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Current Deployment Process;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Connect to VPN .Trigger build from jenekins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Disconnect the VPN, Login to OTC ,select particular envoirment ,then we have to update the current image to current build version 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When we update image version ,service become not ready ,then again we have to provide tomcat ip address and database password on that service upgradation dashboard.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This is taking too much time in even in single service deployment.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Solution.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Our solution provide automatic deployment on OTC. Using this just need to trigger the build using jenekins and that build version will be get updated on OTC.</w:t>
      </w:r>
    </w:p>
    <w:p>
      <w:pPr>
        <w:pStyle w:val="Body"/>
        <w:bidi w:val="0"/>
      </w:pPr>
      <w:r>
        <w:rPr>
          <w:rtl w:val="0"/>
        </w:rPr>
        <w:t xml:space="preserve">We have added some commands in deploy stage of our jenkins pipeline. </w:t>
      </w:r>
    </w:p>
    <w:p>
      <w:pPr>
        <w:pStyle w:val="Body"/>
        <w:bidi w:val="0"/>
      </w:pPr>
      <w:r>
        <w:rPr>
          <w:rtl w:val="0"/>
        </w:rPr>
        <w:t>This saves time and efforts of deployment person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