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C0BD" w14:textId="04083835" w:rsidR="00746D2E" w:rsidRDefault="00C9727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F279E05" wp14:editId="63EC871C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1726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259FD197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9E05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" filled="f" stroked="f" strokeweight=".5pt">
                <v:textbox>
                  <w:txbxContent>
                    <w:p w14:paraId="1BD71726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259FD197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5DE61B3A" wp14:editId="097F803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128">
        <w:rPr>
          <w:rFonts w:ascii="Arial" w:hAnsi="Arial" w:cs="Arial"/>
          <w:sz w:val="18"/>
        </w:rPr>
        <w:t>./</w:t>
      </w:r>
    </w:p>
    <w:p w14:paraId="513E08AC" w14:textId="2C63FB39" w:rsidR="00963DA6" w:rsidRDefault="00963DA6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7"/>
        <w:gridCol w:w="1078"/>
        <w:gridCol w:w="1796"/>
        <w:gridCol w:w="1633"/>
        <w:gridCol w:w="1921"/>
        <w:gridCol w:w="2709"/>
      </w:tblGrid>
      <w:tr w:rsidR="00503D7B" w:rsidRPr="00553962" w14:paraId="1BD85B1B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53DF8B9F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1FC2422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0103103C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6D92862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293103B3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5867A9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5E487E9C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62BCEE2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9AC9728" w14:textId="4623F1E6" w:rsidR="002979C3" w:rsidRPr="00B96BE2" w:rsidRDefault="0051453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20/2/2022</w:t>
            </w:r>
          </w:p>
        </w:tc>
        <w:tc>
          <w:tcPr>
            <w:tcW w:w="863" w:type="pct"/>
            <w:vAlign w:val="center"/>
          </w:tcPr>
          <w:p w14:paraId="1D2FB851" w14:textId="6AC86DD1" w:rsidR="001B4CE7" w:rsidRPr="00CF5DF8" w:rsidRDefault="00CF5DF8" w:rsidP="00C921C6">
            <w:pPr>
              <w:pStyle w:val="TableText"/>
              <w:spacing w:after="0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Bharat K</w:t>
            </w:r>
          </w:p>
        </w:tc>
        <w:tc>
          <w:tcPr>
            <w:tcW w:w="785" w:type="pct"/>
            <w:vAlign w:val="center"/>
          </w:tcPr>
          <w:p w14:paraId="4ABECCA6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4BDD240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137A1D6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9A7540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E2E07C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6ED46B7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7BECA2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D5CF9D4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2E90970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211BFC3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A5458B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34F2AB2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F25B132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40BD6C1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53A933D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32F5EEF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B59AD2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041AD4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0DCD42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2C49ECE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C0D4A9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4F318D0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D0B9F95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1F5DD8F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54412C2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2A0B5E9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A6F8BED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457EC9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C1C79D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B7AA875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B9D86AB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0F905EA4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08B7BF7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0D0C9F9" w14:textId="77777777" w:rsidR="00622B40" w:rsidRPr="004B2BAC" w:rsidRDefault="00622B40" w:rsidP="00622B40">
      <w:pPr>
        <w:spacing w:line="276" w:lineRule="auto"/>
        <w:ind w:left="2880" w:firstLine="720"/>
        <w:rPr>
          <w:rFonts w:ascii="Times New Roman" w:hAnsi="Times New Roman"/>
          <w:b/>
          <w:bCs/>
          <w:sz w:val="24"/>
          <w:szCs w:val="24"/>
        </w:rPr>
      </w:pPr>
      <w:bookmarkStart w:id="0" w:name="_Toc229759047"/>
      <w:bookmarkStart w:id="1" w:name="_Toc229764175"/>
      <w:r w:rsidRPr="004B2BAC"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</w:p>
    <w:p w14:paraId="44E151FD" w14:textId="77777777" w:rsidR="00622B40" w:rsidRPr="004B2BAC" w:rsidRDefault="00622B40" w:rsidP="00622B4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</w:t>
      </w:r>
      <w:r w:rsidRPr="004B2BAC">
        <w:rPr>
          <w:rFonts w:ascii="Times New Roman" w:hAnsi="Times New Roman"/>
          <w:b/>
          <w:bCs/>
          <w:sz w:val="32"/>
          <w:szCs w:val="32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352"/>
        <w:tblW w:w="9719" w:type="dxa"/>
        <w:tblLook w:val="04A0" w:firstRow="1" w:lastRow="0" w:firstColumn="1" w:lastColumn="0" w:noHBand="0" w:noVBand="1"/>
      </w:tblPr>
      <w:tblGrid>
        <w:gridCol w:w="1720"/>
        <w:gridCol w:w="6740"/>
        <w:gridCol w:w="1259"/>
      </w:tblGrid>
      <w:tr w:rsidR="00622B40" w:rsidRPr="004B2BAC" w14:paraId="22990398" w14:textId="77777777" w:rsidTr="0027180A">
        <w:trPr>
          <w:trHeight w:val="412"/>
        </w:trPr>
        <w:tc>
          <w:tcPr>
            <w:tcW w:w="1720" w:type="dxa"/>
          </w:tcPr>
          <w:p w14:paraId="13132C68" w14:textId="77777777" w:rsidR="00622B40" w:rsidRPr="005C4291" w:rsidRDefault="00622B40" w:rsidP="0027180A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4291">
              <w:rPr>
                <w:rFonts w:ascii="Times New Roman" w:hAnsi="Times New Roman"/>
                <w:b/>
                <w:bCs/>
                <w:sz w:val="24"/>
                <w:szCs w:val="24"/>
              </w:rPr>
              <w:t>Chapter No</w:t>
            </w:r>
          </w:p>
        </w:tc>
        <w:tc>
          <w:tcPr>
            <w:tcW w:w="6740" w:type="dxa"/>
          </w:tcPr>
          <w:p w14:paraId="619B4EEC" w14:textId="77777777" w:rsidR="00622B40" w:rsidRPr="004B2BAC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2BAC">
              <w:rPr>
                <w:rFonts w:ascii="Times New Roman" w:hAnsi="Times New Roman"/>
                <w:sz w:val="24"/>
                <w:szCs w:val="24"/>
              </w:rPr>
              <w:t>Tittle</w:t>
            </w:r>
          </w:p>
        </w:tc>
        <w:tc>
          <w:tcPr>
            <w:tcW w:w="1259" w:type="dxa"/>
          </w:tcPr>
          <w:p w14:paraId="1E2F95F8" w14:textId="77777777" w:rsidR="00622B40" w:rsidRPr="005C4291" w:rsidRDefault="00622B40" w:rsidP="0027180A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4291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622B40" w:rsidRPr="004B2BAC" w14:paraId="2F922605" w14:textId="77777777" w:rsidTr="0027180A">
        <w:trPr>
          <w:trHeight w:val="314"/>
        </w:trPr>
        <w:tc>
          <w:tcPr>
            <w:tcW w:w="1720" w:type="dxa"/>
          </w:tcPr>
          <w:p w14:paraId="632B900B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6740" w:type="dxa"/>
          </w:tcPr>
          <w:p w14:paraId="1941EE2F" w14:textId="6D33FA42" w:rsidR="00622B40" w:rsidRPr="00EB3153" w:rsidRDefault="00622B40" w:rsidP="00EB3153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1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Requirements and Analysis </w:t>
            </w:r>
          </w:p>
          <w:p w14:paraId="115B420A" w14:textId="77777777" w:rsidR="00622B40" w:rsidRPr="0079090E" w:rsidRDefault="00622B40" w:rsidP="00622B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79090E">
              <w:rPr>
                <w:rFonts w:ascii="Times New Roman" w:hAnsi="Times New Roman"/>
                <w:sz w:val="24"/>
                <w:szCs w:val="24"/>
              </w:rPr>
              <w:t>Empathize &amp; research</w:t>
            </w:r>
          </w:p>
          <w:p w14:paraId="75013F9D" w14:textId="77777777" w:rsidR="00622B40" w:rsidRDefault="00622B40" w:rsidP="00622B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High-Level Requirement </w:t>
            </w:r>
          </w:p>
          <w:p w14:paraId="4BF25CE6" w14:textId="77777777" w:rsidR="00622B40" w:rsidRDefault="00622B40" w:rsidP="00622B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Low-Level Requirement</w:t>
            </w:r>
          </w:p>
          <w:p w14:paraId="2BE2CEEE" w14:textId="77777777" w:rsidR="00622B40" w:rsidRDefault="00622B40" w:rsidP="00622B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SWOT Analysis</w:t>
            </w:r>
          </w:p>
          <w:p w14:paraId="37293F1A" w14:textId="77777777" w:rsidR="00622B40" w:rsidRPr="005A378C" w:rsidRDefault="00622B40" w:rsidP="00622B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5W 1H  </w:t>
            </w:r>
          </w:p>
        </w:tc>
        <w:tc>
          <w:tcPr>
            <w:tcW w:w="1259" w:type="dxa"/>
          </w:tcPr>
          <w:p w14:paraId="44669C97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C4291">
              <w:rPr>
                <w:rFonts w:ascii="Times New Roman" w:hAnsi="Times New Roman"/>
                <w:b/>
                <w:bCs/>
              </w:rPr>
              <w:t>2</w:t>
            </w:r>
          </w:p>
        </w:tc>
      </w:tr>
      <w:tr w:rsidR="00622B40" w:rsidRPr="004B2BAC" w14:paraId="50393630" w14:textId="77777777" w:rsidTr="0027180A">
        <w:trPr>
          <w:trHeight w:val="402"/>
        </w:trPr>
        <w:tc>
          <w:tcPr>
            <w:tcW w:w="1720" w:type="dxa"/>
          </w:tcPr>
          <w:p w14:paraId="14C96D81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6740" w:type="dxa"/>
          </w:tcPr>
          <w:p w14:paraId="0E7A9F9E" w14:textId="3A002E8A" w:rsidR="00622B40" w:rsidRPr="00EB3153" w:rsidRDefault="00622B40" w:rsidP="00EB3153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1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Design </w:t>
            </w:r>
          </w:p>
          <w:p w14:paraId="114A3B41" w14:textId="77777777" w:rsidR="00622B40" w:rsidRDefault="00622B40" w:rsidP="00622B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 Diagram</w:t>
            </w:r>
          </w:p>
          <w:p w14:paraId="67CFF1B2" w14:textId="77777777" w:rsidR="00622B40" w:rsidRDefault="00622B40" w:rsidP="00622B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Structural diagram</w:t>
            </w:r>
          </w:p>
          <w:p w14:paraId="2F7825A3" w14:textId="1E866D52" w:rsidR="00622B40" w:rsidRPr="00CF5DF8" w:rsidRDefault="00622B40" w:rsidP="00CF5DF8">
            <w:pPr>
              <w:ind w:left="330" w:firstLine="0"/>
              <w:rPr>
                <w:rFonts w:ascii="Times New Roman" w:hAnsi="Times New Roman"/>
              </w:rPr>
            </w:pPr>
          </w:p>
          <w:p w14:paraId="2F48AE3D" w14:textId="77777777" w:rsidR="00622B40" w:rsidRPr="005A378C" w:rsidRDefault="00622B40" w:rsidP="005B43E2">
            <w:pPr>
              <w:pStyle w:val="ListParagraph"/>
              <w:ind w:left="1050"/>
              <w:rPr>
                <w:rFonts w:ascii="Times New Roman" w:hAnsi="Times New Roman"/>
              </w:rPr>
            </w:pPr>
          </w:p>
        </w:tc>
        <w:tc>
          <w:tcPr>
            <w:tcW w:w="1259" w:type="dxa"/>
          </w:tcPr>
          <w:p w14:paraId="125133B4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C4291">
              <w:rPr>
                <w:rFonts w:ascii="Times New Roman" w:hAnsi="Times New Roman"/>
                <w:b/>
                <w:bCs/>
              </w:rPr>
              <w:t>3</w:t>
            </w:r>
          </w:p>
        </w:tc>
      </w:tr>
      <w:tr w:rsidR="00622B40" w:rsidRPr="004B2BAC" w14:paraId="07B0FB81" w14:textId="77777777" w:rsidTr="0027180A">
        <w:trPr>
          <w:trHeight w:val="412"/>
        </w:trPr>
        <w:tc>
          <w:tcPr>
            <w:tcW w:w="1720" w:type="dxa"/>
          </w:tcPr>
          <w:p w14:paraId="3DE0B950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6740" w:type="dxa"/>
          </w:tcPr>
          <w:p w14:paraId="7131FEC9" w14:textId="77777777" w:rsidR="00622B40" w:rsidRPr="005C4291" w:rsidRDefault="00622B40" w:rsidP="00EB3153">
            <w:pPr>
              <w:ind w:firstLine="0"/>
              <w:rPr>
                <w:rFonts w:ascii="Times New Roman" w:hAnsi="Times New Roman"/>
                <w:b/>
                <w:bCs/>
              </w:rPr>
            </w:pPr>
            <w:r w:rsidRPr="005C4291">
              <w:rPr>
                <w:rFonts w:ascii="Times New Roman" w:hAnsi="Times New Roman"/>
                <w:b/>
                <w:bCs/>
              </w:rPr>
              <w:t xml:space="preserve">Implement </w:t>
            </w:r>
          </w:p>
          <w:p w14:paraId="26086539" w14:textId="77777777" w:rsidR="00622B40" w:rsidRPr="005C4291" w:rsidRDefault="00622B40" w:rsidP="005B43E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59" w:type="dxa"/>
          </w:tcPr>
          <w:p w14:paraId="2B200D75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C4291">
              <w:rPr>
                <w:rFonts w:ascii="Times New Roman" w:hAnsi="Times New Roman"/>
                <w:b/>
                <w:bCs/>
              </w:rPr>
              <w:t xml:space="preserve">  </w:t>
            </w:r>
          </w:p>
        </w:tc>
      </w:tr>
      <w:tr w:rsidR="00622B40" w:rsidRPr="004B2BAC" w14:paraId="49E45F2D" w14:textId="77777777" w:rsidTr="0027180A">
        <w:trPr>
          <w:trHeight w:val="412"/>
        </w:trPr>
        <w:tc>
          <w:tcPr>
            <w:tcW w:w="1720" w:type="dxa"/>
          </w:tcPr>
          <w:p w14:paraId="2BAD279B" w14:textId="09A16379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40" w:type="dxa"/>
          </w:tcPr>
          <w:p w14:paraId="2CD53170" w14:textId="57957950" w:rsidR="00622B40" w:rsidRPr="00EB3153" w:rsidRDefault="00622B40" w:rsidP="00EB3153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7D4E337" w14:textId="427FB947" w:rsidR="00EB3153" w:rsidRPr="00164439" w:rsidRDefault="00EB3153" w:rsidP="00164439">
            <w:pPr>
              <w:tabs>
                <w:tab w:val="left" w:pos="630"/>
              </w:tabs>
              <w:spacing w:after="160" w:line="259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4871D23C" w14:textId="77777777" w:rsidR="00622B40" w:rsidRPr="005C4291" w:rsidRDefault="00622B40" w:rsidP="005B43E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59" w:type="dxa"/>
          </w:tcPr>
          <w:p w14:paraId="519B3245" w14:textId="106F1718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622B40" w:rsidRPr="004B2BAC" w14:paraId="5F25D223" w14:textId="77777777" w:rsidTr="0027180A">
        <w:trPr>
          <w:trHeight w:val="412"/>
        </w:trPr>
        <w:tc>
          <w:tcPr>
            <w:tcW w:w="1720" w:type="dxa"/>
          </w:tcPr>
          <w:p w14:paraId="59242095" w14:textId="77777777" w:rsidR="00622B40" w:rsidRPr="005C4291" w:rsidRDefault="00622B40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6740" w:type="dxa"/>
          </w:tcPr>
          <w:p w14:paraId="5A02C8CC" w14:textId="77777777" w:rsidR="00622B40" w:rsidRPr="005C4291" w:rsidRDefault="00622B40" w:rsidP="005B43E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Summary </w:t>
            </w:r>
          </w:p>
        </w:tc>
        <w:tc>
          <w:tcPr>
            <w:tcW w:w="1259" w:type="dxa"/>
          </w:tcPr>
          <w:p w14:paraId="37DE1DB1" w14:textId="00BDC387" w:rsidR="00622B40" w:rsidRPr="005C4291" w:rsidRDefault="00164439" w:rsidP="005B43E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</w:tr>
    </w:tbl>
    <w:p w14:paraId="48FB6374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6F2331B4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3436BB0E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32B2DAE2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1283DEEE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680C073B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307E5A2C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7A56077F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516A9835" w14:textId="77777777" w:rsidR="00622B40" w:rsidRDefault="00622B40" w:rsidP="00622B40">
      <w:pPr>
        <w:ind w:left="3600" w:firstLine="720"/>
        <w:rPr>
          <w:rFonts w:ascii="Times New Roman" w:hAnsi="Times New Roman"/>
          <w:b/>
          <w:bCs/>
          <w:sz w:val="32"/>
          <w:szCs w:val="32"/>
        </w:rPr>
      </w:pPr>
    </w:p>
    <w:p w14:paraId="015E19E0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12135A14" w14:textId="7B270424" w:rsidR="00622B40" w:rsidRDefault="00622B40" w:rsidP="00622B40">
      <w:pPr>
        <w:rPr>
          <w:rFonts w:ascii="Times New Roman" w:hAnsi="Times New Roman"/>
          <w:sz w:val="24"/>
          <w:szCs w:val="24"/>
        </w:rPr>
      </w:pPr>
    </w:p>
    <w:p w14:paraId="22D6C008" w14:textId="367133F1" w:rsidR="00622B40" w:rsidRDefault="00622B40" w:rsidP="00622B40">
      <w:pPr>
        <w:pStyle w:val="ListParagraph"/>
        <w:tabs>
          <w:tab w:val="left" w:pos="810"/>
        </w:tabs>
        <w:spacing w:line="276" w:lineRule="auto"/>
        <w:ind w:left="117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622B40">
        <w:rPr>
          <w:rFonts w:ascii="Times New Roman" w:hAnsi="Times New Roman"/>
          <w:b/>
          <w:bCs/>
          <w:sz w:val="28"/>
          <w:szCs w:val="28"/>
        </w:rPr>
        <w:t xml:space="preserve">Case Study of </w:t>
      </w:r>
      <w:r w:rsidR="00CF5DF8">
        <w:rPr>
          <w:rFonts w:ascii="Times New Roman" w:hAnsi="Times New Roman"/>
          <w:b/>
          <w:bCs/>
          <w:sz w:val="28"/>
          <w:szCs w:val="28"/>
        </w:rPr>
        <w:t>Digital Alarm Clock</w:t>
      </w:r>
    </w:p>
    <w:p w14:paraId="2FE2849C" w14:textId="4600BCCB" w:rsidR="00CF5DF8" w:rsidRDefault="00CF5DF8" w:rsidP="00622B40">
      <w:pPr>
        <w:pStyle w:val="ListParagraph"/>
        <w:tabs>
          <w:tab w:val="left" w:pos="810"/>
        </w:tabs>
        <w:spacing w:line="276" w:lineRule="auto"/>
        <w:ind w:left="117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1.Empathize &amp; research:</w:t>
      </w:r>
    </w:p>
    <w:p w14:paraId="2557A43F" w14:textId="0E5F60C7" w:rsidR="00CF5DF8" w:rsidRPr="00360B17" w:rsidRDefault="00CF5DF8" w:rsidP="00622B40">
      <w:pPr>
        <w:pStyle w:val="ListParagraph"/>
        <w:tabs>
          <w:tab w:val="left" w:pos="810"/>
        </w:tabs>
        <w:spacing w:line="276" w:lineRule="auto"/>
        <w:ind w:left="117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</w:t>
      </w:r>
      <w:r w:rsidRPr="00360B17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360B17" w:rsidRPr="00360B17">
        <w:rPr>
          <w:rFonts w:ascii="Times New Roman" w:hAnsi="Times New Roman"/>
          <w:color w:val="333333"/>
          <w:sz w:val="40"/>
          <w:szCs w:val="40"/>
          <w:shd w:val="clear" w:color="auto" w:fill="FFFFFF"/>
        </w:rPr>
        <w:t xml:space="preserve">The system that is anticipated to be built consists of a 6 </w:t>
      </w:r>
      <w:r w:rsidR="00360B17">
        <w:rPr>
          <w:rFonts w:ascii="Times New Roman" w:hAnsi="Times New Roman"/>
          <w:color w:val="333333"/>
          <w:sz w:val="40"/>
          <w:szCs w:val="40"/>
          <w:shd w:val="clear" w:color="auto" w:fill="FFFFFF"/>
        </w:rPr>
        <w:t>DIGIT</w:t>
      </w:r>
      <w:r w:rsidR="00360B17" w:rsidRPr="00360B17">
        <w:rPr>
          <w:rFonts w:ascii="Times New Roman" w:hAnsi="Times New Roman"/>
          <w:color w:val="333333"/>
          <w:sz w:val="40"/>
          <w:szCs w:val="40"/>
          <w:shd w:val="clear" w:color="auto" w:fill="FFFFFF"/>
        </w:rPr>
        <w:t xml:space="preserve"> clock including hour, minute and second using a very cheap devices that covers a very favorable place. The design consists of all the features that a digital clock should consist and as the design is synchronous the overall delay is negligible.</w:t>
      </w:r>
    </w:p>
    <w:p w14:paraId="0B73717C" w14:textId="77777777" w:rsidR="00622B40" w:rsidRPr="00360B17" w:rsidRDefault="00622B40" w:rsidP="00622B40">
      <w:pPr>
        <w:rPr>
          <w:rFonts w:ascii="Times New Roman" w:hAnsi="Times New Roman"/>
          <w:sz w:val="40"/>
          <w:szCs w:val="40"/>
        </w:rPr>
      </w:pPr>
    </w:p>
    <w:p w14:paraId="4A6EF534" w14:textId="70C4B769" w:rsidR="00622B40" w:rsidRPr="00360B17" w:rsidRDefault="00622B40" w:rsidP="00CF5DF8">
      <w:pPr>
        <w:spacing w:after="160" w:line="360" w:lineRule="auto"/>
        <w:ind w:firstLine="0"/>
        <w:rPr>
          <w:rFonts w:ascii="Times New Roman" w:hAnsi="Times New Roman"/>
          <w:sz w:val="40"/>
          <w:szCs w:val="40"/>
          <w:u w:val="single"/>
        </w:rPr>
      </w:pPr>
    </w:p>
    <w:p w14:paraId="75222E3E" w14:textId="3D7C1BA8" w:rsidR="00622B40" w:rsidRPr="00360B17" w:rsidRDefault="00622B40" w:rsidP="00CF5DF8">
      <w:pPr>
        <w:tabs>
          <w:tab w:val="left" w:pos="810"/>
        </w:tabs>
        <w:spacing w:after="160" w:line="276" w:lineRule="auto"/>
        <w:rPr>
          <w:rFonts w:ascii="Times New Roman" w:hAnsi="Times New Roman"/>
          <w:sz w:val="40"/>
          <w:szCs w:val="40"/>
        </w:rPr>
      </w:pPr>
    </w:p>
    <w:p w14:paraId="4F3DB210" w14:textId="77777777" w:rsidR="00622B40" w:rsidRDefault="00622B40" w:rsidP="00622B40">
      <w:pPr>
        <w:tabs>
          <w:tab w:val="left" w:pos="360"/>
        </w:tabs>
        <w:ind w:firstLine="9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</w:t>
      </w:r>
    </w:p>
    <w:p w14:paraId="3B54E5D4" w14:textId="3BB94FF8" w:rsidR="00622B40" w:rsidRPr="005306A4" w:rsidRDefault="00622B40" w:rsidP="00622B40">
      <w:pPr>
        <w:tabs>
          <w:tab w:val="left" w:pos="360"/>
        </w:tabs>
        <w:ind w:firstLine="90"/>
        <w:jc w:val="both"/>
        <w:rPr>
          <w:rFonts w:ascii="Times New Roman" w:hAnsi="Times New Roman"/>
          <w:sz w:val="24"/>
          <w:szCs w:val="24"/>
        </w:rPr>
      </w:pPr>
      <w:r w:rsidRPr="005306A4">
        <w:rPr>
          <w:rFonts w:ascii="Times New Roman" w:hAnsi="Times New Roman"/>
          <w:b/>
          <w:bCs/>
          <w:sz w:val="28"/>
          <w:szCs w:val="28"/>
        </w:rPr>
        <w:t>Analysis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4301BFAC" w14:textId="77777777" w:rsidR="00622B40" w:rsidRPr="005306A4" w:rsidRDefault="00622B40" w:rsidP="00622B40">
      <w:pPr>
        <w:tabs>
          <w:tab w:val="left" w:pos="360"/>
        </w:tabs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522F22A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  <w:r w:rsidRPr="004B2BA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CFE0F" wp14:editId="2C9B6582">
                <wp:simplePos x="0" y="0"/>
                <wp:positionH relativeFrom="column">
                  <wp:posOffset>2773928</wp:posOffset>
                </wp:positionH>
                <wp:positionV relativeFrom="paragraph">
                  <wp:posOffset>43787</wp:posOffset>
                </wp:positionV>
                <wp:extent cx="258127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F42E2" w14:textId="77777777" w:rsidR="00622B40" w:rsidRPr="00315A60" w:rsidRDefault="00622B40" w:rsidP="00622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5A6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 months to 5 months </w:t>
                            </w:r>
                          </w:p>
                          <w:p w14:paraId="77158A60" w14:textId="77777777" w:rsidR="00622B40" w:rsidRDefault="00622B40" w:rsidP="00622B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FE0F" id="Text Box 3" o:spid="_x0000_s1027" type="#_x0000_t202" style="position:absolute;left:0;text-align:left;margin-left:218.4pt;margin-top:3.45pt;width:20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5qLwIAAFs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" fillcolor="white [3201]" stroked="f" strokeweight=".5pt">
                <v:textbox>
                  <w:txbxContent>
                    <w:p w14:paraId="13DF42E2" w14:textId="77777777" w:rsidR="00622B40" w:rsidRPr="00315A60" w:rsidRDefault="00622B40" w:rsidP="00622B4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15A60">
                        <w:rPr>
                          <w:b/>
                          <w:bCs/>
                          <w:sz w:val="24"/>
                          <w:szCs w:val="24"/>
                        </w:rPr>
                        <w:t xml:space="preserve">3 months to 5 months </w:t>
                      </w:r>
                    </w:p>
                    <w:p w14:paraId="77158A60" w14:textId="77777777" w:rsidR="00622B40" w:rsidRDefault="00622B40" w:rsidP="00622B40"/>
                  </w:txbxContent>
                </v:textbox>
              </v:shape>
            </w:pict>
          </mc:Fallback>
        </mc:AlternateContent>
      </w:r>
      <w:r w:rsidRPr="004B2BAC">
        <w:rPr>
          <w:rFonts w:ascii="Times New Roman" w:hAnsi="Times New Roman"/>
          <w:sz w:val="24"/>
          <w:szCs w:val="24"/>
        </w:rPr>
        <w:t xml:space="preserve">     </w:t>
      </w:r>
      <w:r w:rsidRPr="004B2BAC">
        <w:rPr>
          <w:rFonts w:ascii="Times New Roman" w:hAnsi="Times New Roman"/>
          <w:sz w:val="24"/>
          <w:szCs w:val="24"/>
        </w:rPr>
        <w:tab/>
      </w:r>
      <w:r w:rsidRPr="004B2BAC">
        <w:rPr>
          <w:rFonts w:ascii="Times New Roman" w:hAnsi="Times New Roman"/>
          <w:sz w:val="24"/>
          <w:szCs w:val="24"/>
        </w:rPr>
        <w:tab/>
      </w:r>
      <w:r w:rsidRPr="004B2BA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9200D2" wp14:editId="66F2345A">
            <wp:extent cx="4999382" cy="1670602"/>
            <wp:effectExtent l="0" t="19050" r="86995" b="1016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8B11671" w14:textId="77777777" w:rsidR="00622B40" w:rsidRDefault="00622B40" w:rsidP="00622B40">
      <w:pPr>
        <w:rPr>
          <w:rFonts w:ascii="Times New Roman" w:hAnsi="Times New Roman"/>
          <w:b/>
          <w:bCs/>
          <w:sz w:val="24"/>
          <w:szCs w:val="24"/>
        </w:rPr>
      </w:pPr>
      <w:r w:rsidRPr="004B2BAC">
        <w:rPr>
          <w:rFonts w:ascii="Times New Roman" w:hAnsi="Times New Roman"/>
          <w:sz w:val="24"/>
          <w:szCs w:val="24"/>
        </w:rPr>
        <w:t xml:space="preserve"> </w:t>
      </w:r>
    </w:p>
    <w:p w14:paraId="5CB6B714" w14:textId="77777777" w:rsidR="00622B40" w:rsidRPr="00622B40" w:rsidRDefault="00622B40" w:rsidP="00622B40">
      <w:pPr>
        <w:pStyle w:val="ListParagraph"/>
        <w:numPr>
          <w:ilvl w:val="0"/>
          <w:numId w:val="14"/>
        </w:numPr>
        <w:tabs>
          <w:tab w:val="left" w:pos="270"/>
          <w:tab w:val="left" w:pos="630"/>
        </w:tabs>
        <w:spacing w:after="160" w:line="259" w:lineRule="auto"/>
        <w:ind w:left="720" w:hanging="540"/>
        <w:rPr>
          <w:rFonts w:ascii="Times New Roman" w:hAnsi="Times New Roman"/>
          <w:b/>
          <w:bCs/>
          <w:sz w:val="28"/>
          <w:szCs w:val="28"/>
        </w:rPr>
      </w:pPr>
      <w:r w:rsidRPr="00530A52">
        <w:rPr>
          <w:rFonts w:ascii="Times New Roman" w:hAnsi="Times New Roman"/>
          <w:b/>
          <w:bCs/>
          <w:sz w:val="24"/>
          <w:szCs w:val="24"/>
        </w:rPr>
        <w:t>High-Level Requirement</w:t>
      </w:r>
      <w:r w:rsidRPr="00622B40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2"/>
        <w:gridCol w:w="4103"/>
      </w:tblGrid>
      <w:tr w:rsidR="00622B40" w14:paraId="57272345" w14:textId="77777777" w:rsidTr="00622B40">
        <w:trPr>
          <w:trHeight w:val="388"/>
        </w:trPr>
        <w:tc>
          <w:tcPr>
            <w:tcW w:w="3972" w:type="dxa"/>
          </w:tcPr>
          <w:p w14:paraId="689A65C9" w14:textId="77777777" w:rsidR="00622B40" w:rsidRDefault="00622B40" w:rsidP="005B4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103" w:type="dxa"/>
          </w:tcPr>
          <w:p w14:paraId="063FC2F7" w14:textId="77777777" w:rsidR="00622B40" w:rsidRDefault="00622B40" w:rsidP="005B4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Decryption</w:t>
            </w:r>
          </w:p>
        </w:tc>
      </w:tr>
      <w:tr w:rsidR="00622B40" w14:paraId="4D9F53EC" w14:textId="77777777" w:rsidTr="00622B40">
        <w:trPr>
          <w:trHeight w:val="332"/>
        </w:trPr>
        <w:tc>
          <w:tcPr>
            <w:tcW w:w="3972" w:type="dxa"/>
          </w:tcPr>
          <w:p w14:paraId="1380E7FC" w14:textId="77777777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HR01</w:t>
            </w:r>
          </w:p>
        </w:tc>
        <w:tc>
          <w:tcPr>
            <w:tcW w:w="4103" w:type="dxa"/>
          </w:tcPr>
          <w:p w14:paraId="535060D3" w14:textId="070D85FD" w:rsidR="00622B40" w:rsidRPr="00622B40" w:rsidRDefault="005D488F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Signal Alarm</w:t>
            </w:r>
          </w:p>
        </w:tc>
      </w:tr>
      <w:tr w:rsidR="00622B40" w14:paraId="661749B1" w14:textId="77777777" w:rsidTr="00622B40">
        <w:trPr>
          <w:trHeight w:val="332"/>
        </w:trPr>
        <w:tc>
          <w:tcPr>
            <w:tcW w:w="3972" w:type="dxa"/>
          </w:tcPr>
          <w:p w14:paraId="74635355" w14:textId="77777777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HR02</w:t>
            </w:r>
          </w:p>
        </w:tc>
        <w:tc>
          <w:tcPr>
            <w:tcW w:w="4103" w:type="dxa"/>
          </w:tcPr>
          <w:p w14:paraId="2180D27A" w14:textId="1D0DE4AB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 xml:space="preserve">Temperature </w:t>
            </w:r>
            <w:r w:rsidR="005D488F">
              <w:rPr>
                <w:rFonts w:ascii="Times New Roman" w:hAnsi="Times New Roman"/>
                <w:sz w:val="24"/>
                <w:szCs w:val="24"/>
              </w:rPr>
              <w:t>measuring</w:t>
            </w:r>
          </w:p>
        </w:tc>
      </w:tr>
    </w:tbl>
    <w:p w14:paraId="2672EE0F" w14:textId="77777777" w:rsidR="00622B40" w:rsidRDefault="00622B40" w:rsidP="00622B40">
      <w:pPr>
        <w:ind w:left="144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23785D" w14:textId="77777777" w:rsidR="00622B40" w:rsidRPr="00530A52" w:rsidRDefault="00622B40" w:rsidP="00622B40">
      <w:pPr>
        <w:pStyle w:val="ListParagraph"/>
        <w:numPr>
          <w:ilvl w:val="0"/>
          <w:numId w:val="14"/>
        </w:numPr>
        <w:spacing w:after="160" w:line="259" w:lineRule="auto"/>
        <w:ind w:left="630" w:hanging="450"/>
        <w:rPr>
          <w:rFonts w:ascii="Times New Roman" w:hAnsi="Times New Roman"/>
          <w:b/>
          <w:bCs/>
          <w:sz w:val="24"/>
          <w:szCs w:val="24"/>
        </w:rPr>
      </w:pPr>
      <w:r w:rsidRPr="00530A52">
        <w:rPr>
          <w:rFonts w:ascii="Times New Roman" w:hAnsi="Times New Roman"/>
          <w:b/>
          <w:bCs/>
          <w:sz w:val="24"/>
          <w:szCs w:val="24"/>
        </w:rPr>
        <w:t>Low-Level Requirement: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6"/>
        <w:gridCol w:w="4114"/>
      </w:tblGrid>
      <w:tr w:rsidR="00622B40" w14:paraId="6996F9FF" w14:textId="77777777" w:rsidTr="00622B40">
        <w:trPr>
          <w:trHeight w:val="307"/>
        </w:trPr>
        <w:tc>
          <w:tcPr>
            <w:tcW w:w="3976" w:type="dxa"/>
          </w:tcPr>
          <w:p w14:paraId="45CD4321" w14:textId="77777777" w:rsidR="00622B40" w:rsidRDefault="00622B40" w:rsidP="005B4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114" w:type="dxa"/>
          </w:tcPr>
          <w:p w14:paraId="6E951D6E" w14:textId="77777777" w:rsidR="00622B40" w:rsidRDefault="00622B40" w:rsidP="005B4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22B40" w:rsidRPr="00622B40" w14:paraId="0CE94AFE" w14:textId="77777777" w:rsidTr="00622B40">
        <w:trPr>
          <w:trHeight w:val="263"/>
        </w:trPr>
        <w:tc>
          <w:tcPr>
            <w:tcW w:w="3976" w:type="dxa"/>
          </w:tcPr>
          <w:p w14:paraId="6001A159" w14:textId="17B01970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L</w:t>
            </w:r>
            <w:r w:rsidR="00530A52">
              <w:rPr>
                <w:rFonts w:ascii="Times New Roman" w:hAnsi="Times New Roman"/>
                <w:sz w:val="24"/>
                <w:szCs w:val="24"/>
              </w:rPr>
              <w:t>R</w:t>
            </w:r>
            <w:r w:rsidRPr="00622B40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114" w:type="dxa"/>
          </w:tcPr>
          <w:p w14:paraId="3997BAE2" w14:textId="2D6F332C" w:rsidR="00622B40" w:rsidRPr="00622B40" w:rsidRDefault="00B70B2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EEG</w:t>
            </w:r>
            <w:r w:rsidR="00622B40" w:rsidRPr="00622B4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22B40" w:rsidRPr="00622B40" w14:paraId="444F5839" w14:textId="77777777" w:rsidTr="00622B40">
        <w:trPr>
          <w:trHeight w:val="263"/>
        </w:trPr>
        <w:tc>
          <w:tcPr>
            <w:tcW w:w="3976" w:type="dxa"/>
          </w:tcPr>
          <w:p w14:paraId="6CEEB269" w14:textId="188AC2B1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L</w:t>
            </w:r>
            <w:r w:rsidR="00530A52">
              <w:rPr>
                <w:rFonts w:ascii="Times New Roman" w:hAnsi="Times New Roman"/>
                <w:sz w:val="24"/>
                <w:szCs w:val="24"/>
              </w:rPr>
              <w:t>R</w:t>
            </w:r>
            <w:r w:rsidRPr="00622B40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114" w:type="dxa"/>
          </w:tcPr>
          <w:p w14:paraId="1C3F5291" w14:textId="1AF469BA" w:rsidR="00622B40" w:rsidRPr="00622B40" w:rsidRDefault="00B70B2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Electrodes</w:t>
            </w:r>
          </w:p>
        </w:tc>
      </w:tr>
      <w:tr w:rsidR="00622B40" w:rsidRPr="00622B40" w14:paraId="2F52E326" w14:textId="77777777" w:rsidTr="00622B40">
        <w:trPr>
          <w:trHeight w:val="263"/>
        </w:trPr>
        <w:tc>
          <w:tcPr>
            <w:tcW w:w="3976" w:type="dxa"/>
          </w:tcPr>
          <w:p w14:paraId="32F84A7D" w14:textId="3EE46CC7" w:rsidR="00622B40" w:rsidRPr="00622B40" w:rsidRDefault="00530A52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622B40" w:rsidRPr="00622B40">
              <w:rPr>
                <w:rFonts w:ascii="Times New Roman" w:hAnsi="Times New Roman"/>
                <w:sz w:val="24"/>
                <w:szCs w:val="24"/>
              </w:rPr>
              <w:t>R03</w:t>
            </w:r>
          </w:p>
        </w:tc>
        <w:tc>
          <w:tcPr>
            <w:tcW w:w="4114" w:type="dxa"/>
          </w:tcPr>
          <w:p w14:paraId="7A4E77B2" w14:textId="704AD59F" w:rsidR="00622B40" w:rsidRPr="00622B40" w:rsidRDefault="00B70B2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Clock re</w:t>
            </w:r>
            <w:r w:rsidR="00164439">
              <w:rPr>
                <w:rFonts w:ascii="Times New Roman" w:hAnsi="Times New Roman"/>
                <w:sz w:val="24"/>
                <w:szCs w:val="24"/>
              </w:rPr>
              <w:t>quirements</w:t>
            </w:r>
          </w:p>
        </w:tc>
      </w:tr>
      <w:tr w:rsidR="00530A52" w:rsidRPr="00622B40" w14:paraId="363F0E5F" w14:textId="77777777" w:rsidTr="00622B40">
        <w:trPr>
          <w:trHeight w:val="263"/>
        </w:trPr>
        <w:tc>
          <w:tcPr>
            <w:tcW w:w="3976" w:type="dxa"/>
          </w:tcPr>
          <w:p w14:paraId="29812B69" w14:textId="46ED8AA1" w:rsidR="00530A52" w:rsidRDefault="00530A52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LR04</w:t>
            </w:r>
          </w:p>
        </w:tc>
        <w:tc>
          <w:tcPr>
            <w:tcW w:w="4114" w:type="dxa"/>
          </w:tcPr>
          <w:p w14:paraId="5B6B1630" w14:textId="1BE6AADC" w:rsidR="00530A52" w:rsidRPr="00622B40" w:rsidRDefault="00B70B2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 requirements</w:t>
            </w:r>
          </w:p>
        </w:tc>
      </w:tr>
    </w:tbl>
    <w:p w14:paraId="19E0E978" w14:textId="77777777" w:rsidR="00622B40" w:rsidRPr="00622B40" w:rsidRDefault="00622B40" w:rsidP="00622B40">
      <w:pPr>
        <w:ind w:left="144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4697111" w14:textId="77777777" w:rsidR="00622B40" w:rsidRDefault="00622B40" w:rsidP="00622B40">
      <w:pPr>
        <w:rPr>
          <w:rFonts w:ascii="Times New Roman" w:hAnsi="Times New Roman"/>
          <w:b/>
          <w:bCs/>
          <w:sz w:val="28"/>
          <w:szCs w:val="28"/>
        </w:rPr>
      </w:pPr>
    </w:p>
    <w:p w14:paraId="3C23762A" w14:textId="77777777" w:rsidR="00622B40" w:rsidRDefault="00622B40" w:rsidP="00622B40">
      <w:pPr>
        <w:rPr>
          <w:rFonts w:ascii="Times New Roman" w:hAnsi="Times New Roman"/>
          <w:b/>
          <w:bCs/>
          <w:sz w:val="28"/>
          <w:szCs w:val="28"/>
        </w:rPr>
      </w:pPr>
    </w:p>
    <w:p w14:paraId="3778ECB2" w14:textId="77777777" w:rsidR="00622B40" w:rsidRPr="008B4170" w:rsidRDefault="00622B40" w:rsidP="00622B40">
      <w:pPr>
        <w:pStyle w:val="ListParagraph"/>
        <w:numPr>
          <w:ilvl w:val="0"/>
          <w:numId w:val="14"/>
        </w:numPr>
        <w:spacing w:after="160" w:line="259" w:lineRule="auto"/>
        <w:ind w:left="540"/>
        <w:rPr>
          <w:rFonts w:ascii="Times New Roman" w:hAnsi="Times New Roman"/>
          <w:b/>
          <w:bCs/>
          <w:sz w:val="24"/>
          <w:szCs w:val="24"/>
        </w:rPr>
      </w:pPr>
      <w:r w:rsidRPr="008B4170">
        <w:rPr>
          <w:rFonts w:ascii="Times New Roman" w:hAnsi="Times New Roman"/>
          <w:b/>
          <w:bCs/>
          <w:sz w:val="24"/>
          <w:szCs w:val="24"/>
        </w:rPr>
        <w:t>SWOT Analysis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51D2E6C" w14:textId="77777777" w:rsidR="00622B40" w:rsidRDefault="00622B40" w:rsidP="00622B40">
      <w:pPr>
        <w:rPr>
          <w:rFonts w:ascii="Times New Roman" w:hAnsi="Times New Roman"/>
          <w:b/>
          <w:bCs/>
          <w:sz w:val="28"/>
          <w:szCs w:val="28"/>
        </w:rPr>
      </w:pPr>
      <w:r w:rsidRPr="004B2BAC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B63E8E0" wp14:editId="6328B32B">
            <wp:extent cx="6191250" cy="28956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B8AC332" w14:textId="77777777" w:rsidR="00622B40" w:rsidRPr="00C251E7" w:rsidRDefault="00622B40" w:rsidP="00622B40">
      <w:pPr>
        <w:pStyle w:val="ListParagraph"/>
        <w:numPr>
          <w:ilvl w:val="0"/>
          <w:numId w:val="14"/>
        </w:numPr>
        <w:spacing w:after="160" w:line="259" w:lineRule="auto"/>
        <w:ind w:left="630" w:hanging="540"/>
        <w:rPr>
          <w:rFonts w:ascii="Times New Roman" w:hAnsi="Times New Roman"/>
          <w:b/>
          <w:bCs/>
          <w:sz w:val="24"/>
          <w:szCs w:val="24"/>
        </w:rPr>
      </w:pPr>
      <w:r w:rsidRPr="00C251E7">
        <w:rPr>
          <w:rFonts w:ascii="Times New Roman" w:hAnsi="Times New Roman"/>
          <w:b/>
          <w:bCs/>
          <w:sz w:val="24"/>
          <w:szCs w:val="24"/>
        </w:rPr>
        <w:t>5W 1H:</w:t>
      </w:r>
    </w:p>
    <w:p w14:paraId="556F2676" w14:textId="77777777" w:rsidR="00622B40" w:rsidRPr="005306A4" w:rsidRDefault="00622B40" w:rsidP="00622B40">
      <w:pPr>
        <w:pStyle w:val="ListParagraph"/>
        <w:tabs>
          <w:tab w:val="left" w:pos="855"/>
        </w:tabs>
        <w:ind w:left="117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242359C8" w14:textId="165BB7D6" w:rsidR="00622B40" w:rsidRPr="004B2BAC" w:rsidRDefault="005D488F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23C6E7" wp14:editId="76397C1F">
            <wp:extent cx="7000240" cy="505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0A1F" w14:textId="77777777" w:rsidR="00622B40" w:rsidRDefault="00622B40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2FE93781" w14:textId="77777777" w:rsidR="00622B40" w:rsidRDefault="00622B40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EB3B185" w14:textId="43551B51" w:rsidR="00622B40" w:rsidRPr="00164439" w:rsidRDefault="00164439" w:rsidP="00164439">
      <w:pPr>
        <w:spacing w:after="160" w:line="360" w:lineRule="auto"/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  <w:r w:rsidR="00622B40" w:rsidRPr="00164439">
        <w:rPr>
          <w:rFonts w:ascii="Times New Roman" w:hAnsi="Times New Roman"/>
          <w:b/>
          <w:bCs/>
          <w:sz w:val="28"/>
          <w:szCs w:val="28"/>
        </w:rPr>
        <w:t>Design:</w:t>
      </w:r>
    </w:p>
    <w:p w14:paraId="6EADF6A8" w14:textId="77777777" w:rsidR="00622B40" w:rsidRPr="00DC59F8" w:rsidRDefault="00622B40" w:rsidP="00622B40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spacing w:after="160" w:line="259" w:lineRule="auto"/>
        <w:ind w:left="1350" w:hanging="990"/>
        <w:rPr>
          <w:rFonts w:ascii="Times New Roman" w:hAnsi="Times New Roman"/>
          <w:b/>
          <w:bCs/>
          <w:sz w:val="28"/>
          <w:szCs w:val="28"/>
        </w:rPr>
      </w:pPr>
      <w:r w:rsidRPr="00DC59F8">
        <w:rPr>
          <w:rFonts w:ascii="Times New Roman" w:hAnsi="Times New Roman"/>
          <w:b/>
          <w:bCs/>
          <w:sz w:val="24"/>
          <w:szCs w:val="24"/>
        </w:rPr>
        <w:t>Block Diagrams:</w:t>
      </w:r>
    </w:p>
    <w:p w14:paraId="22DC85D7" w14:textId="30FE1938" w:rsidR="00622B40" w:rsidRDefault="00622B40" w:rsidP="00514538">
      <w:pPr>
        <w:tabs>
          <w:tab w:val="left" w:pos="810"/>
          <w:tab w:val="left" w:pos="1080"/>
        </w:tabs>
        <w:ind w:left="135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</w:t>
      </w:r>
      <w:r w:rsidR="00514538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5D488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10B5DD6" wp14:editId="4D903996">
            <wp:extent cx="27336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757DC" w14:textId="77777777" w:rsidR="00622B40" w:rsidRPr="00DC59F8" w:rsidRDefault="00622B40" w:rsidP="00622B40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spacing w:after="160" w:line="259" w:lineRule="auto"/>
        <w:ind w:left="1350" w:hanging="9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S</w:t>
      </w:r>
      <w:r w:rsidRPr="00DC59F8">
        <w:rPr>
          <w:rFonts w:ascii="Times New Roman" w:hAnsi="Times New Roman"/>
          <w:b/>
          <w:bCs/>
        </w:rPr>
        <w:t xml:space="preserve">tructural </w:t>
      </w:r>
      <w:r>
        <w:rPr>
          <w:rFonts w:ascii="Times New Roman" w:hAnsi="Times New Roman"/>
          <w:b/>
          <w:bCs/>
        </w:rPr>
        <w:t>D</w:t>
      </w:r>
      <w:r w:rsidRPr="00DC59F8">
        <w:rPr>
          <w:rFonts w:ascii="Times New Roman" w:hAnsi="Times New Roman"/>
          <w:b/>
          <w:bCs/>
        </w:rPr>
        <w:t>iagram</w:t>
      </w:r>
      <w:r>
        <w:rPr>
          <w:rFonts w:ascii="Times New Roman" w:hAnsi="Times New Roman"/>
          <w:b/>
          <w:bCs/>
        </w:rPr>
        <w:t>:</w:t>
      </w:r>
    </w:p>
    <w:p w14:paraId="11C242BB" w14:textId="43BF49D9" w:rsidR="00622B40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5D488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D838F68" wp14:editId="66F0ECF4">
            <wp:extent cx="8096250" cy="607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07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6AF10" w14:textId="61BBD12C" w:rsidR="00622B40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7D5474EC" w14:textId="2C16902D" w:rsidR="00B70B20" w:rsidRDefault="00B70B2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78A5CD5C" w14:textId="0BC43969" w:rsidR="00B70B20" w:rsidRDefault="00B70B2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3944FFCA" w14:textId="7E3E181B" w:rsidR="00B70B20" w:rsidRDefault="00164439" w:rsidP="00164439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 w:rsidR="00B70B20">
        <w:rPr>
          <w:rFonts w:ascii="Times New Roman" w:hAnsi="Times New Roman"/>
          <w:b/>
          <w:bCs/>
          <w:sz w:val="28"/>
          <w:szCs w:val="28"/>
        </w:rPr>
        <w:t>Summary:</w:t>
      </w:r>
    </w:p>
    <w:p w14:paraId="551E6E7C" w14:textId="0F8C35D9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</w:t>
      </w:r>
      <w:r w:rsidRPr="00B70B20">
        <w:rPr>
          <w:rFonts w:ascii="Times New Roman" w:hAnsi="Times New Roman"/>
          <w:sz w:val="28"/>
          <w:szCs w:val="28"/>
        </w:rPr>
        <w:t>Digital alarm clock</w:t>
      </w:r>
      <w:r>
        <w:rPr>
          <w:rFonts w:ascii="Times New Roman" w:hAnsi="Times New Roman"/>
          <w:sz w:val="28"/>
          <w:szCs w:val="28"/>
        </w:rPr>
        <w:t xml:space="preserve"> is used in many purposes.</w:t>
      </w:r>
    </w:p>
    <w:p w14:paraId="10FA8034" w14:textId="1F3A09ED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A digital clock is an alternative to a traditional analogue clock.</w:t>
      </w:r>
    </w:p>
    <w:p w14:paraId="109B8ABE" w14:textId="2A147370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This type of clock shows numbers to display the time in a digital format.</w:t>
      </w:r>
    </w:p>
    <w:p w14:paraId="6D9D6687" w14:textId="3C28C21A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It is designed to alert an individual or group of individuals at a specified time.</w:t>
      </w:r>
    </w:p>
    <w:p w14:paraId="02AB2788" w14:textId="7B1835D7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</w:p>
    <w:p w14:paraId="6FE4F41C" w14:textId="3D75BE79" w:rsid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</w:p>
    <w:p w14:paraId="6918FBCD" w14:textId="589900BA" w:rsidR="00B70B20" w:rsidRDefault="00164439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B70B20">
        <w:rPr>
          <w:rFonts w:ascii="Times New Roman" w:hAnsi="Times New Roman"/>
          <w:b/>
          <w:bCs/>
          <w:sz w:val="28"/>
          <w:szCs w:val="28"/>
        </w:rPr>
        <w:t>.References:</w:t>
      </w:r>
    </w:p>
    <w:p w14:paraId="2BE3DA24" w14:textId="60DFE9F4" w:rsidR="00B70B20" w:rsidRP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</w:t>
      </w:r>
    </w:p>
    <w:p w14:paraId="2DFD7ACB" w14:textId="77777777" w:rsidR="00B70B20" w:rsidRPr="00B70B20" w:rsidRDefault="00B70B20" w:rsidP="00B70B20">
      <w:pPr>
        <w:pStyle w:val="ListParagraph"/>
        <w:tabs>
          <w:tab w:val="left" w:pos="810"/>
          <w:tab w:val="left" w:pos="1080"/>
        </w:tabs>
        <w:ind w:left="360" w:firstLine="0"/>
        <w:rPr>
          <w:rFonts w:ascii="Times New Roman" w:hAnsi="Times New Roman"/>
          <w:sz w:val="28"/>
          <w:szCs w:val="28"/>
        </w:rPr>
      </w:pPr>
    </w:p>
    <w:p w14:paraId="43D25EFF" w14:textId="0BDB2D09" w:rsidR="00164439" w:rsidRDefault="00164439" w:rsidP="005D488F">
      <w:pPr>
        <w:tabs>
          <w:tab w:val="left" w:pos="810"/>
          <w:tab w:val="left" w:pos="1080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164439">
        <w:rPr>
          <w:rFonts w:ascii="Times New Roman" w:hAnsi="Times New Roman"/>
          <w:sz w:val="28"/>
          <w:szCs w:val="28"/>
        </w:rPr>
        <w:t>Thomas L. Floyd</w:t>
      </w:r>
      <w:r w:rsidRPr="00164439">
        <w:rPr>
          <w:rFonts w:ascii="Times New Roman" w:hAnsi="Times New Roman"/>
          <w:b/>
          <w:bCs/>
          <w:sz w:val="28"/>
          <w:szCs w:val="28"/>
        </w:rPr>
        <w:t>, "Digital Fundamentals",</w:t>
      </w:r>
      <w:r w:rsidRPr="00164439">
        <w:rPr>
          <w:rFonts w:ascii="Times New Roman" w:hAnsi="Times New Roman"/>
          <w:sz w:val="28"/>
          <w:szCs w:val="28"/>
        </w:rPr>
        <w:t xml:space="preserve"> Seventh Edition, Prentice-Hall International, Inc., 2000.</w:t>
      </w:r>
    </w:p>
    <w:p w14:paraId="4518FB69" w14:textId="135DCC30" w:rsidR="00164439" w:rsidRDefault="00164439" w:rsidP="005D488F">
      <w:pPr>
        <w:tabs>
          <w:tab w:val="left" w:pos="810"/>
          <w:tab w:val="left" w:pos="1080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164439">
        <w:rPr>
          <w:rFonts w:ascii="Times New Roman" w:hAnsi="Times New Roman"/>
          <w:sz w:val="28"/>
          <w:szCs w:val="28"/>
        </w:rPr>
        <w:t xml:space="preserve"> Donald D. G</w:t>
      </w:r>
      <w:r>
        <w:rPr>
          <w:rFonts w:ascii="Times New Roman" w:hAnsi="Times New Roman"/>
          <w:sz w:val="28"/>
          <w:szCs w:val="28"/>
        </w:rPr>
        <w:t xml:space="preserve">IVONE, </w:t>
      </w:r>
      <w:r w:rsidRPr="00164439">
        <w:rPr>
          <w:rFonts w:ascii="Times New Roman" w:hAnsi="Times New Roman"/>
          <w:sz w:val="28"/>
          <w:szCs w:val="28"/>
        </w:rPr>
        <w:t xml:space="preserve"> </w:t>
      </w:r>
      <w:r w:rsidRPr="00164439">
        <w:rPr>
          <w:rFonts w:ascii="Times New Roman" w:hAnsi="Times New Roman"/>
          <w:b/>
          <w:bCs/>
          <w:sz w:val="28"/>
          <w:szCs w:val="28"/>
        </w:rPr>
        <w:t>"Digital Principles and Designs",</w:t>
      </w:r>
      <w:r w:rsidRPr="00164439">
        <w:rPr>
          <w:rFonts w:ascii="Times New Roman" w:hAnsi="Times New Roman"/>
          <w:sz w:val="28"/>
          <w:szCs w:val="28"/>
        </w:rPr>
        <w:t xml:space="preserve"> McGraw- Hill 2003. </w:t>
      </w:r>
    </w:p>
    <w:p w14:paraId="24282DC5" w14:textId="6651B235" w:rsidR="00622B40" w:rsidRPr="00164439" w:rsidRDefault="00164439" w:rsidP="005D488F">
      <w:pPr>
        <w:tabs>
          <w:tab w:val="left" w:pos="810"/>
          <w:tab w:val="left" w:pos="1080"/>
        </w:tabs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164439">
        <w:rPr>
          <w:rFonts w:ascii="Times New Roman" w:hAnsi="Times New Roman"/>
          <w:sz w:val="28"/>
          <w:szCs w:val="28"/>
        </w:rPr>
        <w:t xml:space="preserve"> Victor P. Nelson, H. Try Nagle, Bill D. Carroll, and J. David Irwin</w:t>
      </w:r>
      <w:r w:rsidRPr="00164439">
        <w:rPr>
          <w:rFonts w:ascii="Times New Roman" w:hAnsi="Times New Roman"/>
          <w:b/>
          <w:bCs/>
          <w:sz w:val="28"/>
          <w:szCs w:val="28"/>
        </w:rPr>
        <w:t>, "Digital Logic Circuit Analysis &amp; Design"</w:t>
      </w:r>
    </w:p>
    <w:p w14:paraId="3470A72C" w14:textId="77777777" w:rsidR="00622B40" w:rsidRPr="00DC59F8" w:rsidRDefault="00622B40" w:rsidP="00622B40">
      <w:pPr>
        <w:pStyle w:val="ListParagraph"/>
        <w:tabs>
          <w:tab w:val="left" w:pos="810"/>
          <w:tab w:val="left" w:pos="1080"/>
        </w:tabs>
        <w:ind w:left="1260"/>
        <w:rPr>
          <w:rFonts w:ascii="Times New Roman" w:hAnsi="Times New Roman"/>
          <w:b/>
          <w:bCs/>
          <w:sz w:val="28"/>
          <w:szCs w:val="28"/>
        </w:rPr>
      </w:pPr>
    </w:p>
    <w:p w14:paraId="60CA1D32" w14:textId="77777777" w:rsidR="00622B40" w:rsidRPr="00B70B20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44CEFBAD" w14:textId="54BA44B7" w:rsidR="00622B40" w:rsidRPr="00DC59F8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</w:p>
    <w:p w14:paraId="744E2283" w14:textId="77777777" w:rsidR="00DA13D9" w:rsidRDefault="00DA13D9" w:rsidP="00622B40">
      <w:pPr>
        <w:rPr>
          <w:rFonts w:ascii="Times New Roman" w:hAnsi="Times New Roman"/>
          <w:b/>
          <w:bCs/>
          <w:sz w:val="24"/>
          <w:szCs w:val="24"/>
        </w:rPr>
      </w:pPr>
    </w:p>
    <w:p w14:paraId="2ADA5DE1" w14:textId="77777777" w:rsidR="00DA13D9" w:rsidRDefault="00DA13D9" w:rsidP="00622B40">
      <w:pPr>
        <w:rPr>
          <w:rFonts w:ascii="Times New Roman" w:hAnsi="Times New Roman"/>
          <w:b/>
          <w:bCs/>
          <w:sz w:val="24"/>
          <w:szCs w:val="24"/>
        </w:rPr>
      </w:pPr>
    </w:p>
    <w:p w14:paraId="539A06FF" w14:textId="748EF1AD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  <w:r w:rsidRPr="004B2BAC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Pr="004B2BAC">
        <w:rPr>
          <w:rFonts w:ascii="Times New Roman" w:hAnsi="Times New Roman"/>
          <w:sz w:val="24"/>
          <w:szCs w:val="24"/>
        </w:rPr>
        <w:t xml:space="preserve">           </w:t>
      </w:r>
    </w:p>
    <w:p w14:paraId="53095AF6" w14:textId="0E037B80" w:rsidR="00EB3153" w:rsidRPr="00B70B20" w:rsidRDefault="00EB3153" w:rsidP="00B70B20">
      <w:pPr>
        <w:spacing w:after="160" w:line="360" w:lineRule="auto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0194DE96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72BD000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D7609D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A26537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411C453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8A579B8" w14:textId="012592D9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7F52DF" w14:textId="449AE5CB" w:rsidR="00EB3153" w:rsidRDefault="00EB3153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6E653E" w14:textId="772EB810" w:rsidR="00EB3153" w:rsidRDefault="00EB3153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583506" w14:textId="77777777" w:rsidR="00EB3153" w:rsidRDefault="00EB3153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3B7252" w14:textId="16504719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C45310" w14:textId="26B36382" w:rsidR="00DA13D9" w:rsidRDefault="00DA13D9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FD2BC5" w14:textId="77777777" w:rsidR="00DA13D9" w:rsidRDefault="00DA13D9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9D6B88" w14:textId="77777777" w:rsidR="00622B40" w:rsidRPr="00B00314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334602" w14:textId="5D374B45" w:rsidR="00622B40" w:rsidRDefault="00622B40" w:rsidP="00622B40">
      <w:pPr>
        <w:pStyle w:val="ListParagraph"/>
        <w:ind w:left="1050"/>
        <w:jc w:val="both"/>
        <w:rPr>
          <w:rFonts w:ascii="Times New Roman" w:hAnsi="Times New Roman"/>
        </w:rPr>
      </w:pPr>
    </w:p>
    <w:p w14:paraId="2D4F844A" w14:textId="5E92C5C6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p w14:paraId="3FBA344A" w14:textId="6574E248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p w14:paraId="5019D778" w14:textId="0A6C0557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p w14:paraId="6D159FE9" w14:textId="71A4AE85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p w14:paraId="55C80E57" w14:textId="76DAFA57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bookmarkEnd w:id="0"/>
    <w:bookmarkEnd w:id="1"/>
    <w:p w14:paraId="49C2DA89" w14:textId="53468838" w:rsidR="00EB3153" w:rsidRDefault="00EB3153" w:rsidP="00622B40">
      <w:pPr>
        <w:pStyle w:val="ListParagraph"/>
        <w:ind w:left="1050"/>
        <w:jc w:val="both"/>
        <w:rPr>
          <w:rFonts w:ascii="Times New Roman" w:hAnsi="Times New Roman"/>
        </w:rPr>
      </w:pPr>
    </w:p>
    <w:sectPr w:rsidR="00EB3153" w:rsidSect="00514538">
      <w:headerReference w:type="default" r:id="rId27"/>
      <w:footerReference w:type="default" r:id="rId28"/>
      <w:type w:val="continuous"/>
      <w:pgSz w:w="12240" w:h="15840"/>
      <w:pgMar w:top="1440" w:right="1080" w:bottom="144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6961" w14:textId="77777777" w:rsidR="00C55A4B" w:rsidRDefault="00C55A4B" w:rsidP="006A582B">
      <w:r>
        <w:separator/>
      </w:r>
    </w:p>
  </w:endnote>
  <w:endnote w:type="continuationSeparator" w:id="0">
    <w:p w14:paraId="34A74020" w14:textId="77777777" w:rsidR="00C55A4B" w:rsidRDefault="00C55A4B" w:rsidP="006A582B">
      <w:r>
        <w:continuationSeparator/>
      </w:r>
    </w:p>
  </w:endnote>
  <w:endnote w:type="continuationNotice" w:id="1">
    <w:p w14:paraId="1DED968E" w14:textId="77777777" w:rsidR="00C55A4B" w:rsidRDefault="00C55A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F6BC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6BD3810A" w14:textId="77777777" w:rsidTr="00107955">
      <w:tc>
        <w:tcPr>
          <w:tcW w:w="3960" w:type="dxa"/>
        </w:tcPr>
        <w:p w14:paraId="3F217332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14D2A6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8602762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C0A48F1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96F0" w14:textId="77777777" w:rsidR="00C55A4B" w:rsidRDefault="00C55A4B" w:rsidP="006A582B">
      <w:r>
        <w:separator/>
      </w:r>
    </w:p>
  </w:footnote>
  <w:footnote w:type="continuationSeparator" w:id="0">
    <w:p w14:paraId="2A026598" w14:textId="77777777" w:rsidR="00C55A4B" w:rsidRDefault="00C55A4B" w:rsidP="006A582B">
      <w:r>
        <w:continuationSeparator/>
      </w:r>
    </w:p>
  </w:footnote>
  <w:footnote w:type="continuationNotice" w:id="1">
    <w:p w14:paraId="59705C9D" w14:textId="77777777" w:rsidR="00C55A4B" w:rsidRDefault="00C55A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B6B5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0F77DA40" w14:textId="77777777" w:rsidTr="00D8110D">
      <w:tc>
        <w:tcPr>
          <w:tcW w:w="6768" w:type="dxa"/>
        </w:tcPr>
        <w:p w14:paraId="5CFD350A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78E8A11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62C842E4" wp14:editId="37BAFF0B">
                <wp:extent cx="1626395" cy="382681"/>
                <wp:effectExtent l="0" t="0" r="0" b="0"/>
                <wp:docPr id="12" name="Picture 12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FC9169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9AB"/>
    <w:multiLevelType w:val="hybridMultilevel"/>
    <w:tmpl w:val="035A02BC"/>
    <w:lvl w:ilvl="0" w:tplc="F13E89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4906CE"/>
    <w:multiLevelType w:val="hybridMultilevel"/>
    <w:tmpl w:val="2DA462EE"/>
    <w:lvl w:ilvl="0" w:tplc="FFFFFFFF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10" w:hanging="360"/>
      </w:pPr>
    </w:lvl>
    <w:lvl w:ilvl="2" w:tplc="FFFFFFFF" w:tentative="1">
      <w:start w:val="1"/>
      <w:numFmt w:val="lowerRoman"/>
      <w:lvlText w:val="%3."/>
      <w:lvlJc w:val="right"/>
      <w:pPr>
        <w:ind w:left="2130" w:hanging="180"/>
      </w:pPr>
    </w:lvl>
    <w:lvl w:ilvl="3" w:tplc="FFFFFFFF" w:tentative="1">
      <w:start w:val="1"/>
      <w:numFmt w:val="decimal"/>
      <w:lvlText w:val="%4."/>
      <w:lvlJc w:val="left"/>
      <w:pPr>
        <w:ind w:left="2850" w:hanging="360"/>
      </w:pPr>
    </w:lvl>
    <w:lvl w:ilvl="4" w:tplc="FFFFFFFF" w:tentative="1">
      <w:start w:val="1"/>
      <w:numFmt w:val="lowerLetter"/>
      <w:lvlText w:val="%5."/>
      <w:lvlJc w:val="left"/>
      <w:pPr>
        <w:ind w:left="3570" w:hanging="360"/>
      </w:pPr>
    </w:lvl>
    <w:lvl w:ilvl="5" w:tplc="FFFFFFFF" w:tentative="1">
      <w:start w:val="1"/>
      <w:numFmt w:val="lowerRoman"/>
      <w:lvlText w:val="%6."/>
      <w:lvlJc w:val="right"/>
      <w:pPr>
        <w:ind w:left="4290" w:hanging="180"/>
      </w:pPr>
    </w:lvl>
    <w:lvl w:ilvl="6" w:tplc="FFFFFFFF" w:tentative="1">
      <w:start w:val="1"/>
      <w:numFmt w:val="decimal"/>
      <w:lvlText w:val="%7."/>
      <w:lvlJc w:val="left"/>
      <w:pPr>
        <w:ind w:left="5010" w:hanging="360"/>
      </w:pPr>
    </w:lvl>
    <w:lvl w:ilvl="7" w:tplc="FFFFFFFF" w:tentative="1">
      <w:start w:val="1"/>
      <w:numFmt w:val="lowerLetter"/>
      <w:lvlText w:val="%8."/>
      <w:lvlJc w:val="left"/>
      <w:pPr>
        <w:ind w:left="5730" w:hanging="360"/>
      </w:pPr>
    </w:lvl>
    <w:lvl w:ilvl="8" w:tplc="FFFFFFFF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F357A"/>
    <w:multiLevelType w:val="hybridMultilevel"/>
    <w:tmpl w:val="9EB61AD6"/>
    <w:lvl w:ilvl="0" w:tplc="FDF8992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20716"/>
    <w:multiLevelType w:val="hybridMultilevel"/>
    <w:tmpl w:val="89B8DFAC"/>
    <w:lvl w:ilvl="0" w:tplc="410241B8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B531EE"/>
    <w:multiLevelType w:val="hybridMultilevel"/>
    <w:tmpl w:val="2DA462EE"/>
    <w:lvl w:ilvl="0" w:tplc="F13E89A6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400D7556"/>
    <w:multiLevelType w:val="hybridMultilevel"/>
    <w:tmpl w:val="531EFF7A"/>
    <w:lvl w:ilvl="0" w:tplc="74B81880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C05CF"/>
    <w:multiLevelType w:val="hybridMultilevel"/>
    <w:tmpl w:val="989AEFA0"/>
    <w:lvl w:ilvl="0" w:tplc="6ABE95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9317F"/>
    <w:multiLevelType w:val="hybridMultilevel"/>
    <w:tmpl w:val="502E50E0"/>
    <w:lvl w:ilvl="0" w:tplc="BACC9C78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7C12"/>
    <w:multiLevelType w:val="hybridMultilevel"/>
    <w:tmpl w:val="FE74534E"/>
    <w:lvl w:ilvl="0" w:tplc="CE120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A28AD"/>
    <w:multiLevelType w:val="hybridMultilevel"/>
    <w:tmpl w:val="6DEC8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6F55F2"/>
    <w:multiLevelType w:val="hybridMultilevel"/>
    <w:tmpl w:val="5594A73C"/>
    <w:lvl w:ilvl="0" w:tplc="8AAA2A26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15"/>
  </w:num>
  <w:num w:numId="13">
    <w:abstractNumId w:val="10"/>
  </w:num>
  <w:num w:numId="14">
    <w:abstractNumId w:val="0"/>
  </w:num>
  <w:num w:numId="15">
    <w:abstractNumId w:val="18"/>
  </w:num>
  <w:num w:numId="16">
    <w:abstractNumId w:val="11"/>
  </w:num>
  <w:num w:numId="17">
    <w:abstractNumId w:val="4"/>
  </w:num>
  <w:num w:numId="18">
    <w:abstractNumId w:val="17"/>
  </w:num>
  <w:num w:numId="19">
    <w:abstractNumId w:val="14"/>
  </w:num>
  <w:num w:numId="20">
    <w:abstractNumId w:val="19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4439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180A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90E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0B17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4538"/>
    <w:rsid w:val="00517AEE"/>
    <w:rsid w:val="005206A6"/>
    <w:rsid w:val="005249E0"/>
    <w:rsid w:val="00525DD8"/>
    <w:rsid w:val="00525F27"/>
    <w:rsid w:val="0052788C"/>
    <w:rsid w:val="00530A52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3C2F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413A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488F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B40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0B20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A4B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278"/>
    <w:rsid w:val="00C97821"/>
    <w:rsid w:val="00CA24FC"/>
    <w:rsid w:val="00CA3E58"/>
    <w:rsid w:val="00CA535B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5DF8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5C6"/>
    <w:rsid w:val="00D80B14"/>
    <w:rsid w:val="00D8110D"/>
    <w:rsid w:val="00D85199"/>
    <w:rsid w:val="00D92B4C"/>
    <w:rsid w:val="00D957A5"/>
    <w:rsid w:val="00D978B5"/>
    <w:rsid w:val="00DA13D9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3153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005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7A180952"/>
  <w15:docId w15:val="{49916192-9BAD-41F5-81D9-C3F31C56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">
    <w:name w:val="p"/>
    <w:basedOn w:val="Normal"/>
    <w:rsid w:val="00622B4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microsoft.com/office/2007/relationships/diagramDrawing" Target="diagrams/drawing1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Colors" Target="diagrams/colors1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2.jpeg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diagramData" Target="diagrams/data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BED68C-DED5-4732-8572-740C87A9D7A0}" type="doc">
      <dgm:prSet loTypeId="urn:diagrams.loki3.com/BracketList" loCatId="list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BCEFB38-8026-442D-ABE9-196E647F7FBD}">
      <dgm:prSet phldrT="[Text]"/>
      <dgm:spPr/>
      <dgm:t>
        <a:bodyPr/>
        <a:lstStyle/>
        <a:p>
          <a:r>
            <a:rPr lang="en-US"/>
            <a:t>Time</a:t>
          </a:r>
        </a:p>
      </dgm:t>
    </dgm:pt>
    <dgm:pt modelId="{0D9EB670-6BD8-48EA-BFB8-6C22E2594BCA}" type="parTrans" cxnId="{14107558-7100-4E74-A59F-82F8017B22C3}">
      <dgm:prSet/>
      <dgm:spPr/>
      <dgm:t>
        <a:bodyPr/>
        <a:lstStyle/>
        <a:p>
          <a:endParaRPr lang="en-US"/>
        </a:p>
      </dgm:t>
    </dgm:pt>
    <dgm:pt modelId="{6E8D618D-F1F2-47AF-877F-A664C7B9EAF3}" type="sibTrans" cxnId="{14107558-7100-4E74-A59F-82F8017B22C3}">
      <dgm:prSet/>
      <dgm:spPr/>
      <dgm:t>
        <a:bodyPr/>
        <a:lstStyle/>
        <a:p>
          <a:endParaRPr lang="en-US"/>
        </a:p>
      </dgm:t>
    </dgm:pt>
    <dgm:pt modelId="{CE748DE0-C5C5-4A13-96FF-94699DFA4C4B}">
      <dgm:prSet phldrT="[Text]"/>
      <dgm:spPr/>
      <dgm:t>
        <a:bodyPr/>
        <a:lstStyle/>
        <a:p>
          <a:r>
            <a:rPr lang="en-US"/>
            <a:t>Cost</a:t>
          </a:r>
        </a:p>
      </dgm:t>
    </dgm:pt>
    <dgm:pt modelId="{E602306B-3B68-48AA-914E-B63E2FAF0152}" type="parTrans" cxnId="{ECC2883E-0456-4062-B7D5-A1A051CA3F94}">
      <dgm:prSet/>
      <dgm:spPr/>
      <dgm:t>
        <a:bodyPr/>
        <a:lstStyle/>
        <a:p>
          <a:endParaRPr lang="en-US"/>
        </a:p>
      </dgm:t>
    </dgm:pt>
    <dgm:pt modelId="{4FF4E483-882A-48EA-8478-E37E30A2DA06}" type="sibTrans" cxnId="{ECC2883E-0456-4062-B7D5-A1A051CA3F94}">
      <dgm:prSet/>
      <dgm:spPr/>
      <dgm:t>
        <a:bodyPr/>
        <a:lstStyle/>
        <a:p>
          <a:endParaRPr lang="en-US"/>
        </a:p>
      </dgm:t>
    </dgm:pt>
    <dgm:pt modelId="{233EDFEF-4522-469F-A6BA-AE6B10E8C872}">
      <dgm:prSet phldrT="[Text]" custT="1"/>
      <dgm:spPr/>
      <dgm:t>
        <a:bodyPr/>
        <a:lstStyle/>
        <a:p>
          <a:r>
            <a:rPr lang="en-US" sz="1600"/>
            <a:t>     3</a:t>
          </a:r>
          <a:r>
            <a:rPr lang="en-US" sz="1200"/>
            <a:t>,0000 -/-</a:t>
          </a:r>
        </a:p>
      </dgm:t>
    </dgm:pt>
    <dgm:pt modelId="{CD080CF2-30E5-4708-928F-DE6C69CC82D1}" type="parTrans" cxnId="{930E15A0-A446-45AC-B53A-2616DC969E6D}">
      <dgm:prSet/>
      <dgm:spPr/>
      <dgm:t>
        <a:bodyPr/>
        <a:lstStyle/>
        <a:p>
          <a:endParaRPr lang="en-US"/>
        </a:p>
      </dgm:t>
    </dgm:pt>
    <dgm:pt modelId="{80F6A6F9-5FA2-4D6A-98C1-92B93DB555A9}" type="sibTrans" cxnId="{930E15A0-A446-45AC-B53A-2616DC969E6D}">
      <dgm:prSet/>
      <dgm:spPr/>
      <dgm:t>
        <a:bodyPr/>
        <a:lstStyle/>
        <a:p>
          <a:endParaRPr lang="en-US"/>
        </a:p>
      </dgm:t>
    </dgm:pt>
    <dgm:pt modelId="{199F7792-62B4-435C-BA9D-0258C579CDED}">
      <dgm:prSet phldrT="[Text]"/>
      <dgm:spPr/>
      <dgm:t>
        <a:bodyPr/>
        <a:lstStyle/>
        <a:p>
          <a:r>
            <a:rPr lang="en-US"/>
            <a:t>Features</a:t>
          </a:r>
        </a:p>
      </dgm:t>
    </dgm:pt>
    <dgm:pt modelId="{A94F9B9A-2B30-43FA-957E-2C6893428320}" type="parTrans" cxnId="{4F366F27-3958-4DF1-980E-E542950AD102}">
      <dgm:prSet/>
      <dgm:spPr/>
      <dgm:t>
        <a:bodyPr/>
        <a:lstStyle/>
        <a:p>
          <a:endParaRPr lang="en-US"/>
        </a:p>
      </dgm:t>
    </dgm:pt>
    <dgm:pt modelId="{1D9215AF-1165-4D32-A43B-5F197934A34E}" type="sibTrans" cxnId="{4F366F27-3958-4DF1-980E-E542950AD102}">
      <dgm:prSet/>
      <dgm:spPr/>
      <dgm:t>
        <a:bodyPr/>
        <a:lstStyle/>
        <a:p>
          <a:endParaRPr lang="en-US"/>
        </a:p>
      </dgm:t>
    </dgm:pt>
    <dgm:pt modelId="{0BD0481C-7AD4-4E69-AAEC-E49A68BD53BA}">
      <dgm:prSet phldrT="[Text]" custT="1"/>
      <dgm:spPr/>
      <dgm:t>
        <a:bodyPr/>
        <a:lstStyle/>
        <a:p>
          <a:r>
            <a:rPr lang="en-US" sz="1200"/>
            <a:t> Loud buzzing</a:t>
          </a:r>
        </a:p>
      </dgm:t>
    </dgm:pt>
    <dgm:pt modelId="{FC108201-E7BD-4A13-8431-E7675017B23B}" type="parTrans" cxnId="{DE8BDF30-FB69-4E51-9978-8884D2353653}">
      <dgm:prSet/>
      <dgm:spPr/>
      <dgm:t>
        <a:bodyPr/>
        <a:lstStyle/>
        <a:p>
          <a:endParaRPr lang="en-US"/>
        </a:p>
      </dgm:t>
    </dgm:pt>
    <dgm:pt modelId="{B2534F49-A925-4A4D-B6FA-981A3A03CEC8}" type="sibTrans" cxnId="{DE8BDF30-FB69-4E51-9978-8884D2353653}">
      <dgm:prSet/>
      <dgm:spPr/>
      <dgm:t>
        <a:bodyPr/>
        <a:lstStyle/>
        <a:p>
          <a:endParaRPr lang="en-US"/>
        </a:p>
      </dgm:t>
    </dgm:pt>
    <dgm:pt modelId="{1C6D9B8A-0A5E-4E17-985B-173ED2985CB2}">
      <dgm:prSet phldrT="[Text]"/>
      <dgm:spPr/>
      <dgm:t>
        <a:bodyPr/>
        <a:lstStyle/>
        <a:p>
          <a:endParaRPr lang="en-US"/>
        </a:p>
      </dgm:t>
    </dgm:pt>
    <dgm:pt modelId="{BA7761D0-75DD-4B59-95B9-AF38DDF6F209}" type="parTrans" cxnId="{E9B11711-8A5D-40B8-9AE0-0D88203E9EB7}">
      <dgm:prSet/>
      <dgm:spPr/>
      <dgm:t>
        <a:bodyPr/>
        <a:lstStyle/>
        <a:p>
          <a:endParaRPr lang="en-US"/>
        </a:p>
      </dgm:t>
    </dgm:pt>
    <dgm:pt modelId="{82FFE057-BF9A-46FA-880E-EAF02A78D928}" type="sibTrans" cxnId="{E9B11711-8A5D-40B8-9AE0-0D88203E9EB7}">
      <dgm:prSet/>
      <dgm:spPr/>
      <dgm:t>
        <a:bodyPr/>
        <a:lstStyle/>
        <a:p>
          <a:endParaRPr lang="en-US"/>
        </a:p>
      </dgm:t>
    </dgm:pt>
    <dgm:pt modelId="{7B4CA646-7671-42BD-B83C-F91B0318E2F1}">
      <dgm:prSet phldrT="[Text]" custT="1"/>
      <dgm:spPr/>
      <dgm:t>
        <a:bodyPr/>
        <a:lstStyle/>
        <a:p>
          <a:r>
            <a:rPr lang="en-US" sz="1200"/>
            <a:t> Bluetooth connectivity</a:t>
          </a:r>
        </a:p>
      </dgm:t>
    </dgm:pt>
    <dgm:pt modelId="{D693ADB7-BC7F-48A7-ABFF-C6D4DA70F6CA}" type="parTrans" cxnId="{3614AF47-6A84-4F7C-A870-6F243CC536C5}">
      <dgm:prSet/>
      <dgm:spPr/>
      <dgm:t>
        <a:bodyPr/>
        <a:lstStyle/>
        <a:p>
          <a:endParaRPr lang="en-US"/>
        </a:p>
      </dgm:t>
    </dgm:pt>
    <dgm:pt modelId="{FD0E8DD5-D95F-4018-9ECE-77AB10E66978}" type="sibTrans" cxnId="{3614AF47-6A84-4F7C-A870-6F243CC536C5}">
      <dgm:prSet/>
      <dgm:spPr/>
      <dgm:t>
        <a:bodyPr/>
        <a:lstStyle/>
        <a:p>
          <a:endParaRPr lang="en-US"/>
        </a:p>
      </dgm:t>
    </dgm:pt>
    <dgm:pt modelId="{72A1CB13-F81D-484D-B165-582E867AE94C}" type="pres">
      <dgm:prSet presAssocID="{07BED68C-DED5-4732-8572-740C87A9D7A0}" presName="Name0" presStyleCnt="0">
        <dgm:presLayoutVars>
          <dgm:dir/>
          <dgm:animLvl val="lvl"/>
          <dgm:resizeHandles val="exact"/>
        </dgm:presLayoutVars>
      </dgm:prSet>
      <dgm:spPr/>
    </dgm:pt>
    <dgm:pt modelId="{D0123CC8-8680-4972-BA04-4ABCE00826A0}" type="pres">
      <dgm:prSet presAssocID="{1BCEFB38-8026-442D-ABE9-196E647F7FBD}" presName="linNode" presStyleCnt="0"/>
      <dgm:spPr/>
    </dgm:pt>
    <dgm:pt modelId="{7B8FF41B-0F82-464C-9044-13E59D54B49D}" type="pres">
      <dgm:prSet presAssocID="{1BCEFB38-8026-442D-ABE9-196E647F7FBD}" presName="parTx" presStyleLbl="revTx" presStyleIdx="0" presStyleCnt="3">
        <dgm:presLayoutVars>
          <dgm:chMax val="1"/>
          <dgm:bulletEnabled val="1"/>
        </dgm:presLayoutVars>
      </dgm:prSet>
      <dgm:spPr/>
    </dgm:pt>
    <dgm:pt modelId="{8C31B7E9-8685-4E45-AF86-B159E5E1A6BB}" type="pres">
      <dgm:prSet presAssocID="{1BCEFB38-8026-442D-ABE9-196E647F7FBD}" presName="bracket" presStyleLbl="parChTrans1D1" presStyleIdx="0" presStyleCnt="3"/>
      <dgm:spPr/>
    </dgm:pt>
    <dgm:pt modelId="{50DB60DA-761E-4B83-8C1D-87C89C92ADB5}" type="pres">
      <dgm:prSet presAssocID="{1BCEFB38-8026-442D-ABE9-196E647F7FBD}" presName="spH" presStyleCnt="0"/>
      <dgm:spPr/>
    </dgm:pt>
    <dgm:pt modelId="{46319EAE-4706-4BD4-97F0-3DAE04D8D5F3}" type="pres">
      <dgm:prSet presAssocID="{6E8D618D-F1F2-47AF-877F-A664C7B9EAF3}" presName="spV" presStyleCnt="0"/>
      <dgm:spPr/>
    </dgm:pt>
    <dgm:pt modelId="{338B0DEC-5E6E-4DE1-8B35-F1CDCD475DD7}" type="pres">
      <dgm:prSet presAssocID="{CE748DE0-C5C5-4A13-96FF-94699DFA4C4B}" presName="linNode" presStyleCnt="0"/>
      <dgm:spPr/>
    </dgm:pt>
    <dgm:pt modelId="{EF4664A4-5FA4-4693-916B-7A9645C65A46}" type="pres">
      <dgm:prSet presAssocID="{CE748DE0-C5C5-4A13-96FF-94699DFA4C4B}" presName="parTx" presStyleLbl="revTx" presStyleIdx="1" presStyleCnt="3">
        <dgm:presLayoutVars>
          <dgm:chMax val="1"/>
          <dgm:bulletEnabled val="1"/>
        </dgm:presLayoutVars>
      </dgm:prSet>
      <dgm:spPr/>
    </dgm:pt>
    <dgm:pt modelId="{2FAD06FE-DF04-4E8B-AC28-B1E2B92D29A6}" type="pres">
      <dgm:prSet presAssocID="{CE748DE0-C5C5-4A13-96FF-94699DFA4C4B}" presName="bracket" presStyleLbl="parChTrans1D1" presStyleIdx="1" presStyleCnt="3"/>
      <dgm:spPr/>
    </dgm:pt>
    <dgm:pt modelId="{DD3BC597-709B-416F-8319-CA5A278E9B1F}" type="pres">
      <dgm:prSet presAssocID="{CE748DE0-C5C5-4A13-96FF-94699DFA4C4B}" presName="spH" presStyleCnt="0"/>
      <dgm:spPr/>
    </dgm:pt>
    <dgm:pt modelId="{8F0738CD-F15B-4168-982C-AF3A7586229A}" type="pres">
      <dgm:prSet presAssocID="{CE748DE0-C5C5-4A13-96FF-94699DFA4C4B}" presName="desTx" presStyleLbl="node1" presStyleIdx="0" presStyleCnt="2">
        <dgm:presLayoutVars>
          <dgm:bulletEnabled val="1"/>
        </dgm:presLayoutVars>
      </dgm:prSet>
      <dgm:spPr/>
    </dgm:pt>
    <dgm:pt modelId="{9DF84A6B-F67E-479C-91FD-430C81444624}" type="pres">
      <dgm:prSet presAssocID="{4FF4E483-882A-48EA-8478-E37E30A2DA06}" presName="spV" presStyleCnt="0"/>
      <dgm:spPr/>
    </dgm:pt>
    <dgm:pt modelId="{1AA8C5AD-7A2B-461E-A1CD-44C5278E16DF}" type="pres">
      <dgm:prSet presAssocID="{199F7792-62B4-435C-BA9D-0258C579CDED}" presName="linNode" presStyleCnt="0"/>
      <dgm:spPr/>
    </dgm:pt>
    <dgm:pt modelId="{12866B12-4154-40D5-BEC0-71FAD961ED83}" type="pres">
      <dgm:prSet presAssocID="{199F7792-62B4-435C-BA9D-0258C579CDED}" presName="parTx" presStyleLbl="revTx" presStyleIdx="2" presStyleCnt="3">
        <dgm:presLayoutVars>
          <dgm:chMax val="1"/>
          <dgm:bulletEnabled val="1"/>
        </dgm:presLayoutVars>
      </dgm:prSet>
      <dgm:spPr/>
    </dgm:pt>
    <dgm:pt modelId="{6D833FC0-413D-4D43-90B3-0818D1164793}" type="pres">
      <dgm:prSet presAssocID="{199F7792-62B4-435C-BA9D-0258C579CDED}" presName="bracket" presStyleLbl="parChTrans1D1" presStyleIdx="2" presStyleCnt="3"/>
      <dgm:spPr/>
    </dgm:pt>
    <dgm:pt modelId="{FE0AA2CC-7B6B-4BF8-AF63-AA4A3963CB5F}" type="pres">
      <dgm:prSet presAssocID="{199F7792-62B4-435C-BA9D-0258C579CDED}" presName="spH" presStyleCnt="0"/>
      <dgm:spPr/>
    </dgm:pt>
    <dgm:pt modelId="{584A23A7-F410-46A5-9C21-36D62599D545}" type="pres">
      <dgm:prSet presAssocID="{199F7792-62B4-435C-BA9D-0258C579CDED}" presName="desTx" presStyleLbl="node1" presStyleIdx="1" presStyleCnt="2">
        <dgm:presLayoutVars>
          <dgm:bulletEnabled val="1"/>
        </dgm:presLayoutVars>
      </dgm:prSet>
      <dgm:spPr/>
    </dgm:pt>
  </dgm:ptLst>
  <dgm:cxnLst>
    <dgm:cxn modelId="{618DE60C-43E0-4914-9438-CAA3FF8C269D}" type="presOf" srcId="{1C6D9B8A-0A5E-4E17-985B-173ED2985CB2}" destId="{584A23A7-F410-46A5-9C21-36D62599D545}" srcOrd="0" destOrd="2" presId="urn:diagrams.loki3.com/BracketList"/>
    <dgm:cxn modelId="{E9B11711-8A5D-40B8-9AE0-0D88203E9EB7}" srcId="{199F7792-62B4-435C-BA9D-0258C579CDED}" destId="{1C6D9B8A-0A5E-4E17-985B-173ED2985CB2}" srcOrd="2" destOrd="0" parTransId="{BA7761D0-75DD-4B59-95B9-AF38DDF6F209}" sibTransId="{82FFE057-BF9A-46FA-880E-EAF02A78D928}"/>
    <dgm:cxn modelId="{4F366F27-3958-4DF1-980E-E542950AD102}" srcId="{07BED68C-DED5-4732-8572-740C87A9D7A0}" destId="{199F7792-62B4-435C-BA9D-0258C579CDED}" srcOrd="2" destOrd="0" parTransId="{A94F9B9A-2B30-43FA-957E-2C6893428320}" sibTransId="{1D9215AF-1165-4D32-A43B-5F197934A34E}"/>
    <dgm:cxn modelId="{DE8BDF30-FB69-4E51-9978-8884D2353653}" srcId="{199F7792-62B4-435C-BA9D-0258C579CDED}" destId="{0BD0481C-7AD4-4E69-AAEC-E49A68BD53BA}" srcOrd="0" destOrd="0" parTransId="{FC108201-E7BD-4A13-8431-E7675017B23B}" sibTransId="{B2534F49-A925-4A4D-B6FA-981A3A03CEC8}"/>
    <dgm:cxn modelId="{ECC2883E-0456-4062-B7D5-A1A051CA3F94}" srcId="{07BED68C-DED5-4732-8572-740C87A9D7A0}" destId="{CE748DE0-C5C5-4A13-96FF-94699DFA4C4B}" srcOrd="1" destOrd="0" parTransId="{E602306B-3B68-48AA-914E-B63E2FAF0152}" sibTransId="{4FF4E483-882A-48EA-8478-E37E30A2DA06}"/>
    <dgm:cxn modelId="{69843A5C-E58F-4879-B686-3A82C9223EB5}" type="presOf" srcId="{199F7792-62B4-435C-BA9D-0258C579CDED}" destId="{12866B12-4154-40D5-BEC0-71FAD961ED83}" srcOrd="0" destOrd="0" presId="urn:diagrams.loki3.com/BracketList"/>
    <dgm:cxn modelId="{3614AF47-6A84-4F7C-A870-6F243CC536C5}" srcId="{199F7792-62B4-435C-BA9D-0258C579CDED}" destId="{7B4CA646-7671-42BD-B83C-F91B0318E2F1}" srcOrd="1" destOrd="0" parTransId="{D693ADB7-BC7F-48A7-ABFF-C6D4DA70F6CA}" sibTransId="{FD0E8DD5-D95F-4018-9ECE-77AB10E66978}"/>
    <dgm:cxn modelId="{C7D6754F-E868-4166-9742-EEBC2C0BE8FE}" type="presOf" srcId="{CE748DE0-C5C5-4A13-96FF-94699DFA4C4B}" destId="{EF4664A4-5FA4-4693-916B-7A9645C65A46}" srcOrd="0" destOrd="0" presId="urn:diagrams.loki3.com/BracketList"/>
    <dgm:cxn modelId="{14107558-7100-4E74-A59F-82F8017B22C3}" srcId="{07BED68C-DED5-4732-8572-740C87A9D7A0}" destId="{1BCEFB38-8026-442D-ABE9-196E647F7FBD}" srcOrd="0" destOrd="0" parTransId="{0D9EB670-6BD8-48EA-BFB8-6C22E2594BCA}" sibTransId="{6E8D618D-F1F2-47AF-877F-A664C7B9EAF3}"/>
    <dgm:cxn modelId="{BECAB599-718A-4BAE-B16D-4983D96420BB}" type="presOf" srcId="{233EDFEF-4522-469F-A6BA-AE6B10E8C872}" destId="{8F0738CD-F15B-4168-982C-AF3A7586229A}" srcOrd="0" destOrd="0" presId="urn:diagrams.loki3.com/BracketList"/>
    <dgm:cxn modelId="{56D3B19E-66EB-45B6-A830-081B884301FD}" type="presOf" srcId="{7B4CA646-7671-42BD-B83C-F91B0318E2F1}" destId="{584A23A7-F410-46A5-9C21-36D62599D545}" srcOrd="0" destOrd="1" presId="urn:diagrams.loki3.com/BracketList"/>
    <dgm:cxn modelId="{930E15A0-A446-45AC-B53A-2616DC969E6D}" srcId="{CE748DE0-C5C5-4A13-96FF-94699DFA4C4B}" destId="{233EDFEF-4522-469F-A6BA-AE6B10E8C872}" srcOrd="0" destOrd="0" parTransId="{CD080CF2-30E5-4708-928F-DE6C69CC82D1}" sibTransId="{80F6A6F9-5FA2-4D6A-98C1-92B93DB555A9}"/>
    <dgm:cxn modelId="{A052B9A0-AFF3-4FD6-839D-B57C7CBD5915}" type="presOf" srcId="{07BED68C-DED5-4732-8572-740C87A9D7A0}" destId="{72A1CB13-F81D-484D-B165-582E867AE94C}" srcOrd="0" destOrd="0" presId="urn:diagrams.loki3.com/BracketList"/>
    <dgm:cxn modelId="{0991E8D9-E2C0-4D81-B24F-1A4919E947EA}" type="presOf" srcId="{0BD0481C-7AD4-4E69-AAEC-E49A68BD53BA}" destId="{584A23A7-F410-46A5-9C21-36D62599D545}" srcOrd="0" destOrd="0" presId="urn:diagrams.loki3.com/BracketList"/>
    <dgm:cxn modelId="{BC2DB5DE-7A14-4734-BB41-C097C828F727}" type="presOf" srcId="{1BCEFB38-8026-442D-ABE9-196E647F7FBD}" destId="{7B8FF41B-0F82-464C-9044-13E59D54B49D}" srcOrd="0" destOrd="0" presId="urn:diagrams.loki3.com/BracketList"/>
    <dgm:cxn modelId="{FC3474A4-09E3-41EC-9EC0-F574406551C7}" type="presParOf" srcId="{72A1CB13-F81D-484D-B165-582E867AE94C}" destId="{D0123CC8-8680-4972-BA04-4ABCE00826A0}" srcOrd="0" destOrd="0" presId="urn:diagrams.loki3.com/BracketList"/>
    <dgm:cxn modelId="{1D35A7EE-2471-4404-9EDF-2043C19D5D7B}" type="presParOf" srcId="{D0123CC8-8680-4972-BA04-4ABCE00826A0}" destId="{7B8FF41B-0F82-464C-9044-13E59D54B49D}" srcOrd="0" destOrd="0" presId="urn:diagrams.loki3.com/BracketList"/>
    <dgm:cxn modelId="{477550FD-CA75-4457-A74F-889EF122AC79}" type="presParOf" srcId="{D0123CC8-8680-4972-BA04-4ABCE00826A0}" destId="{8C31B7E9-8685-4E45-AF86-B159E5E1A6BB}" srcOrd="1" destOrd="0" presId="urn:diagrams.loki3.com/BracketList"/>
    <dgm:cxn modelId="{1ABFF2C2-E07A-484D-9CEA-E4379C65892F}" type="presParOf" srcId="{D0123CC8-8680-4972-BA04-4ABCE00826A0}" destId="{50DB60DA-761E-4B83-8C1D-87C89C92ADB5}" srcOrd="2" destOrd="0" presId="urn:diagrams.loki3.com/BracketList"/>
    <dgm:cxn modelId="{4942F194-0A08-424A-8366-48E0F1FBA99F}" type="presParOf" srcId="{72A1CB13-F81D-484D-B165-582E867AE94C}" destId="{46319EAE-4706-4BD4-97F0-3DAE04D8D5F3}" srcOrd="1" destOrd="0" presId="urn:diagrams.loki3.com/BracketList"/>
    <dgm:cxn modelId="{D5097245-00B9-406C-A28F-A9A09B0E2EEA}" type="presParOf" srcId="{72A1CB13-F81D-484D-B165-582E867AE94C}" destId="{338B0DEC-5E6E-4DE1-8B35-F1CDCD475DD7}" srcOrd="2" destOrd="0" presId="urn:diagrams.loki3.com/BracketList"/>
    <dgm:cxn modelId="{5D98931B-7122-49D8-AF84-A8A704C33602}" type="presParOf" srcId="{338B0DEC-5E6E-4DE1-8B35-F1CDCD475DD7}" destId="{EF4664A4-5FA4-4693-916B-7A9645C65A46}" srcOrd="0" destOrd="0" presId="urn:diagrams.loki3.com/BracketList"/>
    <dgm:cxn modelId="{F8A1F0A5-5236-40DD-A33C-94B44FF7A286}" type="presParOf" srcId="{338B0DEC-5E6E-4DE1-8B35-F1CDCD475DD7}" destId="{2FAD06FE-DF04-4E8B-AC28-B1E2B92D29A6}" srcOrd="1" destOrd="0" presId="urn:diagrams.loki3.com/BracketList"/>
    <dgm:cxn modelId="{B9B290E3-17E2-40B4-8F3A-77122BDD6A44}" type="presParOf" srcId="{338B0DEC-5E6E-4DE1-8B35-F1CDCD475DD7}" destId="{DD3BC597-709B-416F-8319-CA5A278E9B1F}" srcOrd="2" destOrd="0" presId="urn:diagrams.loki3.com/BracketList"/>
    <dgm:cxn modelId="{3FD24947-A3C5-41B0-BB68-8319B59487C1}" type="presParOf" srcId="{338B0DEC-5E6E-4DE1-8B35-F1CDCD475DD7}" destId="{8F0738CD-F15B-4168-982C-AF3A7586229A}" srcOrd="3" destOrd="0" presId="urn:diagrams.loki3.com/BracketList"/>
    <dgm:cxn modelId="{DCFDD00E-FA36-487A-B136-11B2FE0BE47C}" type="presParOf" srcId="{72A1CB13-F81D-484D-B165-582E867AE94C}" destId="{9DF84A6B-F67E-479C-91FD-430C81444624}" srcOrd="3" destOrd="0" presId="urn:diagrams.loki3.com/BracketList"/>
    <dgm:cxn modelId="{B1E6E797-5E33-401F-8C6E-43FDA4C4BF33}" type="presParOf" srcId="{72A1CB13-F81D-484D-B165-582E867AE94C}" destId="{1AA8C5AD-7A2B-461E-A1CD-44C5278E16DF}" srcOrd="4" destOrd="0" presId="urn:diagrams.loki3.com/BracketList"/>
    <dgm:cxn modelId="{9BB5BD6E-9DC9-438A-A8A7-EA7393825CC1}" type="presParOf" srcId="{1AA8C5AD-7A2B-461E-A1CD-44C5278E16DF}" destId="{12866B12-4154-40D5-BEC0-71FAD961ED83}" srcOrd="0" destOrd="0" presId="urn:diagrams.loki3.com/BracketList"/>
    <dgm:cxn modelId="{1B6E3450-57F3-4D18-AA82-E6B92144BE93}" type="presParOf" srcId="{1AA8C5AD-7A2B-461E-A1CD-44C5278E16DF}" destId="{6D833FC0-413D-4D43-90B3-0818D1164793}" srcOrd="1" destOrd="0" presId="urn:diagrams.loki3.com/BracketList"/>
    <dgm:cxn modelId="{6A11F8E7-1D1E-42E8-8365-7404A5DAE7B9}" type="presParOf" srcId="{1AA8C5AD-7A2B-461E-A1CD-44C5278E16DF}" destId="{FE0AA2CC-7B6B-4BF8-AF63-AA4A3963CB5F}" srcOrd="2" destOrd="0" presId="urn:diagrams.loki3.com/BracketList"/>
    <dgm:cxn modelId="{E6D77A1D-7ED2-4179-83CF-1E98DC586C98}" type="presParOf" srcId="{1AA8C5AD-7A2B-461E-A1CD-44C5278E16DF}" destId="{584A23A7-F410-46A5-9C21-36D62599D545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22CCB8-0E83-48BE-A550-BF50DB089898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C3E0C5B-6839-489C-ADAC-F615E4419407}">
      <dgm:prSet phldrT="[Text]" custT="1"/>
      <dgm:spPr/>
      <dgm:t>
        <a:bodyPr/>
        <a:lstStyle/>
        <a:p>
          <a:pPr algn="l"/>
          <a:endParaRPr lang="en-US" sz="1600" b="0" i="0"/>
        </a:p>
        <a:p>
          <a:pPr algn="l"/>
          <a:endParaRPr lang="en-US" sz="1400" b="1" i="0"/>
        </a:p>
        <a:p>
          <a:pPr algn="l"/>
          <a:endParaRPr lang="en-US" sz="1400" b="1" i="0"/>
        </a:p>
        <a:p>
          <a:pPr algn="l"/>
          <a:r>
            <a:rPr lang="en-US" sz="1400" b="1" i="0"/>
            <a:t>Strengths :</a:t>
          </a:r>
        </a:p>
        <a:p>
          <a:pPr algn="l"/>
          <a:r>
            <a:rPr lang="en-US" sz="1100" b="1" i="0"/>
            <a:t>      1. Staying on Society's Time</a:t>
          </a:r>
        </a:p>
        <a:p>
          <a:pPr algn="l"/>
          <a:r>
            <a:rPr lang="en-US" sz="1100" b="1" i="0"/>
            <a:t>      2.Stress</a:t>
          </a:r>
        </a:p>
        <a:p>
          <a:pPr algn="l"/>
          <a:r>
            <a:rPr lang="en-US" sz="1100" b="1" i="0"/>
            <a:t>      3.Social jetlag</a:t>
          </a:r>
        </a:p>
        <a:p>
          <a:pPr algn="l"/>
          <a:r>
            <a:rPr lang="en-US" sz="1100" b="1" i="0"/>
            <a:t>      4.Bright lights</a:t>
          </a:r>
        </a:p>
        <a:p>
          <a:pPr algn="l"/>
          <a:endParaRPr lang="en-US" sz="1600" b="1" i="0"/>
        </a:p>
        <a:p>
          <a:pPr algn="ctr"/>
          <a:endParaRPr lang="en-US" sz="3600"/>
        </a:p>
      </dgm:t>
    </dgm:pt>
    <dgm:pt modelId="{0C80D4CE-5DE6-44ED-B0AA-F7B98BB27A04}" type="parTrans" cxnId="{F388DEA7-0481-4EEC-A6B7-BCCCEDA75669}">
      <dgm:prSet/>
      <dgm:spPr/>
      <dgm:t>
        <a:bodyPr/>
        <a:lstStyle/>
        <a:p>
          <a:endParaRPr lang="en-US"/>
        </a:p>
      </dgm:t>
    </dgm:pt>
    <dgm:pt modelId="{92EA11D5-5F6F-4C40-A862-38BFA8A12389}" type="sibTrans" cxnId="{F388DEA7-0481-4EEC-A6B7-BCCCEDA75669}">
      <dgm:prSet/>
      <dgm:spPr/>
      <dgm:t>
        <a:bodyPr/>
        <a:lstStyle/>
        <a:p>
          <a:endParaRPr lang="en-US"/>
        </a:p>
      </dgm:t>
    </dgm:pt>
    <dgm:pt modelId="{07C3D2AD-0003-4489-9854-155E3EA3BF86}">
      <dgm:prSet phldrT="[Text]" custT="1"/>
      <dgm:spPr/>
      <dgm:t>
        <a:bodyPr/>
        <a:lstStyle/>
        <a:p>
          <a:pPr algn="l"/>
          <a:r>
            <a:rPr lang="en-US" sz="1600" b="1" i="0"/>
            <a:t>weaknesses</a:t>
          </a:r>
          <a:r>
            <a:rPr lang="en-US" sz="1400" b="0" i="0"/>
            <a:t> :</a:t>
          </a:r>
        </a:p>
        <a:p>
          <a:pPr algn="l"/>
          <a:r>
            <a:rPr lang="en-US" sz="1100" b="0" i="0"/>
            <a:t>1.  Easy to misread</a:t>
          </a:r>
        </a:p>
        <a:p>
          <a:pPr algn="l"/>
          <a:r>
            <a:rPr lang="en-US" sz="1100" b="0" i="0"/>
            <a:t>2.Very Limited viewing angle</a:t>
          </a:r>
        </a:p>
        <a:p>
          <a:pPr algn="l"/>
          <a:r>
            <a:rPr lang="en-US" sz="1100" b="0" i="0"/>
            <a:t>3.Only run on electricity</a:t>
          </a:r>
        </a:p>
      </dgm:t>
    </dgm:pt>
    <dgm:pt modelId="{87F61119-1FDE-498A-9E68-DA90EA7D540E}" type="parTrans" cxnId="{170C79AB-EDBA-4AC2-A587-0AED328984D4}">
      <dgm:prSet/>
      <dgm:spPr/>
      <dgm:t>
        <a:bodyPr/>
        <a:lstStyle/>
        <a:p>
          <a:endParaRPr lang="en-US"/>
        </a:p>
      </dgm:t>
    </dgm:pt>
    <dgm:pt modelId="{3025016E-EE79-4DC6-958D-3C7451396754}" type="sibTrans" cxnId="{170C79AB-EDBA-4AC2-A587-0AED328984D4}">
      <dgm:prSet/>
      <dgm:spPr/>
      <dgm:t>
        <a:bodyPr/>
        <a:lstStyle/>
        <a:p>
          <a:endParaRPr lang="en-US"/>
        </a:p>
      </dgm:t>
    </dgm:pt>
    <dgm:pt modelId="{A90C0C2E-61C8-492F-877F-67D6BF337378}">
      <dgm:prSet phldrT="[Text]" custT="1"/>
      <dgm:spPr/>
      <dgm:t>
        <a:bodyPr/>
        <a:lstStyle/>
        <a:p>
          <a:pPr algn="l"/>
          <a:r>
            <a:rPr lang="en-US" sz="1400" b="1" i="0"/>
            <a:t>Opportunities </a:t>
          </a:r>
          <a:r>
            <a:rPr lang="en-US" sz="1600" b="1" i="0"/>
            <a:t>:</a:t>
          </a:r>
        </a:p>
        <a:p>
          <a:pPr algn="l"/>
          <a:r>
            <a:rPr lang="en-US" sz="1100" dirty="0">
              <a:effectLst/>
              <a:latin typeface="+mn-lt"/>
              <a:ea typeface="Arial" panose="020B0604020202020204" pitchFamily="34" charset="0"/>
            </a:rPr>
            <a:t>1. Dreamsky</a:t>
          </a:r>
        </a:p>
        <a:p>
          <a:pPr algn="l"/>
          <a:r>
            <a:rPr lang="en-US" sz="1100" dirty="0">
              <a:effectLst/>
              <a:latin typeface="+mn-lt"/>
              <a:ea typeface="Arial" panose="020B0604020202020204" pitchFamily="34" charset="0"/>
            </a:rPr>
            <a:t>2.Peakeep</a:t>
          </a:r>
        </a:p>
        <a:p>
          <a:pPr algn="l"/>
          <a:r>
            <a:rPr lang="en-US" sz="1100" dirty="0">
              <a:effectLst/>
              <a:latin typeface="+mn-lt"/>
              <a:ea typeface="Arial" panose="020B0604020202020204" pitchFamily="34" charset="0"/>
            </a:rPr>
            <a:t>3.Dreamsky</a:t>
          </a:r>
        </a:p>
        <a:p>
          <a:pPr algn="l"/>
          <a:r>
            <a:rPr lang="en-US" sz="1100" dirty="0">
              <a:effectLst/>
              <a:latin typeface="+mn-lt"/>
              <a:ea typeface="Arial" panose="020B0604020202020204" pitchFamily="34" charset="0"/>
            </a:rPr>
            <a:t>4.Sonic Alert Sonic Bomb</a:t>
          </a:r>
        </a:p>
      </dgm:t>
    </dgm:pt>
    <dgm:pt modelId="{D5E86E66-5CBE-4198-96F6-2A280A8EA35E}" type="parTrans" cxnId="{30FCC25C-32D7-42F7-938E-4A7EF3E910C0}">
      <dgm:prSet/>
      <dgm:spPr/>
      <dgm:t>
        <a:bodyPr/>
        <a:lstStyle/>
        <a:p>
          <a:endParaRPr lang="en-US"/>
        </a:p>
      </dgm:t>
    </dgm:pt>
    <dgm:pt modelId="{9D83E662-FAAD-4E06-9998-F155E9C5CF3A}" type="sibTrans" cxnId="{30FCC25C-32D7-42F7-938E-4A7EF3E910C0}">
      <dgm:prSet/>
      <dgm:spPr/>
      <dgm:t>
        <a:bodyPr/>
        <a:lstStyle/>
        <a:p>
          <a:endParaRPr lang="en-US"/>
        </a:p>
      </dgm:t>
    </dgm:pt>
    <dgm:pt modelId="{D2F9E1F5-ED56-4C72-9756-18C55E32A390}">
      <dgm:prSet phldrT="[Text]" custT="1"/>
      <dgm:spPr/>
      <dgm:t>
        <a:bodyPr/>
        <a:lstStyle/>
        <a:p>
          <a:pPr algn="l"/>
          <a:r>
            <a:rPr lang="en-US" sz="1600" b="0" i="0"/>
            <a:t>Threats</a:t>
          </a:r>
          <a:r>
            <a:rPr lang="en-US" sz="1400" b="0" i="0"/>
            <a:t>:</a:t>
          </a:r>
        </a:p>
        <a:p>
          <a:pPr algn="l"/>
          <a:r>
            <a:rPr lang="en-US" sz="1100" b="0" i="0"/>
            <a:t>     1. radiated emissions become more of a problem.</a:t>
          </a:r>
        </a:p>
        <a:p>
          <a:pPr algn="l"/>
          <a:r>
            <a:rPr lang="en-US" sz="1100" b="0" i="0"/>
            <a:t>2.Jolting noise.</a:t>
          </a:r>
        </a:p>
      </dgm:t>
    </dgm:pt>
    <dgm:pt modelId="{0C178833-A011-47C5-B0CA-7AE5085AAC8C}" type="parTrans" cxnId="{ECF6CADE-2EB3-483D-BDF9-3DC3BF6EE08B}">
      <dgm:prSet/>
      <dgm:spPr/>
      <dgm:t>
        <a:bodyPr/>
        <a:lstStyle/>
        <a:p>
          <a:endParaRPr lang="en-US"/>
        </a:p>
      </dgm:t>
    </dgm:pt>
    <dgm:pt modelId="{E18AD173-B225-4696-B4D5-21CC8E465553}" type="sibTrans" cxnId="{ECF6CADE-2EB3-483D-BDF9-3DC3BF6EE08B}">
      <dgm:prSet/>
      <dgm:spPr/>
      <dgm:t>
        <a:bodyPr/>
        <a:lstStyle/>
        <a:p>
          <a:endParaRPr lang="en-US"/>
        </a:p>
      </dgm:t>
    </dgm:pt>
    <dgm:pt modelId="{CC8A6C4E-D01F-4D2D-83F1-ED3113C91B24}" type="pres">
      <dgm:prSet presAssocID="{BB22CCB8-0E83-48BE-A550-BF50DB089898}" presName="diagram" presStyleCnt="0">
        <dgm:presLayoutVars>
          <dgm:dir/>
          <dgm:resizeHandles val="exact"/>
        </dgm:presLayoutVars>
      </dgm:prSet>
      <dgm:spPr/>
    </dgm:pt>
    <dgm:pt modelId="{B9B61233-E5E1-4C90-AF37-89C54B0FAE0E}" type="pres">
      <dgm:prSet presAssocID="{BC3E0C5B-6839-489C-ADAC-F615E4419407}" presName="node" presStyleLbl="node1" presStyleIdx="0" presStyleCnt="4" custScaleY="83046">
        <dgm:presLayoutVars>
          <dgm:bulletEnabled val="1"/>
        </dgm:presLayoutVars>
      </dgm:prSet>
      <dgm:spPr/>
    </dgm:pt>
    <dgm:pt modelId="{B23736B8-8E35-4F49-88DD-A068E9967F19}" type="pres">
      <dgm:prSet presAssocID="{92EA11D5-5F6F-4C40-A862-38BFA8A12389}" presName="sibTrans" presStyleCnt="0"/>
      <dgm:spPr/>
    </dgm:pt>
    <dgm:pt modelId="{822DF142-B444-4C61-AA84-0D1CA159815E}" type="pres">
      <dgm:prSet presAssocID="{07C3D2AD-0003-4489-9854-155E3EA3BF86}" presName="node" presStyleLbl="node1" presStyleIdx="1" presStyleCnt="4" custScaleY="79845" custLinFactNeighborX="26" custLinFactNeighborY="-1068">
        <dgm:presLayoutVars>
          <dgm:bulletEnabled val="1"/>
        </dgm:presLayoutVars>
      </dgm:prSet>
      <dgm:spPr/>
    </dgm:pt>
    <dgm:pt modelId="{DC0718E2-3CC1-4C58-AD56-5575CA37B3EA}" type="pres">
      <dgm:prSet presAssocID="{3025016E-EE79-4DC6-958D-3C7451396754}" presName="sibTrans" presStyleCnt="0"/>
      <dgm:spPr/>
    </dgm:pt>
    <dgm:pt modelId="{1A612FC7-2DFB-473F-BA29-2FB0E7706E32}" type="pres">
      <dgm:prSet presAssocID="{A90C0C2E-61C8-492F-877F-67D6BF337378}" presName="node" presStyleLbl="node1" presStyleIdx="2" presStyleCnt="4" custScaleY="90797" custLinFactNeighborX="-26" custLinFactNeighborY="-1067">
        <dgm:presLayoutVars>
          <dgm:bulletEnabled val="1"/>
        </dgm:presLayoutVars>
      </dgm:prSet>
      <dgm:spPr/>
    </dgm:pt>
    <dgm:pt modelId="{9E33A5F0-D6FE-433C-A4CF-18A26D363064}" type="pres">
      <dgm:prSet presAssocID="{9D83E662-FAAD-4E06-9998-F155E9C5CF3A}" presName="sibTrans" presStyleCnt="0"/>
      <dgm:spPr/>
    </dgm:pt>
    <dgm:pt modelId="{3E709CE3-CF8B-49DA-A406-9E309D4028FB}" type="pres">
      <dgm:prSet presAssocID="{D2F9E1F5-ED56-4C72-9756-18C55E32A390}" presName="node" presStyleLbl="node1" presStyleIdx="3" presStyleCnt="4" custScaleY="85311" custLinFactNeighborX="26" custLinFactNeighborY="-3087">
        <dgm:presLayoutVars>
          <dgm:bulletEnabled val="1"/>
        </dgm:presLayoutVars>
      </dgm:prSet>
      <dgm:spPr/>
    </dgm:pt>
  </dgm:ptLst>
  <dgm:cxnLst>
    <dgm:cxn modelId="{30FCC25C-32D7-42F7-938E-4A7EF3E910C0}" srcId="{BB22CCB8-0E83-48BE-A550-BF50DB089898}" destId="{A90C0C2E-61C8-492F-877F-67D6BF337378}" srcOrd="2" destOrd="0" parTransId="{D5E86E66-5CBE-4198-96F6-2A280A8EA35E}" sibTransId="{9D83E662-FAAD-4E06-9998-F155E9C5CF3A}"/>
    <dgm:cxn modelId="{7E10264C-5E27-47E8-BCCB-405FA92527F9}" type="presOf" srcId="{BC3E0C5B-6839-489C-ADAC-F615E4419407}" destId="{B9B61233-E5E1-4C90-AF37-89C54B0FAE0E}" srcOrd="0" destOrd="0" presId="urn:microsoft.com/office/officeart/2005/8/layout/default"/>
    <dgm:cxn modelId="{F388DEA7-0481-4EEC-A6B7-BCCCEDA75669}" srcId="{BB22CCB8-0E83-48BE-A550-BF50DB089898}" destId="{BC3E0C5B-6839-489C-ADAC-F615E4419407}" srcOrd="0" destOrd="0" parTransId="{0C80D4CE-5DE6-44ED-B0AA-F7B98BB27A04}" sibTransId="{92EA11D5-5F6F-4C40-A862-38BFA8A12389}"/>
    <dgm:cxn modelId="{170C79AB-EDBA-4AC2-A587-0AED328984D4}" srcId="{BB22CCB8-0E83-48BE-A550-BF50DB089898}" destId="{07C3D2AD-0003-4489-9854-155E3EA3BF86}" srcOrd="1" destOrd="0" parTransId="{87F61119-1FDE-498A-9E68-DA90EA7D540E}" sibTransId="{3025016E-EE79-4DC6-958D-3C7451396754}"/>
    <dgm:cxn modelId="{9677F2D9-E442-4D28-9B42-9228C459AAC8}" type="presOf" srcId="{07C3D2AD-0003-4489-9854-155E3EA3BF86}" destId="{822DF142-B444-4C61-AA84-0D1CA159815E}" srcOrd="0" destOrd="0" presId="urn:microsoft.com/office/officeart/2005/8/layout/default"/>
    <dgm:cxn modelId="{ECF6CADE-2EB3-483D-BDF9-3DC3BF6EE08B}" srcId="{BB22CCB8-0E83-48BE-A550-BF50DB089898}" destId="{D2F9E1F5-ED56-4C72-9756-18C55E32A390}" srcOrd="3" destOrd="0" parTransId="{0C178833-A011-47C5-B0CA-7AE5085AAC8C}" sibTransId="{E18AD173-B225-4696-B4D5-21CC8E465553}"/>
    <dgm:cxn modelId="{C65647E2-7203-4E1D-A7B8-534C75309426}" type="presOf" srcId="{D2F9E1F5-ED56-4C72-9756-18C55E32A390}" destId="{3E709CE3-CF8B-49DA-A406-9E309D4028FB}" srcOrd="0" destOrd="0" presId="urn:microsoft.com/office/officeart/2005/8/layout/default"/>
    <dgm:cxn modelId="{A7B2A6F6-4525-440F-B7E5-09AAE5D6D234}" type="presOf" srcId="{BB22CCB8-0E83-48BE-A550-BF50DB089898}" destId="{CC8A6C4E-D01F-4D2D-83F1-ED3113C91B24}" srcOrd="0" destOrd="0" presId="urn:microsoft.com/office/officeart/2005/8/layout/default"/>
    <dgm:cxn modelId="{08DA5BF9-F424-4BCF-8478-D54123A6056F}" type="presOf" srcId="{A90C0C2E-61C8-492F-877F-67D6BF337378}" destId="{1A612FC7-2DFB-473F-BA29-2FB0E7706E32}" srcOrd="0" destOrd="0" presId="urn:microsoft.com/office/officeart/2005/8/layout/default"/>
    <dgm:cxn modelId="{AB15B58A-7F94-41E0-8725-944CC5BDBB74}" type="presParOf" srcId="{CC8A6C4E-D01F-4D2D-83F1-ED3113C91B24}" destId="{B9B61233-E5E1-4C90-AF37-89C54B0FAE0E}" srcOrd="0" destOrd="0" presId="urn:microsoft.com/office/officeart/2005/8/layout/default"/>
    <dgm:cxn modelId="{46E93B68-A65F-4B25-809B-CECEE206FAC5}" type="presParOf" srcId="{CC8A6C4E-D01F-4D2D-83F1-ED3113C91B24}" destId="{B23736B8-8E35-4F49-88DD-A068E9967F19}" srcOrd="1" destOrd="0" presId="urn:microsoft.com/office/officeart/2005/8/layout/default"/>
    <dgm:cxn modelId="{EE6C975E-3DDE-4902-B4B4-D6A332CE6C61}" type="presParOf" srcId="{CC8A6C4E-D01F-4D2D-83F1-ED3113C91B24}" destId="{822DF142-B444-4C61-AA84-0D1CA159815E}" srcOrd="2" destOrd="0" presId="urn:microsoft.com/office/officeart/2005/8/layout/default"/>
    <dgm:cxn modelId="{B0318F95-FD9A-42C0-A94F-C4488037DDB6}" type="presParOf" srcId="{CC8A6C4E-D01F-4D2D-83F1-ED3113C91B24}" destId="{DC0718E2-3CC1-4C58-AD56-5575CA37B3EA}" srcOrd="3" destOrd="0" presId="urn:microsoft.com/office/officeart/2005/8/layout/default"/>
    <dgm:cxn modelId="{76B8D3F6-81A7-408B-B9AB-B454EB021B08}" type="presParOf" srcId="{CC8A6C4E-D01F-4D2D-83F1-ED3113C91B24}" destId="{1A612FC7-2DFB-473F-BA29-2FB0E7706E32}" srcOrd="4" destOrd="0" presId="urn:microsoft.com/office/officeart/2005/8/layout/default"/>
    <dgm:cxn modelId="{DE669A6A-E0FE-4CE6-B86A-CE0F551F6123}" type="presParOf" srcId="{CC8A6C4E-D01F-4D2D-83F1-ED3113C91B24}" destId="{9E33A5F0-D6FE-433C-A4CF-18A26D363064}" srcOrd="5" destOrd="0" presId="urn:microsoft.com/office/officeart/2005/8/layout/default"/>
    <dgm:cxn modelId="{2A53B230-759D-4B17-99F9-0167651020C6}" type="presParOf" srcId="{CC8A6C4E-D01F-4D2D-83F1-ED3113C91B24}" destId="{3E709CE3-CF8B-49DA-A406-9E309D4028F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8FF41B-0F82-464C-9044-13E59D54B49D}">
      <dsp:nvSpPr>
        <dsp:cNvPr id="0" name=""/>
        <dsp:cNvSpPr/>
      </dsp:nvSpPr>
      <dsp:spPr>
        <a:xfrm>
          <a:off x="2441" y="9579"/>
          <a:ext cx="1248624" cy="217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Time</a:t>
          </a:r>
        </a:p>
      </dsp:txBody>
      <dsp:txXfrm>
        <a:off x="2441" y="9579"/>
        <a:ext cx="1248624" cy="217800"/>
      </dsp:txXfrm>
    </dsp:sp>
    <dsp:sp modelId="{8C31B7E9-8685-4E45-AF86-B159E5E1A6BB}">
      <dsp:nvSpPr>
        <dsp:cNvPr id="0" name=""/>
        <dsp:cNvSpPr/>
      </dsp:nvSpPr>
      <dsp:spPr>
        <a:xfrm>
          <a:off x="1251066" y="9579"/>
          <a:ext cx="249724" cy="217800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64A4-5FA4-4693-916B-7A9645C65A46}">
      <dsp:nvSpPr>
        <dsp:cNvPr id="0" name=""/>
        <dsp:cNvSpPr/>
      </dsp:nvSpPr>
      <dsp:spPr>
        <a:xfrm>
          <a:off x="2441" y="331638"/>
          <a:ext cx="1248624" cy="217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Cost</a:t>
          </a:r>
        </a:p>
      </dsp:txBody>
      <dsp:txXfrm>
        <a:off x="2441" y="331638"/>
        <a:ext cx="1248624" cy="217800"/>
      </dsp:txXfrm>
    </dsp:sp>
    <dsp:sp modelId="{2FAD06FE-DF04-4E8B-AC28-B1E2B92D29A6}">
      <dsp:nvSpPr>
        <dsp:cNvPr id="0" name=""/>
        <dsp:cNvSpPr/>
      </dsp:nvSpPr>
      <dsp:spPr>
        <a:xfrm>
          <a:off x="1251066" y="266979"/>
          <a:ext cx="249724" cy="347118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738CD-F15B-4168-982C-AF3A7586229A}">
      <dsp:nvSpPr>
        <dsp:cNvPr id="0" name=""/>
        <dsp:cNvSpPr/>
      </dsp:nvSpPr>
      <dsp:spPr>
        <a:xfrm>
          <a:off x="1600681" y="266979"/>
          <a:ext cx="3396259" cy="34711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     3</a:t>
          </a:r>
          <a:r>
            <a:rPr lang="en-US" sz="1200" kern="1200"/>
            <a:t>,0000 -/-</a:t>
          </a:r>
        </a:p>
      </dsp:txBody>
      <dsp:txXfrm>
        <a:off x="1600681" y="266979"/>
        <a:ext cx="3396259" cy="347118"/>
      </dsp:txXfrm>
    </dsp:sp>
    <dsp:sp modelId="{12866B12-4154-40D5-BEC0-71FAD961ED83}">
      <dsp:nvSpPr>
        <dsp:cNvPr id="0" name=""/>
        <dsp:cNvSpPr/>
      </dsp:nvSpPr>
      <dsp:spPr>
        <a:xfrm>
          <a:off x="2441" y="1048460"/>
          <a:ext cx="1248624" cy="217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Features</a:t>
          </a:r>
        </a:p>
      </dsp:txBody>
      <dsp:txXfrm>
        <a:off x="2441" y="1048460"/>
        <a:ext cx="1248624" cy="217800"/>
      </dsp:txXfrm>
    </dsp:sp>
    <dsp:sp modelId="{6D833FC0-413D-4D43-90B3-0818D1164793}">
      <dsp:nvSpPr>
        <dsp:cNvPr id="0" name=""/>
        <dsp:cNvSpPr/>
      </dsp:nvSpPr>
      <dsp:spPr>
        <a:xfrm>
          <a:off x="1251066" y="653697"/>
          <a:ext cx="249724" cy="1007325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A23A7-F410-46A5-9C21-36D62599D545}">
      <dsp:nvSpPr>
        <dsp:cNvPr id="0" name=""/>
        <dsp:cNvSpPr/>
      </dsp:nvSpPr>
      <dsp:spPr>
        <a:xfrm>
          <a:off x="1600681" y="653697"/>
          <a:ext cx="3396259" cy="1007325"/>
        </a:xfrm>
        <a:prstGeom prst="rect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Loud buzzing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Bluetooth connectivity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3600" kern="1200"/>
        </a:p>
      </dsp:txBody>
      <dsp:txXfrm>
        <a:off x="1600681" y="653697"/>
        <a:ext cx="3396259" cy="1007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B61233-E5E1-4C90-AF37-89C54B0FAE0E}">
      <dsp:nvSpPr>
        <dsp:cNvPr id="0" name=""/>
        <dsp:cNvSpPr/>
      </dsp:nvSpPr>
      <dsp:spPr>
        <a:xfrm>
          <a:off x="438798" y="1654"/>
          <a:ext cx="2530310" cy="126079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b="0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Strengths 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1. Staying on Society's Time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2.Stress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3.Social jetlag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4.Bright lights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b="1" i="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>
        <a:off x="438798" y="1654"/>
        <a:ext cx="2530310" cy="1260793"/>
      </dsp:txXfrm>
    </dsp:sp>
    <dsp:sp modelId="{822DF142-B444-4C61-AA84-0D1CA159815E}">
      <dsp:nvSpPr>
        <dsp:cNvPr id="0" name=""/>
        <dsp:cNvSpPr/>
      </dsp:nvSpPr>
      <dsp:spPr>
        <a:xfrm>
          <a:off x="3222798" y="9738"/>
          <a:ext cx="2530310" cy="1212195"/>
        </a:xfrm>
        <a:prstGeom prst="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kern="1200"/>
            <a:t>weaknesses</a:t>
          </a:r>
          <a:r>
            <a:rPr lang="en-US" sz="1400" b="0" i="0" kern="1200"/>
            <a:t> 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1.  Easy to misread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2.Very Limited viewing angle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3.Only run on electricity</a:t>
          </a:r>
        </a:p>
      </dsp:txBody>
      <dsp:txXfrm>
        <a:off x="3222798" y="9738"/>
        <a:ext cx="2530310" cy="1212195"/>
      </dsp:txXfrm>
    </dsp:sp>
    <dsp:sp modelId="{1A612FC7-2DFB-473F-BA29-2FB0E7706E32}">
      <dsp:nvSpPr>
        <dsp:cNvPr id="0" name=""/>
        <dsp:cNvSpPr/>
      </dsp:nvSpPr>
      <dsp:spPr>
        <a:xfrm>
          <a:off x="438140" y="1499279"/>
          <a:ext cx="2530310" cy="1378467"/>
        </a:xfrm>
        <a:prstGeom prst="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Opportunities </a:t>
          </a:r>
          <a:r>
            <a:rPr lang="en-US" sz="1600" b="1" i="0" kern="1200"/>
            <a:t>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  <a:ea typeface="Arial" panose="020B0604020202020204" pitchFamily="34" charset="0"/>
            </a:rPr>
            <a:t>1. Dreamsky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  <a:ea typeface="Arial" panose="020B0604020202020204" pitchFamily="34" charset="0"/>
            </a:rPr>
            <a:t>2.Peakeep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  <a:ea typeface="Arial" panose="020B0604020202020204" pitchFamily="34" charset="0"/>
            </a:rPr>
            <a:t>3.Dreamsky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  <a:ea typeface="Arial" panose="020B0604020202020204" pitchFamily="34" charset="0"/>
            </a:rPr>
            <a:t>4.Sonic Alert Sonic Bomb</a:t>
          </a:r>
        </a:p>
      </dsp:txBody>
      <dsp:txXfrm>
        <a:off x="438140" y="1499279"/>
        <a:ext cx="2530310" cy="1378467"/>
      </dsp:txXfrm>
    </dsp:sp>
    <dsp:sp modelId="{3E709CE3-CF8B-49DA-A406-9E309D4028FB}">
      <dsp:nvSpPr>
        <dsp:cNvPr id="0" name=""/>
        <dsp:cNvSpPr/>
      </dsp:nvSpPr>
      <dsp:spPr>
        <a:xfrm>
          <a:off x="3222798" y="1510255"/>
          <a:ext cx="2530310" cy="1295180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/>
            <a:t>Threats</a:t>
          </a:r>
          <a:r>
            <a:rPr lang="en-US" sz="1400" b="0" i="0" kern="1200"/>
            <a:t>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    1. radiated emissions become more of a problem.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2.Jolting noise.</a:t>
          </a:r>
        </a:p>
      </dsp:txBody>
      <dsp:txXfrm>
        <a:off x="3222798" y="1510255"/>
        <a:ext cx="2530310" cy="1295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328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1940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bharatelicks@outlook.com</cp:lastModifiedBy>
  <cp:revision>5</cp:revision>
  <cp:lastPrinted>2014-03-29T07:34:00Z</cp:lastPrinted>
  <dcterms:created xsi:type="dcterms:W3CDTF">2022-02-19T15:04:00Z</dcterms:created>
  <dcterms:modified xsi:type="dcterms:W3CDTF">2022-02-20T13:19:00Z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