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0B9BE">
      <w:pPr>
        <w:pStyle w:val="4"/>
        <w:spacing w:before="83" w:line="388" w:lineRule="auto"/>
        <w:ind w:left="3691" w:right="1532" w:firstLine="381"/>
      </w:pPr>
      <w:r>
        <w:t xml:space="preserve">Project Design Phase </w:t>
      </w:r>
      <w:r>
        <w:rPr>
          <w:spacing w:val="-4"/>
        </w:rPr>
        <w:t>Proposed</w:t>
      </w:r>
      <w:r>
        <w:rPr>
          <w:spacing w:val="-22"/>
        </w:rPr>
        <w:t xml:space="preserve"> </w:t>
      </w:r>
      <w:r>
        <w:rPr>
          <w:spacing w:val="-4"/>
        </w:rPr>
        <w:t>Solution</w:t>
      </w:r>
      <w:r>
        <w:rPr>
          <w:spacing w:val="-22"/>
        </w:rPr>
        <w:t xml:space="preserve"> </w:t>
      </w:r>
      <w:r>
        <w:rPr>
          <w:spacing w:val="-4"/>
        </w:rPr>
        <w:t>Template</w:t>
      </w:r>
    </w:p>
    <w:p w14:paraId="2CECF0E4">
      <w:pPr>
        <w:spacing w:before="220" w:after="1" w:line="240" w:lineRule="auto"/>
        <w:rPr>
          <w:b/>
          <w:sz w:val="20"/>
        </w:rPr>
      </w:pPr>
    </w:p>
    <w:tbl>
      <w:tblPr>
        <w:tblStyle w:val="3"/>
        <w:tblW w:w="0" w:type="auto"/>
        <w:tblInd w:w="4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 w14:paraId="726399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07DC0D66">
            <w:pPr>
              <w:pStyle w:val="7"/>
              <w:spacing w:line="24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1" w:type="dxa"/>
          </w:tcPr>
          <w:p w14:paraId="18FD00DF">
            <w:pPr>
              <w:pStyle w:val="7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27-6-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4D312C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6AB59B72">
            <w:pPr>
              <w:pStyle w:val="7"/>
              <w:spacing w:line="248" w:lineRule="exact"/>
              <w:rPr>
                <w:sz w:val="22"/>
              </w:rPr>
            </w:pPr>
            <w:r>
              <w:rPr>
                <w:spacing w:val="-12"/>
                <w:sz w:val="22"/>
              </w:rPr>
              <w:t>Team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11" w:type="dxa"/>
          </w:tcPr>
          <w:p w14:paraId="37102E35">
            <w:pPr>
              <w:pStyle w:val="7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</w:rPr>
              <w:t>LTVIP2025TMID49911</w:t>
            </w:r>
          </w:p>
        </w:tc>
      </w:tr>
      <w:tr w14:paraId="60EABD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 w14:paraId="00B69468">
            <w:pPr>
              <w:pStyle w:val="7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Project</w:t>
            </w:r>
            <w:r>
              <w:rPr>
                <w:spacing w:val="-4"/>
                <w:sz w:val="22"/>
              </w:rPr>
              <w:t xml:space="preserve"> name</w:t>
            </w:r>
          </w:p>
        </w:tc>
        <w:tc>
          <w:tcPr>
            <w:tcW w:w="4511" w:type="dxa"/>
          </w:tcPr>
          <w:p w14:paraId="2C15A1F3">
            <w:pPr>
              <w:pStyle w:val="7"/>
              <w:spacing w:line="25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Cosmetic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Insights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: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Navigation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cosmetics</w:t>
            </w:r>
          </w:p>
          <w:p w14:paraId="485C0ADF">
            <w:pPr>
              <w:pStyle w:val="7"/>
              <w:spacing w:before="13"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trends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consumer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insights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using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Tableau</w:t>
            </w:r>
          </w:p>
        </w:tc>
      </w:tr>
      <w:tr w14:paraId="59294E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2F6545ED">
            <w:pPr>
              <w:pStyle w:val="7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11" w:type="dxa"/>
          </w:tcPr>
          <w:p w14:paraId="31000C52">
            <w:pPr>
              <w:pStyle w:val="7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475F2CAA">
      <w:pPr>
        <w:spacing w:before="196" w:line="240" w:lineRule="auto"/>
        <w:rPr>
          <w:b/>
          <w:sz w:val="22"/>
        </w:rPr>
      </w:pPr>
    </w:p>
    <w:p w14:paraId="7AD5C4E0">
      <w:pPr>
        <w:spacing w:before="0"/>
        <w:ind w:left="44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Proposed</w:t>
      </w:r>
      <w:r>
        <w:rPr>
          <w:b/>
          <w:spacing w:val="-11"/>
          <w:sz w:val="22"/>
        </w:rPr>
        <w:t xml:space="preserve"> </w:t>
      </w:r>
      <w:r>
        <w:rPr>
          <w:b/>
          <w:spacing w:val="-2"/>
          <w:sz w:val="22"/>
        </w:rPr>
        <w:t>Solution</w:t>
      </w:r>
      <w:r>
        <w:rPr>
          <w:b/>
          <w:spacing w:val="-8"/>
          <w:sz w:val="22"/>
        </w:rPr>
        <w:t xml:space="preserve"> </w:t>
      </w:r>
      <w:r>
        <w:rPr>
          <w:b/>
          <w:spacing w:val="-2"/>
          <w:sz w:val="22"/>
        </w:rPr>
        <w:t>Template:</w:t>
      </w:r>
    </w:p>
    <w:p w14:paraId="31C49D83">
      <w:pPr>
        <w:spacing w:before="0" w:line="240" w:lineRule="auto"/>
        <w:rPr>
          <w:b/>
          <w:sz w:val="20"/>
        </w:rPr>
      </w:pPr>
    </w:p>
    <w:p w14:paraId="65A2878E">
      <w:pPr>
        <w:spacing w:before="49" w:after="0" w:line="240" w:lineRule="auto"/>
        <w:rPr>
          <w:b/>
          <w:sz w:val="20"/>
        </w:rPr>
      </w:pPr>
    </w:p>
    <w:tbl>
      <w:tblPr>
        <w:tblStyle w:val="3"/>
        <w:tblW w:w="0" w:type="auto"/>
        <w:tblInd w:w="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4"/>
        <w:gridCol w:w="3507"/>
        <w:gridCol w:w="4395"/>
      </w:tblGrid>
      <w:tr w14:paraId="1C0804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1174" w:type="dxa"/>
          </w:tcPr>
          <w:p w14:paraId="41C6F8EA">
            <w:pPr>
              <w:pStyle w:val="7"/>
              <w:spacing w:line="324" w:lineRule="exact"/>
              <w:ind w:left="38" w:right="27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S.No</w:t>
            </w:r>
          </w:p>
        </w:tc>
        <w:tc>
          <w:tcPr>
            <w:tcW w:w="3507" w:type="dxa"/>
          </w:tcPr>
          <w:p w14:paraId="4A976FF8">
            <w:pPr>
              <w:pStyle w:val="7"/>
              <w:spacing w:line="324" w:lineRule="exact"/>
              <w:ind w:left="108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parameter</w:t>
            </w:r>
          </w:p>
        </w:tc>
        <w:tc>
          <w:tcPr>
            <w:tcW w:w="4395" w:type="dxa"/>
          </w:tcPr>
          <w:p w14:paraId="792E6761">
            <w:pPr>
              <w:pStyle w:val="7"/>
              <w:spacing w:line="324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Discription</w:t>
            </w:r>
          </w:p>
        </w:tc>
      </w:tr>
      <w:tr w14:paraId="66BF74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0" w:hRule="atLeast"/>
        </w:trPr>
        <w:tc>
          <w:tcPr>
            <w:tcW w:w="1174" w:type="dxa"/>
          </w:tcPr>
          <w:p w14:paraId="1BA24904">
            <w:pPr>
              <w:pStyle w:val="7"/>
              <w:spacing w:before="16"/>
              <w:ind w:left="0"/>
              <w:rPr>
                <w:b/>
                <w:sz w:val="28"/>
              </w:rPr>
            </w:pPr>
          </w:p>
          <w:p w14:paraId="55F03C11">
            <w:pPr>
              <w:pStyle w:val="7"/>
              <w:ind w:left="11" w:right="38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w w:val="95"/>
                <w:sz w:val="28"/>
              </w:rPr>
              <w:t>1.</w:t>
            </w:r>
          </w:p>
        </w:tc>
        <w:tc>
          <w:tcPr>
            <w:tcW w:w="3507" w:type="dxa"/>
          </w:tcPr>
          <w:p w14:paraId="3F9120E2">
            <w:pPr>
              <w:pStyle w:val="7"/>
              <w:spacing w:before="12"/>
              <w:ind w:left="0"/>
              <w:rPr>
                <w:b/>
                <w:sz w:val="22"/>
              </w:rPr>
            </w:pPr>
          </w:p>
          <w:p w14:paraId="201FE00C">
            <w:pPr>
              <w:pStyle w:val="7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Problem</w:t>
            </w:r>
            <w:r>
              <w:rPr>
                <w:rFonts w:ascii="Calibri"/>
                <w:color w:val="212121"/>
                <w:spacing w:val="-13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Statement</w:t>
            </w:r>
            <w:r>
              <w:rPr>
                <w:rFonts w:ascii="Calibri"/>
                <w:color w:val="212121"/>
                <w:spacing w:val="-12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(Problem</w:t>
            </w:r>
            <w:r>
              <w:rPr>
                <w:rFonts w:ascii="Calibri"/>
                <w:color w:val="212121"/>
                <w:spacing w:val="-13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to</w:t>
            </w:r>
            <w:r>
              <w:rPr>
                <w:rFonts w:ascii="Calibri"/>
                <w:color w:val="212121"/>
                <w:spacing w:val="-12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 xml:space="preserve">be </w:t>
            </w:r>
            <w:r>
              <w:rPr>
                <w:rFonts w:ascii="Calibri"/>
                <w:color w:val="212121"/>
                <w:spacing w:val="-2"/>
                <w:sz w:val="22"/>
              </w:rPr>
              <w:t>solved)</w:t>
            </w:r>
          </w:p>
        </w:tc>
        <w:tc>
          <w:tcPr>
            <w:tcW w:w="4395" w:type="dxa"/>
          </w:tcPr>
          <w:p w14:paraId="3A61B49A">
            <w:pPr>
              <w:pStyle w:val="7"/>
              <w:spacing w:line="252" w:lineRule="auto"/>
              <w:ind w:right="98"/>
              <w:rPr>
                <w:sz w:val="22"/>
              </w:rPr>
            </w:pPr>
            <w:r>
              <w:rPr>
                <w:spacing w:val="-2"/>
                <w:sz w:val="22"/>
              </w:rPr>
              <w:t>In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today’s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rapidly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growing</w:t>
            </w:r>
            <w:r>
              <w:rPr>
                <w:spacing w:val="-2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cosmetic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market, </w:t>
            </w:r>
            <w:r>
              <w:rPr>
                <w:sz w:val="22"/>
              </w:rPr>
              <w:t>consumers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struggle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identify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 xml:space="preserve">products </w:t>
            </w:r>
            <w:r>
              <w:rPr>
                <w:spacing w:val="-4"/>
                <w:sz w:val="22"/>
              </w:rPr>
              <w:t>best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suited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for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their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unique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skin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types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due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 xml:space="preserve">to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overwhelming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options, inconsistent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information,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 w14:paraId="494D72BF">
            <w:pPr>
              <w:pStyle w:val="7"/>
              <w:spacing w:before="2" w:line="252" w:lineRule="auto"/>
              <w:ind w:right="98"/>
              <w:rPr>
                <w:sz w:val="22"/>
              </w:rPr>
            </w:pPr>
            <w:r>
              <w:rPr>
                <w:sz w:val="22"/>
              </w:rPr>
              <w:t>misleading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reviews.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often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leads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 xml:space="preserve">to </w:t>
            </w:r>
            <w:r>
              <w:rPr>
                <w:spacing w:val="-2"/>
                <w:sz w:val="22"/>
              </w:rPr>
              <w:t>confusion,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poor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product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choices,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skin- </w:t>
            </w:r>
            <w:r>
              <w:rPr>
                <w:sz w:val="22"/>
              </w:rPr>
              <w:t>related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issues.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There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z w:val="22"/>
              </w:rPr>
              <w:t>need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</w:p>
          <w:p w14:paraId="5F8316D7">
            <w:pPr>
              <w:pStyle w:val="7"/>
              <w:spacing w:before="2" w:line="252" w:lineRule="auto"/>
              <w:ind w:right="98"/>
              <w:rPr>
                <w:sz w:val="22"/>
              </w:rPr>
            </w:pPr>
            <w:r>
              <w:rPr>
                <w:spacing w:val="-6"/>
                <w:sz w:val="22"/>
              </w:rPr>
              <w:t>centralized,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data-driven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solution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that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 xml:space="preserve">helps </w:t>
            </w:r>
            <w:r>
              <w:rPr>
                <w:sz w:val="22"/>
              </w:rPr>
              <w:t>users compare cosmetic products effectively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choose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most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suitable ones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real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consumer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insights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and skin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z w:val="22"/>
              </w:rPr>
              <w:t>compatibility.</w:t>
            </w:r>
          </w:p>
        </w:tc>
      </w:tr>
      <w:tr w14:paraId="4B0B78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7" w:hRule="atLeast"/>
        </w:trPr>
        <w:tc>
          <w:tcPr>
            <w:tcW w:w="1174" w:type="dxa"/>
          </w:tcPr>
          <w:p w14:paraId="593F8B67">
            <w:pPr>
              <w:pStyle w:val="7"/>
              <w:spacing w:before="16"/>
              <w:ind w:left="0"/>
              <w:rPr>
                <w:b/>
                <w:sz w:val="28"/>
              </w:rPr>
            </w:pPr>
          </w:p>
          <w:p w14:paraId="4429D5B9">
            <w:pPr>
              <w:pStyle w:val="7"/>
              <w:ind w:left="36" w:right="27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w w:val="95"/>
                <w:sz w:val="28"/>
              </w:rPr>
              <w:t>2.</w:t>
            </w:r>
          </w:p>
        </w:tc>
        <w:tc>
          <w:tcPr>
            <w:tcW w:w="3507" w:type="dxa"/>
          </w:tcPr>
          <w:p w14:paraId="62AA1DB8">
            <w:pPr>
              <w:pStyle w:val="7"/>
              <w:spacing w:before="12"/>
              <w:ind w:left="0"/>
              <w:rPr>
                <w:b/>
                <w:sz w:val="22"/>
              </w:rPr>
            </w:pPr>
          </w:p>
          <w:p w14:paraId="7E761F5B">
            <w:pPr>
              <w:pStyle w:val="7"/>
              <w:spacing w:before="1"/>
              <w:rPr>
                <w:sz w:val="22"/>
              </w:rPr>
            </w:pPr>
            <w:r>
              <w:rPr>
                <w:spacing w:val="-6"/>
                <w:sz w:val="22"/>
              </w:rPr>
              <w:t>Idea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/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Solution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description</w:t>
            </w:r>
          </w:p>
        </w:tc>
        <w:tc>
          <w:tcPr>
            <w:tcW w:w="4395" w:type="dxa"/>
          </w:tcPr>
          <w:p w14:paraId="7895D642">
            <w:pPr>
              <w:pStyle w:val="7"/>
              <w:spacing w:before="12"/>
              <w:ind w:left="0"/>
              <w:rPr>
                <w:b/>
                <w:sz w:val="22"/>
              </w:rPr>
            </w:pPr>
          </w:p>
          <w:p w14:paraId="026E4A24">
            <w:pPr>
              <w:pStyle w:val="7"/>
              <w:spacing w:before="1"/>
              <w:jc w:val="both"/>
              <w:rPr>
                <w:sz w:val="22"/>
              </w:rPr>
            </w:pPr>
            <w:r>
              <w:rPr>
                <w:spacing w:val="-6"/>
                <w:sz w:val="22"/>
              </w:rPr>
              <w:t>The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idea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is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to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use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Tableau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to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build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a</w:t>
            </w:r>
          </w:p>
          <w:p w14:paraId="3A30B06E">
            <w:pPr>
              <w:pStyle w:val="7"/>
              <w:spacing w:before="13" w:line="252" w:lineRule="auto"/>
              <w:ind w:right="142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dashboard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that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visualizes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cosmetic product performance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user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preferences.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It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helps users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compare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products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by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skin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type,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 xml:space="preserve">price, </w:t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ranking.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This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supports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smarter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choices </w:t>
            </w:r>
            <w:r>
              <w:rPr>
                <w:sz w:val="22"/>
              </w:rPr>
              <w:t>for both consumers and brands.</w:t>
            </w:r>
          </w:p>
        </w:tc>
      </w:tr>
      <w:tr w14:paraId="246BF5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8" w:hRule="atLeast"/>
        </w:trPr>
        <w:tc>
          <w:tcPr>
            <w:tcW w:w="1174" w:type="dxa"/>
          </w:tcPr>
          <w:p w14:paraId="34928E12">
            <w:pPr>
              <w:pStyle w:val="7"/>
              <w:spacing w:before="17"/>
              <w:ind w:left="0"/>
              <w:rPr>
                <w:b/>
                <w:sz w:val="28"/>
              </w:rPr>
            </w:pPr>
          </w:p>
          <w:p w14:paraId="16791ED9">
            <w:pPr>
              <w:pStyle w:val="7"/>
              <w:ind w:left="36" w:right="27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w w:val="95"/>
                <w:sz w:val="28"/>
              </w:rPr>
              <w:t>3.</w:t>
            </w:r>
          </w:p>
        </w:tc>
        <w:tc>
          <w:tcPr>
            <w:tcW w:w="3507" w:type="dxa"/>
          </w:tcPr>
          <w:p w14:paraId="0DDFAA86">
            <w:pPr>
              <w:pStyle w:val="7"/>
              <w:spacing w:before="13"/>
              <w:ind w:left="0"/>
              <w:rPr>
                <w:b/>
                <w:sz w:val="22"/>
              </w:rPr>
            </w:pPr>
          </w:p>
          <w:p w14:paraId="0F609BC3">
            <w:pPr>
              <w:pStyle w:val="7"/>
              <w:rPr>
                <w:sz w:val="22"/>
              </w:rPr>
            </w:pPr>
            <w:r>
              <w:rPr>
                <w:w w:val="90"/>
                <w:sz w:val="22"/>
              </w:rPr>
              <w:t>Novelty</w:t>
            </w:r>
            <w:r>
              <w:rPr>
                <w:spacing w:val="-13"/>
                <w:w w:val="90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/</w:t>
            </w:r>
            <w:r>
              <w:rPr>
                <w:spacing w:val="-12"/>
                <w:w w:val="90"/>
                <w:sz w:val="22"/>
              </w:rPr>
              <w:t xml:space="preserve"> </w:t>
            </w:r>
            <w:r>
              <w:rPr>
                <w:spacing w:val="-2"/>
                <w:w w:val="90"/>
                <w:sz w:val="22"/>
              </w:rPr>
              <w:t>Uniqueness</w:t>
            </w:r>
          </w:p>
        </w:tc>
        <w:tc>
          <w:tcPr>
            <w:tcW w:w="4395" w:type="dxa"/>
          </w:tcPr>
          <w:p w14:paraId="37FB7E79">
            <w:pPr>
              <w:pStyle w:val="7"/>
              <w:spacing w:before="13"/>
              <w:ind w:left="0"/>
              <w:rPr>
                <w:b/>
                <w:sz w:val="22"/>
              </w:rPr>
            </w:pPr>
          </w:p>
          <w:p w14:paraId="37147CF6">
            <w:pPr>
              <w:pStyle w:val="7"/>
              <w:spacing w:line="252" w:lineRule="auto"/>
              <w:ind w:right="98"/>
              <w:rPr>
                <w:sz w:val="22"/>
              </w:rPr>
            </w:pPr>
            <w:r>
              <w:rPr>
                <w:spacing w:val="-2"/>
                <w:sz w:val="22"/>
              </w:rPr>
              <w:t>This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project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unique</w:t>
            </w:r>
            <w:r>
              <w:rPr>
                <w:spacing w:val="-2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because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it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combines </w:t>
            </w:r>
            <w:r>
              <w:rPr>
                <w:spacing w:val="-6"/>
                <w:sz w:val="22"/>
              </w:rPr>
              <w:t>real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cosmetic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product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data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with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 xml:space="preserve">interactive </w:t>
            </w:r>
            <w:r>
              <w:rPr>
                <w:spacing w:val="-4"/>
                <w:sz w:val="22"/>
              </w:rPr>
              <w:t>visualizations,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helping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users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easily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 xml:space="preserve">identify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best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products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for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their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skin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type.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 xml:space="preserve">Unlike </w:t>
            </w:r>
            <w:r>
              <w:rPr>
                <w:spacing w:val="-4"/>
                <w:sz w:val="22"/>
              </w:rPr>
              <w:t>static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reviews,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it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offers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dynamic,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 xml:space="preserve">real-time </w:t>
            </w:r>
            <w:r>
              <w:rPr>
                <w:sz w:val="22"/>
              </w:rPr>
              <w:t>insights through dashboards, making</w:t>
            </w:r>
          </w:p>
          <w:p w14:paraId="1190A245">
            <w:pPr>
              <w:pStyle w:val="7"/>
              <w:spacing w:before="4" w:line="252" w:lineRule="auto"/>
              <w:ind w:right="538"/>
              <w:rPr>
                <w:sz w:val="22"/>
              </w:rPr>
            </w:pPr>
            <w:r>
              <w:rPr>
                <w:spacing w:val="-4"/>
                <w:sz w:val="22"/>
              </w:rPr>
              <w:t>product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comparison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more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effective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 xml:space="preserve">and </w:t>
            </w:r>
            <w:r>
              <w:rPr>
                <w:spacing w:val="-2"/>
                <w:sz w:val="22"/>
              </w:rPr>
              <w:t>data-driven.</w:t>
            </w:r>
          </w:p>
        </w:tc>
      </w:tr>
    </w:tbl>
    <w:p w14:paraId="1992E59B">
      <w:pPr>
        <w:pStyle w:val="7"/>
        <w:spacing w:after="0" w:line="252" w:lineRule="auto"/>
        <w:rPr>
          <w:sz w:val="22"/>
        </w:rPr>
        <w:sectPr>
          <w:type w:val="continuous"/>
          <w:pgSz w:w="11910" w:h="16840"/>
          <w:pgMar w:top="1340" w:right="1417" w:bottom="280" w:left="992" w:header="720" w:footer="720" w:gutter="0"/>
          <w:cols w:space="720" w:num="1"/>
        </w:sectPr>
      </w:pPr>
    </w:p>
    <w:tbl>
      <w:tblPr>
        <w:tblStyle w:val="3"/>
        <w:tblW w:w="0" w:type="auto"/>
        <w:tblInd w:w="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4"/>
        <w:gridCol w:w="3507"/>
        <w:gridCol w:w="4395"/>
      </w:tblGrid>
      <w:tr w14:paraId="575E1A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6" w:hRule="atLeast"/>
        </w:trPr>
        <w:tc>
          <w:tcPr>
            <w:tcW w:w="1174" w:type="dxa"/>
          </w:tcPr>
          <w:p w14:paraId="126BDB2D">
            <w:pPr>
              <w:pStyle w:val="7"/>
              <w:spacing w:before="16"/>
              <w:ind w:left="0"/>
              <w:rPr>
                <w:b/>
                <w:sz w:val="28"/>
              </w:rPr>
            </w:pPr>
          </w:p>
          <w:p w14:paraId="53F2AAC4">
            <w:pPr>
              <w:pStyle w:val="7"/>
              <w:spacing w:before="1"/>
              <w:ind w:left="36" w:right="27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w w:val="95"/>
                <w:sz w:val="28"/>
              </w:rPr>
              <w:t>4.</w:t>
            </w:r>
          </w:p>
        </w:tc>
        <w:tc>
          <w:tcPr>
            <w:tcW w:w="3507" w:type="dxa"/>
          </w:tcPr>
          <w:p w14:paraId="01E99D33">
            <w:pPr>
              <w:pStyle w:val="7"/>
              <w:spacing w:before="13"/>
              <w:ind w:left="0"/>
              <w:rPr>
                <w:b/>
                <w:sz w:val="22"/>
              </w:rPr>
            </w:pPr>
          </w:p>
          <w:p w14:paraId="215D5594">
            <w:pPr>
              <w:pStyle w:val="7"/>
              <w:spacing w:line="252" w:lineRule="auto"/>
              <w:rPr>
                <w:sz w:val="22"/>
              </w:rPr>
            </w:pPr>
            <w:r>
              <w:rPr>
                <w:spacing w:val="-2"/>
                <w:sz w:val="22"/>
              </w:rPr>
              <w:t>Social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Impact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/</w:t>
            </w:r>
            <w:r>
              <w:rPr>
                <w:spacing w:val="-2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Customer Satisfaction</w:t>
            </w:r>
          </w:p>
        </w:tc>
        <w:tc>
          <w:tcPr>
            <w:tcW w:w="4395" w:type="dxa"/>
          </w:tcPr>
          <w:p w14:paraId="0AE62A10">
            <w:pPr>
              <w:pStyle w:val="7"/>
              <w:spacing w:before="13"/>
              <w:ind w:left="0"/>
              <w:rPr>
                <w:b/>
                <w:sz w:val="22"/>
              </w:rPr>
            </w:pPr>
          </w:p>
          <w:p w14:paraId="5F490643">
            <w:pPr>
              <w:pStyle w:val="7"/>
              <w:spacing w:line="252" w:lineRule="auto"/>
              <w:ind w:right="98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z w:val="22"/>
              </w:rPr>
              <w:t>project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z w:val="22"/>
              </w:rPr>
              <w:t>empowers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z w:val="22"/>
              </w:rPr>
              <w:t>consumers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z w:val="22"/>
              </w:rPr>
              <w:t xml:space="preserve">make </w:t>
            </w:r>
            <w:r>
              <w:rPr>
                <w:spacing w:val="-4"/>
                <w:sz w:val="22"/>
              </w:rPr>
              <w:t>informed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decisions,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reducing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risk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of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 xml:space="preserve">skin </w:t>
            </w:r>
            <w:r>
              <w:rPr>
                <w:sz w:val="22"/>
              </w:rPr>
              <w:t>issues caused by unsuitable products. By</w:t>
            </w:r>
          </w:p>
          <w:p w14:paraId="1B072E96">
            <w:pPr>
              <w:pStyle w:val="7"/>
              <w:spacing w:before="2" w:line="252" w:lineRule="auto"/>
              <w:ind w:right="98"/>
              <w:rPr>
                <w:sz w:val="22"/>
              </w:rPr>
            </w:pPr>
            <w:r>
              <w:rPr>
                <w:spacing w:val="-6"/>
                <w:sz w:val="22"/>
              </w:rPr>
              <w:t>offering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clear,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data-driven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insights,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it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 xml:space="preserve">builds </w:t>
            </w:r>
            <w:r>
              <w:rPr>
                <w:sz w:val="22"/>
              </w:rPr>
              <w:t>trust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improves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overall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customer</w:t>
            </w:r>
          </w:p>
          <w:p w14:paraId="2031C645">
            <w:pPr>
              <w:pStyle w:val="7"/>
              <w:spacing w:line="252" w:lineRule="auto"/>
              <w:ind w:right="98"/>
              <w:rPr>
                <w:sz w:val="22"/>
              </w:rPr>
            </w:pPr>
            <w:r>
              <w:rPr>
                <w:spacing w:val="-4"/>
                <w:sz w:val="22"/>
              </w:rPr>
              <w:t>satisfaction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in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the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cosmetic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 xml:space="preserve">buying </w:t>
            </w:r>
            <w:r>
              <w:rPr>
                <w:spacing w:val="-2"/>
                <w:sz w:val="22"/>
              </w:rPr>
              <w:t>experience.</w:t>
            </w:r>
          </w:p>
        </w:tc>
      </w:tr>
      <w:tr w14:paraId="7987F4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4" w:hRule="atLeast"/>
        </w:trPr>
        <w:tc>
          <w:tcPr>
            <w:tcW w:w="1174" w:type="dxa"/>
          </w:tcPr>
          <w:p w14:paraId="1FCD5EC6">
            <w:pPr>
              <w:pStyle w:val="7"/>
              <w:spacing w:before="16"/>
              <w:ind w:left="0"/>
              <w:rPr>
                <w:b/>
                <w:sz w:val="28"/>
              </w:rPr>
            </w:pPr>
          </w:p>
          <w:p w14:paraId="386C22AA">
            <w:pPr>
              <w:pStyle w:val="7"/>
              <w:ind w:left="36" w:right="27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w w:val="95"/>
                <w:sz w:val="28"/>
              </w:rPr>
              <w:t>5.</w:t>
            </w:r>
          </w:p>
        </w:tc>
        <w:tc>
          <w:tcPr>
            <w:tcW w:w="3507" w:type="dxa"/>
          </w:tcPr>
          <w:p w14:paraId="5FEE22E4">
            <w:pPr>
              <w:pStyle w:val="7"/>
              <w:spacing w:before="12"/>
              <w:ind w:left="0"/>
              <w:rPr>
                <w:b/>
                <w:sz w:val="22"/>
              </w:rPr>
            </w:pPr>
          </w:p>
          <w:p w14:paraId="54E750DF">
            <w:pPr>
              <w:pStyle w:val="7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Business</w:t>
            </w:r>
            <w:r>
              <w:rPr>
                <w:rFonts w:ascii="Calibri"/>
                <w:color w:val="212121"/>
                <w:spacing w:val="-8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Model</w:t>
            </w:r>
            <w:r>
              <w:rPr>
                <w:rFonts w:ascii="Calibri"/>
                <w:color w:val="212121"/>
                <w:spacing w:val="-10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(Revenue</w:t>
            </w:r>
            <w:r>
              <w:rPr>
                <w:rFonts w:ascii="Calibri"/>
                <w:color w:val="212121"/>
                <w:spacing w:val="-11"/>
                <w:sz w:val="22"/>
              </w:rPr>
              <w:t xml:space="preserve"> </w:t>
            </w:r>
            <w:r>
              <w:rPr>
                <w:rFonts w:ascii="Calibri"/>
                <w:color w:val="212121"/>
                <w:spacing w:val="-2"/>
                <w:sz w:val="22"/>
              </w:rPr>
              <w:t>Model)</w:t>
            </w:r>
          </w:p>
        </w:tc>
        <w:tc>
          <w:tcPr>
            <w:tcW w:w="4395" w:type="dxa"/>
          </w:tcPr>
          <w:p w14:paraId="01A1AE9C">
            <w:pPr>
              <w:pStyle w:val="7"/>
              <w:spacing w:before="12"/>
              <w:ind w:left="0"/>
              <w:rPr>
                <w:b/>
                <w:sz w:val="22"/>
              </w:rPr>
            </w:pPr>
          </w:p>
          <w:p w14:paraId="6B51B637">
            <w:pPr>
              <w:pStyle w:val="7"/>
              <w:spacing w:before="1" w:line="252" w:lineRule="auto"/>
              <w:ind w:right="46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dashboard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offered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 xml:space="preserve">a </w:t>
            </w:r>
            <w:r>
              <w:rPr>
                <w:spacing w:val="-2"/>
                <w:sz w:val="22"/>
              </w:rPr>
              <w:t>subscription-based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service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for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cosmetic </w:t>
            </w:r>
            <w:r>
              <w:rPr>
                <w:sz w:val="22"/>
              </w:rPr>
              <w:t>brands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analyze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market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trends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 w14:paraId="67BC3A3C">
            <w:pPr>
              <w:pStyle w:val="7"/>
              <w:spacing w:before="1" w:line="252" w:lineRule="auto"/>
              <w:ind w:right="98"/>
              <w:rPr>
                <w:sz w:val="22"/>
              </w:rPr>
            </w:pPr>
            <w:r>
              <w:rPr>
                <w:spacing w:val="-4"/>
                <w:sz w:val="22"/>
              </w:rPr>
              <w:t>consumer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behavior.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Additional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revenue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can come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from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brand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promotions,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 xml:space="preserve">personalized </w:t>
            </w:r>
            <w:r>
              <w:rPr>
                <w:sz w:val="22"/>
              </w:rPr>
              <w:t>product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recommendations,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affiliate marketing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z w:val="22"/>
              </w:rPr>
              <w:t>links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z w:val="22"/>
              </w:rPr>
              <w:t>integrated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z w:val="22"/>
              </w:rPr>
              <w:t>into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 w14:paraId="526378BE">
            <w:pPr>
              <w:pStyle w:val="7"/>
              <w:spacing w:before="1" w:line="252" w:lineRule="auto"/>
              <w:ind w:right="3029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dashboard. </w:t>
            </w:r>
            <w:r>
              <w:rPr>
                <w:sz w:val="22"/>
              </w:rPr>
              <w:t>Ask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z w:val="22"/>
              </w:rPr>
              <w:t>ChatGPT</w:t>
            </w:r>
          </w:p>
        </w:tc>
      </w:tr>
      <w:tr w14:paraId="7B15E2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0" w:hRule="atLeast"/>
        </w:trPr>
        <w:tc>
          <w:tcPr>
            <w:tcW w:w="1174" w:type="dxa"/>
          </w:tcPr>
          <w:p w14:paraId="3C5F9FFB">
            <w:pPr>
              <w:pStyle w:val="7"/>
              <w:spacing w:before="16"/>
              <w:ind w:left="0"/>
              <w:rPr>
                <w:b/>
                <w:sz w:val="28"/>
              </w:rPr>
            </w:pPr>
          </w:p>
          <w:p w14:paraId="6BCCCC7A">
            <w:pPr>
              <w:pStyle w:val="7"/>
              <w:ind w:left="36" w:right="27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w w:val="95"/>
                <w:sz w:val="28"/>
              </w:rPr>
              <w:t>6.</w:t>
            </w:r>
          </w:p>
        </w:tc>
        <w:tc>
          <w:tcPr>
            <w:tcW w:w="3507" w:type="dxa"/>
          </w:tcPr>
          <w:p w14:paraId="0D326E4F">
            <w:pPr>
              <w:pStyle w:val="7"/>
              <w:spacing w:before="12"/>
              <w:ind w:left="0"/>
              <w:rPr>
                <w:b/>
                <w:sz w:val="22"/>
              </w:rPr>
            </w:pPr>
          </w:p>
          <w:p w14:paraId="22E0349A">
            <w:pPr>
              <w:pStyle w:val="7"/>
              <w:spacing w:before="1"/>
              <w:rPr>
                <w:sz w:val="22"/>
              </w:rPr>
            </w:pPr>
            <w:r>
              <w:rPr>
                <w:spacing w:val="-6"/>
                <w:sz w:val="22"/>
              </w:rPr>
              <w:t>Scalability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the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Solution</w:t>
            </w:r>
          </w:p>
        </w:tc>
        <w:tc>
          <w:tcPr>
            <w:tcW w:w="4395" w:type="dxa"/>
          </w:tcPr>
          <w:p w14:paraId="758AD079">
            <w:pPr>
              <w:pStyle w:val="7"/>
              <w:spacing w:before="12"/>
              <w:ind w:left="0"/>
              <w:rPr>
                <w:b/>
                <w:sz w:val="22"/>
              </w:rPr>
            </w:pPr>
          </w:p>
          <w:p w14:paraId="54950348">
            <w:pPr>
              <w:pStyle w:val="7"/>
              <w:spacing w:before="1" w:line="252" w:lineRule="auto"/>
              <w:ind w:right="24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z w:val="22"/>
              </w:rPr>
              <w:t>solution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z w:val="22"/>
              </w:rPr>
              <w:t>highly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z w:val="22"/>
              </w:rPr>
              <w:t>scalable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z w:val="22"/>
              </w:rPr>
              <w:t xml:space="preserve">be </w:t>
            </w:r>
            <w:r>
              <w:rPr>
                <w:spacing w:val="-4"/>
                <w:sz w:val="22"/>
              </w:rPr>
              <w:t>expanded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to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include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more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brands,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 xml:space="preserve">product </w:t>
            </w:r>
            <w:r>
              <w:rPr>
                <w:sz w:val="22"/>
              </w:rPr>
              <w:t>categories,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customer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feedback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over time.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z w:val="22"/>
              </w:rPr>
              <w:t>also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z w:val="22"/>
              </w:rPr>
              <w:t>adapted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z w:val="22"/>
              </w:rPr>
              <w:t>other industries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z w:val="22"/>
              </w:rPr>
              <w:t>like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z w:val="22"/>
              </w:rPr>
              <w:t>skincare,</w:t>
            </w:r>
            <w:r>
              <w:rPr>
                <w:spacing w:val="-24"/>
                <w:sz w:val="22"/>
              </w:rPr>
              <w:t xml:space="preserve"> </w:t>
            </w:r>
            <w:r>
              <w:rPr>
                <w:sz w:val="22"/>
              </w:rPr>
              <w:t>haircare,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z w:val="22"/>
              </w:rPr>
              <w:t xml:space="preserve">or </w:t>
            </w:r>
            <w:r>
              <w:rPr>
                <w:spacing w:val="-2"/>
                <w:sz w:val="22"/>
              </w:rPr>
              <w:t>personal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wellness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with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similar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data-driven</w:t>
            </w:r>
          </w:p>
          <w:p w14:paraId="49DAC086">
            <w:pPr>
              <w:pStyle w:val="7"/>
              <w:spacing w:before="4"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dashboards.</w:t>
            </w:r>
          </w:p>
        </w:tc>
      </w:tr>
    </w:tbl>
    <w:p w14:paraId="3F36044E"/>
    <w:sectPr>
      <w:type w:val="continuous"/>
      <w:pgSz w:w="11910" w:h="16840"/>
      <w:pgMar w:top="1400" w:right="1417" w:bottom="280" w:left="99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7E4850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2025-07-04T17:02:00Z</dcterms:created>
  <dc:creator>njayasree8897@gmail.com</dc:creator>
  <cp:lastModifiedBy>252 Durga praveen</cp:lastModifiedBy>
  <dcterms:modified xsi:type="dcterms:W3CDTF">2025-07-04T17:07:49Z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2057-12.2.0.21602</vt:lpwstr>
  </property>
  <property fmtid="{D5CDD505-2E9C-101B-9397-08002B2CF9AE}" pid="7" name="ICV">
    <vt:lpwstr>78C5869BCABB4F679E0379FCA66D7A47_12</vt:lpwstr>
  </property>
</Properties>
</file>