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9569F2C">
      <w:pPr>
        <w:spacing w:after="229"/>
      </w:pPr>
      <w:r>
        <w:rPr>
          <w:rFonts w:ascii="Times New Roman" w:hAnsi="Times New Roman" w:eastAsia="Times New Roman" w:cs="Times New Roman"/>
          <w:b/>
          <w:sz w:val="96"/>
        </w:rPr>
        <w:t xml:space="preserve"> </w:t>
      </w:r>
    </w:p>
    <w:p w14:paraId="0B255C64">
      <w:pPr>
        <w:spacing w:after="0"/>
        <w:ind w:right="772"/>
        <w:jc w:val="center"/>
      </w:pPr>
      <w:r>
        <w:rPr>
          <w:rFonts w:ascii="Times New Roman" w:hAnsi="Times New Roman" w:eastAsia="Times New Roman" w:cs="Times New Roman"/>
          <w:b/>
          <w:sz w:val="96"/>
        </w:rPr>
        <w:t xml:space="preserve">Project Report </w:t>
      </w:r>
    </w:p>
    <w:p w14:paraId="3356101E">
      <w:pPr>
        <w:spacing w:after="0" w:line="274" w:lineRule="auto"/>
        <w:ind w:right="507"/>
        <w:jc w:val="center"/>
      </w:pPr>
      <w:r>
        <w:rPr>
          <w:rFonts w:ascii="Times New Roman" w:hAnsi="Times New Roman" w:eastAsia="Times New Roman" w:cs="Times New Roman"/>
          <w:color w:val="2F5496"/>
          <w:sz w:val="44"/>
        </w:rPr>
        <w:t>Cosmetic Insights : Navigating Cosmetics Trends and Consumer Insights with Tableau</w:t>
      </w:r>
      <w:r>
        <w:rPr>
          <w:rFonts w:ascii="Times New Roman" w:hAnsi="Times New Roman" w:eastAsia="Times New Roman" w:cs="Times New Roman"/>
          <w:b/>
          <w:sz w:val="40"/>
        </w:rPr>
        <w:t xml:space="preserve"> </w:t>
      </w:r>
    </w:p>
    <w:p w14:paraId="07B513B0">
      <w:pPr>
        <w:spacing w:after="180"/>
      </w:pPr>
      <w:r>
        <w:rPr>
          <w:sz w:val="24"/>
        </w:rPr>
        <w:t xml:space="preserve"> </w:t>
      </w:r>
    </w:p>
    <w:p w14:paraId="48C0F0AC">
      <w:pPr>
        <w:spacing w:after="180"/>
      </w:pPr>
      <w:r>
        <w:rPr>
          <w:sz w:val="24"/>
        </w:rPr>
        <w:t xml:space="preserve"> </w:t>
      </w:r>
    </w:p>
    <w:p w14:paraId="2CDDD6FE">
      <w:pPr>
        <w:spacing w:after="180"/>
      </w:pPr>
      <w:r>
        <w:rPr>
          <w:sz w:val="24"/>
        </w:rPr>
        <w:t xml:space="preserve"> </w:t>
      </w:r>
    </w:p>
    <w:p w14:paraId="558DA650">
      <w:pPr>
        <w:spacing w:after="180"/>
      </w:pPr>
      <w:r>
        <w:rPr>
          <w:sz w:val="24"/>
        </w:rPr>
        <w:t xml:space="preserve"> </w:t>
      </w:r>
    </w:p>
    <w:p w14:paraId="36323550">
      <w:pPr>
        <w:spacing w:after="180"/>
      </w:pPr>
      <w:r>
        <w:rPr>
          <w:sz w:val="24"/>
        </w:rPr>
        <w:t xml:space="preserve"> </w:t>
      </w:r>
    </w:p>
    <w:p w14:paraId="3F340745">
      <w:pPr>
        <w:spacing w:after="327"/>
      </w:pPr>
      <w:r>
        <w:rPr>
          <w:sz w:val="24"/>
        </w:rPr>
        <w:t xml:space="preserve"> </w:t>
      </w:r>
    </w:p>
    <w:p w14:paraId="4A07A74D">
      <w:pPr>
        <w:spacing w:after="421"/>
        <w:ind w:left="-5" w:hanging="10"/>
      </w:pPr>
      <w:r>
        <w:rPr>
          <w:rFonts w:ascii="Times New Roman" w:hAnsi="Times New Roman" w:eastAsia="Times New Roman" w:cs="Times New Roman"/>
          <w:b/>
          <w:sz w:val="40"/>
        </w:rPr>
        <w:t xml:space="preserve">Team Members </w:t>
      </w:r>
    </w:p>
    <w:p w14:paraId="22AA0885">
      <w:pPr>
        <w:spacing w:after="0"/>
        <w:ind w:left="-5" w:hanging="10"/>
        <w:rPr>
          <w:b/>
          <w:bCs/>
        </w:rPr>
      </w:pPr>
      <w:r>
        <w:rPr>
          <w:rFonts w:ascii="Times New Roman" w:hAnsi="Times New Roman" w:eastAsia="Times New Roman" w:cs="Times New Roman"/>
          <w:b/>
          <w:sz w:val="40"/>
        </w:rPr>
        <w:t>Team ID:</w:t>
      </w:r>
      <w:r>
        <w:rPr>
          <w:rFonts w:ascii="Verdana" w:hAnsi="Verdana" w:eastAsia="Verdana" w:cs="Verdana"/>
          <w:color w:val="222222"/>
          <w:sz w:val="40"/>
        </w:rPr>
        <w:t xml:space="preserve"> </w:t>
      </w:r>
      <w:r>
        <w:rPr>
          <w:rFonts w:ascii="Verdana" w:hAnsi="Verdana" w:eastAsia="Verdana" w:cs="Verdana"/>
          <w:b/>
          <w:bCs/>
          <w:color w:val="222222"/>
          <w:sz w:val="40"/>
        </w:rPr>
        <w:t>LTVIP2025TMID49911</w:t>
      </w:r>
    </w:p>
    <w:p w14:paraId="70159E18">
      <w:pPr>
        <w:spacing w:after="0"/>
      </w:pPr>
      <w:r>
        <w:rPr>
          <w:b/>
          <w:sz w:val="24"/>
        </w:rPr>
        <w:t xml:space="preserve"> </w:t>
      </w:r>
    </w:p>
    <w:tbl>
      <w:tblPr>
        <w:tblStyle w:val="14"/>
        <w:tblW w:w="9018" w:type="dxa"/>
        <w:tblInd w:w="5" w:type="dxa"/>
        <w:tblLayout w:type="autofit"/>
        <w:tblCellMar>
          <w:top w:w="0" w:type="dxa"/>
          <w:left w:w="108" w:type="dxa"/>
          <w:bottom w:w="0" w:type="dxa"/>
          <w:right w:w="115" w:type="dxa"/>
        </w:tblCellMar>
      </w:tblPr>
      <w:tblGrid>
        <w:gridCol w:w="4507"/>
        <w:gridCol w:w="4511"/>
      </w:tblGrid>
      <w:tr w14:paraId="6E5C4B62">
        <w:tblPrEx>
          <w:tblCellMar>
            <w:top w:w="0" w:type="dxa"/>
            <w:left w:w="108" w:type="dxa"/>
            <w:bottom w:w="0" w:type="dxa"/>
            <w:right w:w="115" w:type="dxa"/>
          </w:tblCellMar>
        </w:tblPrEx>
        <w:trPr>
          <w:trHeight w:val="967" w:hRule="atLeast"/>
        </w:trPr>
        <w:tc>
          <w:tcPr>
            <w:tcW w:w="4508" w:type="dxa"/>
            <w:tcBorders>
              <w:top w:val="single" w:color="000000" w:sz="4" w:space="0"/>
              <w:left w:val="single" w:color="000000" w:sz="4" w:space="0"/>
              <w:bottom w:val="single" w:color="000000" w:sz="4" w:space="0"/>
              <w:right w:val="single" w:color="000000" w:sz="4" w:space="0"/>
            </w:tcBorders>
            <w:vAlign w:val="center"/>
          </w:tcPr>
          <w:p w14:paraId="085EFF60">
            <w:pPr>
              <w:spacing w:after="0"/>
              <w:ind w:left="5"/>
              <w:jc w:val="center"/>
            </w:pPr>
            <w:r>
              <w:rPr>
                <w:rFonts w:ascii="Times New Roman" w:hAnsi="Times New Roman" w:eastAsia="Times New Roman" w:cs="Times New Roman"/>
                <w:b/>
                <w:sz w:val="24"/>
              </w:rPr>
              <w:t xml:space="preserve">Team Leader </w:t>
            </w:r>
          </w:p>
        </w:tc>
        <w:tc>
          <w:tcPr>
            <w:tcW w:w="4511" w:type="dxa"/>
            <w:tcBorders>
              <w:top w:val="single" w:color="000000" w:sz="4" w:space="0"/>
              <w:left w:val="single" w:color="000000" w:sz="4" w:space="0"/>
              <w:bottom w:val="single" w:color="000000" w:sz="4" w:space="0"/>
              <w:right w:val="single" w:color="000000" w:sz="4" w:space="0"/>
            </w:tcBorders>
            <w:vAlign w:val="center"/>
          </w:tcPr>
          <w:p w14:paraId="3F77B4B5">
            <w:pPr>
              <w:spacing w:after="0"/>
              <w:rPr>
                <w:sz w:val="28"/>
                <w:szCs w:val="28"/>
              </w:rPr>
            </w:pPr>
            <w:r>
              <w:rPr>
                <w:sz w:val="28"/>
                <w:szCs w:val="28"/>
              </w:rPr>
              <w:t>Mukalla Sahithi</w:t>
            </w:r>
          </w:p>
        </w:tc>
      </w:tr>
      <w:tr w14:paraId="49F48E2B">
        <w:tblPrEx>
          <w:tblCellMar>
            <w:top w:w="0" w:type="dxa"/>
            <w:left w:w="108" w:type="dxa"/>
            <w:bottom w:w="0" w:type="dxa"/>
            <w:right w:w="115" w:type="dxa"/>
          </w:tblCellMar>
        </w:tblPrEx>
        <w:trPr>
          <w:trHeight w:val="970" w:hRule="atLeast"/>
        </w:trPr>
        <w:tc>
          <w:tcPr>
            <w:tcW w:w="4508" w:type="dxa"/>
            <w:tcBorders>
              <w:top w:val="single" w:color="000000" w:sz="4" w:space="0"/>
              <w:left w:val="single" w:color="000000" w:sz="4" w:space="0"/>
              <w:bottom w:val="single" w:color="000000" w:sz="4" w:space="0"/>
              <w:right w:val="single" w:color="000000" w:sz="4" w:space="0"/>
            </w:tcBorders>
            <w:vAlign w:val="center"/>
          </w:tcPr>
          <w:p w14:paraId="65C4E151">
            <w:pPr>
              <w:spacing w:after="0"/>
              <w:ind w:left="4"/>
              <w:jc w:val="center"/>
            </w:pPr>
            <w:r>
              <w:rPr>
                <w:rFonts w:ascii="Times New Roman" w:hAnsi="Times New Roman" w:eastAsia="Times New Roman" w:cs="Times New Roman"/>
                <w:b/>
                <w:sz w:val="24"/>
              </w:rPr>
              <w:t xml:space="preserve">Member 1 </w:t>
            </w:r>
          </w:p>
        </w:tc>
        <w:tc>
          <w:tcPr>
            <w:tcW w:w="4511" w:type="dxa"/>
            <w:tcBorders>
              <w:top w:val="single" w:color="000000" w:sz="4" w:space="0"/>
              <w:left w:val="single" w:color="000000" w:sz="4" w:space="0"/>
              <w:bottom w:val="single" w:color="000000" w:sz="4" w:space="0"/>
              <w:right w:val="single" w:color="000000" w:sz="4" w:space="0"/>
            </w:tcBorders>
            <w:vAlign w:val="center"/>
          </w:tcPr>
          <w:p w14:paraId="4D04BDDC">
            <w:pPr>
              <w:spacing w:after="0"/>
              <w:rPr>
                <w:sz w:val="28"/>
                <w:szCs w:val="28"/>
              </w:rPr>
            </w:pPr>
            <w:r>
              <w:rPr>
                <w:sz w:val="28"/>
                <w:szCs w:val="28"/>
              </w:rPr>
              <w:t>Sai Bharath Mandalapu</w:t>
            </w:r>
          </w:p>
        </w:tc>
      </w:tr>
      <w:tr w14:paraId="70CA1DEC">
        <w:tblPrEx>
          <w:tblCellMar>
            <w:top w:w="0" w:type="dxa"/>
            <w:left w:w="108" w:type="dxa"/>
            <w:bottom w:w="0" w:type="dxa"/>
            <w:right w:w="115" w:type="dxa"/>
          </w:tblCellMar>
        </w:tblPrEx>
        <w:trPr>
          <w:trHeight w:val="970" w:hRule="atLeast"/>
        </w:trPr>
        <w:tc>
          <w:tcPr>
            <w:tcW w:w="4508" w:type="dxa"/>
            <w:tcBorders>
              <w:top w:val="single" w:color="000000" w:sz="4" w:space="0"/>
              <w:left w:val="single" w:color="000000" w:sz="4" w:space="0"/>
              <w:bottom w:val="single" w:color="000000" w:sz="4" w:space="0"/>
              <w:right w:val="single" w:color="000000" w:sz="4" w:space="0"/>
            </w:tcBorders>
            <w:vAlign w:val="center"/>
          </w:tcPr>
          <w:p w14:paraId="45FEDB04">
            <w:pPr>
              <w:spacing w:after="0"/>
              <w:ind w:left="4"/>
              <w:jc w:val="center"/>
            </w:pPr>
            <w:r>
              <w:rPr>
                <w:rFonts w:ascii="Times New Roman" w:hAnsi="Times New Roman" w:eastAsia="Times New Roman" w:cs="Times New Roman"/>
                <w:b/>
                <w:sz w:val="24"/>
              </w:rPr>
              <w:t xml:space="preserve">Member 2 </w:t>
            </w:r>
          </w:p>
        </w:tc>
        <w:tc>
          <w:tcPr>
            <w:tcW w:w="4511" w:type="dxa"/>
            <w:tcBorders>
              <w:top w:val="single" w:color="000000" w:sz="4" w:space="0"/>
              <w:left w:val="single" w:color="000000" w:sz="4" w:space="0"/>
              <w:bottom w:val="single" w:color="000000" w:sz="4" w:space="0"/>
              <w:right w:val="single" w:color="000000" w:sz="4" w:space="0"/>
            </w:tcBorders>
            <w:vAlign w:val="center"/>
          </w:tcPr>
          <w:p w14:paraId="5D2508A9">
            <w:pPr>
              <w:spacing w:after="0"/>
              <w:rPr>
                <w:sz w:val="28"/>
                <w:szCs w:val="28"/>
              </w:rPr>
            </w:pPr>
            <w:r>
              <w:rPr>
                <w:sz w:val="28"/>
                <w:szCs w:val="28"/>
              </w:rPr>
              <w:t>Somireddi Sai Kiran</w:t>
            </w:r>
          </w:p>
        </w:tc>
      </w:tr>
      <w:tr w14:paraId="39C49D09">
        <w:tblPrEx>
          <w:tblCellMar>
            <w:top w:w="0" w:type="dxa"/>
            <w:left w:w="108" w:type="dxa"/>
            <w:bottom w:w="0" w:type="dxa"/>
            <w:right w:w="115" w:type="dxa"/>
          </w:tblCellMar>
        </w:tblPrEx>
        <w:trPr>
          <w:trHeight w:val="970" w:hRule="atLeast"/>
        </w:trPr>
        <w:tc>
          <w:tcPr>
            <w:tcW w:w="4508" w:type="dxa"/>
            <w:tcBorders>
              <w:top w:val="single" w:color="000000" w:sz="4" w:space="0"/>
              <w:left w:val="single" w:color="000000" w:sz="4" w:space="0"/>
              <w:bottom w:val="single" w:color="000000" w:sz="4" w:space="0"/>
              <w:right w:val="single" w:color="000000" w:sz="4" w:space="0"/>
            </w:tcBorders>
            <w:vAlign w:val="center"/>
          </w:tcPr>
          <w:p w14:paraId="14EAE178">
            <w:pPr>
              <w:spacing w:after="0"/>
              <w:ind w:left="4"/>
              <w:jc w:val="center"/>
            </w:pPr>
            <w:r>
              <w:rPr>
                <w:rFonts w:ascii="Times New Roman" w:hAnsi="Times New Roman" w:eastAsia="Times New Roman" w:cs="Times New Roman"/>
                <w:b/>
                <w:sz w:val="24"/>
              </w:rPr>
              <w:t xml:space="preserve">Member 3 </w:t>
            </w:r>
          </w:p>
        </w:tc>
        <w:tc>
          <w:tcPr>
            <w:tcW w:w="4511" w:type="dxa"/>
            <w:tcBorders>
              <w:top w:val="single" w:color="000000" w:sz="4" w:space="0"/>
              <w:left w:val="single" w:color="000000" w:sz="4" w:space="0"/>
              <w:bottom w:val="single" w:color="000000" w:sz="4" w:space="0"/>
              <w:right w:val="single" w:color="000000" w:sz="4" w:space="0"/>
            </w:tcBorders>
            <w:vAlign w:val="center"/>
          </w:tcPr>
          <w:p w14:paraId="11D88074">
            <w:pPr>
              <w:spacing w:after="0"/>
              <w:rPr>
                <w:sz w:val="28"/>
                <w:szCs w:val="28"/>
              </w:rPr>
            </w:pPr>
            <w:r>
              <w:rPr>
                <w:rFonts w:ascii="Times New Roman" w:hAnsi="Times New Roman" w:eastAsia="Times New Roman" w:cs="Times New Roman"/>
                <w:sz w:val="28"/>
                <w:szCs w:val="28"/>
              </w:rPr>
              <w:t xml:space="preserve">  Janagama Abhinay</w:t>
            </w:r>
          </w:p>
        </w:tc>
      </w:tr>
    </w:tbl>
    <w:p w14:paraId="46C93344">
      <w:pPr>
        <w:spacing w:after="0"/>
      </w:pPr>
      <w:r>
        <w:t xml:space="preserve"> </w:t>
      </w:r>
    </w:p>
    <w:p w14:paraId="2FC09F1B">
      <w:pPr>
        <w:spacing w:after="158"/>
      </w:pPr>
      <w:r>
        <w:t xml:space="preserve"> </w:t>
      </w:r>
    </w:p>
    <w:p w14:paraId="0BA49BC3">
      <w:pPr>
        <w:spacing w:after="0"/>
      </w:pPr>
      <w:r>
        <w:t xml:space="preserve"> </w:t>
      </w:r>
    </w:p>
    <w:p w14:paraId="44F85038">
      <w:pPr>
        <w:pStyle w:val="2"/>
        <w:ind w:left="-5"/>
      </w:pPr>
      <w:r>
        <w:t xml:space="preserve">1. INTRODUCTION </w:t>
      </w:r>
    </w:p>
    <w:p w14:paraId="052A6005">
      <w:pPr>
        <w:pStyle w:val="3"/>
        <w:ind w:left="-5"/>
      </w:pPr>
      <w:r>
        <w:t xml:space="preserve">1.1 Project Overview </w:t>
      </w:r>
    </w:p>
    <w:p w14:paraId="45B253F7">
      <w:pPr>
        <w:spacing w:after="316" w:line="267" w:lineRule="auto"/>
        <w:ind w:left="10" w:right="674" w:hanging="10"/>
      </w:pPr>
      <w:r>
        <w:rPr>
          <w:rFonts w:ascii="Times New Roman" w:hAnsi="Times New Roman" w:eastAsia="Times New Roman" w:cs="Times New Roman"/>
          <w:sz w:val="24"/>
        </w:rPr>
        <w:t xml:space="preserve">The Cosmetic Insights project is an interactive data visualization solution designed to help cosmetic companies understand consumer preferences, analyze product trends, and make data-driven decisions. Using Tableau, the project transforms raw cosmetic product data — such as brands, prices, rankings, labels, and suitability for different skin types — into clear and actionable insights through dashboards and stories. </w:t>
      </w:r>
    </w:p>
    <w:p w14:paraId="654C14C1">
      <w:pPr>
        <w:pStyle w:val="3"/>
        <w:spacing w:after="268"/>
        <w:ind w:left="-5"/>
      </w:pPr>
      <w:r>
        <w:t xml:space="preserve">1.2 Purpose </w:t>
      </w:r>
    </w:p>
    <w:p w14:paraId="32C50AC7">
      <w:pPr>
        <w:spacing w:after="400" w:line="267" w:lineRule="auto"/>
        <w:ind w:left="10" w:right="674" w:hanging="10"/>
      </w:pPr>
      <w:r>
        <w:rPr>
          <w:rFonts w:ascii="Times New Roman" w:hAnsi="Times New Roman" w:eastAsia="Times New Roman" w:cs="Times New Roman"/>
          <w:sz w:val="24"/>
        </w:rPr>
        <w:t xml:space="preserve">The main purpose of this project is to empower cosmetic brands and stakeholders with visual, data-driven insights that reveal patterns in product popularity, price comparisons, ranking trends, and skin suitability. This helps businesses make better marketing strategies, improve product development, and stay ahead in a competitive market by understanding their customers’ needs in depth. </w:t>
      </w:r>
    </w:p>
    <w:p w14:paraId="4C3B45E4">
      <w:pPr>
        <w:pStyle w:val="2"/>
        <w:ind w:left="-5"/>
      </w:pPr>
      <w:r>
        <w:t xml:space="preserve">2. IDEATION PHASE </w:t>
      </w:r>
    </w:p>
    <w:p w14:paraId="18F50E41">
      <w:pPr>
        <w:pStyle w:val="3"/>
        <w:spacing w:after="268"/>
        <w:ind w:left="-5"/>
      </w:pPr>
      <w:r>
        <w:t xml:space="preserve">2.1 Problem Statement </w:t>
      </w:r>
    </w:p>
    <w:p w14:paraId="0C307F9A">
      <w:pPr>
        <w:spacing w:after="161"/>
        <w:ind w:left="-5" w:hanging="10"/>
      </w:pPr>
      <w:r>
        <w:rPr>
          <w:b/>
          <w:sz w:val="28"/>
        </w:rPr>
        <w:t xml:space="preserve">Customer Problem Statement : </w:t>
      </w:r>
    </w:p>
    <w:p w14:paraId="3B9BDBF6">
      <w:pPr>
        <w:spacing w:after="0"/>
        <w:ind w:left="-5" w:hanging="10"/>
      </w:pPr>
      <w:r>
        <w:rPr>
          <w:b/>
          <w:sz w:val="28"/>
        </w:rPr>
        <w:t>I am...</w:t>
      </w:r>
      <w:r>
        <w:rPr>
          <w:sz w:val="28"/>
        </w:rPr>
        <w:t xml:space="preserve"> </w:t>
      </w:r>
    </w:p>
    <w:p w14:paraId="65523BDD">
      <w:pPr>
        <w:spacing w:after="220" w:line="261" w:lineRule="auto"/>
        <w:ind w:left="10" w:right="757" w:hanging="10"/>
      </w:pPr>
      <w:r>
        <w:t xml:space="preserve">A cosmetics user who deeply cares about my skin health, appearance, and finding the right products that suit my personal needs — whether it's related to skin type (oily, dry, sensitive), lifestyle, or ethical values (like cruelty-free or sustainable products). </w:t>
      </w:r>
    </w:p>
    <w:p w14:paraId="1ECF82C6">
      <w:pPr>
        <w:spacing w:after="0"/>
        <w:ind w:left="-5" w:hanging="10"/>
      </w:pPr>
      <w:r>
        <w:rPr>
          <w:sz w:val="28"/>
        </w:rPr>
        <w:t xml:space="preserve"> </w:t>
      </w:r>
      <w:r>
        <w:rPr>
          <w:b/>
          <w:sz w:val="28"/>
        </w:rPr>
        <w:t>I'm trying to...</w:t>
      </w:r>
      <w:r>
        <w:t xml:space="preserve"> </w:t>
      </w:r>
    </w:p>
    <w:p w14:paraId="19D8B894">
      <w:pPr>
        <w:spacing w:after="216" w:line="261" w:lineRule="auto"/>
        <w:ind w:left="10" w:right="757" w:hanging="10"/>
      </w:pPr>
      <w:r>
        <w:t xml:space="preserve">Discover and choose cosmetic products that are genuinely suited for my specific skin concerns, preferences, and budget, while staying updated on trends and making informed decisions. </w:t>
      </w:r>
    </w:p>
    <w:p w14:paraId="2A2DC6A8">
      <w:pPr>
        <w:spacing w:after="0"/>
        <w:ind w:left="-5" w:hanging="10"/>
      </w:pPr>
      <w:r>
        <w:rPr>
          <w:b/>
          <w:sz w:val="28"/>
        </w:rPr>
        <w:t>But...</w:t>
      </w:r>
      <w:r>
        <w:rPr>
          <w:sz w:val="28"/>
        </w:rPr>
        <w:t xml:space="preserve"> </w:t>
      </w:r>
    </w:p>
    <w:p w14:paraId="392ADA0C">
      <w:pPr>
        <w:spacing w:after="218" w:line="261" w:lineRule="auto"/>
        <w:ind w:left="10" w:right="757" w:hanging="10"/>
      </w:pPr>
      <w:r>
        <w:t xml:space="preserve">I often face confusion and overwhelm due to the abundance of product choices, inconsistent or unclear labeling, and a lack of personalized recommendations that reflect my unique needs. </w:t>
      </w:r>
    </w:p>
    <w:p w14:paraId="3BFBCEFC">
      <w:pPr>
        <w:spacing w:after="0"/>
        <w:ind w:left="-5" w:hanging="10"/>
      </w:pPr>
      <w:r>
        <w:rPr>
          <w:b/>
          <w:sz w:val="28"/>
        </w:rPr>
        <w:t>Because...</w:t>
      </w:r>
      <w:r>
        <w:t xml:space="preserve"> </w:t>
      </w:r>
    </w:p>
    <w:p w14:paraId="46405E1B">
      <w:pPr>
        <w:spacing w:after="217" w:line="261" w:lineRule="auto"/>
        <w:ind w:left="10" w:right="757" w:hanging="10"/>
      </w:pPr>
      <w:r>
        <w:t xml:space="preserve">Many brands and retailers present generic information, prioritize trends over transparency, and fail to offer user-friendly insights based on real consumer experiences or needs. </w:t>
      </w:r>
    </w:p>
    <w:p w14:paraId="2E67135E">
      <w:pPr>
        <w:spacing w:after="0"/>
        <w:ind w:left="-5" w:hanging="10"/>
      </w:pPr>
      <w:r>
        <w:rPr>
          <w:b/>
          <w:sz w:val="28"/>
        </w:rPr>
        <w:t>Which makes me...</w:t>
      </w:r>
      <w:r>
        <w:t xml:space="preserve"> </w:t>
      </w:r>
    </w:p>
    <w:p w14:paraId="435EC3A8">
      <w:pPr>
        <w:spacing w:after="157" w:line="261" w:lineRule="auto"/>
        <w:ind w:left="10" w:right="757" w:hanging="10"/>
      </w:pPr>
      <w:r>
        <w:t xml:space="preserve">Feel frustrated, uncertain, and hesitant to try new products — leading to poor purchase experiences, wasted money, and dissatisfaction with my cosmetic journey. </w:t>
      </w:r>
    </w:p>
    <w:p w14:paraId="2584DAF3">
      <w:pPr>
        <w:spacing w:after="0"/>
      </w:pPr>
      <w:r>
        <w:t xml:space="preserve"> </w:t>
      </w:r>
    </w:p>
    <w:p w14:paraId="74D06AB9">
      <w:pPr>
        <w:spacing w:after="190"/>
      </w:pPr>
      <w:r>
        <mc:AlternateContent>
          <mc:Choice Requires="wpg">
            <w:drawing>
              <wp:inline distT="0" distB="0" distL="0" distR="0">
                <wp:extent cx="5731510" cy="4845050"/>
                <wp:effectExtent l="0" t="0" r="0" b="0"/>
                <wp:docPr id="32670" name="Group 32670"/>
                <wp:cNvGraphicFramePr/>
                <a:graphic xmlns:a="http://schemas.openxmlformats.org/drawingml/2006/main">
                  <a:graphicData uri="http://schemas.microsoft.com/office/word/2010/wordprocessingGroup">
                    <wpg:wgp>
                      <wpg:cNvGrpSpPr/>
                      <wpg:grpSpPr>
                        <a:xfrm>
                          <a:off x="0" y="0"/>
                          <a:ext cx="5731510" cy="4845177"/>
                          <a:chOff x="0" y="0"/>
                          <a:chExt cx="5731510" cy="4845177"/>
                        </a:xfrm>
                      </wpg:grpSpPr>
                      <pic:pic xmlns:pic="http://schemas.openxmlformats.org/drawingml/2006/picture">
                        <pic:nvPicPr>
                          <pic:cNvPr id="333" name="Picture 333"/>
                          <pic:cNvPicPr/>
                        </pic:nvPicPr>
                        <pic:blipFill>
                          <a:blip r:embed="rId6"/>
                          <a:stretch>
                            <a:fillRect/>
                          </a:stretch>
                        </pic:blipFill>
                        <pic:spPr>
                          <a:xfrm>
                            <a:off x="0" y="0"/>
                            <a:ext cx="5730240" cy="2674620"/>
                          </a:xfrm>
                          <a:prstGeom prst="rect">
                            <a:avLst/>
                          </a:prstGeom>
                        </pic:spPr>
                      </pic:pic>
                      <pic:pic xmlns:pic="http://schemas.openxmlformats.org/drawingml/2006/picture">
                        <pic:nvPicPr>
                          <pic:cNvPr id="335" name="Picture 335"/>
                          <pic:cNvPicPr/>
                        </pic:nvPicPr>
                        <pic:blipFill>
                          <a:blip r:embed="rId7"/>
                          <a:stretch>
                            <a:fillRect/>
                          </a:stretch>
                        </pic:blipFill>
                        <pic:spPr>
                          <a:xfrm>
                            <a:off x="0" y="2789682"/>
                            <a:ext cx="5731510" cy="2055495"/>
                          </a:xfrm>
                          <a:prstGeom prst="rect">
                            <a:avLst/>
                          </a:prstGeom>
                        </pic:spPr>
                      </pic:pic>
                    </wpg:wgp>
                  </a:graphicData>
                </a:graphic>
              </wp:inline>
            </w:drawing>
          </mc:Choice>
          <mc:Fallback>
            <w:pict>
              <v:group id="_x0000_s1026" o:spid="_x0000_s1026" o:spt="203" style="height:381.5pt;width:451.3pt;" coordsize="5731510,4845177" o:gfxdata="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z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">
                <o:lock v:ext="edit" aspectratio="f"/>
                <v:shape id="_x0000_s1026" o:spid="_x0000_s1026" o:spt="75" type="#_x0000_t75" style="position:absolute;left:0;top:0;height:2674620;width:5730240;" filled="f" o:preferrelative="t" stroked="f" coordsize="21600,21600" o:gfxdata="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HcnHL4A&#10;AADcAAAADwAAAAAAAAABACAAAAAiAAAAZHJzL2Rvd25yZXYueG1sUEsBAhQAFAAAAAgAh07iQDMv&#10;BZ47AAAAOQAAABAAAAAAAAAAAQAgAAAADQEAAGRycy9zaGFwZXhtbC54bWxQSwUGAAAAAAYABgBb&#10;AQAAtwMAAAAA&#10;">
                  <v:fill on="f" focussize="0,0"/>
                  <v:stroke on="f"/>
                  <v:imagedata r:id="rId6" o:title=""/>
                  <o:lock v:ext="edit" aspectratio="f"/>
                </v:shape>
                <v:shape id="_x0000_s1026" o:spid="_x0000_s1026" o:spt="75" type="#_x0000_t75" style="position:absolute;left:0;top:2789682;height:2055495;width:5731510;" filled="f" o:preferrelative="t" stroked="f" coordsize="21600,21600" o:gfxdata="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QSlsC/&#10;AAAA3AAAAA8AAAAAAAAAAQAgAAAAIgAAAGRycy9kb3ducmV2LnhtbFBLAQIUABQAAAAIAIdO4kAz&#10;LwWeOwAAADkAAAAQAAAAAAAAAAEAIAAAAA4BAABkcnMvc2hhcGV4bWwueG1sUEsFBgAAAAAGAAYA&#10;WwEAALgDAAAAAA==&#10;">
                  <v:fill on="f" focussize="0,0"/>
                  <v:stroke on="f"/>
                  <v:imagedata r:id="rId7" o:title=""/>
                  <o:lock v:ext="edit" aspectratio="f"/>
                </v:shape>
                <w10:wrap type="none"/>
                <w10:anchorlock/>
              </v:group>
            </w:pict>
          </mc:Fallback>
        </mc:AlternateContent>
      </w:r>
    </w:p>
    <w:tbl>
      <w:tblPr>
        <w:tblStyle w:val="14"/>
        <w:tblW w:w="9018" w:type="dxa"/>
        <w:tblInd w:w="5" w:type="dxa"/>
        <w:tblLayout w:type="autofit"/>
        <w:tblCellMar>
          <w:top w:w="48" w:type="dxa"/>
          <w:left w:w="106" w:type="dxa"/>
          <w:bottom w:w="0" w:type="dxa"/>
          <w:right w:w="59" w:type="dxa"/>
        </w:tblCellMar>
      </w:tblPr>
      <w:tblGrid>
        <w:gridCol w:w="1322"/>
        <w:gridCol w:w="1441"/>
        <w:gridCol w:w="1495"/>
        <w:gridCol w:w="1390"/>
        <w:gridCol w:w="1642"/>
        <w:gridCol w:w="1728"/>
      </w:tblGrid>
      <w:tr w14:paraId="794BFE4C">
        <w:tblPrEx>
          <w:tblCellMar>
            <w:top w:w="48" w:type="dxa"/>
            <w:left w:w="106" w:type="dxa"/>
            <w:bottom w:w="0" w:type="dxa"/>
            <w:right w:w="59" w:type="dxa"/>
          </w:tblCellMar>
        </w:tblPrEx>
        <w:trPr>
          <w:trHeight w:val="1039" w:hRule="atLeast"/>
        </w:trPr>
        <w:tc>
          <w:tcPr>
            <w:tcW w:w="1322" w:type="dxa"/>
            <w:tcBorders>
              <w:top w:val="single" w:color="000000" w:sz="4" w:space="0"/>
              <w:left w:val="single" w:color="000000" w:sz="4" w:space="0"/>
              <w:bottom w:val="single" w:color="000000" w:sz="4" w:space="0"/>
              <w:right w:val="single" w:color="000000" w:sz="4" w:space="0"/>
            </w:tcBorders>
          </w:tcPr>
          <w:p w14:paraId="7A9B4239">
            <w:pPr>
              <w:spacing w:after="0"/>
              <w:ind w:left="2"/>
            </w:pPr>
            <w:r>
              <w:rPr>
                <w:b/>
              </w:rPr>
              <w:t xml:space="preserve">Problem </w:t>
            </w:r>
          </w:p>
          <w:p w14:paraId="31489133">
            <w:pPr>
              <w:spacing w:after="0"/>
              <w:ind w:left="2"/>
            </w:pPr>
            <w:r>
              <w:rPr>
                <w:b/>
              </w:rPr>
              <w:t xml:space="preserve">Statement </w:t>
            </w:r>
          </w:p>
          <w:p w14:paraId="47F71B2F">
            <w:pPr>
              <w:spacing w:after="0"/>
              <w:ind w:left="2"/>
            </w:pPr>
            <w:r>
              <w:rPr>
                <w:b/>
              </w:rPr>
              <w:t>(PS)</w:t>
            </w:r>
            <w:r>
              <w:t xml:space="preserve"> </w:t>
            </w:r>
          </w:p>
        </w:tc>
        <w:tc>
          <w:tcPr>
            <w:tcW w:w="1441" w:type="dxa"/>
            <w:tcBorders>
              <w:top w:val="single" w:color="000000" w:sz="4" w:space="0"/>
              <w:left w:val="single" w:color="000000" w:sz="4" w:space="0"/>
              <w:bottom w:val="single" w:color="000000" w:sz="4" w:space="0"/>
              <w:right w:val="single" w:color="000000" w:sz="4" w:space="0"/>
            </w:tcBorders>
          </w:tcPr>
          <w:p w14:paraId="6DDAA2C1">
            <w:pPr>
              <w:spacing w:after="0"/>
            </w:pPr>
            <w:r>
              <w:rPr>
                <w:b/>
              </w:rPr>
              <w:t xml:space="preserve">I am </w:t>
            </w:r>
          </w:p>
          <w:p w14:paraId="77A2A74B">
            <w:pPr>
              <w:spacing w:after="0"/>
            </w:pPr>
            <w:r>
              <w:rPr>
                <w:b/>
              </w:rPr>
              <w:t>(Customer)</w:t>
            </w:r>
            <w:r>
              <w:t xml:space="preserve"> </w:t>
            </w:r>
          </w:p>
        </w:tc>
        <w:tc>
          <w:tcPr>
            <w:tcW w:w="1495" w:type="dxa"/>
            <w:tcBorders>
              <w:top w:val="single" w:color="000000" w:sz="4" w:space="0"/>
              <w:left w:val="single" w:color="000000" w:sz="4" w:space="0"/>
              <w:bottom w:val="single" w:color="000000" w:sz="4" w:space="0"/>
              <w:right w:val="single" w:color="000000" w:sz="4" w:space="0"/>
            </w:tcBorders>
          </w:tcPr>
          <w:p w14:paraId="35F8D8B7">
            <w:pPr>
              <w:spacing w:after="0"/>
              <w:ind w:left="2"/>
            </w:pPr>
            <w:r>
              <w:rPr>
                <w:b/>
              </w:rPr>
              <w:t>I’m trying to</w:t>
            </w:r>
            <w:r>
              <w:t xml:space="preserve"> </w:t>
            </w:r>
          </w:p>
        </w:tc>
        <w:tc>
          <w:tcPr>
            <w:tcW w:w="1390" w:type="dxa"/>
            <w:tcBorders>
              <w:top w:val="single" w:color="000000" w:sz="4" w:space="0"/>
              <w:left w:val="single" w:color="000000" w:sz="4" w:space="0"/>
              <w:bottom w:val="single" w:color="000000" w:sz="4" w:space="0"/>
              <w:right w:val="single" w:color="000000" w:sz="4" w:space="0"/>
            </w:tcBorders>
          </w:tcPr>
          <w:p w14:paraId="269EB0AF">
            <w:pPr>
              <w:spacing w:after="0"/>
              <w:ind w:left="2"/>
            </w:pPr>
            <w:r>
              <w:rPr>
                <w:b/>
              </w:rPr>
              <w:t>But</w:t>
            </w:r>
            <w:r>
              <w:t xml:space="preserve"> </w:t>
            </w:r>
          </w:p>
        </w:tc>
        <w:tc>
          <w:tcPr>
            <w:tcW w:w="1642" w:type="dxa"/>
            <w:tcBorders>
              <w:top w:val="single" w:color="000000" w:sz="4" w:space="0"/>
              <w:left w:val="single" w:color="000000" w:sz="4" w:space="0"/>
              <w:bottom w:val="single" w:color="000000" w:sz="4" w:space="0"/>
              <w:right w:val="single" w:color="000000" w:sz="4" w:space="0"/>
            </w:tcBorders>
          </w:tcPr>
          <w:p w14:paraId="30ECF900">
            <w:pPr>
              <w:spacing w:after="0"/>
              <w:ind w:left="2"/>
            </w:pPr>
            <w:r>
              <w:rPr>
                <w:b/>
              </w:rPr>
              <w:t>Because</w:t>
            </w:r>
            <w:r>
              <w:t xml:space="preserve"> </w:t>
            </w:r>
          </w:p>
        </w:tc>
        <w:tc>
          <w:tcPr>
            <w:tcW w:w="1728" w:type="dxa"/>
            <w:tcBorders>
              <w:top w:val="single" w:color="000000" w:sz="4" w:space="0"/>
              <w:left w:val="single" w:color="000000" w:sz="4" w:space="0"/>
              <w:bottom w:val="single" w:color="000000" w:sz="4" w:space="0"/>
              <w:right w:val="single" w:color="000000" w:sz="4" w:space="0"/>
            </w:tcBorders>
          </w:tcPr>
          <w:p w14:paraId="0E193D29">
            <w:pPr>
              <w:spacing w:after="0"/>
              <w:ind w:left="3" w:right="2"/>
            </w:pPr>
            <w:r>
              <w:rPr>
                <w:b/>
              </w:rPr>
              <w:t>Which makes me feel</w:t>
            </w:r>
            <w:r>
              <w:t xml:space="preserve"> </w:t>
            </w:r>
          </w:p>
        </w:tc>
      </w:tr>
      <w:tr w14:paraId="4E512CBA">
        <w:tblPrEx>
          <w:tblCellMar>
            <w:top w:w="48" w:type="dxa"/>
            <w:left w:w="106" w:type="dxa"/>
            <w:bottom w:w="0" w:type="dxa"/>
            <w:right w:w="59" w:type="dxa"/>
          </w:tblCellMar>
        </w:tblPrEx>
        <w:trPr>
          <w:trHeight w:val="1620" w:hRule="atLeast"/>
        </w:trPr>
        <w:tc>
          <w:tcPr>
            <w:tcW w:w="1322" w:type="dxa"/>
            <w:tcBorders>
              <w:top w:val="single" w:color="000000" w:sz="4" w:space="0"/>
              <w:left w:val="single" w:color="000000" w:sz="4" w:space="0"/>
              <w:bottom w:val="single" w:color="000000" w:sz="4" w:space="0"/>
              <w:right w:val="single" w:color="000000" w:sz="4" w:space="0"/>
            </w:tcBorders>
          </w:tcPr>
          <w:p w14:paraId="7367907C">
            <w:pPr>
              <w:spacing w:after="0"/>
              <w:ind w:left="2"/>
            </w:pPr>
            <w:r>
              <w:t xml:space="preserve">PS-1 </w:t>
            </w:r>
          </w:p>
        </w:tc>
        <w:tc>
          <w:tcPr>
            <w:tcW w:w="1441" w:type="dxa"/>
            <w:tcBorders>
              <w:top w:val="single" w:color="000000" w:sz="4" w:space="0"/>
              <w:left w:val="single" w:color="000000" w:sz="4" w:space="0"/>
              <w:bottom w:val="single" w:color="000000" w:sz="4" w:space="0"/>
              <w:right w:val="single" w:color="000000" w:sz="4" w:space="0"/>
            </w:tcBorders>
          </w:tcPr>
          <w:p w14:paraId="671ECE05">
            <w:pPr>
              <w:spacing w:after="0"/>
            </w:pPr>
            <w:r>
              <w:t xml:space="preserve">a customer with dry skin </w:t>
            </w:r>
          </w:p>
        </w:tc>
        <w:tc>
          <w:tcPr>
            <w:tcW w:w="1495" w:type="dxa"/>
            <w:tcBorders>
              <w:top w:val="single" w:color="000000" w:sz="4" w:space="0"/>
              <w:left w:val="single" w:color="000000" w:sz="4" w:space="0"/>
              <w:bottom w:val="single" w:color="000000" w:sz="4" w:space="0"/>
              <w:right w:val="single" w:color="000000" w:sz="4" w:space="0"/>
            </w:tcBorders>
          </w:tcPr>
          <w:p w14:paraId="23D28217">
            <w:pPr>
              <w:spacing w:after="0"/>
              <w:ind w:left="2"/>
            </w:pPr>
            <w:r>
              <w:t xml:space="preserve">find hydrating products that prevent flakiness </w:t>
            </w:r>
          </w:p>
        </w:tc>
        <w:tc>
          <w:tcPr>
            <w:tcW w:w="1390" w:type="dxa"/>
            <w:tcBorders>
              <w:top w:val="single" w:color="000000" w:sz="4" w:space="0"/>
              <w:left w:val="single" w:color="000000" w:sz="4" w:space="0"/>
              <w:bottom w:val="single" w:color="000000" w:sz="4" w:space="0"/>
              <w:right w:val="single" w:color="000000" w:sz="4" w:space="0"/>
            </w:tcBorders>
          </w:tcPr>
          <w:p w14:paraId="5DD571E3">
            <w:pPr>
              <w:spacing w:after="0"/>
              <w:ind w:left="2"/>
            </w:pPr>
            <w:r>
              <w:t xml:space="preserve">most products don’t last or worsen dryness </w:t>
            </w:r>
          </w:p>
        </w:tc>
        <w:tc>
          <w:tcPr>
            <w:tcW w:w="1642" w:type="dxa"/>
            <w:tcBorders>
              <w:top w:val="single" w:color="000000" w:sz="4" w:space="0"/>
              <w:left w:val="single" w:color="000000" w:sz="4" w:space="0"/>
              <w:bottom w:val="single" w:color="000000" w:sz="4" w:space="0"/>
              <w:right w:val="single" w:color="000000" w:sz="4" w:space="0"/>
            </w:tcBorders>
          </w:tcPr>
          <w:p w14:paraId="607F00E2">
            <w:pPr>
              <w:spacing w:after="0"/>
              <w:ind w:left="2" w:right="19"/>
            </w:pPr>
            <w:r>
              <w:t xml:space="preserve">they lack proper moisturizing ingredients </w:t>
            </w:r>
          </w:p>
        </w:tc>
        <w:tc>
          <w:tcPr>
            <w:tcW w:w="1728" w:type="dxa"/>
            <w:tcBorders>
              <w:top w:val="single" w:color="000000" w:sz="4" w:space="0"/>
              <w:left w:val="single" w:color="000000" w:sz="4" w:space="0"/>
              <w:bottom w:val="single" w:color="000000" w:sz="4" w:space="0"/>
              <w:right w:val="single" w:color="000000" w:sz="4" w:space="0"/>
            </w:tcBorders>
          </w:tcPr>
          <w:p w14:paraId="0351BBC4">
            <w:pPr>
              <w:spacing w:after="0"/>
              <w:ind w:left="3" w:right="7"/>
            </w:pPr>
            <w:r>
              <w:t xml:space="preserve">disappointed and reluctant to </w:t>
            </w:r>
          </w:p>
          <w:p w14:paraId="719D03A0">
            <w:pPr>
              <w:spacing w:after="0"/>
              <w:ind w:left="3"/>
            </w:pPr>
            <w:r>
              <w:t xml:space="preserve">try new items </w:t>
            </w:r>
          </w:p>
          <w:p w14:paraId="2FA0FE86">
            <w:pPr>
              <w:spacing w:after="0"/>
              <w:ind w:left="3"/>
            </w:pPr>
            <w:r>
              <w:t xml:space="preserve"> </w:t>
            </w:r>
          </w:p>
        </w:tc>
      </w:tr>
      <w:tr w14:paraId="5AC0B78B">
        <w:tblPrEx>
          <w:tblCellMar>
            <w:top w:w="48" w:type="dxa"/>
            <w:left w:w="106" w:type="dxa"/>
            <w:bottom w:w="0" w:type="dxa"/>
            <w:right w:w="59" w:type="dxa"/>
          </w:tblCellMar>
        </w:tblPrEx>
        <w:trPr>
          <w:trHeight w:val="1621" w:hRule="atLeast"/>
        </w:trPr>
        <w:tc>
          <w:tcPr>
            <w:tcW w:w="1322" w:type="dxa"/>
            <w:tcBorders>
              <w:top w:val="single" w:color="000000" w:sz="4" w:space="0"/>
              <w:left w:val="single" w:color="000000" w:sz="4" w:space="0"/>
              <w:bottom w:val="single" w:color="000000" w:sz="4" w:space="0"/>
              <w:right w:val="single" w:color="000000" w:sz="4" w:space="0"/>
            </w:tcBorders>
          </w:tcPr>
          <w:p w14:paraId="1B2DB171">
            <w:pPr>
              <w:spacing w:after="0"/>
              <w:ind w:left="2"/>
            </w:pPr>
            <w:r>
              <w:t xml:space="preserve">PS-2 </w:t>
            </w:r>
          </w:p>
        </w:tc>
        <w:tc>
          <w:tcPr>
            <w:tcW w:w="1441" w:type="dxa"/>
            <w:tcBorders>
              <w:top w:val="single" w:color="000000" w:sz="4" w:space="0"/>
              <w:left w:val="single" w:color="000000" w:sz="4" w:space="0"/>
              <w:bottom w:val="single" w:color="000000" w:sz="4" w:space="0"/>
              <w:right w:val="single" w:color="000000" w:sz="4" w:space="0"/>
            </w:tcBorders>
          </w:tcPr>
          <w:p w14:paraId="42FCF5AC">
            <w:pPr>
              <w:spacing w:after="0"/>
            </w:pPr>
            <w:r>
              <w:t xml:space="preserve">a customer with sensitive skin </w:t>
            </w:r>
          </w:p>
        </w:tc>
        <w:tc>
          <w:tcPr>
            <w:tcW w:w="1495" w:type="dxa"/>
            <w:tcBorders>
              <w:top w:val="single" w:color="000000" w:sz="4" w:space="0"/>
              <w:left w:val="single" w:color="000000" w:sz="4" w:space="0"/>
              <w:bottom w:val="single" w:color="000000" w:sz="4" w:space="0"/>
              <w:right w:val="single" w:color="000000" w:sz="4" w:space="0"/>
            </w:tcBorders>
          </w:tcPr>
          <w:p w14:paraId="7D69951B">
            <w:pPr>
              <w:spacing w:after="0"/>
              <w:ind w:left="2"/>
            </w:pPr>
            <w:r>
              <w:t xml:space="preserve">find cosmetics that don’t irritate my skin </w:t>
            </w:r>
          </w:p>
        </w:tc>
        <w:tc>
          <w:tcPr>
            <w:tcW w:w="1390" w:type="dxa"/>
            <w:tcBorders>
              <w:top w:val="single" w:color="000000" w:sz="4" w:space="0"/>
              <w:left w:val="single" w:color="000000" w:sz="4" w:space="0"/>
              <w:bottom w:val="single" w:color="000000" w:sz="4" w:space="0"/>
              <w:right w:val="single" w:color="000000" w:sz="4" w:space="0"/>
            </w:tcBorders>
          </w:tcPr>
          <w:p w14:paraId="568A33E7">
            <w:pPr>
              <w:spacing w:after="0"/>
              <w:ind w:left="2"/>
            </w:pPr>
            <w:r>
              <w:t xml:space="preserve">many products cause redness or itching </w:t>
            </w:r>
          </w:p>
        </w:tc>
        <w:tc>
          <w:tcPr>
            <w:tcW w:w="1642" w:type="dxa"/>
            <w:tcBorders>
              <w:top w:val="single" w:color="000000" w:sz="4" w:space="0"/>
              <w:left w:val="single" w:color="000000" w:sz="4" w:space="0"/>
              <w:bottom w:val="single" w:color="000000" w:sz="4" w:space="0"/>
              <w:right w:val="single" w:color="000000" w:sz="4" w:space="0"/>
            </w:tcBorders>
          </w:tcPr>
          <w:p w14:paraId="0EF611F1">
            <w:pPr>
              <w:spacing w:after="0"/>
              <w:ind w:left="2"/>
            </w:pPr>
            <w:r>
              <w:t xml:space="preserve">brands don’t clearly list potential irritants </w:t>
            </w:r>
          </w:p>
        </w:tc>
        <w:tc>
          <w:tcPr>
            <w:tcW w:w="1728" w:type="dxa"/>
            <w:tcBorders>
              <w:top w:val="single" w:color="000000" w:sz="4" w:space="0"/>
              <w:left w:val="single" w:color="000000" w:sz="4" w:space="0"/>
              <w:bottom w:val="single" w:color="000000" w:sz="4" w:space="0"/>
              <w:right w:val="single" w:color="000000" w:sz="4" w:space="0"/>
            </w:tcBorders>
          </w:tcPr>
          <w:p w14:paraId="111B090B">
            <w:pPr>
              <w:spacing w:after="0"/>
              <w:ind w:left="3"/>
              <w:jc w:val="both"/>
            </w:pPr>
            <w:r>
              <w:t xml:space="preserve">worried and unsafe using </w:t>
            </w:r>
          </w:p>
          <w:p w14:paraId="5536B134">
            <w:pPr>
              <w:spacing w:after="0"/>
              <w:ind w:left="3"/>
            </w:pPr>
            <w:r>
              <w:t xml:space="preserve">new products </w:t>
            </w:r>
          </w:p>
          <w:p w14:paraId="2E38F94C">
            <w:pPr>
              <w:spacing w:after="0"/>
              <w:ind w:left="3"/>
            </w:pPr>
            <w:r>
              <w:t xml:space="preserve"> </w:t>
            </w:r>
          </w:p>
        </w:tc>
      </w:tr>
    </w:tbl>
    <w:p w14:paraId="2E4E2EA8">
      <w:pPr>
        <w:spacing w:after="321"/>
      </w:pPr>
      <w:r>
        <w:t xml:space="preserve"> </w:t>
      </w:r>
    </w:p>
    <w:p w14:paraId="0860B0BC">
      <w:pPr>
        <w:spacing w:after="222"/>
      </w:pPr>
      <w:r>
        <w:rPr>
          <w:rFonts w:ascii="Times New Roman" w:hAnsi="Times New Roman" w:eastAsia="Times New Roman" w:cs="Times New Roman"/>
          <w:b/>
          <w:sz w:val="27"/>
        </w:rPr>
        <w:t xml:space="preserve"> </w:t>
      </w:r>
    </w:p>
    <w:p w14:paraId="0068DDA3">
      <w:pPr>
        <w:spacing w:after="0"/>
      </w:pPr>
      <w:r>
        <w:rPr>
          <w:rFonts w:ascii="Times New Roman" w:hAnsi="Times New Roman" w:eastAsia="Times New Roman" w:cs="Times New Roman"/>
          <w:sz w:val="24"/>
        </w:rPr>
        <w:t xml:space="preserve"> </w:t>
      </w:r>
    </w:p>
    <w:p w14:paraId="520B78AD">
      <w:pPr>
        <w:pStyle w:val="3"/>
        <w:ind w:left="-5"/>
      </w:pPr>
      <w:r>
        <w:t xml:space="preserve">2.2 Empathy Map Canvas </w:t>
      </w:r>
    </w:p>
    <w:p w14:paraId="1D21631D">
      <w:pPr>
        <w:spacing w:after="258"/>
        <w:ind w:left="-5" w:hanging="10"/>
      </w:pPr>
      <w:r>
        <w:rPr>
          <w:rFonts w:ascii="Times New Roman" w:hAnsi="Times New Roman" w:eastAsia="Times New Roman" w:cs="Times New Roman"/>
          <w:b/>
          <w:sz w:val="24"/>
        </w:rPr>
        <w:t xml:space="preserve">WHO are we empathizing with? </w:t>
      </w:r>
    </w:p>
    <w:p w14:paraId="24E3FE5E">
      <w:pPr>
        <w:spacing w:after="258"/>
        <w:ind w:left="-5" w:hanging="10"/>
      </w:pPr>
      <w:r>
        <w:rPr>
          <w:rFonts w:ascii="Times New Roman" w:hAnsi="Times New Roman" w:eastAsia="Times New Roman" w:cs="Times New Roman"/>
          <w:b/>
          <w:sz w:val="24"/>
        </w:rPr>
        <w:t>Primary Users:</w:t>
      </w:r>
      <w:r>
        <w:rPr>
          <w:rFonts w:ascii="Times New Roman" w:hAnsi="Times New Roman" w:eastAsia="Times New Roman" w:cs="Times New Roman"/>
          <w:sz w:val="24"/>
        </w:rPr>
        <w:t xml:space="preserve"> </w:t>
      </w:r>
    </w:p>
    <w:p w14:paraId="59A223C7">
      <w:pPr>
        <w:numPr>
          <w:ilvl w:val="0"/>
          <w:numId w:val="1"/>
        </w:numPr>
        <w:spacing w:after="0" w:line="267" w:lineRule="auto"/>
        <w:ind w:right="674" w:firstLine="360"/>
      </w:pPr>
      <w:r>
        <w:rPr>
          <w:rFonts w:ascii="Times New Roman" w:hAnsi="Times New Roman" w:eastAsia="Times New Roman" w:cs="Times New Roman"/>
          <w:sz w:val="24"/>
        </w:rPr>
        <w:t xml:space="preserve">Cosmetic brand managers </w:t>
      </w:r>
    </w:p>
    <w:p w14:paraId="3C437C02">
      <w:pPr>
        <w:numPr>
          <w:ilvl w:val="0"/>
          <w:numId w:val="1"/>
        </w:numPr>
        <w:spacing w:after="0" w:line="267" w:lineRule="auto"/>
        <w:ind w:right="674" w:firstLine="360"/>
      </w:pPr>
      <w:r>
        <w:rPr>
          <w:rFonts w:ascii="Times New Roman" w:hAnsi="Times New Roman" w:eastAsia="Times New Roman" w:cs="Times New Roman"/>
          <w:sz w:val="24"/>
        </w:rPr>
        <w:t xml:space="preserve">Marketing analysts </w:t>
      </w:r>
    </w:p>
    <w:p w14:paraId="03F93617">
      <w:pPr>
        <w:numPr>
          <w:ilvl w:val="0"/>
          <w:numId w:val="1"/>
        </w:numPr>
        <w:spacing w:after="0" w:line="267" w:lineRule="auto"/>
        <w:ind w:right="674" w:firstLine="360"/>
      </w:pPr>
      <w:r>
        <w:rPr>
          <w:rFonts w:ascii="Times New Roman" w:hAnsi="Times New Roman" w:eastAsia="Times New Roman" w:cs="Times New Roman"/>
          <w:sz w:val="24"/>
        </w:rPr>
        <w:t xml:space="preserve">Product developers in the beauty industry </w:t>
      </w:r>
    </w:p>
    <w:p w14:paraId="0A9CD046">
      <w:pPr>
        <w:numPr>
          <w:ilvl w:val="0"/>
          <w:numId w:val="1"/>
        </w:numPr>
        <w:spacing w:after="0" w:line="267" w:lineRule="auto"/>
        <w:ind w:right="674" w:firstLine="360"/>
      </w:pPr>
      <w:r>
        <w:rPr>
          <w:rFonts w:ascii="Times New Roman" w:hAnsi="Times New Roman" w:eastAsia="Times New Roman" w:cs="Times New Roman"/>
          <w:sz w:val="24"/>
        </w:rPr>
        <w:t xml:space="preserve">Retailers selling cosmetics </w:t>
      </w:r>
    </w:p>
    <w:p w14:paraId="3CEEBE95">
      <w:pPr>
        <w:numPr>
          <w:ilvl w:val="0"/>
          <w:numId w:val="1"/>
        </w:numPr>
        <w:spacing w:after="0" w:line="267" w:lineRule="auto"/>
        <w:ind w:right="674" w:firstLine="360"/>
      </w:pPr>
      <w:r>
        <w:rPr>
          <w:rFonts w:ascii="Times New Roman" w:hAnsi="Times New Roman" w:eastAsia="Times New Roman" w:cs="Times New Roman"/>
          <w:sz w:val="24"/>
        </w:rPr>
        <w:t xml:space="preserve">Skincare and beauty influencers </w:t>
      </w:r>
    </w:p>
    <w:p w14:paraId="2E1239F7">
      <w:pPr>
        <w:numPr>
          <w:ilvl w:val="0"/>
          <w:numId w:val="1"/>
        </w:numPr>
        <w:spacing w:after="0" w:line="485" w:lineRule="auto"/>
        <w:ind w:right="674" w:firstLine="360"/>
      </w:pPr>
      <w:r>
        <w:rPr>
          <w:rFonts w:ascii="Times New Roman" w:hAnsi="Times New Roman" w:eastAsia="Times New Roman" w:cs="Times New Roman"/>
          <w:sz w:val="24"/>
        </w:rPr>
        <w:t xml:space="preserve">Consumers curious about trends </w:t>
      </w:r>
      <w:r>
        <w:rPr>
          <w:rFonts w:ascii="Times New Roman" w:hAnsi="Times New Roman" w:eastAsia="Times New Roman" w:cs="Times New Roman"/>
          <w:b/>
          <w:sz w:val="24"/>
        </w:rPr>
        <w:t>Key Stakeholders:</w:t>
      </w:r>
      <w:r>
        <w:rPr>
          <w:rFonts w:ascii="Times New Roman" w:hAnsi="Times New Roman" w:eastAsia="Times New Roman" w:cs="Times New Roman"/>
          <w:sz w:val="24"/>
        </w:rPr>
        <w:t xml:space="preserve"> </w:t>
      </w:r>
    </w:p>
    <w:p w14:paraId="0C46786C">
      <w:pPr>
        <w:numPr>
          <w:ilvl w:val="0"/>
          <w:numId w:val="1"/>
        </w:numPr>
        <w:spacing w:after="0" w:line="267" w:lineRule="auto"/>
        <w:ind w:right="674" w:firstLine="360"/>
      </w:pPr>
      <w:r>
        <w:rPr>
          <w:rFonts w:ascii="Times New Roman" w:hAnsi="Times New Roman" w:eastAsia="Times New Roman" w:cs="Times New Roman"/>
          <w:sz w:val="24"/>
        </w:rPr>
        <w:t xml:space="preserve">Data analysts using Tableau </w:t>
      </w:r>
    </w:p>
    <w:p w14:paraId="068689D9">
      <w:pPr>
        <w:numPr>
          <w:ilvl w:val="0"/>
          <w:numId w:val="1"/>
        </w:numPr>
        <w:spacing w:after="0" w:line="267" w:lineRule="auto"/>
        <w:ind w:right="674" w:firstLine="360"/>
      </w:pPr>
      <w:r>
        <w:rPr>
          <w:rFonts w:ascii="Times New Roman" w:hAnsi="Times New Roman" w:eastAsia="Times New Roman" w:cs="Times New Roman"/>
          <w:sz w:val="24"/>
        </w:rPr>
        <w:t xml:space="preserve">Business decision-makers </w:t>
      </w:r>
    </w:p>
    <w:p w14:paraId="72630FAA">
      <w:pPr>
        <w:numPr>
          <w:ilvl w:val="0"/>
          <w:numId w:val="1"/>
        </w:numPr>
        <w:spacing w:after="0" w:line="267" w:lineRule="auto"/>
        <w:ind w:right="674" w:firstLine="360"/>
      </w:pPr>
      <w:r>
        <w:rPr>
          <w:rFonts w:ascii="Times New Roman" w:hAnsi="Times New Roman" w:eastAsia="Times New Roman" w:cs="Times New Roman"/>
          <w:sz w:val="24"/>
        </w:rPr>
        <w:t xml:space="preserve">Sales teams </w:t>
      </w:r>
    </w:p>
    <w:p w14:paraId="5D5CD1AF">
      <w:pPr>
        <w:numPr>
          <w:ilvl w:val="0"/>
          <w:numId w:val="1"/>
        </w:numPr>
        <w:spacing w:after="233" w:line="267" w:lineRule="auto"/>
        <w:ind w:right="674" w:firstLine="360"/>
      </w:pPr>
      <w:r>
        <w:rPr>
          <w:rFonts w:ascii="Times New Roman" w:hAnsi="Times New Roman" w:eastAsia="Times New Roman" w:cs="Times New Roman"/>
          <w:sz w:val="24"/>
        </w:rPr>
        <w:t xml:space="preserve">Marketing teams </w:t>
      </w:r>
    </w:p>
    <w:p w14:paraId="4CE51A30">
      <w:pPr>
        <w:spacing w:after="295"/>
      </w:pPr>
      <w:r>
        <w:t xml:space="preserve"> </w:t>
      </w:r>
    </w:p>
    <w:p w14:paraId="0C2A87B2">
      <w:pPr>
        <w:spacing w:after="258"/>
        <w:ind w:left="-5" w:hanging="10"/>
      </w:pPr>
      <w:r>
        <w:rPr>
          <w:rFonts w:ascii="Times New Roman" w:hAnsi="Times New Roman" w:eastAsia="Times New Roman" w:cs="Times New Roman"/>
          <w:b/>
          <w:sz w:val="24"/>
        </w:rPr>
        <w:t xml:space="preserve">What do they NEED TO DO? </w:t>
      </w:r>
    </w:p>
    <w:p w14:paraId="56A46C7D">
      <w:pPr>
        <w:numPr>
          <w:ilvl w:val="0"/>
          <w:numId w:val="1"/>
        </w:numPr>
        <w:spacing w:after="0" w:line="267" w:lineRule="auto"/>
        <w:ind w:right="674" w:firstLine="360"/>
      </w:pPr>
      <w:r>
        <w:rPr>
          <w:rFonts w:ascii="Times New Roman" w:hAnsi="Times New Roman" w:eastAsia="Times New Roman" w:cs="Times New Roman"/>
          <w:sz w:val="24"/>
        </w:rPr>
        <w:t xml:space="preserve">Understand emerging cosmetic trends quickly. </w:t>
      </w:r>
    </w:p>
    <w:p w14:paraId="7CE2D36B">
      <w:pPr>
        <w:numPr>
          <w:ilvl w:val="0"/>
          <w:numId w:val="1"/>
        </w:numPr>
        <w:spacing w:after="0" w:line="267" w:lineRule="auto"/>
        <w:ind w:right="674" w:firstLine="360"/>
      </w:pPr>
      <w:r>
        <w:rPr>
          <w:rFonts w:ascii="Times New Roman" w:hAnsi="Times New Roman" w:eastAsia="Times New Roman" w:cs="Times New Roman"/>
          <w:sz w:val="24"/>
        </w:rPr>
        <w:t xml:space="preserve">Visualize complex consumer data in an easy, interactive way. </w:t>
      </w:r>
    </w:p>
    <w:p w14:paraId="24D5B22C">
      <w:pPr>
        <w:numPr>
          <w:ilvl w:val="0"/>
          <w:numId w:val="1"/>
        </w:numPr>
        <w:spacing w:after="0" w:line="267" w:lineRule="auto"/>
        <w:ind w:right="674" w:firstLine="360"/>
      </w:pPr>
      <w:r>
        <w:rPr>
          <w:rFonts w:ascii="Times New Roman" w:hAnsi="Times New Roman" w:eastAsia="Times New Roman" w:cs="Times New Roman"/>
          <w:sz w:val="24"/>
        </w:rPr>
        <w:t xml:space="preserve">Identify top-performing brands and products. </w:t>
      </w:r>
    </w:p>
    <w:p w14:paraId="35211707">
      <w:pPr>
        <w:numPr>
          <w:ilvl w:val="0"/>
          <w:numId w:val="1"/>
        </w:numPr>
        <w:spacing w:after="0" w:line="267" w:lineRule="auto"/>
        <w:ind w:right="674" w:firstLine="360"/>
      </w:pPr>
      <w:r>
        <w:rPr>
          <w:rFonts w:ascii="Times New Roman" w:hAnsi="Times New Roman" w:eastAsia="Times New Roman" w:cs="Times New Roman"/>
          <w:sz w:val="24"/>
        </w:rPr>
        <w:t xml:space="preserve">Analyze consumer preferences (e.g., suitability for skin types). </w:t>
      </w:r>
    </w:p>
    <w:p w14:paraId="517D479A">
      <w:pPr>
        <w:numPr>
          <w:ilvl w:val="0"/>
          <w:numId w:val="1"/>
        </w:numPr>
        <w:spacing w:after="0" w:line="267" w:lineRule="auto"/>
        <w:ind w:right="674" w:firstLine="360"/>
      </w:pPr>
      <w:r>
        <w:rPr>
          <w:rFonts w:ascii="Times New Roman" w:hAnsi="Times New Roman" w:eastAsia="Times New Roman" w:cs="Times New Roman"/>
          <w:sz w:val="24"/>
        </w:rPr>
        <w:t xml:space="preserve">Track how labels and rankings affect buying decisions. </w:t>
      </w:r>
    </w:p>
    <w:p w14:paraId="4E30B38A">
      <w:pPr>
        <w:numPr>
          <w:ilvl w:val="0"/>
          <w:numId w:val="1"/>
        </w:numPr>
        <w:spacing w:after="235" w:line="267" w:lineRule="auto"/>
        <w:ind w:right="674" w:firstLine="360"/>
      </w:pPr>
      <w:r>
        <w:rPr>
          <w:rFonts w:ascii="Times New Roman" w:hAnsi="Times New Roman" w:eastAsia="Times New Roman" w:cs="Times New Roman"/>
          <w:sz w:val="24"/>
        </w:rPr>
        <w:t xml:space="preserve">Make data-driven product development and marketing strategies. </w:t>
      </w:r>
    </w:p>
    <w:p w14:paraId="3D6491BF">
      <w:pPr>
        <w:spacing w:after="292"/>
      </w:pPr>
      <w:r>
        <w:t xml:space="preserve"> </w:t>
      </w:r>
    </w:p>
    <w:p w14:paraId="56381358">
      <w:pPr>
        <w:spacing w:after="258"/>
        <w:ind w:left="-5" w:hanging="10"/>
      </w:pPr>
      <w:r>
        <w:rPr>
          <w:rFonts w:ascii="Times New Roman" w:hAnsi="Times New Roman" w:eastAsia="Times New Roman" w:cs="Times New Roman"/>
          <w:b/>
          <w:sz w:val="24"/>
        </w:rPr>
        <w:t xml:space="preserve">What do they SEE? </w:t>
      </w:r>
    </w:p>
    <w:p w14:paraId="404AF155">
      <w:pPr>
        <w:numPr>
          <w:ilvl w:val="0"/>
          <w:numId w:val="1"/>
        </w:numPr>
        <w:spacing w:after="0" w:line="267" w:lineRule="auto"/>
        <w:ind w:right="674" w:firstLine="360"/>
      </w:pPr>
      <w:r>
        <w:rPr>
          <w:rFonts w:ascii="Times New Roman" w:hAnsi="Times New Roman" w:eastAsia="Times New Roman" w:cs="Times New Roman"/>
          <w:sz w:val="24"/>
        </w:rPr>
        <w:t xml:space="preserve">Vast amounts of scattered cosmetic sales and feedback data. </w:t>
      </w:r>
    </w:p>
    <w:p w14:paraId="161925F8">
      <w:pPr>
        <w:numPr>
          <w:ilvl w:val="0"/>
          <w:numId w:val="1"/>
        </w:numPr>
        <w:spacing w:after="0" w:line="267" w:lineRule="auto"/>
        <w:ind w:right="674" w:firstLine="360"/>
      </w:pPr>
      <w:r>
        <w:rPr>
          <w:rFonts w:ascii="Times New Roman" w:hAnsi="Times New Roman" w:eastAsia="Times New Roman" w:cs="Times New Roman"/>
          <w:sz w:val="24"/>
        </w:rPr>
        <w:t xml:space="preserve">Fragmented or outdated reports. </w:t>
      </w:r>
    </w:p>
    <w:p w14:paraId="5DD257A2">
      <w:pPr>
        <w:numPr>
          <w:ilvl w:val="0"/>
          <w:numId w:val="1"/>
        </w:numPr>
        <w:spacing w:after="0" w:line="267" w:lineRule="auto"/>
        <w:ind w:right="674" w:firstLine="360"/>
      </w:pPr>
      <w:r>
        <w:rPr>
          <w:rFonts w:ascii="Times New Roman" w:hAnsi="Times New Roman" w:eastAsia="Times New Roman" w:cs="Times New Roman"/>
          <w:sz w:val="24"/>
        </w:rPr>
        <w:t xml:space="preserve">Competitors leveraging data visualization tools. </w:t>
      </w:r>
    </w:p>
    <w:p w14:paraId="6978D90F">
      <w:pPr>
        <w:numPr>
          <w:ilvl w:val="0"/>
          <w:numId w:val="1"/>
        </w:numPr>
        <w:spacing w:after="0" w:line="267" w:lineRule="auto"/>
        <w:ind w:right="674" w:firstLine="360"/>
      </w:pPr>
      <w:r>
        <w:rPr>
          <w:rFonts w:ascii="Times New Roman" w:hAnsi="Times New Roman" w:eastAsia="Times New Roman" w:cs="Times New Roman"/>
          <w:sz w:val="24"/>
        </w:rPr>
        <w:t xml:space="preserve">New trends constantly changing (K-beauty, clean beauty, vegan, etc.). </w:t>
      </w:r>
    </w:p>
    <w:p w14:paraId="5C2C1447">
      <w:pPr>
        <w:numPr>
          <w:ilvl w:val="0"/>
          <w:numId w:val="1"/>
        </w:numPr>
        <w:spacing w:after="235" w:line="267" w:lineRule="auto"/>
        <w:ind w:right="674" w:firstLine="360"/>
      </w:pPr>
      <w:r>
        <w:rPr>
          <w:rFonts w:ascii="Times New Roman" w:hAnsi="Times New Roman" w:eastAsia="Times New Roman" w:cs="Times New Roman"/>
          <w:sz w:val="24"/>
        </w:rPr>
        <w:t xml:space="preserve">Shifts in consumer behavior post-pandemic. </w:t>
      </w:r>
    </w:p>
    <w:p w14:paraId="2212BCFD">
      <w:pPr>
        <w:spacing w:after="176"/>
      </w:pPr>
      <w:r>
        <w:t xml:space="preserve"> </w:t>
      </w:r>
    </w:p>
    <w:p w14:paraId="43E8FD8B">
      <w:pPr>
        <w:spacing w:after="289" w:line="250" w:lineRule="auto"/>
        <w:ind w:left="-5" w:right="585" w:hanging="10"/>
      </w:pPr>
      <w:r>
        <w:rPr>
          <w:rFonts w:ascii="Times New Roman" w:hAnsi="Times New Roman" w:eastAsia="Times New Roman" w:cs="Times New Roman"/>
          <w:b/>
          <w:sz w:val="24"/>
        </w:rPr>
        <w:t>What do they SAY?</w:t>
      </w:r>
      <w:r>
        <w:rPr>
          <w:rFonts w:ascii="Times New Roman" w:hAnsi="Times New Roman" w:eastAsia="Times New Roman" w:cs="Times New Roman"/>
          <w:sz w:val="24"/>
        </w:rPr>
        <w:t xml:space="preserve"> </w:t>
      </w:r>
    </w:p>
    <w:p w14:paraId="5C5389D9">
      <w:pPr>
        <w:numPr>
          <w:ilvl w:val="0"/>
          <w:numId w:val="1"/>
        </w:numPr>
        <w:spacing w:after="3"/>
        <w:ind w:right="674" w:firstLine="360"/>
      </w:pPr>
      <w:r>
        <w:rPr>
          <w:rFonts w:ascii="Times New Roman" w:hAnsi="Times New Roman" w:eastAsia="Times New Roman" w:cs="Times New Roman"/>
          <w:i/>
          <w:sz w:val="24"/>
        </w:rPr>
        <w:t>“We need clear dashboards to track market trends.”</w:t>
      </w:r>
      <w:r>
        <w:rPr>
          <w:rFonts w:ascii="Times New Roman" w:hAnsi="Times New Roman" w:eastAsia="Times New Roman" w:cs="Times New Roman"/>
          <w:sz w:val="24"/>
        </w:rPr>
        <w:t xml:space="preserve"> </w:t>
      </w:r>
    </w:p>
    <w:p w14:paraId="0BDC2732">
      <w:pPr>
        <w:numPr>
          <w:ilvl w:val="0"/>
          <w:numId w:val="1"/>
        </w:numPr>
        <w:spacing w:after="3"/>
        <w:ind w:right="674" w:firstLine="360"/>
      </w:pPr>
      <w:r>
        <w:rPr>
          <w:rFonts w:ascii="Times New Roman" w:hAnsi="Times New Roman" w:eastAsia="Times New Roman" w:cs="Times New Roman"/>
          <w:i/>
          <w:sz w:val="24"/>
        </w:rPr>
        <w:t>“It’s hard to make sense of raw data.”</w:t>
      </w:r>
      <w:r>
        <w:rPr>
          <w:rFonts w:ascii="Times New Roman" w:hAnsi="Times New Roman" w:eastAsia="Times New Roman" w:cs="Times New Roman"/>
          <w:sz w:val="24"/>
        </w:rPr>
        <w:t xml:space="preserve"> </w:t>
      </w:r>
    </w:p>
    <w:p w14:paraId="17D86915">
      <w:pPr>
        <w:numPr>
          <w:ilvl w:val="0"/>
          <w:numId w:val="1"/>
        </w:numPr>
        <w:spacing w:after="3"/>
        <w:ind w:right="674" w:firstLine="360"/>
      </w:pPr>
      <w:r>
        <w:rPr>
          <w:rFonts w:ascii="Times New Roman" w:hAnsi="Times New Roman" w:eastAsia="Times New Roman" w:cs="Times New Roman"/>
          <w:i/>
          <w:sz w:val="24"/>
        </w:rPr>
        <w:t>“We want to know what consumers really care about.”</w:t>
      </w:r>
      <w:r>
        <w:rPr>
          <w:rFonts w:ascii="Times New Roman" w:hAnsi="Times New Roman" w:eastAsia="Times New Roman" w:cs="Times New Roman"/>
          <w:sz w:val="24"/>
        </w:rPr>
        <w:t xml:space="preserve"> </w:t>
      </w:r>
    </w:p>
    <w:p w14:paraId="6443FBC8">
      <w:pPr>
        <w:numPr>
          <w:ilvl w:val="0"/>
          <w:numId w:val="1"/>
        </w:numPr>
        <w:spacing w:after="3"/>
        <w:ind w:right="674" w:firstLine="360"/>
      </w:pPr>
      <w:r>
        <w:rPr>
          <w:rFonts w:ascii="Times New Roman" w:hAnsi="Times New Roman" w:eastAsia="Times New Roman" w:cs="Times New Roman"/>
          <w:i/>
          <w:sz w:val="24"/>
        </w:rPr>
        <w:t>“We need to justify decisions with solid insights.”</w:t>
      </w:r>
      <w:r>
        <w:rPr>
          <w:rFonts w:ascii="Times New Roman" w:hAnsi="Times New Roman" w:eastAsia="Times New Roman" w:cs="Times New Roman"/>
          <w:sz w:val="24"/>
        </w:rPr>
        <w:t xml:space="preserve"> </w:t>
      </w:r>
    </w:p>
    <w:p w14:paraId="1F1F077E">
      <w:pPr>
        <w:numPr>
          <w:ilvl w:val="0"/>
          <w:numId w:val="1"/>
        </w:numPr>
        <w:spacing w:after="3"/>
        <w:ind w:right="674" w:firstLine="360"/>
      </w:pPr>
      <w:r>
        <w:rPr>
          <w:rFonts w:ascii="Times New Roman" w:hAnsi="Times New Roman" w:eastAsia="Times New Roman" w:cs="Times New Roman"/>
          <w:i/>
          <w:sz w:val="24"/>
        </w:rPr>
        <w:t>“We’d like to see visual stories, not just spreadsheets.”</w:t>
      </w:r>
      <w:r>
        <w:rPr>
          <w:rFonts w:ascii="Times New Roman" w:hAnsi="Times New Roman" w:eastAsia="Times New Roman" w:cs="Times New Roman"/>
          <w:sz w:val="24"/>
        </w:rPr>
        <w:t xml:space="preserve"> </w:t>
      </w:r>
    </w:p>
    <w:p w14:paraId="046F2C77">
      <w:pPr>
        <w:spacing w:after="176"/>
      </w:pPr>
      <w:r>
        <w:t xml:space="preserve"> </w:t>
      </w:r>
    </w:p>
    <w:p w14:paraId="380993D8">
      <w:pPr>
        <w:spacing w:after="289" w:line="250" w:lineRule="auto"/>
        <w:ind w:left="-5" w:right="585" w:hanging="10"/>
      </w:pPr>
      <w:r>
        <w:rPr>
          <w:rFonts w:ascii="Times New Roman" w:hAnsi="Times New Roman" w:eastAsia="Times New Roman" w:cs="Times New Roman"/>
          <w:b/>
          <w:sz w:val="24"/>
        </w:rPr>
        <w:t>What do they DO?</w:t>
      </w:r>
      <w:r>
        <w:rPr>
          <w:rFonts w:ascii="Times New Roman" w:hAnsi="Times New Roman" w:eastAsia="Times New Roman" w:cs="Times New Roman"/>
          <w:sz w:val="24"/>
        </w:rPr>
        <w:t xml:space="preserve"> </w:t>
      </w:r>
    </w:p>
    <w:p w14:paraId="62798B4D">
      <w:pPr>
        <w:numPr>
          <w:ilvl w:val="0"/>
          <w:numId w:val="1"/>
        </w:numPr>
        <w:spacing w:after="0" w:line="267" w:lineRule="auto"/>
        <w:ind w:right="674" w:firstLine="360"/>
      </w:pPr>
      <w:r>
        <w:rPr>
          <w:rFonts w:ascii="Times New Roman" w:hAnsi="Times New Roman" w:eastAsia="Times New Roman" w:cs="Times New Roman"/>
          <w:sz w:val="24"/>
        </w:rPr>
        <w:t xml:space="preserve">Collect and store large datasets. </w:t>
      </w:r>
    </w:p>
    <w:p w14:paraId="6BE1EDE6">
      <w:pPr>
        <w:numPr>
          <w:ilvl w:val="0"/>
          <w:numId w:val="1"/>
        </w:numPr>
        <w:spacing w:after="0" w:line="267" w:lineRule="auto"/>
        <w:ind w:right="674" w:firstLine="360"/>
      </w:pPr>
      <w:r>
        <w:rPr>
          <w:rFonts w:ascii="Times New Roman" w:hAnsi="Times New Roman" w:eastAsia="Times New Roman" w:cs="Times New Roman"/>
          <w:sz w:val="24"/>
        </w:rPr>
        <w:t xml:space="preserve">Create basic charts and reports in Excel or older tools. </w:t>
      </w:r>
    </w:p>
    <w:p w14:paraId="55708418">
      <w:pPr>
        <w:numPr>
          <w:ilvl w:val="0"/>
          <w:numId w:val="1"/>
        </w:numPr>
        <w:spacing w:after="0" w:line="267" w:lineRule="auto"/>
        <w:ind w:right="674" w:firstLine="360"/>
      </w:pPr>
      <w:r>
        <w:rPr>
          <w:rFonts w:ascii="Times New Roman" w:hAnsi="Times New Roman" w:eastAsia="Times New Roman" w:cs="Times New Roman"/>
          <w:sz w:val="24"/>
        </w:rPr>
        <w:t xml:space="preserve">Manually prepare presentations for stakeholders. </w:t>
      </w:r>
    </w:p>
    <w:p w14:paraId="58886A27">
      <w:pPr>
        <w:numPr>
          <w:ilvl w:val="0"/>
          <w:numId w:val="1"/>
        </w:numPr>
        <w:spacing w:after="0" w:line="267" w:lineRule="auto"/>
        <w:ind w:right="674" w:firstLine="360"/>
      </w:pPr>
      <w:r>
        <w:rPr>
          <w:rFonts w:ascii="Times New Roman" w:hAnsi="Times New Roman" w:eastAsia="Times New Roman" w:cs="Times New Roman"/>
          <w:sz w:val="24"/>
        </w:rPr>
        <w:t xml:space="preserve">Spend a lot of time cleaning and merging data. </w:t>
      </w:r>
    </w:p>
    <w:p w14:paraId="045D476B">
      <w:pPr>
        <w:numPr>
          <w:ilvl w:val="0"/>
          <w:numId w:val="1"/>
        </w:numPr>
        <w:spacing w:after="235" w:line="267" w:lineRule="auto"/>
        <w:ind w:right="674" w:firstLine="360"/>
      </w:pPr>
      <w:r>
        <w:rPr>
          <w:rFonts w:ascii="Times New Roman" w:hAnsi="Times New Roman" w:eastAsia="Times New Roman" w:cs="Times New Roman"/>
          <w:sz w:val="24"/>
        </w:rPr>
        <w:t xml:space="preserve">Rely on intuition when insights are unclear. </w:t>
      </w:r>
    </w:p>
    <w:p w14:paraId="098980E8">
      <w:pPr>
        <w:spacing w:after="176"/>
      </w:pPr>
      <w:r>
        <w:t xml:space="preserve"> </w:t>
      </w:r>
    </w:p>
    <w:p w14:paraId="7B22FE1F">
      <w:pPr>
        <w:spacing w:after="289" w:line="250" w:lineRule="auto"/>
        <w:ind w:left="-5" w:right="585" w:hanging="10"/>
      </w:pPr>
      <w:r>
        <w:rPr>
          <w:rFonts w:ascii="Times New Roman" w:hAnsi="Times New Roman" w:eastAsia="Times New Roman" w:cs="Times New Roman"/>
          <w:b/>
          <w:sz w:val="24"/>
        </w:rPr>
        <w:t>What do they HEAR?</w:t>
      </w:r>
      <w:r>
        <w:rPr>
          <w:rFonts w:ascii="Times New Roman" w:hAnsi="Times New Roman" w:eastAsia="Times New Roman" w:cs="Times New Roman"/>
          <w:sz w:val="24"/>
        </w:rPr>
        <w:t xml:space="preserve"> </w:t>
      </w:r>
    </w:p>
    <w:p w14:paraId="087BF429">
      <w:pPr>
        <w:numPr>
          <w:ilvl w:val="0"/>
          <w:numId w:val="1"/>
        </w:numPr>
        <w:spacing w:after="3"/>
        <w:ind w:right="674" w:firstLine="360"/>
      </w:pPr>
      <w:r>
        <w:rPr>
          <w:rFonts w:ascii="Times New Roman" w:hAnsi="Times New Roman" w:eastAsia="Times New Roman" w:cs="Times New Roman"/>
          <w:sz w:val="24"/>
        </w:rPr>
        <w:t xml:space="preserve">From leadership: </w:t>
      </w:r>
      <w:r>
        <w:rPr>
          <w:rFonts w:ascii="Times New Roman" w:hAnsi="Times New Roman" w:eastAsia="Times New Roman" w:cs="Times New Roman"/>
          <w:i/>
          <w:sz w:val="24"/>
        </w:rPr>
        <w:t>“Bring innovative, data-backed recommendations.”</w:t>
      </w:r>
      <w:r>
        <w:rPr>
          <w:rFonts w:ascii="Times New Roman" w:hAnsi="Times New Roman" w:eastAsia="Times New Roman" w:cs="Times New Roman"/>
          <w:sz w:val="24"/>
        </w:rPr>
        <w:t xml:space="preserve"> </w:t>
      </w:r>
    </w:p>
    <w:p w14:paraId="165276FA">
      <w:pPr>
        <w:numPr>
          <w:ilvl w:val="0"/>
          <w:numId w:val="1"/>
        </w:numPr>
        <w:spacing w:after="3"/>
        <w:ind w:right="674" w:firstLine="360"/>
      </w:pPr>
      <w:r>
        <w:rPr>
          <w:rFonts w:ascii="Times New Roman" w:hAnsi="Times New Roman" w:eastAsia="Times New Roman" w:cs="Times New Roman"/>
          <w:sz w:val="24"/>
        </w:rPr>
        <w:t xml:space="preserve">From industry: </w:t>
      </w:r>
      <w:r>
        <w:rPr>
          <w:rFonts w:ascii="Times New Roman" w:hAnsi="Times New Roman" w:eastAsia="Times New Roman" w:cs="Times New Roman"/>
          <w:i/>
          <w:sz w:val="24"/>
        </w:rPr>
        <w:t>“Visualization is key to competitive advantage.”</w:t>
      </w:r>
      <w:r>
        <w:rPr>
          <w:rFonts w:ascii="Times New Roman" w:hAnsi="Times New Roman" w:eastAsia="Times New Roman" w:cs="Times New Roman"/>
          <w:sz w:val="24"/>
        </w:rPr>
        <w:t xml:space="preserve"> </w:t>
      </w:r>
    </w:p>
    <w:p w14:paraId="74AB237E">
      <w:pPr>
        <w:numPr>
          <w:ilvl w:val="0"/>
          <w:numId w:val="1"/>
        </w:numPr>
        <w:spacing w:after="3"/>
        <w:ind w:right="674" w:firstLine="360"/>
      </w:pPr>
      <w:r>
        <w:rPr>
          <w:rFonts w:ascii="Times New Roman" w:hAnsi="Times New Roman" w:eastAsia="Times New Roman" w:cs="Times New Roman"/>
          <w:sz w:val="24"/>
        </w:rPr>
        <w:t xml:space="preserve">From peers: </w:t>
      </w:r>
      <w:r>
        <w:rPr>
          <w:rFonts w:ascii="Times New Roman" w:hAnsi="Times New Roman" w:eastAsia="Times New Roman" w:cs="Times New Roman"/>
          <w:i/>
          <w:sz w:val="24"/>
        </w:rPr>
        <w:t>“Better dashboards save us time.”</w:t>
      </w:r>
      <w:r>
        <w:rPr>
          <w:rFonts w:ascii="Times New Roman" w:hAnsi="Times New Roman" w:eastAsia="Times New Roman" w:cs="Times New Roman"/>
          <w:sz w:val="24"/>
        </w:rPr>
        <w:t xml:space="preserve"> </w:t>
      </w:r>
    </w:p>
    <w:p w14:paraId="647D8E56">
      <w:pPr>
        <w:numPr>
          <w:ilvl w:val="0"/>
          <w:numId w:val="1"/>
        </w:numPr>
        <w:spacing w:after="242"/>
        <w:ind w:right="674" w:firstLine="360"/>
      </w:pPr>
      <w:r>
        <w:rPr>
          <w:rFonts w:ascii="Times New Roman" w:hAnsi="Times New Roman" w:eastAsia="Times New Roman" w:cs="Times New Roman"/>
          <w:sz w:val="24"/>
        </w:rPr>
        <w:t xml:space="preserve">From consumers: </w:t>
      </w:r>
      <w:r>
        <w:rPr>
          <w:rFonts w:ascii="Times New Roman" w:hAnsi="Times New Roman" w:eastAsia="Times New Roman" w:cs="Times New Roman"/>
          <w:i/>
          <w:sz w:val="24"/>
        </w:rPr>
        <w:t>“We want transparency and personalization.”</w:t>
      </w:r>
      <w:r>
        <w:rPr>
          <w:rFonts w:ascii="Times New Roman" w:hAnsi="Times New Roman" w:eastAsia="Times New Roman" w:cs="Times New Roman"/>
          <w:sz w:val="24"/>
        </w:rPr>
        <w:t xml:space="preserve"> </w:t>
      </w:r>
    </w:p>
    <w:p w14:paraId="3FCA52EF">
      <w:pPr>
        <w:spacing w:after="176"/>
      </w:pPr>
      <w:r>
        <w:t xml:space="preserve"> </w:t>
      </w:r>
    </w:p>
    <w:p w14:paraId="4FDC5E8F">
      <w:pPr>
        <w:spacing w:after="289" w:line="250" w:lineRule="auto"/>
        <w:ind w:left="-5" w:right="585" w:hanging="10"/>
      </w:pPr>
      <w:r>
        <w:rPr>
          <w:rFonts w:ascii="Times New Roman" w:hAnsi="Times New Roman" w:eastAsia="Times New Roman" w:cs="Times New Roman"/>
          <w:b/>
          <w:sz w:val="24"/>
        </w:rPr>
        <w:t>PAINS</w:t>
      </w:r>
      <w:r>
        <w:rPr>
          <w:rFonts w:ascii="Times New Roman" w:hAnsi="Times New Roman" w:eastAsia="Times New Roman" w:cs="Times New Roman"/>
          <w:sz w:val="24"/>
        </w:rPr>
        <w:t xml:space="preserve"> </w:t>
      </w:r>
    </w:p>
    <w:p w14:paraId="54247594">
      <w:pPr>
        <w:numPr>
          <w:ilvl w:val="0"/>
          <w:numId w:val="1"/>
        </w:numPr>
        <w:spacing w:after="0" w:line="267" w:lineRule="auto"/>
        <w:ind w:right="674" w:firstLine="360"/>
      </w:pPr>
      <w:r>
        <w:rPr>
          <w:rFonts w:ascii="Times New Roman" w:hAnsi="Times New Roman" w:eastAsia="Times New Roman" w:cs="Times New Roman"/>
          <w:sz w:val="24"/>
        </w:rPr>
        <w:t xml:space="preserve">Time-consuming data cleaning and reporting. </w:t>
      </w:r>
    </w:p>
    <w:p w14:paraId="15BFA29C">
      <w:pPr>
        <w:numPr>
          <w:ilvl w:val="0"/>
          <w:numId w:val="1"/>
        </w:numPr>
        <w:spacing w:after="0" w:line="267" w:lineRule="auto"/>
        <w:ind w:right="674" w:firstLine="360"/>
      </w:pPr>
      <w:r>
        <w:rPr>
          <w:rFonts w:ascii="Times New Roman" w:hAnsi="Times New Roman" w:eastAsia="Times New Roman" w:cs="Times New Roman"/>
          <w:sz w:val="24"/>
        </w:rPr>
        <w:t xml:space="preserve">Lack of user-friendly, interactive visuals. </w:t>
      </w:r>
    </w:p>
    <w:p w14:paraId="73CDE71A">
      <w:pPr>
        <w:numPr>
          <w:ilvl w:val="0"/>
          <w:numId w:val="1"/>
        </w:numPr>
        <w:spacing w:after="0" w:line="267" w:lineRule="auto"/>
        <w:ind w:right="674" w:firstLine="360"/>
      </w:pPr>
      <w:r>
        <w:rPr>
          <w:rFonts w:ascii="Times New Roman" w:hAnsi="Times New Roman" w:eastAsia="Times New Roman" w:cs="Times New Roman"/>
          <w:sz w:val="24"/>
        </w:rPr>
        <w:t xml:space="preserve">Difficulty understanding consumer segmentation. </w:t>
      </w:r>
    </w:p>
    <w:p w14:paraId="3D27C5A2">
      <w:pPr>
        <w:numPr>
          <w:ilvl w:val="0"/>
          <w:numId w:val="1"/>
        </w:numPr>
        <w:spacing w:after="0" w:line="267" w:lineRule="auto"/>
        <w:ind w:right="674" w:firstLine="360"/>
      </w:pPr>
      <w:r>
        <w:rPr>
          <w:rFonts w:ascii="Times New Roman" w:hAnsi="Times New Roman" w:eastAsia="Times New Roman" w:cs="Times New Roman"/>
          <w:sz w:val="24"/>
        </w:rPr>
        <w:t xml:space="preserve">Missed opportunities due to delayed insights. </w:t>
      </w:r>
    </w:p>
    <w:p w14:paraId="39D5B4FD">
      <w:pPr>
        <w:numPr>
          <w:ilvl w:val="0"/>
          <w:numId w:val="1"/>
        </w:numPr>
        <w:spacing w:after="233" w:line="267" w:lineRule="auto"/>
        <w:ind w:right="674" w:firstLine="360"/>
      </w:pPr>
      <w:r>
        <w:rPr>
          <w:rFonts w:ascii="Times New Roman" w:hAnsi="Times New Roman" w:eastAsia="Times New Roman" w:cs="Times New Roman"/>
          <w:sz w:val="24"/>
        </w:rPr>
        <w:t xml:space="preserve">Inability to clearly present data to non-technical stakeholders. </w:t>
      </w:r>
    </w:p>
    <w:p w14:paraId="568D1F48">
      <w:pPr>
        <w:spacing w:after="178"/>
      </w:pPr>
      <w:r>
        <w:t xml:space="preserve"> </w:t>
      </w:r>
    </w:p>
    <w:p w14:paraId="7EF5F108">
      <w:pPr>
        <w:spacing w:after="289" w:line="250" w:lineRule="auto"/>
        <w:ind w:left="-5" w:right="585" w:hanging="10"/>
      </w:pPr>
      <w:r>
        <w:rPr>
          <w:rFonts w:ascii="Times New Roman" w:hAnsi="Times New Roman" w:eastAsia="Times New Roman" w:cs="Times New Roman"/>
          <w:b/>
          <w:sz w:val="24"/>
        </w:rPr>
        <w:t>GAINS</w:t>
      </w:r>
      <w:r>
        <w:rPr>
          <w:rFonts w:ascii="Times New Roman" w:hAnsi="Times New Roman" w:eastAsia="Times New Roman" w:cs="Times New Roman"/>
          <w:sz w:val="24"/>
        </w:rPr>
        <w:t xml:space="preserve"> </w:t>
      </w:r>
    </w:p>
    <w:p w14:paraId="3C2CC4FB">
      <w:pPr>
        <w:numPr>
          <w:ilvl w:val="0"/>
          <w:numId w:val="1"/>
        </w:numPr>
        <w:spacing w:after="0" w:line="267" w:lineRule="auto"/>
        <w:ind w:right="674" w:firstLine="360"/>
      </w:pPr>
      <w:r>
        <w:rPr>
          <w:rFonts w:ascii="Times New Roman" w:hAnsi="Times New Roman" w:eastAsia="Times New Roman" w:cs="Times New Roman"/>
          <w:sz w:val="24"/>
        </w:rPr>
        <w:t xml:space="preserve">Easy-to-use Tableau dashboards to explore trends interactively. </w:t>
      </w:r>
    </w:p>
    <w:p w14:paraId="1C8D9B71">
      <w:pPr>
        <w:numPr>
          <w:ilvl w:val="0"/>
          <w:numId w:val="1"/>
        </w:numPr>
        <w:spacing w:after="0" w:line="267" w:lineRule="auto"/>
        <w:ind w:right="674" w:firstLine="360"/>
      </w:pPr>
      <w:r>
        <w:rPr>
          <w:rFonts w:ascii="Times New Roman" w:hAnsi="Times New Roman" w:eastAsia="Times New Roman" w:cs="Times New Roman"/>
          <w:sz w:val="24"/>
        </w:rPr>
        <w:t xml:space="preserve">Faster, clearer decision-making. </w:t>
      </w:r>
    </w:p>
    <w:p w14:paraId="7F90F1BF">
      <w:pPr>
        <w:numPr>
          <w:ilvl w:val="0"/>
          <w:numId w:val="1"/>
        </w:numPr>
        <w:spacing w:after="0" w:line="267" w:lineRule="auto"/>
        <w:ind w:right="674" w:firstLine="360"/>
      </w:pPr>
      <w:r>
        <w:rPr>
          <w:rFonts w:ascii="Times New Roman" w:hAnsi="Times New Roman" w:eastAsia="Times New Roman" w:cs="Times New Roman"/>
          <w:sz w:val="24"/>
        </w:rPr>
        <w:t xml:space="preserve">Better targeting of marketing campaigns. </w:t>
      </w:r>
    </w:p>
    <w:p w14:paraId="76973953">
      <w:pPr>
        <w:numPr>
          <w:ilvl w:val="0"/>
          <w:numId w:val="1"/>
        </w:numPr>
        <w:spacing w:after="0" w:line="267" w:lineRule="auto"/>
        <w:ind w:right="674" w:firstLine="360"/>
      </w:pPr>
      <w:r>
        <w:rPr>
          <w:rFonts w:ascii="Times New Roman" w:hAnsi="Times New Roman" w:eastAsia="Times New Roman" w:cs="Times New Roman"/>
          <w:sz w:val="24"/>
        </w:rPr>
        <w:t xml:space="preserve">More innovative, consumer-driven product lines. </w:t>
      </w:r>
    </w:p>
    <w:p w14:paraId="227F189E">
      <w:pPr>
        <w:numPr>
          <w:ilvl w:val="0"/>
          <w:numId w:val="1"/>
        </w:numPr>
        <w:spacing w:after="233" w:line="267" w:lineRule="auto"/>
        <w:ind w:right="674" w:firstLine="360"/>
      </w:pPr>
      <w:r>
        <w:rPr>
          <w:rFonts w:ascii="Times New Roman" w:hAnsi="Times New Roman" w:eastAsia="Times New Roman" w:cs="Times New Roman"/>
          <w:sz w:val="24"/>
        </w:rPr>
        <w:t xml:space="preserve">Increased competitiveness in the cosmetic market. </w:t>
      </w:r>
    </w:p>
    <w:p w14:paraId="00E03BCC">
      <w:pPr>
        <w:spacing w:after="161"/>
      </w:pPr>
      <w:r>
        <w:t xml:space="preserve"> </w:t>
      </w:r>
    </w:p>
    <w:p w14:paraId="35629EC8">
      <w:pPr>
        <w:spacing w:after="158"/>
      </w:pPr>
      <w:r>
        <w:t xml:space="preserve"> </w:t>
      </w:r>
    </w:p>
    <w:p w14:paraId="237235CD">
      <w:pPr>
        <w:spacing w:after="215"/>
      </w:pPr>
      <w:r>
        <w:t xml:space="preserve"> </w:t>
      </w:r>
    </w:p>
    <w:p w14:paraId="6F86C1ED">
      <w:pPr>
        <w:pStyle w:val="3"/>
        <w:spacing w:after="239"/>
        <w:ind w:left="0" w:firstLine="0"/>
        <w:jc w:val="left"/>
      </w:pPr>
      <w:r>
        <w:rPr>
          <w:sz w:val="28"/>
        </w:rPr>
        <w:t>Solution Statement</w:t>
      </w:r>
      <w:r>
        <w:rPr>
          <w:b w:val="0"/>
          <w:sz w:val="28"/>
        </w:rPr>
        <w:t xml:space="preserve"> </w:t>
      </w:r>
    </w:p>
    <w:p w14:paraId="1FCA93BE">
      <w:pPr>
        <w:spacing w:after="102" w:line="250" w:lineRule="auto"/>
        <w:ind w:left="-5" w:right="585" w:hanging="10"/>
      </w:pPr>
      <w:r>
        <w:rPr>
          <w:rFonts w:ascii="Times New Roman" w:hAnsi="Times New Roman" w:eastAsia="Times New Roman" w:cs="Times New Roman"/>
          <w:b/>
          <w:sz w:val="24"/>
        </w:rPr>
        <w:t>“Cosmetic Insights” empowers cosmetic brands and analysts to explore, visualize, and understand cosmetic trends and consumer preferences using Tableau — turning scattered data into actionable insights for better products and smarter marketing.”</w:t>
      </w:r>
      <w:r>
        <w:rPr>
          <w:rFonts w:ascii="Times New Roman" w:hAnsi="Times New Roman" w:eastAsia="Times New Roman" w:cs="Times New Roman"/>
          <w:sz w:val="24"/>
        </w:rPr>
        <w:t xml:space="preserve"> </w:t>
      </w:r>
      <w:r>
        <w:rPr>
          <w:b/>
          <w:color w:val="2A2A2A"/>
          <w:sz w:val="24"/>
        </w:rPr>
        <w:t xml:space="preserve">Example: </w:t>
      </w:r>
    </w:p>
    <w:p w14:paraId="39929034">
      <w:pPr>
        <w:spacing w:after="68" w:line="435" w:lineRule="auto"/>
        <w:ind w:right="714"/>
      </w:pPr>
      <w:r>
        <w:drawing>
          <wp:inline distT="0" distB="0" distL="0" distR="0">
            <wp:extent cx="5731510" cy="6020435"/>
            <wp:effectExtent l="0" t="0" r="0" b="0"/>
            <wp:docPr id="623" name="Picture 623"/>
            <wp:cNvGraphicFramePr/>
            <a:graphic xmlns:a="http://schemas.openxmlformats.org/drawingml/2006/main">
              <a:graphicData uri="http://schemas.openxmlformats.org/drawingml/2006/picture">
                <pic:pic xmlns:pic="http://schemas.openxmlformats.org/drawingml/2006/picture">
                  <pic:nvPicPr>
                    <pic:cNvPr id="623" name="Picture 623"/>
                    <pic:cNvPicPr/>
                  </pic:nvPicPr>
                  <pic:blipFill>
                    <a:blip r:embed="rId8"/>
                    <a:stretch>
                      <a:fillRect/>
                    </a:stretch>
                  </pic:blipFill>
                  <pic:spPr>
                    <a:xfrm>
                      <a:off x="0" y="0"/>
                      <a:ext cx="5731510" cy="6020435"/>
                    </a:xfrm>
                    <a:prstGeom prst="rect">
                      <a:avLst/>
                    </a:prstGeom>
                  </pic:spPr>
                </pic:pic>
              </a:graphicData>
            </a:graphic>
          </wp:inline>
        </w:drawing>
      </w:r>
      <w:r>
        <w:rPr>
          <w:b/>
          <w:color w:val="2A2A2A"/>
          <w:sz w:val="24"/>
        </w:rPr>
        <w:t xml:space="preserve"> </w:t>
      </w:r>
      <w:r>
        <w:rPr>
          <w:sz w:val="24"/>
        </w:rPr>
        <w:t xml:space="preserve"> </w:t>
      </w:r>
    </w:p>
    <w:p w14:paraId="46B2ECDD">
      <w:pPr>
        <w:pStyle w:val="4"/>
        <w:spacing w:after="267"/>
        <w:ind w:left="-5"/>
        <w:jc w:val="both"/>
      </w:pPr>
      <w:r>
        <w:rPr>
          <w:rFonts w:ascii="Times New Roman" w:hAnsi="Times New Roman" w:eastAsia="Times New Roman" w:cs="Times New Roman"/>
          <w:sz w:val="27"/>
        </w:rPr>
        <w:t xml:space="preserve">2.3 Brainstorming </w:t>
      </w:r>
    </w:p>
    <w:p w14:paraId="5935A92F">
      <w:pPr>
        <w:spacing w:after="101"/>
        <w:ind w:left="-5" w:hanging="10"/>
      </w:pPr>
      <w:r>
        <w:rPr>
          <w:b/>
          <w:sz w:val="28"/>
        </w:rPr>
        <w:t>Brainstorm &amp; Idea Prioritization</w:t>
      </w:r>
      <w:r>
        <w:rPr>
          <w:b/>
        </w:rPr>
        <w:t xml:space="preserve">: </w:t>
      </w:r>
    </w:p>
    <w:p w14:paraId="7AA8542D">
      <w:pPr>
        <w:spacing w:after="157" w:line="261" w:lineRule="auto"/>
        <w:ind w:left="10" w:right="757" w:hanging="10"/>
      </w:pPr>
      <w:r>
        <w:t xml:space="preserve">During the brainstorming phase of the Cosmetic Insights project, I explored various ideas to help users make better decisions when choosing skincare products. I focused on key areas like skin type suitability, brand-wise price comparison, and product ranking. I also considered using visual tools like word clouds to display common ingredients and bar charts to show product distribution by category. The goal was to build an interactive and insightful dashboard using Tableau. These ideas were chosen to solve real user problems and provide meaningful cosmetic recommendations through data </w:t>
      </w:r>
    </w:p>
    <w:p w14:paraId="26B235F7">
      <w:pPr>
        <w:spacing w:after="140"/>
        <w:ind w:left="-5" w:hanging="10"/>
      </w:pPr>
      <w:r>
        <w:rPr>
          <w:b/>
          <w:sz w:val="24"/>
        </w:rPr>
        <w:t xml:space="preserve">Step-1: Team Gathering, Collaboration and Select the Problem Statement </w:t>
      </w:r>
    </w:p>
    <w:p w14:paraId="1DCD02B3">
      <w:pPr>
        <w:spacing w:after="157" w:line="261" w:lineRule="auto"/>
        <w:ind w:left="10" w:right="757" w:hanging="10"/>
      </w:pPr>
      <w:r>
        <w:t xml:space="preserve">In the first step, our team was formed by gathering individuals with diverse skills and shared interest in data analytics. We collaborated to understand each member's strengths, such as data visualization, research, and communication. After a group discussion and brainstorming session, we shortlisted several potential issues in the cosmetics industry </w:t>
      </w:r>
    </w:p>
    <w:p w14:paraId="5CED48D2">
      <w:pPr>
        <w:spacing w:after="194" w:line="261" w:lineRule="auto"/>
        <w:ind w:left="10" w:right="757" w:hanging="10"/>
      </w:pPr>
      <w:r>
        <w:t xml:space="preserve">problem statement: </w:t>
      </w:r>
      <w:r>
        <w:rPr>
          <w:b/>
        </w:rPr>
        <w:t>“Understanding consumer insights and trends related to sensitive skin products”</w:t>
      </w:r>
      <w:r>
        <w:t xml:space="preserve">. This topic was chosen based on current market demand and its relevance to real-world cosmetic usage patterns. </w:t>
      </w:r>
    </w:p>
    <w:p w14:paraId="160F782F">
      <w:pPr>
        <w:spacing w:after="161"/>
        <w:ind w:left="-5" w:hanging="10"/>
      </w:pPr>
      <w:r>
        <w:rPr>
          <w:b/>
          <w:sz w:val="26"/>
        </w:rPr>
        <w:t>Team Leader :</w:t>
      </w:r>
      <w:r>
        <w:rPr>
          <w:sz w:val="26"/>
        </w:rPr>
        <w:t xml:space="preserve"> Jaya sri Neerukattu</w:t>
      </w:r>
      <w:r>
        <w:rPr>
          <w:b/>
          <w:sz w:val="26"/>
        </w:rPr>
        <w:t xml:space="preserve"> </w:t>
      </w:r>
    </w:p>
    <w:p w14:paraId="6A825905">
      <w:pPr>
        <w:spacing w:after="161"/>
        <w:ind w:left="-5" w:hanging="10"/>
      </w:pPr>
      <w:r>
        <w:rPr>
          <w:b/>
          <w:sz w:val="26"/>
        </w:rPr>
        <w:t>Team member :</w:t>
      </w:r>
      <w:r>
        <w:rPr>
          <w:sz w:val="26"/>
        </w:rPr>
        <w:t xml:space="preserve"> Tupakula Shaik Sameer </w:t>
      </w:r>
    </w:p>
    <w:p w14:paraId="259E0CA1">
      <w:pPr>
        <w:spacing w:after="161"/>
        <w:ind w:left="-5" w:hanging="10"/>
      </w:pPr>
      <w:r>
        <w:rPr>
          <w:b/>
          <w:sz w:val="26"/>
        </w:rPr>
        <w:t>Team member :</w:t>
      </w:r>
      <w:r>
        <w:rPr>
          <w:sz w:val="26"/>
        </w:rPr>
        <w:t xml:space="preserve"> Tholuchuri Sudheer </w:t>
      </w:r>
    </w:p>
    <w:p w14:paraId="3B5740F9">
      <w:pPr>
        <w:pStyle w:val="5"/>
        <w:spacing w:after="124"/>
        <w:ind w:left="-5"/>
      </w:pPr>
      <w:r>
        <w:rPr>
          <w:sz w:val="26"/>
        </w:rPr>
        <w:t>Team member :</w:t>
      </w:r>
      <w:r>
        <w:rPr>
          <w:b w:val="0"/>
          <w:sz w:val="26"/>
        </w:rPr>
        <w:t xml:space="preserve"> Vunnam gopi </w:t>
      </w:r>
    </w:p>
    <w:p w14:paraId="1D646B0C">
      <w:pPr>
        <w:spacing w:after="158"/>
      </w:pPr>
      <w:r>
        <w:t xml:space="preserve"> </w:t>
      </w:r>
    </w:p>
    <w:p w14:paraId="306B75FD">
      <w:pPr>
        <w:spacing w:after="0"/>
      </w:pPr>
      <w:r>
        <w:t xml:space="preserve"> </w:t>
      </w:r>
    </w:p>
    <w:p w14:paraId="259A4174">
      <w:pPr>
        <w:spacing w:after="98"/>
        <w:ind w:right="718"/>
        <w:jc w:val="right"/>
      </w:pPr>
      <w:r>
        <w:drawing>
          <wp:inline distT="0" distB="0" distL="0" distR="0">
            <wp:extent cx="5730240" cy="4800600"/>
            <wp:effectExtent l="0" t="0" r="0" b="0"/>
            <wp:docPr id="669" name="Picture 669"/>
            <wp:cNvGraphicFramePr/>
            <a:graphic xmlns:a="http://schemas.openxmlformats.org/drawingml/2006/main">
              <a:graphicData uri="http://schemas.openxmlformats.org/drawingml/2006/picture">
                <pic:pic xmlns:pic="http://schemas.openxmlformats.org/drawingml/2006/picture">
                  <pic:nvPicPr>
                    <pic:cNvPr id="669" name="Picture 669"/>
                    <pic:cNvPicPr/>
                  </pic:nvPicPr>
                  <pic:blipFill>
                    <a:blip r:embed="rId9"/>
                    <a:stretch>
                      <a:fillRect/>
                    </a:stretch>
                  </pic:blipFill>
                  <pic:spPr>
                    <a:xfrm>
                      <a:off x="0" y="0"/>
                      <a:ext cx="5730240" cy="4800600"/>
                    </a:xfrm>
                    <a:prstGeom prst="rect">
                      <a:avLst/>
                    </a:prstGeom>
                  </pic:spPr>
                </pic:pic>
              </a:graphicData>
            </a:graphic>
          </wp:inline>
        </w:drawing>
      </w:r>
      <w:r>
        <w:t xml:space="preserve"> </w:t>
      </w:r>
    </w:p>
    <w:p w14:paraId="29CDD11D">
      <w:pPr>
        <w:spacing w:after="0"/>
      </w:pPr>
      <w:r>
        <w:t xml:space="preserve"> </w:t>
      </w:r>
    </w:p>
    <w:p w14:paraId="57DC146F">
      <w:pPr>
        <w:pStyle w:val="6"/>
        <w:ind w:left="-5"/>
      </w:pPr>
      <w:r>
        <w:t xml:space="preserve">Step-2: Brainstorm, Idea Listing and Grouping </w:t>
      </w:r>
    </w:p>
    <w:p w14:paraId="3108CA6E">
      <w:r>
        <w:rPr>
          <w:b/>
        </w:rPr>
        <w:t xml:space="preserve"> </w:t>
      </w:r>
    </w:p>
    <w:p w14:paraId="394AAB36">
      <w:pPr>
        <w:spacing w:after="157" w:line="261" w:lineRule="auto"/>
        <w:ind w:left="10" w:right="757" w:hanging="10"/>
      </w:pPr>
      <w:r>
        <w:t xml:space="preserve">In this step, we listed multiple ideas related to analyzing cosmetics data, such as price comparison, skin suitability, and product ranking. These ideas were then grouped into categories like user needs, product features, and brand performance. This helped us focus on the most valuable insights for building the dashboard. </w:t>
      </w:r>
    </w:p>
    <w:p w14:paraId="00971AE0">
      <w:pPr>
        <w:spacing w:after="158"/>
      </w:pPr>
      <w:r>
        <w:t xml:space="preserve"> </w:t>
      </w:r>
    </w:p>
    <w:p w14:paraId="3FEEB833">
      <w:pPr>
        <w:spacing w:after="158"/>
      </w:pPr>
      <w:r>
        <w:t xml:space="preserve"> </w:t>
      </w:r>
    </w:p>
    <w:p w14:paraId="441D588A">
      <w:pPr>
        <w:spacing w:after="114" w:line="261" w:lineRule="auto"/>
        <w:ind w:left="10" w:right="757" w:hanging="10"/>
      </w:pPr>
      <w:r>
        <w:t xml:space="preserve">Then, we grouped similar ideas to identify key features for the dashboard like skin type filters, price analysis, and top brand insights. </w:t>
      </w:r>
    </w:p>
    <w:p w14:paraId="34DA8D89">
      <w:pPr>
        <w:spacing w:after="105"/>
        <w:ind w:right="718"/>
        <w:jc w:val="right"/>
      </w:pPr>
      <w:r>
        <w:drawing>
          <wp:inline distT="0" distB="0" distL="0" distR="0">
            <wp:extent cx="5731510" cy="3851275"/>
            <wp:effectExtent l="0" t="0" r="0" b="0"/>
            <wp:docPr id="721" name="Picture 721"/>
            <wp:cNvGraphicFramePr/>
            <a:graphic xmlns:a="http://schemas.openxmlformats.org/drawingml/2006/main">
              <a:graphicData uri="http://schemas.openxmlformats.org/drawingml/2006/picture">
                <pic:pic xmlns:pic="http://schemas.openxmlformats.org/drawingml/2006/picture">
                  <pic:nvPicPr>
                    <pic:cNvPr id="721" name="Picture 721"/>
                    <pic:cNvPicPr/>
                  </pic:nvPicPr>
                  <pic:blipFill>
                    <a:blip r:embed="rId10"/>
                    <a:stretch>
                      <a:fillRect/>
                    </a:stretch>
                  </pic:blipFill>
                  <pic:spPr>
                    <a:xfrm>
                      <a:off x="0" y="0"/>
                      <a:ext cx="5731510" cy="3851275"/>
                    </a:xfrm>
                    <a:prstGeom prst="rect">
                      <a:avLst/>
                    </a:prstGeom>
                  </pic:spPr>
                </pic:pic>
              </a:graphicData>
            </a:graphic>
          </wp:inline>
        </w:drawing>
      </w:r>
      <w:r>
        <w:t xml:space="preserve"> </w:t>
      </w:r>
    </w:p>
    <w:p w14:paraId="3F748DB9">
      <w:pPr>
        <w:pStyle w:val="6"/>
        <w:ind w:left="-5"/>
      </w:pPr>
      <w:r>
        <w:t xml:space="preserve">Step-3: Idea Prioritization </w:t>
      </w:r>
    </w:p>
    <w:p w14:paraId="756DBA96">
      <w:pPr>
        <w:spacing w:after="157" w:line="261" w:lineRule="auto"/>
        <w:ind w:left="10" w:right="757" w:hanging="10"/>
      </w:pPr>
      <w:r>
        <w:t xml:space="preserve">We prioritized ideas based on user needs, data availability, and project goals. Features like skin type suitability, price comparison, and top product ranking were selected as the most impactful for the dashboard. </w:t>
      </w:r>
    </w:p>
    <w:p w14:paraId="0D9BF82B">
      <w:pPr>
        <w:pStyle w:val="6"/>
        <w:ind w:left="-5"/>
      </w:pPr>
      <w:r>
        <w:rPr>
          <w:b w:val="0"/>
        </w:rPr>
        <w:t xml:space="preserve">  </w:t>
      </w:r>
      <w:r>
        <w:t>Identify Ingredients</w:t>
      </w:r>
      <w:r>
        <w:rPr>
          <w:b w:val="0"/>
        </w:rPr>
        <w:t xml:space="preserve"> </w:t>
      </w:r>
    </w:p>
    <w:p w14:paraId="338C3DD9">
      <w:pPr>
        <w:spacing w:after="157" w:line="261" w:lineRule="auto"/>
        <w:ind w:left="705" w:right="757" w:hanging="360"/>
      </w:pPr>
      <w:r>
        <w:rPr>
          <w:rFonts w:ascii="Segoe UI Symbol" w:hAnsi="Segoe UI Symbol" w:eastAsia="Segoe UI Symbol" w:cs="Segoe UI Symbol"/>
          <w:sz w:val="20"/>
        </w:rPr>
        <w:t>•</w:t>
      </w:r>
      <w:r>
        <w:rPr>
          <w:rFonts w:ascii="Arial" w:hAnsi="Arial" w:eastAsia="Arial" w:cs="Arial"/>
          <w:sz w:val="20"/>
        </w:rPr>
        <w:t xml:space="preserve"> </w:t>
      </w:r>
      <w:r>
        <w:rPr>
          <w:rFonts w:ascii="Arial" w:hAnsi="Arial" w:eastAsia="Arial" w:cs="Arial"/>
          <w:sz w:val="20"/>
        </w:rPr>
        <w:tab/>
      </w:r>
      <w:r>
        <w:t xml:space="preserve">List ingredients suitable and not suitable for sensitive skin (like aloe vera = suitable, parabens = not suitable). </w:t>
      </w:r>
    </w:p>
    <w:p w14:paraId="262D7876">
      <w:pPr>
        <w:pStyle w:val="6"/>
        <w:ind w:left="-5"/>
      </w:pPr>
      <w:r>
        <w:t>Consumer Preferences</w:t>
      </w:r>
      <w:r>
        <w:rPr>
          <w:b w:val="0"/>
        </w:rPr>
        <w:t xml:space="preserve"> </w:t>
      </w:r>
    </w:p>
    <w:p w14:paraId="39731D69">
      <w:pPr>
        <w:numPr>
          <w:ilvl w:val="0"/>
          <w:numId w:val="2"/>
        </w:numPr>
        <w:spacing w:after="157" w:line="261" w:lineRule="auto"/>
        <w:ind w:right="757" w:hanging="360"/>
      </w:pPr>
      <w:r>
        <w:t xml:space="preserve">Track what consumers with sensitive skin prefer (organic, fragrance-free, cruelty-free products). </w:t>
      </w:r>
    </w:p>
    <w:p w14:paraId="103C171F">
      <w:pPr>
        <w:spacing w:after="159"/>
        <w:ind w:left="-5" w:hanging="10"/>
      </w:pPr>
      <w:r>
        <w:t xml:space="preserve"> </w:t>
      </w:r>
      <w:r>
        <w:rPr>
          <w:b/>
        </w:rPr>
        <w:t>Product Reactions</w:t>
      </w:r>
      <w:r>
        <w:t xml:space="preserve"> </w:t>
      </w:r>
    </w:p>
    <w:p w14:paraId="6C4FA8CC">
      <w:pPr>
        <w:numPr>
          <w:ilvl w:val="0"/>
          <w:numId w:val="2"/>
        </w:numPr>
        <w:ind w:right="757" w:hanging="360"/>
      </w:pPr>
      <w:r>
        <w:t xml:space="preserve">Analyze common issues faced by sensitive skin users (itchiness, redness, dryness after use). </w:t>
      </w:r>
    </w:p>
    <w:p w14:paraId="470B7E37">
      <w:pPr>
        <w:spacing w:after="159"/>
        <w:ind w:left="-5" w:hanging="10"/>
      </w:pPr>
      <w:r>
        <w:rPr>
          <w:b/>
        </w:rPr>
        <w:t>Brand Comparison</w:t>
      </w:r>
      <w:r>
        <w:t xml:space="preserve"> </w:t>
      </w:r>
    </w:p>
    <w:p w14:paraId="1EF5D13C">
      <w:pPr>
        <w:numPr>
          <w:ilvl w:val="0"/>
          <w:numId w:val="2"/>
        </w:numPr>
        <w:spacing w:after="157" w:line="261" w:lineRule="auto"/>
        <w:ind w:right="757" w:hanging="360"/>
      </w:pPr>
      <w:r>
        <w:t xml:space="preserve">Compare top brands offering sensitive skin-friendly products (e.g., Cetaphil vs. Nivea). </w:t>
      </w:r>
    </w:p>
    <w:p w14:paraId="5768A8B0">
      <w:pPr>
        <w:pStyle w:val="6"/>
        <w:ind w:left="-5"/>
      </w:pPr>
      <w:r>
        <w:t>Age &amp; Gender Insight</w:t>
      </w:r>
      <w:r>
        <w:rPr>
          <w:b w:val="0"/>
        </w:rPr>
        <w:t xml:space="preserve"> </w:t>
      </w:r>
    </w:p>
    <w:p w14:paraId="651C4320">
      <w:pPr>
        <w:tabs>
          <w:tab w:val="center" w:pos="406"/>
          <w:tab w:val="center" w:pos="4785"/>
        </w:tabs>
      </w:pPr>
      <w:r>
        <w:tab/>
      </w:r>
      <w:r>
        <w:rPr>
          <w:rFonts w:ascii="Segoe UI Symbol" w:hAnsi="Segoe UI Symbol" w:eastAsia="Segoe UI Symbol" w:cs="Segoe UI Symbol"/>
          <w:sz w:val="20"/>
        </w:rPr>
        <w:t>•</w:t>
      </w:r>
      <w:r>
        <w:rPr>
          <w:rFonts w:ascii="Arial" w:hAnsi="Arial" w:eastAsia="Arial" w:cs="Arial"/>
          <w:sz w:val="20"/>
        </w:rPr>
        <w:t xml:space="preserve"> </w:t>
      </w:r>
      <w:r>
        <w:rPr>
          <w:rFonts w:ascii="Arial" w:hAnsi="Arial" w:eastAsia="Arial" w:cs="Arial"/>
          <w:sz w:val="20"/>
        </w:rPr>
        <w:tab/>
      </w:r>
      <w:r>
        <w:t xml:space="preserve">Understand which age groups or gender are more concerned about sensitive skin products. </w:t>
      </w:r>
    </w:p>
    <w:p w14:paraId="0847FEA4">
      <w:pPr>
        <w:spacing w:after="114"/>
      </w:pPr>
      <w:r>
        <w:t xml:space="preserve"> </w:t>
      </w:r>
    </w:p>
    <w:p w14:paraId="4D008F27">
      <w:pPr>
        <w:spacing w:after="98"/>
        <w:ind w:right="718"/>
        <w:jc w:val="right"/>
      </w:pPr>
      <w:r>
        <w:drawing>
          <wp:inline distT="0" distB="0" distL="0" distR="0">
            <wp:extent cx="5730240" cy="6492240"/>
            <wp:effectExtent l="0" t="0" r="0" b="0"/>
            <wp:docPr id="756" name="Picture 756"/>
            <wp:cNvGraphicFramePr/>
            <a:graphic xmlns:a="http://schemas.openxmlformats.org/drawingml/2006/main">
              <a:graphicData uri="http://schemas.openxmlformats.org/drawingml/2006/picture">
                <pic:pic xmlns:pic="http://schemas.openxmlformats.org/drawingml/2006/picture">
                  <pic:nvPicPr>
                    <pic:cNvPr id="756" name="Picture 756"/>
                    <pic:cNvPicPr/>
                  </pic:nvPicPr>
                  <pic:blipFill>
                    <a:blip r:embed="rId11"/>
                    <a:stretch>
                      <a:fillRect/>
                    </a:stretch>
                  </pic:blipFill>
                  <pic:spPr>
                    <a:xfrm>
                      <a:off x="0" y="0"/>
                      <a:ext cx="5730240" cy="6492240"/>
                    </a:xfrm>
                    <a:prstGeom prst="rect">
                      <a:avLst/>
                    </a:prstGeom>
                  </pic:spPr>
                </pic:pic>
              </a:graphicData>
            </a:graphic>
          </wp:inline>
        </w:drawing>
      </w:r>
      <w:r>
        <w:t xml:space="preserve"> </w:t>
      </w:r>
    </w:p>
    <w:p w14:paraId="2980A023">
      <w:pPr>
        <w:spacing w:after="0"/>
      </w:pPr>
      <w:r>
        <w:t xml:space="preserve"> </w:t>
      </w:r>
    </w:p>
    <w:p w14:paraId="468C37CE">
      <w:pPr>
        <w:pStyle w:val="2"/>
        <w:spacing w:after="234"/>
        <w:ind w:left="-5"/>
      </w:pPr>
      <w:r>
        <w:t xml:space="preserve">3. REQUIREMENT ANALYSIS </w:t>
      </w:r>
    </w:p>
    <w:p w14:paraId="0C45B28E">
      <w:pPr>
        <w:pStyle w:val="3"/>
        <w:spacing w:after="130"/>
        <w:ind w:left="-5"/>
      </w:pPr>
      <w:r>
        <w:t>3.1 Customer Journey Map</w:t>
      </w:r>
      <w:r>
        <w:rPr>
          <w:sz w:val="36"/>
        </w:rPr>
        <w:t xml:space="preserve"> </w:t>
      </w:r>
    </w:p>
    <w:p w14:paraId="68DFA775">
      <w:pPr>
        <w:spacing w:after="0"/>
        <w:ind w:left="-5" w:hanging="10"/>
      </w:pPr>
      <w:r>
        <w:fldChar w:fldCharType="begin"/>
      </w:r>
      <w:r>
        <w:instrText xml:space="preserve"> HYPERLINK "https://drive.google.com/file/d/13umAxvxnxxy7AFqnPrqCbUKTDzrUbRDH/view?usp=sharing" \h </w:instrText>
      </w:r>
      <w:r>
        <w:fldChar w:fldCharType="separate"/>
      </w:r>
      <w:r>
        <w:rPr>
          <w:rFonts w:ascii="Times New Roman" w:hAnsi="Times New Roman" w:eastAsia="Times New Roman" w:cs="Times New Roman"/>
          <w:color w:val="0563C1"/>
          <w:sz w:val="24"/>
          <w:u w:val="single" w:color="0563C1"/>
        </w:rPr>
        <w:t>URL for customer journey map</w:t>
      </w:r>
      <w:r>
        <w:rPr>
          <w:rFonts w:ascii="Times New Roman" w:hAnsi="Times New Roman" w:eastAsia="Times New Roman" w:cs="Times New Roman"/>
          <w:color w:val="0563C1"/>
          <w:sz w:val="24"/>
          <w:u w:val="single" w:color="0563C1"/>
        </w:rPr>
        <w:fldChar w:fldCharType="end"/>
      </w:r>
      <w:r>
        <w:fldChar w:fldCharType="begin"/>
      </w:r>
      <w:r>
        <w:instrText xml:space="preserve"> HYPERLINK "https://drive.google.com/file/d/13umAxvxnxxy7AFqnPrqCbUKTDzrUbRDH/view?usp=sharing" \h </w:instrText>
      </w:r>
      <w:r>
        <w:fldChar w:fldCharType="separate"/>
      </w:r>
      <w:r>
        <w:rPr>
          <w:rFonts w:ascii="Times New Roman" w:hAnsi="Times New Roman" w:eastAsia="Times New Roman" w:cs="Times New Roman"/>
          <w:sz w:val="24"/>
        </w:rPr>
        <w:t xml:space="preserve"> </w:t>
      </w:r>
      <w:r>
        <w:rPr>
          <w:rFonts w:ascii="Times New Roman" w:hAnsi="Times New Roman" w:eastAsia="Times New Roman" w:cs="Times New Roman"/>
          <w:sz w:val="24"/>
        </w:rPr>
        <w:fldChar w:fldCharType="end"/>
      </w:r>
    </w:p>
    <w:p w14:paraId="67282458">
      <w:pPr>
        <w:spacing w:after="0"/>
      </w:pPr>
      <w:r>
        <w:rPr>
          <w:rFonts w:ascii="Times New Roman" w:hAnsi="Times New Roman" w:eastAsia="Times New Roman" w:cs="Times New Roman"/>
          <w:sz w:val="24"/>
        </w:rPr>
        <w:t xml:space="preserve"> </w:t>
      </w:r>
    </w:p>
    <w:p w14:paraId="0A0732F1">
      <w:pPr>
        <w:spacing w:after="235"/>
        <w:ind w:right="708"/>
        <w:jc w:val="right"/>
      </w:pPr>
      <w:r>
        <w:drawing>
          <wp:inline distT="0" distB="0" distL="0" distR="0">
            <wp:extent cx="5731510" cy="2614295"/>
            <wp:effectExtent l="0" t="0" r="0" b="0"/>
            <wp:docPr id="899" name="Picture 899"/>
            <wp:cNvGraphicFramePr/>
            <a:graphic xmlns:a="http://schemas.openxmlformats.org/drawingml/2006/main">
              <a:graphicData uri="http://schemas.openxmlformats.org/drawingml/2006/picture">
                <pic:pic xmlns:pic="http://schemas.openxmlformats.org/drawingml/2006/picture">
                  <pic:nvPicPr>
                    <pic:cNvPr id="899" name="Picture 899"/>
                    <pic:cNvPicPr/>
                  </pic:nvPicPr>
                  <pic:blipFill>
                    <a:blip r:embed="rId12"/>
                    <a:stretch>
                      <a:fillRect/>
                    </a:stretch>
                  </pic:blipFill>
                  <pic:spPr>
                    <a:xfrm>
                      <a:off x="0" y="0"/>
                      <a:ext cx="5731510" cy="2614295"/>
                    </a:xfrm>
                    <a:prstGeom prst="rect">
                      <a:avLst/>
                    </a:prstGeom>
                  </pic:spPr>
                </pic:pic>
              </a:graphicData>
            </a:graphic>
          </wp:inline>
        </w:drawing>
      </w:r>
      <w:r>
        <w:rPr>
          <w:rFonts w:ascii="Times New Roman" w:hAnsi="Times New Roman" w:eastAsia="Times New Roman" w:cs="Times New Roman"/>
          <w:sz w:val="24"/>
        </w:rPr>
        <w:t xml:space="preserve"> </w:t>
      </w:r>
    </w:p>
    <w:p w14:paraId="5139FB67">
      <w:pPr>
        <w:pStyle w:val="3"/>
        <w:ind w:left="-5"/>
      </w:pPr>
      <w:r>
        <w:t xml:space="preserve">3.2 Solution Requirement </w:t>
      </w:r>
    </w:p>
    <w:p w14:paraId="386E6C92">
      <w:pPr>
        <w:pStyle w:val="4"/>
        <w:ind w:left="-5"/>
      </w:pPr>
      <w:r>
        <w:t xml:space="preserve">Functional Requirements: Cosmetic Insights </w:t>
      </w:r>
    </w:p>
    <w:p w14:paraId="7F47E1D2">
      <w:pPr>
        <w:spacing w:after="0" w:line="261" w:lineRule="auto"/>
        <w:ind w:left="10" w:right="757" w:hanging="10"/>
      </w:pPr>
      <w:r>
        <w:t xml:space="preserve">Following are the functional requirements of the proposed solution. </w:t>
      </w:r>
    </w:p>
    <w:tbl>
      <w:tblPr>
        <w:tblStyle w:val="14"/>
        <w:tblW w:w="9210" w:type="dxa"/>
        <w:tblInd w:w="5" w:type="dxa"/>
        <w:tblLayout w:type="autofit"/>
        <w:tblCellMar>
          <w:top w:w="48" w:type="dxa"/>
          <w:left w:w="108" w:type="dxa"/>
          <w:bottom w:w="0" w:type="dxa"/>
          <w:right w:w="115" w:type="dxa"/>
        </w:tblCellMar>
      </w:tblPr>
      <w:tblGrid>
        <w:gridCol w:w="953"/>
        <w:gridCol w:w="3483"/>
        <w:gridCol w:w="4774"/>
      </w:tblGrid>
      <w:tr w14:paraId="0AC36698">
        <w:trPr>
          <w:trHeight w:val="461" w:hRule="atLeast"/>
        </w:trPr>
        <w:tc>
          <w:tcPr>
            <w:tcW w:w="953" w:type="dxa"/>
            <w:tcBorders>
              <w:top w:val="single" w:color="000000" w:sz="4" w:space="0"/>
              <w:left w:val="single" w:color="000000" w:sz="4" w:space="0"/>
              <w:bottom w:val="single" w:color="000000" w:sz="4" w:space="0"/>
              <w:right w:val="single" w:color="000000" w:sz="4" w:space="0"/>
            </w:tcBorders>
          </w:tcPr>
          <w:p w14:paraId="03AF2BC1">
            <w:pPr>
              <w:spacing w:after="0"/>
            </w:pPr>
            <w:r>
              <w:rPr>
                <w:b/>
              </w:rPr>
              <w:t>FR No.</w:t>
            </w:r>
            <w:r>
              <w:t xml:space="preserve"> </w:t>
            </w:r>
          </w:p>
        </w:tc>
        <w:tc>
          <w:tcPr>
            <w:tcW w:w="3483" w:type="dxa"/>
            <w:tcBorders>
              <w:top w:val="single" w:color="000000" w:sz="4" w:space="0"/>
              <w:left w:val="single" w:color="000000" w:sz="4" w:space="0"/>
              <w:bottom w:val="single" w:color="000000" w:sz="4" w:space="0"/>
              <w:right w:val="single" w:color="000000" w:sz="4" w:space="0"/>
            </w:tcBorders>
          </w:tcPr>
          <w:p w14:paraId="722E4554">
            <w:pPr>
              <w:spacing w:after="0"/>
            </w:pPr>
            <w:r>
              <w:rPr>
                <w:b/>
              </w:rPr>
              <w:t>Functional Requirement (Epic)</w:t>
            </w:r>
            <w:r>
              <w:t xml:space="preserve"> </w:t>
            </w:r>
          </w:p>
        </w:tc>
        <w:tc>
          <w:tcPr>
            <w:tcW w:w="4775" w:type="dxa"/>
            <w:tcBorders>
              <w:top w:val="single" w:color="000000" w:sz="4" w:space="0"/>
              <w:left w:val="single" w:color="000000" w:sz="4" w:space="0"/>
              <w:bottom w:val="single" w:color="000000" w:sz="4" w:space="0"/>
              <w:right w:val="single" w:color="000000" w:sz="4" w:space="0"/>
            </w:tcBorders>
          </w:tcPr>
          <w:p w14:paraId="7426ACE3">
            <w:pPr>
              <w:spacing w:after="0"/>
            </w:pPr>
            <w:r>
              <w:rPr>
                <w:b/>
              </w:rPr>
              <w:t>Sub Requirement (Story / Sub-Task)</w:t>
            </w:r>
            <w:r>
              <w:t xml:space="preserve"> </w:t>
            </w:r>
          </w:p>
        </w:tc>
      </w:tr>
      <w:tr w14:paraId="3AF42F59">
        <w:tblPrEx>
          <w:tblCellMar>
            <w:top w:w="48" w:type="dxa"/>
            <w:left w:w="108" w:type="dxa"/>
            <w:bottom w:w="0" w:type="dxa"/>
            <w:right w:w="115" w:type="dxa"/>
          </w:tblCellMar>
        </w:tblPrEx>
        <w:trPr>
          <w:trHeight w:val="1570" w:hRule="atLeast"/>
        </w:trPr>
        <w:tc>
          <w:tcPr>
            <w:tcW w:w="953" w:type="dxa"/>
            <w:tcBorders>
              <w:top w:val="single" w:color="000000" w:sz="4" w:space="0"/>
              <w:left w:val="single" w:color="000000" w:sz="4" w:space="0"/>
              <w:bottom w:val="single" w:color="000000" w:sz="4" w:space="0"/>
              <w:right w:val="single" w:color="000000" w:sz="4" w:space="0"/>
            </w:tcBorders>
          </w:tcPr>
          <w:p w14:paraId="05439EE1">
            <w:pPr>
              <w:spacing w:after="0"/>
            </w:pPr>
            <w:r>
              <w:t xml:space="preserve">FR-1 </w:t>
            </w:r>
          </w:p>
        </w:tc>
        <w:tc>
          <w:tcPr>
            <w:tcW w:w="3483" w:type="dxa"/>
            <w:tcBorders>
              <w:top w:val="single" w:color="000000" w:sz="4" w:space="0"/>
              <w:left w:val="single" w:color="000000" w:sz="4" w:space="0"/>
              <w:bottom w:val="single" w:color="000000" w:sz="4" w:space="0"/>
              <w:right w:val="single" w:color="000000" w:sz="4" w:space="0"/>
            </w:tcBorders>
          </w:tcPr>
          <w:p w14:paraId="0E32C00F">
            <w:pPr>
              <w:spacing w:after="0"/>
            </w:pPr>
            <w:r>
              <w:t xml:space="preserve">Data Collection </w:t>
            </w:r>
          </w:p>
        </w:tc>
        <w:tc>
          <w:tcPr>
            <w:tcW w:w="4775" w:type="dxa"/>
            <w:tcBorders>
              <w:top w:val="single" w:color="000000" w:sz="4" w:space="0"/>
              <w:left w:val="single" w:color="000000" w:sz="4" w:space="0"/>
              <w:bottom w:val="single" w:color="000000" w:sz="4" w:space="0"/>
              <w:right w:val="single" w:color="000000" w:sz="4" w:space="0"/>
            </w:tcBorders>
          </w:tcPr>
          <w:p w14:paraId="4BFEBA44">
            <w:pPr>
              <w:spacing w:after="218"/>
              <w:ind w:left="46"/>
            </w:pPr>
            <w:r>
              <w:t xml:space="preserve">Collect raw sales data </w:t>
            </w:r>
          </w:p>
          <w:p w14:paraId="063CB319">
            <w:pPr>
              <w:spacing w:after="218"/>
              <w:ind w:left="46"/>
            </w:pPr>
            <w:r>
              <w:t xml:space="preserve">Collect product information (brand, ingredients) </w:t>
            </w:r>
          </w:p>
          <w:p w14:paraId="61AF8B3D">
            <w:pPr>
              <w:spacing w:after="0"/>
              <w:ind w:left="46"/>
            </w:pPr>
            <w:r>
              <w:t xml:space="preserve">Collect consumer feedback &amp; reviews </w:t>
            </w:r>
          </w:p>
          <w:p w14:paraId="267D961A">
            <w:pPr>
              <w:spacing w:after="0"/>
            </w:pPr>
            <w:r>
              <w:rPr>
                <w:sz w:val="2"/>
              </w:rPr>
              <w:t xml:space="preserve"> </w:t>
            </w:r>
          </w:p>
        </w:tc>
      </w:tr>
      <w:tr w14:paraId="51DE8B6D">
        <w:tblPrEx>
          <w:tblCellMar>
            <w:top w:w="48" w:type="dxa"/>
            <w:left w:w="108" w:type="dxa"/>
            <w:bottom w:w="0" w:type="dxa"/>
            <w:right w:w="115" w:type="dxa"/>
          </w:tblCellMar>
        </w:tblPrEx>
        <w:trPr>
          <w:trHeight w:val="1349" w:hRule="atLeast"/>
        </w:trPr>
        <w:tc>
          <w:tcPr>
            <w:tcW w:w="953" w:type="dxa"/>
            <w:tcBorders>
              <w:top w:val="single" w:color="000000" w:sz="4" w:space="0"/>
              <w:left w:val="single" w:color="000000" w:sz="4" w:space="0"/>
              <w:bottom w:val="single" w:color="000000" w:sz="4" w:space="0"/>
              <w:right w:val="single" w:color="000000" w:sz="4" w:space="0"/>
            </w:tcBorders>
          </w:tcPr>
          <w:p w14:paraId="44C9433F">
            <w:pPr>
              <w:spacing w:after="0"/>
            </w:pPr>
            <w:r>
              <w:t xml:space="preserve">FR-2 </w:t>
            </w:r>
          </w:p>
        </w:tc>
        <w:tc>
          <w:tcPr>
            <w:tcW w:w="3483" w:type="dxa"/>
            <w:tcBorders>
              <w:top w:val="single" w:color="000000" w:sz="4" w:space="0"/>
              <w:left w:val="single" w:color="000000" w:sz="4" w:space="0"/>
              <w:bottom w:val="single" w:color="000000" w:sz="4" w:space="0"/>
              <w:right w:val="single" w:color="000000" w:sz="4" w:space="0"/>
            </w:tcBorders>
          </w:tcPr>
          <w:p w14:paraId="7825A086">
            <w:pPr>
              <w:spacing w:after="0"/>
            </w:pPr>
            <w:r>
              <w:t xml:space="preserve">Data Cleaning &amp; Processing </w:t>
            </w:r>
          </w:p>
        </w:tc>
        <w:tc>
          <w:tcPr>
            <w:tcW w:w="4775" w:type="dxa"/>
            <w:tcBorders>
              <w:top w:val="single" w:color="000000" w:sz="4" w:space="0"/>
              <w:left w:val="single" w:color="000000" w:sz="4" w:space="0"/>
              <w:bottom w:val="single" w:color="000000" w:sz="4" w:space="0"/>
              <w:right w:val="single" w:color="000000" w:sz="4" w:space="0"/>
            </w:tcBorders>
          </w:tcPr>
          <w:p w14:paraId="568C304F">
            <w:pPr>
              <w:spacing w:after="223" w:line="256" w:lineRule="auto"/>
              <w:ind w:left="46"/>
            </w:pPr>
            <w:r>
              <w:t xml:space="preserve">Clean raw data (remove duplicates, fix missing values) </w:t>
            </w:r>
          </w:p>
          <w:p w14:paraId="5B263BD0">
            <w:pPr>
              <w:spacing w:after="0"/>
              <w:ind w:left="46"/>
            </w:pPr>
            <w:r>
              <w:t xml:space="preserve">Transform &amp; aggregate data for analysis </w:t>
            </w:r>
          </w:p>
          <w:p w14:paraId="64D170BA">
            <w:pPr>
              <w:spacing w:after="0"/>
            </w:pPr>
            <w:r>
              <w:rPr>
                <w:sz w:val="2"/>
              </w:rPr>
              <w:t xml:space="preserve"> </w:t>
            </w:r>
          </w:p>
        </w:tc>
      </w:tr>
      <w:tr w14:paraId="31654EBD">
        <w:tblPrEx>
          <w:tblCellMar>
            <w:top w:w="48" w:type="dxa"/>
            <w:left w:w="108" w:type="dxa"/>
            <w:bottom w:w="0" w:type="dxa"/>
            <w:right w:w="115" w:type="dxa"/>
          </w:tblCellMar>
        </w:tblPrEx>
        <w:trPr>
          <w:trHeight w:val="910" w:hRule="atLeast"/>
        </w:trPr>
        <w:tc>
          <w:tcPr>
            <w:tcW w:w="953" w:type="dxa"/>
            <w:tcBorders>
              <w:top w:val="single" w:color="000000" w:sz="4" w:space="0"/>
              <w:left w:val="single" w:color="000000" w:sz="4" w:space="0"/>
              <w:bottom w:val="single" w:color="000000" w:sz="4" w:space="0"/>
              <w:right w:val="single" w:color="000000" w:sz="4" w:space="0"/>
            </w:tcBorders>
          </w:tcPr>
          <w:p w14:paraId="6197B81A">
            <w:pPr>
              <w:spacing w:after="0"/>
            </w:pPr>
            <w:r>
              <w:t xml:space="preserve">FR-3 </w:t>
            </w:r>
          </w:p>
        </w:tc>
        <w:tc>
          <w:tcPr>
            <w:tcW w:w="3483" w:type="dxa"/>
            <w:tcBorders>
              <w:top w:val="single" w:color="000000" w:sz="4" w:space="0"/>
              <w:left w:val="single" w:color="000000" w:sz="4" w:space="0"/>
              <w:bottom w:val="single" w:color="000000" w:sz="4" w:space="0"/>
              <w:right w:val="single" w:color="000000" w:sz="4" w:space="0"/>
            </w:tcBorders>
          </w:tcPr>
          <w:p w14:paraId="147E9FAE">
            <w:pPr>
              <w:spacing w:after="0"/>
            </w:pPr>
            <w:r>
              <w:t xml:space="preserve">Data Storage </w:t>
            </w:r>
          </w:p>
        </w:tc>
        <w:tc>
          <w:tcPr>
            <w:tcW w:w="4775" w:type="dxa"/>
            <w:tcBorders>
              <w:top w:val="single" w:color="000000" w:sz="4" w:space="0"/>
              <w:left w:val="single" w:color="000000" w:sz="4" w:space="0"/>
              <w:bottom w:val="single" w:color="000000" w:sz="4" w:space="0"/>
              <w:right w:val="single" w:color="000000" w:sz="4" w:space="0"/>
            </w:tcBorders>
          </w:tcPr>
          <w:p w14:paraId="58C08EB5">
            <w:pPr>
              <w:spacing w:after="0"/>
            </w:pPr>
            <w:r>
              <w:t xml:space="preserve">Store raw data securely </w:t>
            </w:r>
          </w:p>
          <w:p w14:paraId="6E2F8DF1">
            <w:pPr>
              <w:spacing w:after="0"/>
            </w:pPr>
            <w:r>
              <w:t xml:space="preserve">Store cleaned &amp; processed data </w:t>
            </w:r>
          </w:p>
        </w:tc>
      </w:tr>
      <w:tr w14:paraId="16F89378">
        <w:tblPrEx>
          <w:tblCellMar>
            <w:top w:w="48" w:type="dxa"/>
            <w:left w:w="108" w:type="dxa"/>
            <w:bottom w:w="0" w:type="dxa"/>
            <w:right w:w="115" w:type="dxa"/>
          </w:tblCellMar>
        </w:tblPrEx>
        <w:trPr>
          <w:trHeight w:val="1570" w:hRule="atLeast"/>
        </w:trPr>
        <w:tc>
          <w:tcPr>
            <w:tcW w:w="953" w:type="dxa"/>
            <w:tcBorders>
              <w:top w:val="single" w:color="000000" w:sz="4" w:space="0"/>
              <w:left w:val="single" w:color="000000" w:sz="4" w:space="0"/>
              <w:bottom w:val="single" w:color="000000" w:sz="4" w:space="0"/>
              <w:right w:val="single" w:color="000000" w:sz="4" w:space="0"/>
            </w:tcBorders>
          </w:tcPr>
          <w:p w14:paraId="168A69A0">
            <w:pPr>
              <w:spacing w:after="0"/>
            </w:pPr>
            <w:r>
              <w:t xml:space="preserve">FR-4 </w:t>
            </w:r>
          </w:p>
        </w:tc>
        <w:tc>
          <w:tcPr>
            <w:tcW w:w="3483" w:type="dxa"/>
            <w:tcBorders>
              <w:top w:val="single" w:color="000000" w:sz="4" w:space="0"/>
              <w:left w:val="single" w:color="000000" w:sz="4" w:space="0"/>
              <w:bottom w:val="single" w:color="000000" w:sz="4" w:space="0"/>
              <w:right w:val="single" w:color="000000" w:sz="4" w:space="0"/>
            </w:tcBorders>
          </w:tcPr>
          <w:p w14:paraId="5702E51B">
            <w:pPr>
              <w:spacing w:after="0"/>
            </w:pPr>
            <w:r>
              <w:t xml:space="preserve">Data Visualization &amp; Analysis </w:t>
            </w:r>
          </w:p>
        </w:tc>
        <w:tc>
          <w:tcPr>
            <w:tcW w:w="4775" w:type="dxa"/>
            <w:tcBorders>
              <w:top w:val="single" w:color="000000" w:sz="4" w:space="0"/>
              <w:left w:val="single" w:color="000000" w:sz="4" w:space="0"/>
              <w:bottom w:val="single" w:color="000000" w:sz="4" w:space="0"/>
              <w:right w:val="single" w:color="000000" w:sz="4" w:space="0"/>
            </w:tcBorders>
          </w:tcPr>
          <w:p w14:paraId="251C2FAD">
            <w:pPr>
              <w:spacing w:after="218"/>
              <w:ind w:left="46"/>
            </w:pPr>
            <w:r>
              <w:t xml:space="preserve">Build interactive dashboards in Tableau </w:t>
            </w:r>
          </w:p>
          <w:p w14:paraId="455DC4C8">
            <w:pPr>
              <w:spacing w:after="220"/>
              <w:ind w:left="46"/>
            </w:pPr>
            <w:r>
              <w:t xml:space="preserve">Visualize trends by brand, rank, skin type </w:t>
            </w:r>
          </w:p>
          <w:p w14:paraId="39530AB1">
            <w:pPr>
              <w:spacing w:after="0"/>
              <w:ind w:left="46"/>
            </w:pPr>
            <w:r>
              <w:t xml:space="preserve">Provide downloadable insights/reports </w:t>
            </w:r>
          </w:p>
          <w:p w14:paraId="41CE0091">
            <w:pPr>
              <w:spacing w:after="0"/>
            </w:pPr>
            <w:r>
              <w:rPr>
                <w:sz w:val="2"/>
              </w:rPr>
              <w:t xml:space="preserve"> </w:t>
            </w:r>
          </w:p>
        </w:tc>
      </w:tr>
      <w:tr w14:paraId="003646FA">
        <w:tblPrEx>
          <w:tblCellMar>
            <w:top w:w="48" w:type="dxa"/>
            <w:left w:w="108" w:type="dxa"/>
            <w:bottom w:w="0" w:type="dxa"/>
            <w:right w:w="115" w:type="dxa"/>
          </w:tblCellMar>
        </w:tblPrEx>
        <w:trPr>
          <w:trHeight w:val="1061" w:hRule="atLeast"/>
        </w:trPr>
        <w:tc>
          <w:tcPr>
            <w:tcW w:w="953" w:type="dxa"/>
            <w:tcBorders>
              <w:top w:val="single" w:color="000000" w:sz="4" w:space="0"/>
              <w:left w:val="single" w:color="000000" w:sz="4" w:space="0"/>
              <w:bottom w:val="single" w:color="000000" w:sz="4" w:space="0"/>
              <w:right w:val="single" w:color="000000" w:sz="4" w:space="0"/>
            </w:tcBorders>
          </w:tcPr>
          <w:p w14:paraId="593E1F6F">
            <w:pPr>
              <w:spacing w:after="0"/>
            </w:pPr>
            <w:r>
              <w:t xml:space="preserve">FR-5 </w:t>
            </w:r>
          </w:p>
        </w:tc>
        <w:tc>
          <w:tcPr>
            <w:tcW w:w="3483" w:type="dxa"/>
            <w:tcBorders>
              <w:top w:val="single" w:color="000000" w:sz="4" w:space="0"/>
              <w:left w:val="single" w:color="000000" w:sz="4" w:space="0"/>
              <w:bottom w:val="single" w:color="000000" w:sz="4" w:space="0"/>
              <w:right w:val="single" w:color="000000" w:sz="4" w:space="0"/>
            </w:tcBorders>
          </w:tcPr>
          <w:p w14:paraId="3F48D20C">
            <w:pPr>
              <w:spacing w:after="0"/>
            </w:pPr>
            <w:r>
              <w:t xml:space="preserve">Alerts &amp; Insights Delivery </w:t>
            </w:r>
          </w:p>
        </w:tc>
        <w:tc>
          <w:tcPr>
            <w:tcW w:w="4775" w:type="dxa"/>
            <w:tcBorders>
              <w:top w:val="single" w:color="000000" w:sz="4" w:space="0"/>
              <w:left w:val="single" w:color="000000" w:sz="4" w:space="0"/>
              <w:bottom w:val="single" w:color="000000" w:sz="4" w:space="0"/>
              <w:right w:val="single" w:color="000000" w:sz="4" w:space="0"/>
            </w:tcBorders>
          </w:tcPr>
          <w:p w14:paraId="67AEDF56">
            <w:pPr>
              <w:spacing w:after="218"/>
              <w:ind w:left="46"/>
            </w:pPr>
            <w:r>
              <w:t xml:space="preserve">Generate alerts for negative trends </w:t>
            </w:r>
          </w:p>
          <w:p w14:paraId="3ABAE34C">
            <w:pPr>
              <w:spacing w:after="0"/>
              <w:ind w:left="46"/>
            </w:pPr>
            <w:r>
              <w:t xml:space="preserve">Share insights with product &amp; marketing teams </w:t>
            </w:r>
          </w:p>
          <w:p w14:paraId="2EAEBA85">
            <w:pPr>
              <w:spacing w:after="0"/>
            </w:pPr>
            <w:r>
              <w:rPr>
                <w:sz w:val="2"/>
              </w:rPr>
              <w:t xml:space="preserve"> </w:t>
            </w:r>
          </w:p>
        </w:tc>
      </w:tr>
    </w:tbl>
    <w:p w14:paraId="3D4DA350">
      <w:pPr>
        <w:pStyle w:val="4"/>
        <w:ind w:left="-5"/>
      </w:pPr>
      <w:r>
        <w:t xml:space="preserve">Non-functional Requirements: Cosmetic Insights </w:t>
      </w:r>
    </w:p>
    <w:p w14:paraId="667EFA45">
      <w:pPr>
        <w:spacing w:after="0" w:line="261" w:lineRule="auto"/>
        <w:ind w:left="10" w:right="757" w:hanging="10"/>
      </w:pPr>
      <w:r>
        <w:t xml:space="preserve">Following are the non-functional requirements of the proposed solution. </w:t>
      </w:r>
    </w:p>
    <w:tbl>
      <w:tblPr>
        <w:tblStyle w:val="14"/>
        <w:tblW w:w="9018" w:type="dxa"/>
        <w:tblInd w:w="5" w:type="dxa"/>
        <w:tblLayout w:type="autofit"/>
        <w:tblCellMar>
          <w:top w:w="48" w:type="dxa"/>
          <w:left w:w="106" w:type="dxa"/>
          <w:bottom w:w="0" w:type="dxa"/>
          <w:right w:w="70" w:type="dxa"/>
        </w:tblCellMar>
      </w:tblPr>
      <w:tblGrid>
        <w:gridCol w:w="770"/>
        <w:gridCol w:w="2485"/>
        <w:gridCol w:w="5763"/>
      </w:tblGrid>
      <w:tr w14:paraId="0BFF9960">
        <w:tblPrEx>
          <w:tblCellMar>
            <w:top w:w="48" w:type="dxa"/>
            <w:left w:w="106" w:type="dxa"/>
            <w:bottom w:w="0" w:type="dxa"/>
            <w:right w:w="70" w:type="dxa"/>
          </w:tblCellMar>
        </w:tblPrEx>
        <w:trPr>
          <w:trHeight w:val="749" w:hRule="atLeast"/>
        </w:trPr>
        <w:tc>
          <w:tcPr>
            <w:tcW w:w="770" w:type="dxa"/>
            <w:tcBorders>
              <w:top w:val="single" w:color="000000" w:sz="4" w:space="0"/>
              <w:left w:val="single" w:color="000000" w:sz="4" w:space="0"/>
              <w:bottom w:val="single" w:color="000000" w:sz="4" w:space="0"/>
              <w:right w:val="single" w:color="000000" w:sz="4" w:space="0"/>
            </w:tcBorders>
          </w:tcPr>
          <w:p w14:paraId="305418DC">
            <w:pPr>
              <w:spacing w:after="0"/>
              <w:ind w:left="2"/>
            </w:pPr>
            <w:r>
              <w:rPr>
                <w:b/>
              </w:rPr>
              <w:t xml:space="preserve">FR </w:t>
            </w:r>
          </w:p>
          <w:p w14:paraId="254A8A10">
            <w:pPr>
              <w:spacing w:after="0"/>
              <w:ind w:left="2"/>
            </w:pPr>
            <w:r>
              <w:rPr>
                <w:b/>
              </w:rPr>
              <w:t>No.</w:t>
            </w:r>
            <w:r>
              <w:t xml:space="preserve"> </w:t>
            </w:r>
          </w:p>
        </w:tc>
        <w:tc>
          <w:tcPr>
            <w:tcW w:w="2485" w:type="dxa"/>
            <w:tcBorders>
              <w:top w:val="single" w:color="000000" w:sz="4" w:space="0"/>
              <w:left w:val="single" w:color="000000" w:sz="4" w:space="0"/>
              <w:bottom w:val="single" w:color="000000" w:sz="4" w:space="0"/>
              <w:right w:val="single" w:color="000000" w:sz="4" w:space="0"/>
            </w:tcBorders>
          </w:tcPr>
          <w:p w14:paraId="379F4EFF">
            <w:pPr>
              <w:spacing w:after="0"/>
            </w:pPr>
            <w:r>
              <w:rPr>
                <w:b/>
              </w:rPr>
              <w:t xml:space="preserve">Non-Functional </w:t>
            </w:r>
          </w:p>
          <w:p w14:paraId="75A6558A">
            <w:pPr>
              <w:spacing w:after="0"/>
            </w:pPr>
            <w:r>
              <w:rPr>
                <w:b/>
              </w:rPr>
              <w:t>Requirement</w:t>
            </w:r>
            <w:r>
              <w:t xml:space="preserve"> </w:t>
            </w:r>
          </w:p>
        </w:tc>
        <w:tc>
          <w:tcPr>
            <w:tcW w:w="5763" w:type="dxa"/>
            <w:tcBorders>
              <w:top w:val="single" w:color="000000" w:sz="4" w:space="0"/>
              <w:left w:val="single" w:color="000000" w:sz="4" w:space="0"/>
              <w:bottom w:val="single" w:color="000000" w:sz="4" w:space="0"/>
              <w:right w:val="single" w:color="000000" w:sz="4" w:space="0"/>
            </w:tcBorders>
          </w:tcPr>
          <w:p w14:paraId="092C8539">
            <w:pPr>
              <w:spacing w:after="0"/>
            </w:pPr>
            <w:r>
              <w:rPr>
                <w:b/>
              </w:rPr>
              <w:t>Description</w:t>
            </w:r>
            <w:r>
              <w:t xml:space="preserve"> </w:t>
            </w:r>
          </w:p>
        </w:tc>
      </w:tr>
      <w:tr w14:paraId="29668741">
        <w:tblPrEx>
          <w:tblCellMar>
            <w:top w:w="48" w:type="dxa"/>
            <w:left w:w="106" w:type="dxa"/>
            <w:bottom w:w="0" w:type="dxa"/>
            <w:right w:w="70" w:type="dxa"/>
          </w:tblCellMar>
        </w:tblPrEx>
        <w:trPr>
          <w:trHeight w:val="499" w:hRule="atLeast"/>
        </w:trPr>
        <w:tc>
          <w:tcPr>
            <w:tcW w:w="770" w:type="dxa"/>
            <w:tcBorders>
              <w:top w:val="single" w:color="000000" w:sz="4" w:space="0"/>
              <w:left w:val="single" w:color="000000" w:sz="4" w:space="0"/>
              <w:bottom w:val="single" w:color="000000" w:sz="4" w:space="0"/>
              <w:right w:val="single" w:color="000000" w:sz="4" w:space="0"/>
            </w:tcBorders>
          </w:tcPr>
          <w:p w14:paraId="67ABBE28">
            <w:pPr>
              <w:spacing w:after="0"/>
              <w:ind w:left="2"/>
            </w:pPr>
            <w:r>
              <w:t xml:space="preserve">NFR-1 </w:t>
            </w:r>
          </w:p>
        </w:tc>
        <w:tc>
          <w:tcPr>
            <w:tcW w:w="2485" w:type="dxa"/>
            <w:tcBorders>
              <w:top w:val="single" w:color="000000" w:sz="4" w:space="0"/>
              <w:left w:val="single" w:color="000000" w:sz="4" w:space="0"/>
              <w:bottom w:val="single" w:color="000000" w:sz="4" w:space="0"/>
              <w:right w:val="single" w:color="000000" w:sz="4" w:space="0"/>
            </w:tcBorders>
          </w:tcPr>
          <w:p w14:paraId="42AAECE8">
            <w:pPr>
              <w:spacing w:after="0"/>
            </w:pPr>
            <w:r>
              <w:rPr>
                <w:b/>
              </w:rPr>
              <w:t>Usability</w:t>
            </w:r>
            <w:r>
              <w:t xml:space="preserve"> </w:t>
            </w:r>
          </w:p>
        </w:tc>
        <w:tc>
          <w:tcPr>
            <w:tcW w:w="5763" w:type="dxa"/>
            <w:tcBorders>
              <w:top w:val="single" w:color="000000" w:sz="4" w:space="0"/>
              <w:left w:val="single" w:color="000000" w:sz="4" w:space="0"/>
              <w:bottom w:val="single" w:color="000000" w:sz="4" w:space="0"/>
              <w:right w:val="single" w:color="000000" w:sz="4" w:space="0"/>
            </w:tcBorders>
          </w:tcPr>
          <w:p w14:paraId="324F5B18">
            <w:pPr>
              <w:spacing w:after="0"/>
            </w:pPr>
            <w:r>
              <w:t xml:space="preserve">Dashboards must be user-friendly and intuitive to navigate. </w:t>
            </w:r>
          </w:p>
        </w:tc>
      </w:tr>
      <w:tr w14:paraId="04448D7E">
        <w:tblPrEx>
          <w:tblCellMar>
            <w:top w:w="48" w:type="dxa"/>
            <w:left w:w="106" w:type="dxa"/>
            <w:bottom w:w="0" w:type="dxa"/>
            <w:right w:w="70" w:type="dxa"/>
          </w:tblCellMar>
        </w:tblPrEx>
        <w:trPr>
          <w:trHeight w:val="749" w:hRule="atLeast"/>
        </w:trPr>
        <w:tc>
          <w:tcPr>
            <w:tcW w:w="770" w:type="dxa"/>
            <w:tcBorders>
              <w:top w:val="single" w:color="000000" w:sz="4" w:space="0"/>
              <w:left w:val="single" w:color="000000" w:sz="4" w:space="0"/>
              <w:bottom w:val="single" w:color="000000" w:sz="4" w:space="0"/>
              <w:right w:val="single" w:color="000000" w:sz="4" w:space="0"/>
            </w:tcBorders>
          </w:tcPr>
          <w:p w14:paraId="5D5F92CA">
            <w:pPr>
              <w:spacing w:after="0"/>
              <w:ind w:left="2"/>
            </w:pPr>
            <w:r>
              <w:t xml:space="preserve">NFR-2 </w:t>
            </w:r>
          </w:p>
        </w:tc>
        <w:tc>
          <w:tcPr>
            <w:tcW w:w="2485" w:type="dxa"/>
            <w:tcBorders>
              <w:top w:val="single" w:color="000000" w:sz="4" w:space="0"/>
              <w:left w:val="single" w:color="000000" w:sz="4" w:space="0"/>
              <w:bottom w:val="single" w:color="000000" w:sz="4" w:space="0"/>
              <w:right w:val="single" w:color="000000" w:sz="4" w:space="0"/>
            </w:tcBorders>
          </w:tcPr>
          <w:p w14:paraId="368F48D8">
            <w:pPr>
              <w:spacing w:after="0"/>
            </w:pPr>
            <w:r>
              <w:rPr>
                <w:b/>
              </w:rPr>
              <w:t>Security</w:t>
            </w:r>
            <w:r>
              <w:t xml:space="preserve"> </w:t>
            </w:r>
          </w:p>
        </w:tc>
        <w:tc>
          <w:tcPr>
            <w:tcW w:w="5763" w:type="dxa"/>
            <w:tcBorders>
              <w:top w:val="single" w:color="000000" w:sz="4" w:space="0"/>
              <w:left w:val="single" w:color="000000" w:sz="4" w:space="0"/>
              <w:bottom w:val="single" w:color="000000" w:sz="4" w:space="0"/>
              <w:right w:val="single" w:color="000000" w:sz="4" w:space="0"/>
            </w:tcBorders>
          </w:tcPr>
          <w:p w14:paraId="31EA4ACE">
            <w:pPr>
              <w:spacing w:after="0"/>
            </w:pPr>
            <w:r>
              <w:t xml:space="preserve">Data must be securely stored and accessible only to authorized team members. </w:t>
            </w:r>
          </w:p>
        </w:tc>
      </w:tr>
      <w:tr w14:paraId="0C1E1FFF">
        <w:tblPrEx>
          <w:tblCellMar>
            <w:top w:w="48" w:type="dxa"/>
            <w:left w:w="106" w:type="dxa"/>
            <w:bottom w:w="0" w:type="dxa"/>
            <w:right w:w="70" w:type="dxa"/>
          </w:tblCellMar>
        </w:tblPrEx>
        <w:trPr>
          <w:trHeight w:val="749" w:hRule="atLeast"/>
        </w:trPr>
        <w:tc>
          <w:tcPr>
            <w:tcW w:w="770" w:type="dxa"/>
            <w:tcBorders>
              <w:top w:val="single" w:color="000000" w:sz="4" w:space="0"/>
              <w:left w:val="single" w:color="000000" w:sz="4" w:space="0"/>
              <w:bottom w:val="single" w:color="000000" w:sz="4" w:space="0"/>
              <w:right w:val="single" w:color="000000" w:sz="4" w:space="0"/>
            </w:tcBorders>
          </w:tcPr>
          <w:p w14:paraId="54F4C748">
            <w:pPr>
              <w:spacing w:after="0"/>
              <w:ind w:left="2"/>
            </w:pPr>
            <w:r>
              <w:t xml:space="preserve">NFR-3 </w:t>
            </w:r>
          </w:p>
        </w:tc>
        <w:tc>
          <w:tcPr>
            <w:tcW w:w="2485" w:type="dxa"/>
            <w:tcBorders>
              <w:top w:val="single" w:color="000000" w:sz="4" w:space="0"/>
              <w:left w:val="single" w:color="000000" w:sz="4" w:space="0"/>
              <w:bottom w:val="single" w:color="000000" w:sz="4" w:space="0"/>
              <w:right w:val="single" w:color="000000" w:sz="4" w:space="0"/>
            </w:tcBorders>
          </w:tcPr>
          <w:p w14:paraId="4D8DEAF3">
            <w:pPr>
              <w:spacing w:after="0"/>
            </w:pPr>
            <w:r>
              <w:rPr>
                <w:b/>
              </w:rPr>
              <w:t>Reliability</w:t>
            </w:r>
            <w:r>
              <w:t xml:space="preserve"> </w:t>
            </w:r>
          </w:p>
        </w:tc>
        <w:tc>
          <w:tcPr>
            <w:tcW w:w="5763" w:type="dxa"/>
            <w:tcBorders>
              <w:top w:val="single" w:color="000000" w:sz="4" w:space="0"/>
              <w:left w:val="single" w:color="000000" w:sz="4" w:space="0"/>
              <w:bottom w:val="single" w:color="000000" w:sz="4" w:space="0"/>
              <w:right w:val="single" w:color="000000" w:sz="4" w:space="0"/>
            </w:tcBorders>
          </w:tcPr>
          <w:p w14:paraId="587B454A">
            <w:pPr>
              <w:spacing w:after="0"/>
              <w:ind w:right="11"/>
              <w:jc w:val="both"/>
            </w:pPr>
            <w:r>
              <w:t xml:space="preserve">Dashboards must display accurate, up-to-date insights without errors. </w:t>
            </w:r>
          </w:p>
        </w:tc>
      </w:tr>
      <w:tr w14:paraId="78FBE6C0">
        <w:tblPrEx>
          <w:tblCellMar>
            <w:top w:w="48" w:type="dxa"/>
            <w:left w:w="106" w:type="dxa"/>
            <w:bottom w:w="0" w:type="dxa"/>
            <w:right w:w="70" w:type="dxa"/>
          </w:tblCellMar>
        </w:tblPrEx>
        <w:trPr>
          <w:trHeight w:val="751" w:hRule="atLeast"/>
        </w:trPr>
        <w:tc>
          <w:tcPr>
            <w:tcW w:w="770" w:type="dxa"/>
            <w:tcBorders>
              <w:top w:val="single" w:color="000000" w:sz="4" w:space="0"/>
              <w:left w:val="single" w:color="000000" w:sz="4" w:space="0"/>
              <w:bottom w:val="single" w:color="000000" w:sz="4" w:space="0"/>
              <w:right w:val="single" w:color="000000" w:sz="4" w:space="0"/>
            </w:tcBorders>
          </w:tcPr>
          <w:p w14:paraId="7ABE33A1">
            <w:pPr>
              <w:spacing w:after="0"/>
              <w:ind w:left="2"/>
            </w:pPr>
            <w:r>
              <w:t xml:space="preserve">NFR-4 </w:t>
            </w:r>
          </w:p>
        </w:tc>
        <w:tc>
          <w:tcPr>
            <w:tcW w:w="2485" w:type="dxa"/>
            <w:tcBorders>
              <w:top w:val="single" w:color="000000" w:sz="4" w:space="0"/>
              <w:left w:val="single" w:color="000000" w:sz="4" w:space="0"/>
              <w:bottom w:val="single" w:color="000000" w:sz="4" w:space="0"/>
              <w:right w:val="single" w:color="000000" w:sz="4" w:space="0"/>
            </w:tcBorders>
          </w:tcPr>
          <w:p w14:paraId="6DCF97F4">
            <w:pPr>
              <w:spacing w:after="0"/>
            </w:pPr>
            <w:r>
              <w:rPr>
                <w:b/>
              </w:rPr>
              <w:t>Performance</w:t>
            </w:r>
            <w:r>
              <w:t xml:space="preserve"> </w:t>
            </w:r>
          </w:p>
        </w:tc>
        <w:tc>
          <w:tcPr>
            <w:tcW w:w="5763" w:type="dxa"/>
            <w:tcBorders>
              <w:top w:val="single" w:color="000000" w:sz="4" w:space="0"/>
              <w:left w:val="single" w:color="000000" w:sz="4" w:space="0"/>
              <w:bottom w:val="single" w:color="000000" w:sz="4" w:space="0"/>
              <w:right w:val="single" w:color="000000" w:sz="4" w:space="0"/>
            </w:tcBorders>
          </w:tcPr>
          <w:p w14:paraId="50055E35">
            <w:pPr>
              <w:spacing w:after="0"/>
            </w:pPr>
            <w:r>
              <w:t xml:space="preserve">Visualizations must load within 5 seconds for standard datasets. </w:t>
            </w:r>
          </w:p>
        </w:tc>
      </w:tr>
      <w:tr w14:paraId="2053923E">
        <w:tblPrEx>
          <w:tblCellMar>
            <w:top w:w="48" w:type="dxa"/>
            <w:left w:w="106" w:type="dxa"/>
            <w:bottom w:w="0" w:type="dxa"/>
            <w:right w:w="70" w:type="dxa"/>
          </w:tblCellMar>
        </w:tblPrEx>
        <w:trPr>
          <w:trHeight w:val="499" w:hRule="atLeast"/>
        </w:trPr>
        <w:tc>
          <w:tcPr>
            <w:tcW w:w="770" w:type="dxa"/>
            <w:tcBorders>
              <w:top w:val="single" w:color="000000" w:sz="4" w:space="0"/>
              <w:left w:val="single" w:color="000000" w:sz="4" w:space="0"/>
              <w:bottom w:val="single" w:color="000000" w:sz="4" w:space="0"/>
              <w:right w:val="single" w:color="000000" w:sz="4" w:space="0"/>
            </w:tcBorders>
          </w:tcPr>
          <w:p w14:paraId="72D0493C">
            <w:pPr>
              <w:spacing w:after="0"/>
              <w:ind w:left="2"/>
            </w:pPr>
            <w:r>
              <w:t xml:space="preserve">NFR-5 </w:t>
            </w:r>
          </w:p>
        </w:tc>
        <w:tc>
          <w:tcPr>
            <w:tcW w:w="2485" w:type="dxa"/>
            <w:tcBorders>
              <w:top w:val="single" w:color="000000" w:sz="4" w:space="0"/>
              <w:left w:val="single" w:color="000000" w:sz="4" w:space="0"/>
              <w:bottom w:val="single" w:color="000000" w:sz="4" w:space="0"/>
              <w:right w:val="single" w:color="000000" w:sz="4" w:space="0"/>
            </w:tcBorders>
          </w:tcPr>
          <w:p w14:paraId="3B967BCF">
            <w:pPr>
              <w:spacing w:after="0"/>
            </w:pPr>
            <w:r>
              <w:rPr>
                <w:b/>
              </w:rPr>
              <w:t>Availability</w:t>
            </w:r>
            <w:r>
              <w:t xml:space="preserve"> </w:t>
            </w:r>
          </w:p>
        </w:tc>
        <w:tc>
          <w:tcPr>
            <w:tcW w:w="5763" w:type="dxa"/>
            <w:tcBorders>
              <w:top w:val="single" w:color="000000" w:sz="4" w:space="0"/>
              <w:left w:val="single" w:color="000000" w:sz="4" w:space="0"/>
              <w:bottom w:val="single" w:color="000000" w:sz="4" w:space="0"/>
              <w:right w:val="single" w:color="000000" w:sz="4" w:space="0"/>
            </w:tcBorders>
          </w:tcPr>
          <w:p w14:paraId="1718752A">
            <w:pPr>
              <w:spacing w:after="0"/>
            </w:pPr>
            <w:r>
              <w:t xml:space="preserve">The system should have 99% uptime during working hours. </w:t>
            </w:r>
          </w:p>
        </w:tc>
      </w:tr>
      <w:tr w14:paraId="77940752">
        <w:tblPrEx>
          <w:tblCellMar>
            <w:top w:w="48" w:type="dxa"/>
            <w:left w:w="106" w:type="dxa"/>
            <w:bottom w:w="0" w:type="dxa"/>
            <w:right w:w="70" w:type="dxa"/>
          </w:tblCellMar>
        </w:tblPrEx>
        <w:trPr>
          <w:trHeight w:val="749" w:hRule="atLeast"/>
        </w:trPr>
        <w:tc>
          <w:tcPr>
            <w:tcW w:w="770" w:type="dxa"/>
            <w:tcBorders>
              <w:top w:val="single" w:color="000000" w:sz="4" w:space="0"/>
              <w:left w:val="single" w:color="000000" w:sz="4" w:space="0"/>
              <w:bottom w:val="single" w:color="000000" w:sz="4" w:space="0"/>
              <w:right w:val="single" w:color="000000" w:sz="4" w:space="0"/>
            </w:tcBorders>
          </w:tcPr>
          <w:p w14:paraId="411E2107">
            <w:pPr>
              <w:spacing w:after="0"/>
              <w:ind w:left="2"/>
            </w:pPr>
            <w:r>
              <w:t xml:space="preserve">NFR-6 </w:t>
            </w:r>
          </w:p>
        </w:tc>
        <w:tc>
          <w:tcPr>
            <w:tcW w:w="2485" w:type="dxa"/>
            <w:tcBorders>
              <w:top w:val="single" w:color="000000" w:sz="4" w:space="0"/>
              <w:left w:val="single" w:color="000000" w:sz="4" w:space="0"/>
              <w:bottom w:val="single" w:color="000000" w:sz="4" w:space="0"/>
              <w:right w:val="single" w:color="000000" w:sz="4" w:space="0"/>
            </w:tcBorders>
          </w:tcPr>
          <w:p w14:paraId="3BE5CE7A">
            <w:pPr>
              <w:spacing w:after="0"/>
            </w:pPr>
            <w:r>
              <w:rPr>
                <w:b/>
              </w:rPr>
              <w:t>Scalability</w:t>
            </w:r>
            <w:r>
              <w:t xml:space="preserve"> </w:t>
            </w:r>
          </w:p>
        </w:tc>
        <w:tc>
          <w:tcPr>
            <w:tcW w:w="5763" w:type="dxa"/>
            <w:tcBorders>
              <w:top w:val="single" w:color="000000" w:sz="4" w:space="0"/>
              <w:left w:val="single" w:color="000000" w:sz="4" w:space="0"/>
              <w:bottom w:val="single" w:color="000000" w:sz="4" w:space="0"/>
              <w:right w:val="single" w:color="000000" w:sz="4" w:space="0"/>
            </w:tcBorders>
          </w:tcPr>
          <w:p w14:paraId="7A2EFC5A">
            <w:pPr>
              <w:spacing w:after="0"/>
            </w:pPr>
            <w:r>
              <w:t xml:space="preserve">Must handle increasing data volumes and new data sources smoothly. </w:t>
            </w:r>
          </w:p>
        </w:tc>
      </w:tr>
    </w:tbl>
    <w:p w14:paraId="04E9D419">
      <w:pPr>
        <w:pStyle w:val="3"/>
        <w:ind w:left="-5"/>
      </w:pPr>
      <w:r>
        <w:drawing>
          <wp:anchor distT="0" distB="0" distL="114300" distR="114300" simplePos="0" relativeHeight="251659264" behindDoc="0" locked="0" layoutInCell="1" allowOverlap="0">
            <wp:simplePos x="0" y="0"/>
            <wp:positionH relativeFrom="column">
              <wp:posOffset>1378585</wp:posOffset>
            </wp:positionH>
            <wp:positionV relativeFrom="paragraph">
              <wp:posOffset>-29210</wp:posOffset>
            </wp:positionV>
            <wp:extent cx="2581275" cy="4962525"/>
            <wp:effectExtent l="0" t="0" r="0" b="0"/>
            <wp:wrapSquare wrapText="bothSides"/>
            <wp:docPr id="1127" name="Picture 1127"/>
            <wp:cNvGraphicFramePr/>
            <a:graphic xmlns:a="http://schemas.openxmlformats.org/drawingml/2006/main">
              <a:graphicData uri="http://schemas.openxmlformats.org/drawingml/2006/picture">
                <pic:pic xmlns:pic="http://schemas.openxmlformats.org/drawingml/2006/picture">
                  <pic:nvPicPr>
                    <pic:cNvPr id="1127" name="Picture 1127"/>
                    <pic:cNvPicPr/>
                  </pic:nvPicPr>
                  <pic:blipFill>
                    <a:blip r:embed="rId13"/>
                    <a:stretch>
                      <a:fillRect/>
                    </a:stretch>
                  </pic:blipFill>
                  <pic:spPr>
                    <a:xfrm>
                      <a:off x="0" y="0"/>
                      <a:ext cx="2581275" cy="4962525"/>
                    </a:xfrm>
                    <a:prstGeom prst="rect">
                      <a:avLst/>
                    </a:prstGeom>
                  </pic:spPr>
                </pic:pic>
              </a:graphicData>
            </a:graphic>
          </wp:anchor>
        </w:drawing>
      </w:r>
      <w:r>
        <w:t xml:space="preserve">3.3 Data Flow Diagram </w:t>
      </w:r>
    </w:p>
    <w:p w14:paraId="197A6793">
      <w:pPr>
        <w:spacing w:after="158"/>
        <w:ind w:right="3562"/>
      </w:pPr>
      <w:r>
        <w:t xml:space="preserve"> </w:t>
      </w:r>
    </w:p>
    <w:p w14:paraId="07E4377D">
      <w:pPr>
        <w:ind w:right="3562"/>
      </w:pPr>
      <w:r>
        <w:t xml:space="preserve"> </w:t>
      </w:r>
    </w:p>
    <w:p w14:paraId="59317C04">
      <w:pPr>
        <w:spacing w:after="158"/>
        <w:ind w:right="3562"/>
      </w:pPr>
      <w:r>
        <w:rPr>
          <w:b/>
        </w:rPr>
        <w:t xml:space="preserve"> </w:t>
      </w:r>
    </w:p>
    <w:p w14:paraId="5A6F9BD7">
      <w:pPr>
        <w:ind w:right="3562"/>
      </w:pPr>
      <w:r>
        <w:rPr>
          <w:b/>
        </w:rPr>
        <w:t xml:space="preserve"> </w:t>
      </w:r>
    </w:p>
    <w:p w14:paraId="06BA60A6">
      <w:pPr>
        <w:spacing w:after="158"/>
        <w:ind w:right="3562"/>
      </w:pPr>
      <w:r>
        <w:rPr>
          <w:b/>
        </w:rPr>
        <w:t xml:space="preserve"> </w:t>
      </w:r>
    </w:p>
    <w:p w14:paraId="371A761B">
      <w:pPr>
        <w:spacing w:after="158"/>
        <w:ind w:right="3562"/>
      </w:pPr>
      <w:r>
        <w:rPr>
          <w:b/>
        </w:rPr>
        <w:t xml:space="preserve"> </w:t>
      </w:r>
    </w:p>
    <w:p w14:paraId="0D31AD53">
      <w:pPr>
        <w:spacing w:after="161"/>
        <w:ind w:right="3562"/>
      </w:pPr>
      <w:r>
        <w:rPr>
          <w:b/>
        </w:rPr>
        <w:t xml:space="preserve"> </w:t>
      </w:r>
    </w:p>
    <w:p w14:paraId="45D2EF84">
      <w:pPr>
        <w:spacing w:after="158"/>
        <w:ind w:right="3562"/>
      </w:pPr>
      <w:r>
        <w:rPr>
          <w:b/>
        </w:rPr>
        <w:t xml:space="preserve"> </w:t>
      </w:r>
    </w:p>
    <w:p w14:paraId="483B74CB">
      <w:pPr>
        <w:ind w:right="3562"/>
      </w:pPr>
      <w:r>
        <w:rPr>
          <w:b/>
        </w:rPr>
        <w:t xml:space="preserve"> </w:t>
      </w:r>
    </w:p>
    <w:p w14:paraId="2BFC616B">
      <w:pPr>
        <w:spacing w:after="158"/>
        <w:ind w:right="3562"/>
      </w:pPr>
      <w:r>
        <w:rPr>
          <w:b/>
        </w:rPr>
        <w:t xml:space="preserve"> </w:t>
      </w:r>
    </w:p>
    <w:p w14:paraId="0C321F44">
      <w:pPr>
        <w:ind w:right="3562"/>
      </w:pPr>
      <w:r>
        <w:rPr>
          <w:b/>
        </w:rPr>
        <w:t xml:space="preserve"> </w:t>
      </w:r>
    </w:p>
    <w:p w14:paraId="79E61B90">
      <w:pPr>
        <w:spacing w:after="158"/>
        <w:ind w:right="3562"/>
      </w:pPr>
      <w:r>
        <w:rPr>
          <w:b/>
        </w:rPr>
        <w:t xml:space="preserve"> </w:t>
      </w:r>
    </w:p>
    <w:p w14:paraId="0BBC556F">
      <w:pPr>
        <w:spacing w:after="158"/>
        <w:ind w:right="3562"/>
      </w:pPr>
      <w:r>
        <w:rPr>
          <w:b/>
        </w:rPr>
        <w:t xml:space="preserve"> </w:t>
      </w:r>
    </w:p>
    <w:p w14:paraId="53262903">
      <w:pPr>
        <w:spacing w:after="0"/>
        <w:ind w:right="3562"/>
      </w:pPr>
      <w:r>
        <w:rPr>
          <w:b/>
        </w:rPr>
        <w:t xml:space="preserve"> </w:t>
      </w:r>
    </w:p>
    <w:p w14:paraId="7A003FF0">
      <w:pPr>
        <w:pStyle w:val="4"/>
        <w:ind w:left="-5"/>
      </w:pPr>
      <w:r>
        <w:t xml:space="preserve">1. Consumers Provide Data </w:t>
      </w:r>
    </w:p>
    <w:p w14:paraId="76A1D0F2">
      <w:pPr>
        <w:numPr>
          <w:ilvl w:val="0"/>
          <w:numId w:val="3"/>
        </w:numPr>
        <w:spacing w:after="157" w:line="261" w:lineRule="auto"/>
        <w:ind w:right="757" w:hanging="360"/>
      </w:pPr>
      <w:r>
        <w:rPr>
          <w:b/>
        </w:rPr>
        <w:t xml:space="preserve">Data: </w:t>
      </w:r>
      <w:r>
        <w:t>Reviews, preferences, and usage information.</w:t>
      </w:r>
      <w:r>
        <w:rPr>
          <w:b/>
        </w:rPr>
        <w:t xml:space="preserve"> </w:t>
      </w:r>
    </w:p>
    <w:p w14:paraId="38D9D05F">
      <w:pPr>
        <w:numPr>
          <w:ilvl w:val="0"/>
          <w:numId w:val="3"/>
        </w:numPr>
        <w:spacing w:after="157" w:line="261" w:lineRule="auto"/>
        <w:ind w:right="757" w:hanging="360"/>
      </w:pPr>
      <w:r>
        <w:rPr>
          <w:b/>
        </w:rPr>
        <w:t xml:space="preserve">How: </w:t>
      </w:r>
      <w:r>
        <w:t xml:space="preserve">Through surveys, product reviews, and social media. </w:t>
      </w:r>
    </w:p>
    <w:p w14:paraId="171B9B1D">
      <w:pPr>
        <w:pStyle w:val="4"/>
        <w:ind w:left="-5"/>
      </w:pPr>
      <w:r>
        <w:t xml:space="preserve">2. Cosmetic Insights System (Process) </w:t>
      </w:r>
    </w:p>
    <w:p w14:paraId="191A6FC5">
      <w:pPr>
        <w:numPr>
          <w:ilvl w:val="0"/>
          <w:numId w:val="4"/>
        </w:numPr>
        <w:spacing w:after="157" w:line="261" w:lineRule="auto"/>
        <w:ind w:right="757" w:hanging="360"/>
      </w:pPr>
      <w:r>
        <w:rPr>
          <w:b/>
        </w:rPr>
        <w:t xml:space="preserve">Actions: </w:t>
      </w:r>
      <w:r>
        <w:t>Collects, cleans, and analyzes data.</w:t>
      </w:r>
      <w:r>
        <w:rPr>
          <w:b/>
        </w:rPr>
        <w:t xml:space="preserve"> </w:t>
      </w:r>
    </w:p>
    <w:p w14:paraId="263E8FF1">
      <w:pPr>
        <w:numPr>
          <w:ilvl w:val="0"/>
          <w:numId w:val="4"/>
        </w:numPr>
        <w:spacing w:after="157" w:line="261" w:lineRule="auto"/>
        <w:ind w:right="757" w:hanging="360"/>
      </w:pPr>
      <w:r>
        <w:rPr>
          <w:b/>
        </w:rPr>
        <w:t xml:space="preserve">Tools: </w:t>
      </w:r>
      <w:r>
        <w:t>Uses Tableau for creating visualizations and reports.</w:t>
      </w:r>
      <w:r>
        <w:rPr>
          <w:b/>
        </w:rPr>
        <w:t xml:space="preserve"> </w:t>
      </w:r>
    </w:p>
    <w:p w14:paraId="4924CCF1">
      <w:pPr>
        <w:spacing w:after="159"/>
        <w:ind w:left="-5" w:hanging="10"/>
      </w:pPr>
      <w:r>
        <w:rPr>
          <w:b/>
        </w:rPr>
        <w:t xml:space="preserve">3. Output: Insights &amp; Reports </w:t>
      </w:r>
    </w:p>
    <w:p w14:paraId="23D722D4">
      <w:pPr>
        <w:tabs>
          <w:tab w:val="center" w:pos="406"/>
          <w:tab w:val="center" w:pos="4504"/>
        </w:tabs>
        <w:spacing w:after="157" w:line="261" w:lineRule="auto"/>
      </w:pPr>
      <w:r>
        <w:tab/>
      </w:r>
      <w:r>
        <w:rPr>
          <w:rFonts w:ascii="Segoe UI Symbol" w:hAnsi="Segoe UI Symbol" w:eastAsia="Segoe UI Symbol" w:cs="Segoe UI Symbol"/>
          <w:sz w:val="20"/>
        </w:rPr>
        <w:t>•</w:t>
      </w:r>
      <w:r>
        <w:rPr>
          <w:rFonts w:ascii="Arial" w:hAnsi="Arial" w:eastAsia="Arial" w:cs="Arial"/>
          <w:sz w:val="20"/>
        </w:rPr>
        <w:t xml:space="preserve"> </w:t>
      </w:r>
      <w:r>
        <w:rPr>
          <w:rFonts w:ascii="Arial" w:hAnsi="Arial" w:eastAsia="Arial" w:cs="Arial"/>
          <w:sz w:val="20"/>
        </w:rPr>
        <w:tab/>
      </w:r>
      <w:r>
        <w:rPr>
          <w:b/>
        </w:rPr>
        <w:t xml:space="preserve">Outcome: </w:t>
      </w:r>
      <w:r>
        <w:t>Provides insights and interactive reports for marketing and product teams.</w:t>
      </w:r>
      <w:r>
        <w:rPr>
          <w:b/>
        </w:rPr>
        <w:t xml:space="preserve"> </w:t>
      </w:r>
    </w:p>
    <w:p w14:paraId="0F5FDA5D">
      <w:pPr>
        <w:pStyle w:val="4"/>
        <w:ind w:left="-5"/>
      </w:pPr>
      <w:r>
        <w:t xml:space="preserve">4. Cosmetic Companies &amp; Teams Use Insights </w:t>
      </w:r>
    </w:p>
    <w:p w14:paraId="6B48CFDD">
      <w:pPr>
        <w:numPr>
          <w:ilvl w:val="0"/>
          <w:numId w:val="5"/>
        </w:numPr>
        <w:spacing w:after="157" w:line="261" w:lineRule="auto"/>
        <w:ind w:right="757" w:hanging="360"/>
      </w:pPr>
      <w:r>
        <w:rPr>
          <w:b/>
        </w:rPr>
        <w:t xml:space="preserve">Teams: </w:t>
      </w:r>
      <w:r>
        <w:t>Marketing and product development.</w:t>
      </w:r>
      <w:r>
        <w:rPr>
          <w:b/>
        </w:rPr>
        <w:t xml:space="preserve">  </w:t>
      </w:r>
    </w:p>
    <w:p w14:paraId="635B4652">
      <w:pPr>
        <w:numPr>
          <w:ilvl w:val="0"/>
          <w:numId w:val="5"/>
        </w:numPr>
        <w:spacing w:after="157" w:line="261" w:lineRule="auto"/>
        <w:ind w:right="757" w:hanging="360"/>
      </w:pPr>
      <w:r>
        <w:rPr>
          <w:b/>
        </w:rPr>
        <w:t xml:space="preserve">Actions: </w:t>
      </w:r>
      <w:r>
        <w:t>Use insights to create better products and targeted marketing offers.</w:t>
      </w:r>
      <w:r>
        <w:rPr>
          <w:b/>
        </w:rPr>
        <w:t xml:space="preserve"> </w:t>
      </w:r>
    </w:p>
    <w:p w14:paraId="3FA5AD80">
      <w:pPr>
        <w:spacing w:after="159"/>
        <w:ind w:left="-5" w:hanging="10"/>
      </w:pPr>
      <w:r>
        <w:rPr>
          <w:b/>
        </w:rPr>
        <w:t xml:space="preserve">5. Result: Better Products &amp; Offers </w:t>
      </w:r>
    </w:p>
    <w:p w14:paraId="51FDEF0D">
      <w:pPr>
        <w:tabs>
          <w:tab w:val="center" w:pos="406"/>
          <w:tab w:val="center" w:pos="3999"/>
        </w:tabs>
        <w:spacing w:after="157" w:line="261" w:lineRule="auto"/>
      </w:pPr>
      <w:r>
        <w:tab/>
      </w:r>
      <w:r>
        <w:rPr>
          <w:rFonts w:ascii="Segoe UI Symbol" w:hAnsi="Segoe UI Symbol" w:eastAsia="Segoe UI Symbol" w:cs="Segoe UI Symbol"/>
          <w:sz w:val="20"/>
        </w:rPr>
        <w:t>•</w:t>
      </w:r>
      <w:r>
        <w:rPr>
          <w:rFonts w:ascii="Arial" w:hAnsi="Arial" w:eastAsia="Arial" w:cs="Arial"/>
          <w:sz w:val="20"/>
        </w:rPr>
        <w:t xml:space="preserve"> </w:t>
      </w:r>
      <w:r>
        <w:rPr>
          <w:rFonts w:ascii="Arial" w:hAnsi="Arial" w:eastAsia="Arial" w:cs="Arial"/>
          <w:sz w:val="20"/>
        </w:rPr>
        <w:tab/>
      </w:r>
      <w:r>
        <w:rPr>
          <w:b/>
        </w:rPr>
        <w:t xml:space="preserve">Outcome: </w:t>
      </w:r>
      <w:r>
        <w:t>Consumers receive improved products and personalized offers.</w:t>
      </w:r>
      <w:r>
        <w:rPr>
          <w:b/>
        </w:rPr>
        <w:t xml:space="preserve"> </w:t>
      </w:r>
    </w:p>
    <w:p w14:paraId="15C8A09D">
      <w:pPr>
        <w:pStyle w:val="4"/>
        <w:ind w:left="-5"/>
      </w:pPr>
      <w:r>
        <w:t xml:space="preserve">6. Feedback Loop </w:t>
      </w:r>
    </w:p>
    <w:p w14:paraId="4CC6672C">
      <w:pPr>
        <w:spacing w:after="319" w:line="261" w:lineRule="auto"/>
        <w:ind w:left="705" w:right="757" w:hanging="360"/>
      </w:pPr>
      <w:r>
        <w:rPr>
          <w:rFonts w:ascii="Segoe UI Symbol" w:hAnsi="Segoe UI Symbol" w:eastAsia="Segoe UI Symbol" w:cs="Segoe UI Symbol"/>
          <w:sz w:val="20"/>
        </w:rPr>
        <w:t>•</w:t>
      </w:r>
      <w:r>
        <w:rPr>
          <w:rFonts w:ascii="Arial" w:hAnsi="Arial" w:eastAsia="Arial" w:cs="Arial"/>
          <w:sz w:val="20"/>
        </w:rPr>
        <w:t xml:space="preserve"> </w:t>
      </w:r>
      <w:r>
        <w:rPr>
          <w:rFonts w:ascii="Arial" w:hAnsi="Arial" w:eastAsia="Arial" w:cs="Arial"/>
          <w:sz w:val="20"/>
        </w:rPr>
        <w:tab/>
      </w:r>
      <w:r>
        <w:t xml:space="preserve">Consumers provide more feedback, and the cycle repeats as companies continue to improve based on new data. </w:t>
      </w:r>
    </w:p>
    <w:p w14:paraId="7270EF67">
      <w:pPr>
        <w:spacing w:after="0" w:line="464" w:lineRule="auto"/>
        <w:ind w:left="-5" w:right="6364" w:hanging="10"/>
      </w:pPr>
      <w:r>
        <w:rPr>
          <w:rFonts w:ascii="Times New Roman" w:hAnsi="Times New Roman" w:eastAsia="Times New Roman" w:cs="Times New Roman"/>
          <w:b/>
          <w:sz w:val="27"/>
        </w:rPr>
        <w:t xml:space="preserve">3.4 Technology Stack </w:t>
      </w:r>
      <w:r>
        <w:rPr>
          <w:b/>
          <w:sz w:val="24"/>
        </w:rPr>
        <w:t>Technical Architecture:</w:t>
      </w:r>
      <w:r>
        <w:rPr>
          <w:rFonts w:ascii="Times New Roman" w:hAnsi="Times New Roman" w:eastAsia="Times New Roman" w:cs="Times New Roman"/>
          <w:b/>
          <w:sz w:val="24"/>
        </w:rPr>
        <w:t xml:space="preserve"> </w:t>
      </w:r>
    </w:p>
    <w:p w14:paraId="719D3C40">
      <w:pPr>
        <w:spacing w:after="0"/>
        <w:ind w:right="1220"/>
        <w:jc w:val="right"/>
      </w:pPr>
      <w:r>
        <w:drawing>
          <wp:inline distT="0" distB="0" distL="0" distR="0">
            <wp:extent cx="5415280" cy="3404235"/>
            <wp:effectExtent l="0" t="0" r="0" b="0"/>
            <wp:docPr id="1197" name="Picture 1197"/>
            <wp:cNvGraphicFramePr/>
            <a:graphic xmlns:a="http://schemas.openxmlformats.org/drawingml/2006/main">
              <a:graphicData uri="http://schemas.openxmlformats.org/drawingml/2006/picture">
                <pic:pic xmlns:pic="http://schemas.openxmlformats.org/drawingml/2006/picture">
                  <pic:nvPicPr>
                    <pic:cNvPr id="1197" name="Picture 1197"/>
                    <pic:cNvPicPr/>
                  </pic:nvPicPr>
                  <pic:blipFill>
                    <a:blip r:embed="rId14"/>
                    <a:stretch>
                      <a:fillRect/>
                    </a:stretch>
                  </pic:blipFill>
                  <pic:spPr>
                    <a:xfrm>
                      <a:off x="0" y="0"/>
                      <a:ext cx="5415280" cy="3404235"/>
                    </a:xfrm>
                    <a:prstGeom prst="rect">
                      <a:avLst/>
                    </a:prstGeom>
                  </pic:spPr>
                </pic:pic>
              </a:graphicData>
            </a:graphic>
          </wp:inline>
        </w:drawing>
      </w:r>
      <w:r>
        <w:rPr>
          <w:b/>
        </w:rPr>
        <w:t xml:space="preserve"> </w:t>
      </w:r>
    </w:p>
    <w:p w14:paraId="381D4A94">
      <w:pPr>
        <w:spacing w:after="0"/>
        <w:ind w:left="-5" w:hanging="10"/>
      </w:pPr>
      <w:r>
        <w:rPr>
          <w:b/>
          <w:sz w:val="28"/>
        </w:rPr>
        <w:t>Table-1 : Components &amp; Technologies:</w:t>
      </w:r>
      <w:r>
        <w:rPr>
          <w:b/>
        </w:rPr>
        <w:t xml:space="preserve"> </w:t>
      </w:r>
    </w:p>
    <w:tbl>
      <w:tblPr>
        <w:tblStyle w:val="14"/>
        <w:tblW w:w="9018" w:type="dxa"/>
        <w:tblInd w:w="5" w:type="dxa"/>
        <w:tblLayout w:type="autofit"/>
        <w:tblCellMar>
          <w:top w:w="48" w:type="dxa"/>
          <w:left w:w="0" w:type="dxa"/>
          <w:bottom w:w="0" w:type="dxa"/>
          <w:right w:w="7" w:type="dxa"/>
        </w:tblCellMar>
      </w:tblPr>
      <w:tblGrid>
        <w:gridCol w:w="643"/>
        <w:gridCol w:w="2089"/>
        <w:gridCol w:w="2792"/>
        <w:gridCol w:w="3494"/>
      </w:tblGrid>
      <w:tr w14:paraId="147449D4">
        <w:tblPrEx>
          <w:tblCellMar>
            <w:top w:w="48" w:type="dxa"/>
            <w:left w:w="0" w:type="dxa"/>
            <w:bottom w:w="0" w:type="dxa"/>
            <w:right w:w="7" w:type="dxa"/>
          </w:tblCellMar>
        </w:tblPrEx>
        <w:trPr>
          <w:trHeight w:val="461" w:hRule="atLeast"/>
        </w:trPr>
        <w:tc>
          <w:tcPr>
            <w:tcW w:w="643" w:type="dxa"/>
            <w:tcBorders>
              <w:top w:val="single" w:color="000000" w:sz="4" w:space="0"/>
              <w:left w:val="single" w:color="000000" w:sz="4" w:space="0"/>
              <w:bottom w:val="single" w:color="000000" w:sz="4" w:space="0"/>
              <w:right w:val="single" w:color="000000" w:sz="4" w:space="0"/>
            </w:tcBorders>
          </w:tcPr>
          <w:p w14:paraId="56C2D5D3">
            <w:pPr>
              <w:spacing w:after="0"/>
              <w:ind w:left="108"/>
            </w:pPr>
            <w:r>
              <w:rPr>
                <w:b/>
              </w:rPr>
              <w:t>S.No</w:t>
            </w:r>
            <w:r>
              <w:t xml:space="preserve"> </w:t>
            </w:r>
          </w:p>
        </w:tc>
        <w:tc>
          <w:tcPr>
            <w:tcW w:w="2089" w:type="dxa"/>
            <w:tcBorders>
              <w:top w:val="single" w:color="000000" w:sz="4" w:space="0"/>
              <w:left w:val="single" w:color="000000" w:sz="4" w:space="0"/>
              <w:bottom w:val="single" w:color="000000" w:sz="4" w:space="0"/>
              <w:right w:val="single" w:color="000000" w:sz="4" w:space="0"/>
            </w:tcBorders>
          </w:tcPr>
          <w:p w14:paraId="0B91D320">
            <w:pPr>
              <w:spacing w:after="0"/>
              <w:ind w:left="108"/>
            </w:pPr>
            <w:r>
              <w:rPr>
                <w:b/>
              </w:rPr>
              <w:t>Component</w:t>
            </w:r>
            <w:r>
              <w:t xml:space="preserve"> </w:t>
            </w:r>
          </w:p>
        </w:tc>
        <w:tc>
          <w:tcPr>
            <w:tcW w:w="2792" w:type="dxa"/>
            <w:tcBorders>
              <w:top w:val="single" w:color="000000" w:sz="4" w:space="0"/>
              <w:left w:val="single" w:color="000000" w:sz="4" w:space="0"/>
              <w:bottom w:val="single" w:color="000000" w:sz="4" w:space="0"/>
              <w:right w:val="single" w:color="000000" w:sz="4" w:space="0"/>
            </w:tcBorders>
          </w:tcPr>
          <w:p w14:paraId="745D336F">
            <w:pPr>
              <w:spacing w:after="0"/>
              <w:ind w:left="108"/>
            </w:pPr>
            <w:r>
              <w:rPr>
                <w:b/>
              </w:rPr>
              <w:t>Description</w:t>
            </w:r>
            <w:r>
              <w:t xml:space="preserve"> </w:t>
            </w:r>
          </w:p>
        </w:tc>
        <w:tc>
          <w:tcPr>
            <w:tcW w:w="3495" w:type="dxa"/>
            <w:tcBorders>
              <w:top w:val="single" w:color="000000" w:sz="4" w:space="0"/>
              <w:left w:val="single" w:color="000000" w:sz="4" w:space="0"/>
              <w:bottom w:val="single" w:color="000000" w:sz="4" w:space="0"/>
              <w:right w:val="single" w:color="000000" w:sz="4" w:space="0"/>
            </w:tcBorders>
          </w:tcPr>
          <w:p w14:paraId="368B2E19">
            <w:pPr>
              <w:spacing w:after="0"/>
              <w:ind w:left="108"/>
            </w:pPr>
            <w:r>
              <w:rPr>
                <w:b/>
              </w:rPr>
              <w:t>Technology</w:t>
            </w:r>
            <w:r>
              <w:t xml:space="preserve"> </w:t>
            </w:r>
          </w:p>
        </w:tc>
      </w:tr>
      <w:tr w14:paraId="0A6772CB">
        <w:tblPrEx>
          <w:tblCellMar>
            <w:top w:w="48" w:type="dxa"/>
            <w:left w:w="0" w:type="dxa"/>
            <w:bottom w:w="0" w:type="dxa"/>
            <w:right w:w="7" w:type="dxa"/>
          </w:tblCellMar>
        </w:tblPrEx>
        <w:trPr>
          <w:trHeight w:val="749" w:hRule="atLeast"/>
        </w:trPr>
        <w:tc>
          <w:tcPr>
            <w:tcW w:w="643" w:type="dxa"/>
            <w:tcBorders>
              <w:top w:val="single" w:color="000000" w:sz="4" w:space="0"/>
              <w:left w:val="single" w:color="000000" w:sz="4" w:space="0"/>
              <w:bottom w:val="single" w:color="000000" w:sz="4" w:space="0"/>
              <w:right w:val="single" w:color="000000" w:sz="4" w:space="0"/>
            </w:tcBorders>
          </w:tcPr>
          <w:p w14:paraId="4C410E33">
            <w:pPr>
              <w:spacing w:after="0"/>
              <w:jc w:val="right"/>
            </w:pPr>
            <w:r>
              <w:t>1.</w:t>
            </w:r>
          </w:p>
        </w:tc>
        <w:tc>
          <w:tcPr>
            <w:tcW w:w="2089" w:type="dxa"/>
            <w:tcBorders>
              <w:top w:val="single" w:color="000000" w:sz="4" w:space="0"/>
              <w:left w:val="single" w:color="000000" w:sz="4" w:space="0"/>
              <w:bottom w:val="single" w:color="000000" w:sz="4" w:space="0"/>
              <w:right w:val="single" w:color="000000" w:sz="4" w:space="0"/>
            </w:tcBorders>
          </w:tcPr>
          <w:p w14:paraId="76CA9F9A">
            <w:pPr>
              <w:spacing w:after="0"/>
              <w:ind w:left="-7"/>
            </w:pPr>
            <w:r>
              <w:rPr>
                <w:rFonts w:ascii="Arial" w:hAnsi="Arial" w:eastAsia="Arial" w:cs="Arial"/>
              </w:rPr>
              <w:t xml:space="preserve"> </w:t>
            </w:r>
            <w:r>
              <w:t xml:space="preserve">User Interface </w:t>
            </w:r>
          </w:p>
        </w:tc>
        <w:tc>
          <w:tcPr>
            <w:tcW w:w="2792" w:type="dxa"/>
            <w:tcBorders>
              <w:top w:val="single" w:color="000000" w:sz="4" w:space="0"/>
              <w:left w:val="single" w:color="000000" w:sz="4" w:space="0"/>
              <w:bottom w:val="single" w:color="000000" w:sz="4" w:space="0"/>
              <w:right w:val="single" w:color="000000" w:sz="4" w:space="0"/>
            </w:tcBorders>
          </w:tcPr>
          <w:p w14:paraId="5659D86C">
            <w:pPr>
              <w:spacing w:after="0"/>
              <w:ind w:left="108"/>
            </w:pPr>
            <w:r>
              <w:t xml:space="preserve">Web interface for viewing dashboards and insights </w:t>
            </w:r>
          </w:p>
        </w:tc>
        <w:tc>
          <w:tcPr>
            <w:tcW w:w="3495" w:type="dxa"/>
            <w:tcBorders>
              <w:top w:val="single" w:color="000000" w:sz="4" w:space="0"/>
              <w:left w:val="single" w:color="000000" w:sz="4" w:space="0"/>
              <w:bottom w:val="single" w:color="000000" w:sz="4" w:space="0"/>
              <w:right w:val="single" w:color="000000" w:sz="4" w:space="0"/>
            </w:tcBorders>
          </w:tcPr>
          <w:p w14:paraId="4FD07C47">
            <w:pPr>
              <w:spacing w:after="0"/>
              <w:ind w:left="108"/>
            </w:pPr>
            <w:r>
              <w:t xml:space="preserve">HTML, CSS, JavaScript, Tableau </w:t>
            </w:r>
          </w:p>
          <w:p w14:paraId="0C3C8FDB">
            <w:pPr>
              <w:spacing w:after="0"/>
              <w:ind w:left="108"/>
            </w:pPr>
            <w:r>
              <w:t xml:space="preserve">Public Embedding </w:t>
            </w:r>
          </w:p>
        </w:tc>
      </w:tr>
      <w:tr w14:paraId="7F025A17">
        <w:tblPrEx>
          <w:tblCellMar>
            <w:top w:w="48" w:type="dxa"/>
            <w:left w:w="0" w:type="dxa"/>
            <w:bottom w:w="0" w:type="dxa"/>
            <w:right w:w="7" w:type="dxa"/>
          </w:tblCellMar>
        </w:tblPrEx>
        <w:trPr>
          <w:trHeight w:val="751" w:hRule="atLeast"/>
        </w:trPr>
        <w:tc>
          <w:tcPr>
            <w:tcW w:w="643" w:type="dxa"/>
            <w:tcBorders>
              <w:top w:val="single" w:color="000000" w:sz="4" w:space="0"/>
              <w:left w:val="single" w:color="000000" w:sz="4" w:space="0"/>
              <w:bottom w:val="single" w:color="000000" w:sz="4" w:space="0"/>
              <w:right w:val="single" w:color="000000" w:sz="4" w:space="0"/>
            </w:tcBorders>
          </w:tcPr>
          <w:p w14:paraId="3DAB8BFF">
            <w:pPr>
              <w:spacing w:after="0"/>
              <w:ind w:left="108"/>
            </w:pPr>
            <w:r>
              <w:t>2.</w:t>
            </w:r>
            <w:r>
              <w:rPr>
                <w:rFonts w:ascii="Arial" w:hAnsi="Arial" w:eastAsia="Arial" w:cs="Arial"/>
              </w:rPr>
              <w:t xml:space="preserve"> </w:t>
            </w:r>
          </w:p>
        </w:tc>
        <w:tc>
          <w:tcPr>
            <w:tcW w:w="2089" w:type="dxa"/>
            <w:tcBorders>
              <w:top w:val="single" w:color="000000" w:sz="4" w:space="0"/>
              <w:left w:val="single" w:color="000000" w:sz="4" w:space="0"/>
              <w:bottom w:val="single" w:color="000000" w:sz="4" w:space="0"/>
              <w:right w:val="single" w:color="000000" w:sz="4" w:space="0"/>
            </w:tcBorders>
          </w:tcPr>
          <w:p w14:paraId="79267C97">
            <w:pPr>
              <w:spacing w:after="0"/>
              <w:ind w:left="108"/>
            </w:pPr>
            <w:r>
              <w:t xml:space="preserve">Data Processing </w:t>
            </w:r>
          </w:p>
          <w:p w14:paraId="5486AD95">
            <w:pPr>
              <w:spacing w:after="0"/>
              <w:ind w:left="108"/>
            </w:pPr>
            <w:r>
              <w:t xml:space="preserve">Logic </w:t>
            </w:r>
          </w:p>
        </w:tc>
        <w:tc>
          <w:tcPr>
            <w:tcW w:w="2792" w:type="dxa"/>
            <w:tcBorders>
              <w:top w:val="single" w:color="000000" w:sz="4" w:space="0"/>
              <w:left w:val="single" w:color="000000" w:sz="4" w:space="0"/>
              <w:bottom w:val="single" w:color="000000" w:sz="4" w:space="0"/>
              <w:right w:val="single" w:color="000000" w:sz="4" w:space="0"/>
            </w:tcBorders>
          </w:tcPr>
          <w:p w14:paraId="4DBE095D">
            <w:pPr>
              <w:spacing w:after="0"/>
              <w:ind w:left="108"/>
            </w:pPr>
            <w:r>
              <w:t xml:space="preserve">Data cleaning &amp; preprocessing scripts </w:t>
            </w:r>
          </w:p>
        </w:tc>
        <w:tc>
          <w:tcPr>
            <w:tcW w:w="3495" w:type="dxa"/>
            <w:tcBorders>
              <w:top w:val="single" w:color="000000" w:sz="4" w:space="0"/>
              <w:left w:val="single" w:color="000000" w:sz="4" w:space="0"/>
              <w:bottom w:val="single" w:color="000000" w:sz="4" w:space="0"/>
              <w:right w:val="single" w:color="000000" w:sz="4" w:space="0"/>
            </w:tcBorders>
          </w:tcPr>
          <w:p w14:paraId="0E7A25A1">
            <w:pPr>
              <w:spacing w:after="0"/>
              <w:ind w:left="108"/>
            </w:pPr>
            <w:r>
              <w:t xml:space="preserve">Python (Pandas, NumPy) </w:t>
            </w:r>
          </w:p>
        </w:tc>
      </w:tr>
      <w:tr w14:paraId="38C52B77">
        <w:tblPrEx>
          <w:tblCellMar>
            <w:top w:w="48" w:type="dxa"/>
            <w:left w:w="0" w:type="dxa"/>
            <w:bottom w:w="0" w:type="dxa"/>
            <w:right w:w="7" w:type="dxa"/>
          </w:tblCellMar>
        </w:tblPrEx>
        <w:trPr>
          <w:trHeight w:val="1039" w:hRule="atLeast"/>
        </w:trPr>
        <w:tc>
          <w:tcPr>
            <w:tcW w:w="643" w:type="dxa"/>
            <w:tcBorders>
              <w:top w:val="single" w:color="000000" w:sz="4" w:space="0"/>
              <w:left w:val="single" w:color="000000" w:sz="4" w:space="0"/>
              <w:bottom w:val="single" w:color="000000" w:sz="4" w:space="0"/>
              <w:right w:val="single" w:color="000000" w:sz="4" w:space="0"/>
            </w:tcBorders>
          </w:tcPr>
          <w:p w14:paraId="184724EF">
            <w:pPr>
              <w:spacing w:after="0"/>
              <w:ind w:left="108"/>
            </w:pPr>
            <w:r>
              <w:t>3.</w:t>
            </w:r>
            <w:r>
              <w:rPr>
                <w:rFonts w:ascii="Arial" w:hAnsi="Arial" w:eastAsia="Arial" w:cs="Arial"/>
              </w:rPr>
              <w:t xml:space="preserve"> </w:t>
            </w:r>
          </w:p>
        </w:tc>
        <w:tc>
          <w:tcPr>
            <w:tcW w:w="2089" w:type="dxa"/>
            <w:tcBorders>
              <w:top w:val="single" w:color="000000" w:sz="4" w:space="0"/>
              <w:left w:val="single" w:color="000000" w:sz="4" w:space="0"/>
              <w:bottom w:val="single" w:color="000000" w:sz="4" w:space="0"/>
              <w:right w:val="single" w:color="000000" w:sz="4" w:space="0"/>
            </w:tcBorders>
          </w:tcPr>
          <w:p w14:paraId="7C60B2F9">
            <w:pPr>
              <w:spacing w:after="0"/>
              <w:ind w:left="108"/>
            </w:pPr>
            <w:r>
              <w:t xml:space="preserve">Data Storage </w:t>
            </w:r>
          </w:p>
        </w:tc>
        <w:tc>
          <w:tcPr>
            <w:tcW w:w="2792" w:type="dxa"/>
            <w:tcBorders>
              <w:top w:val="single" w:color="000000" w:sz="4" w:space="0"/>
              <w:left w:val="single" w:color="000000" w:sz="4" w:space="0"/>
              <w:bottom w:val="single" w:color="000000" w:sz="4" w:space="0"/>
              <w:right w:val="single" w:color="000000" w:sz="4" w:space="0"/>
            </w:tcBorders>
          </w:tcPr>
          <w:p w14:paraId="24BEE59B">
            <w:pPr>
              <w:spacing w:after="0"/>
              <w:ind w:left="108"/>
            </w:pPr>
            <w:r>
              <w:t xml:space="preserve">Stores raw data and cleaned datasets </w:t>
            </w:r>
          </w:p>
        </w:tc>
        <w:tc>
          <w:tcPr>
            <w:tcW w:w="3495" w:type="dxa"/>
            <w:tcBorders>
              <w:top w:val="single" w:color="000000" w:sz="4" w:space="0"/>
              <w:left w:val="single" w:color="000000" w:sz="4" w:space="0"/>
              <w:bottom w:val="single" w:color="000000" w:sz="4" w:space="0"/>
              <w:right w:val="single" w:color="000000" w:sz="4" w:space="0"/>
            </w:tcBorders>
          </w:tcPr>
          <w:p w14:paraId="4A7B3B8E">
            <w:pPr>
              <w:spacing w:after="0"/>
              <w:ind w:left="108"/>
            </w:pPr>
            <w:r>
              <w:t xml:space="preserve">CSV files, Google Sheets, or simple </w:t>
            </w:r>
          </w:p>
          <w:p w14:paraId="74A8A507">
            <w:pPr>
              <w:spacing w:after="0"/>
              <w:ind w:left="108"/>
            </w:pPr>
            <w:r>
              <w:t xml:space="preserve">SQL/NoSQL DB (e.g., MySQL, </w:t>
            </w:r>
          </w:p>
          <w:p w14:paraId="04CFF3B5">
            <w:pPr>
              <w:spacing w:after="0"/>
              <w:ind w:left="108"/>
            </w:pPr>
            <w:r>
              <w:t xml:space="preserve">MongoDB) </w:t>
            </w:r>
          </w:p>
        </w:tc>
      </w:tr>
      <w:tr w14:paraId="745917FF">
        <w:tblPrEx>
          <w:tblCellMar>
            <w:top w:w="48" w:type="dxa"/>
            <w:left w:w="0" w:type="dxa"/>
            <w:bottom w:w="0" w:type="dxa"/>
            <w:right w:w="7" w:type="dxa"/>
          </w:tblCellMar>
        </w:tblPrEx>
        <w:trPr>
          <w:trHeight w:val="749" w:hRule="atLeast"/>
        </w:trPr>
        <w:tc>
          <w:tcPr>
            <w:tcW w:w="643" w:type="dxa"/>
            <w:tcBorders>
              <w:top w:val="single" w:color="000000" w:sz="4" w:space="0"/>
              <w:left w:val="single" w:color="000000" w:sz="4" w:space="0"/>
              <w:bottom w:val="single" w:color="000000" w:sz="4" w:space="0"/>
              <w:right w:val="single" w:color="000000" w:sz="4" w:space="0"/>
            </w:tcBorders>
          </w:tcPr>
          <w:p w14:paraId="7F213D5B">
            <w:pPr>
              <w:spacing w:after="0"/>
              <w:ind w:left="108"/>
            </w:pPr>
            <w:r>
              <w:t>4.</w:t>
            </w:r>
            <w:r>
              <w:rPr>
                <w:rFonts w:ascii="Arial" w:hAnsi="Arial" w:eastAsia="Arial" w:cs="Arial"/>
              </w:rPr>
              <w:t xml:space="preserve"> </w:t>
            </w:r>
          </w:p>
        </w:tc>
        <w:tc>
          <w:tcPr>
            <w:tcW w:w="2089" w:type="dxa"/>
            <w:tcBorders>
              <w:top w:val="single" w:color="000000" w:sz="4" w:space="0"/>
              <w:left w:val="single" w:color="000000" w:sz="4" w:space="0"/>
              <w:bottom w:val="single" w:color="000000" w:sz="4" w:space="0"/>
              <w:right w:val="single" w:color="000000" w:sz="4" w:space="0"/>
            </w:tcBorders>
          </w:tcPr>
          <w:p w14:paraId="393BD70D">
            <w:pPr>
              <w:spacing w:after="0"/>
              <w:ind w:left="108"/>
            </w:pPr>
            <w:r>
              <w:t xml:space="preserve">Visualization Layer </w:t>
            </w:r>
          </w:p>
        </w:tc>
        <w:tc>
          <w:tcPr>
            <w:tcW w:w="2792" w:type="dxa"/>
            <w:tcBorders>
              <w:top w:val="single" w:color="000000" w:sz="4" w:space="0"/>
              <w:left w:val="single" w:color="000000" w:sz="4" w:space="0"/>
              <w:bottom w:val="single" w:color="000000" w:sz="4" w:space="0"/>
              <w:right w:val="single" w:color="000000" w:sz="4" w:space="0"/>
            </w:tcBorders>
          </w:tcPr>
          <w:p w14:paraId="47B5E577">
            <w:pPr>
              <w:spacing w:after="0"/>
              <w:ind w:left="108"/>
            </w:pPr>
            <w:r>
              <w:t xml:space="preserve">Creates interactive visual dashboards and charts </w:t>
            </w:r>
          </w:p>
        </w:tc>
        <w:tc>
          <w:tcPr>
            <w:tcW w:w="3495" w:type="dxa"/>
            <w:tcBorders>
              <w:top w:val="single" w:color="000000" w:sz="4" w:space="0"/>
              <w:left w:val="single" w:color="000000" w:sz="4" w:space="0"/>
              <w:bottom w:val="single" w:color="000000" w:sz="4" w:space="0"/>
              <w:right w:val="single" w:color="000000" w:sz="4" w:space="0"/>
            </w:tcBorders>
          </w:tcPr>
          <w:p w14:paraId="2830D49B">
            <w:pPr>
              <w:spacing w:after="0"/>
              <w:ind w:left="108"/>
            </w:pPr>
            <w:r>
              <w:t xml:space="preserve">Tableau Public / Tableau Desktop </w:t>
            </w:r>
          </w:p>
        </w:tc>
      </w:tr>
      <w:tr w14:paraId="769388AD">
        <w:tblPrEx>
          <w:tblCellMar>
            <w:top w:w="48" w:type="dxa"/>
            <w:left w:w="0" w:type="dxa"/>
            <w:bottom w:w="0" w:type="dxa"/>
            <w:right w:w="7" w:type="dxa"/>
          </w:tblCellMar>
        </w:tblPrEx>
        <w:trPr>
          <w:trHeight w:val="751" w:hRule="atLeast"/>
        </w:trPr>
        <w:tc>
          <w:tcPr>
            <w:tcW w:w="643" w:type="dxa"/>
            <w:tcBorders>
              <w:top w:val="single" w:color="000000" w:sz="4" w:space="0"/>
              <w:left w:val="single" w:color="000000" w:sz="4" w:space="0"/>
              <w:bottom w:val="single" w:color="000000" w:sz="4" w:space="0"/>
              <w:right w:val="single" w:color="000000" w:sz="4" w:space="0"/>
            </w:tcBorders>
          </w:tcPr>
          <w:p w14:paraId="18FA7BBD">
            <w:pPr>
              <w:spacing w:after="0"/>
              <w:ind w:left="108"/>
            </w:pPr>
            <w:r>
              <w:t>5.</w:t>
            </w:r>
            <w:r>
              <w:rPr>
                <w:rFonts w:ascii="Arial" w:hAnsi="Arial" w:eastAsia="Arial" w:cs="Arial"/>
              </w:rPr>
              <w:t xml:space="preserve"> </w:t>
            </w:r>
          </w:p>
        </w:tc>
        <w:tc>
          <w:tcPr>
            <w:tcW w:w="2089" w:type="dxa"/>
            <w:tcBorders>
              <w:top w:val="single" w:color="000000" w:sz="4" w:space="0"/>
              <w:left w:val="single" w:color="000000" w:sz="4" w:space="0"/>
              <w:bottom w:val="single" w:color="000000" w:sz="4" w:space="0"/>
              <w:right w:val="single" w:color="000000" w:sz="4" w:space="0"/>
            </w:tcBorders>
          </w:tcPr>
          <w:p w14:paraId="5C69BCED">
            <w:pPr>
              <w:spacing w:after="0"/>
              <w:ind w:left="108"/>
            </w:pPr>
            <w:r>
              <w:t xml:space="preserve">Infrastructure </w:t>
            </w:r>
          </w:p>
          <w:p w14:paraId="5F81C3EF">
            <w:pPr>
              <w:spacing w:after="0"/>
              <w:ind w:left="108"/>
            </w:pPr>
            <w:r>
              <w:t xml:space="preserve">(Server / Hosting) </w:t>
            </w:r>
          </w:p>
        </w:tc>
        <w:tc>
          <w:tcPr>
            <w:tcW w:w="2792" w:type="dxa"/>
            <w:tcBorders>
              <w:top w:val="single" w:color="000000" w:sz="4" w:space="0"/>
              <w:left w:val="single" w:color="000000" w:sz="4" w:space="0"/>
              <w:bottom w:val="single" w:color="000000" w:sz="4" w:space="0"/>
              <w:right w:val="single" w:color="000000" w:sz="4" w:space="0"/>
            </w:tcBorders>
          </w:tcPr>
          <w:p w14:paraId="1046A0FD">
            <w:pPr>
              <w:spacing w:after="0"/>
              <w:ind w:left="108"/>
            </w:pPr>
            <w:r>
              <w:t xml:space="preserve">Hosts any scripts and serves embedded dashboards </w:t>
            </w:r>
          </w:p>
        </w:tc>
        <w:tc>
          <w:tcPr>
            <w:tcW w:w="3495" w:type="dxa"/>
            <w:tcBorders>
              <w:top w:val="single" w:color="000000" w:sz="4" w:space="0"/>
              <w:left w:val="single" w:color="000000" w:sz="4" w:space="0"/>
              <w:bottom w:val="single" w:color="000000" w:sz="4" w:space="0"/>
              <w:right w:val="single" w:color="000000" w:sz="4" w:space="0"/>
            </w:tcBorders>
          </w:tcPr>
          <w:p w14:paraId="009AB260">
            <w:pPr>
              <w:spacing w:after="0"/>
              <w:ind w:left="108"/>
            </w:pPr>
            <w:r>
              <w:t xml:space="preserve">Local Machine or Cloud VM (Render, </w:t>
            </w:r>
          </w:p>
          <w:p w14:paraId="49B9C3A6">
            <w:pPr>
              <w:spacing w:after="0"/>
              <w:ind w:left="108"/>
            </w:pPr>
            <w:r>
              <w:t xml:space="preserve">Railway, or simple shared hosting) </w:t>
            </w:r>
          </w:p>
        </w:tc>
      </w:tr>
    </w:tbl>
    <w:p w14:paraId="14EF4432">
      <w:pPr>
        <w:spacing w:after="215"/>
      </w:pPr>
      <w:r>
        <w:t xml:space="preserve"> </w:t>
      </w:r>
    </w:p>
    <w:p w14:paraId="3A17E2A5">
      <w:pPr>
        <w:spacing w:after="0"/>
        <w:ind w:left="-5" w:hanging="10"/>
      </w:pPr>
      <w:r>
        <w:rPr>
          <w:b/>
          <w:sz w:val="28"/>
        </w:rPr>
        <w:t>Table-2: Application Characteristics:</w:t>
      </w:r>
      <w:r>
        <w:rPr>
          <w:sz w:val="28"/>
        </w:rPr>
        <w:t xml:space="preserve"> </w:t>
      </w:r>
    </w:p>
    <w:tbl>
      <w:tblPr>
        <w:tblStyle w:val="14"/>
        <w:tblW w:w="9018" w:type="dxa"/>
        <w:tblInd w:w="5" w:type="dxa"/>
        <w:tblLayout w:type="autofit"/>
        <w:tblCellMar>
          <w:top w:w="48" w:type="dxa"/>
          <w:left w:w="0" w:type="dxa"/>
          <w:bottom w:w="0" w:type="dxa"/>
          <w:right w:w="7" w:type="dxa"/>
        </w:tblCellMar>
      </w:tblPr>
      <w:tblGrid>
        <w:gridCol w:w="643"/>
        <w:gridCol w:w="2029"/>
        <w:gridCol w:w="3974"/>
        <w:gridCol w:w="2372"/>
      </w:tblGrid>
      <w:tr w14:paraId="1B9D8994">
        <w:tblPrEx>
          <w:tblCellMar>
            <w:top w:w="48" w:type="dxa"/>
            <w:left w:w="0" w:type="dxa"/>
            <w:bottom w:w="0" w:type="dxa"/>
            <w:right w:w="7" w:type="dxa"/>
          </w:tblCellMar>
        </w:tblPrEx>
        <w:trPr>
          <w:trHeight w:val="550" w:hRule="atLeast"/>
        </w:trPr>
        <w:tc>
          <w:tcPr>
            <w:tcW w:w="643" w:type="dxa"/>
            <w:tcBorders>
              <w:top w:val="single" w:color="000000" w:sz="4" w:space="0"/>
              <w:left w:val="single" w:color="000000" w:sz="4" w:space="0"/>
              <w:bottom w:val="single" w:color="000000" w:sz="4" w:space="0"/>
              <w:right w:val="single" w:color="000000" w:sz="4" w:space="0"/>
            </w:tcBorders>
          </w:tcPr>
          <w:p w14:paraId="415E9B6C">
            <w:pPr>
              <w:spacing w:after="0"/>
              <w:ind w:left="108"/>
            </w:pPr>
            <w:r>
              <w:rPr>
                <w:b/>
              </w:rPr>
              <w:t xml:space="preserve">S.No </w:t>
            </w:r>
          </w:p>
        </w:tc>
        <w:tc>
          <w:tcPr>
            <w:tcW w:w="2029" w:type="dxa"/>
            <w:tcBorders>
              <w:top w:val="single" w:color="000000" w:sz="4" w:space="0"/>
              <w:left w:val="single" w:color="000000" w:sz="4" w:space="0"/>
              <w:bottom w:val="single" w:color="000000" w:sz="4" w:space="0"/>
              <w:right w:val="single" w:color="000000" w:sz="4" w:space="0"/>
            </w:tcBorders>
          </w:tcPr>
          <w:p w14:paraId="657D6303">
            <w:pPr>
              <w:spacing w:after="0"/>
              <w:ind w:left="108"/>
            </w:pPr>
            <w:r>
              <w:rPr>
                <w:b/>
              </w:rPr>
              <w:t xml:space="preserve">Characteristics </w:t>
            </w:r>
          </w:p>
        </w:tc>
        <w:tc>
          <w:tcPr>
            <w:tcW w:w="3975" w:type="dxa"/>
            <w:tcBorders>
              <w:top w:val="single" w:color="000000" w:sz="4" w:space="0"/>
              <w:left w:val="single" w:color="000000" w:sz="4" w:space="0"/>
              <w:bottom w:val="single" w:color="000000" w:sz="4" w:space="0"/>
              <w:right w:val="single" w:color="000000" w:sz="4" w:space="0"/>
            </w:tcBorders>
          </w:tcPr>
          <w:p w14:paraId="164C4FB2">
            <w:pPr>
              <w:spacing w:after="0"/>
              <w:ind w:left="108"/>
            </w:pPr>
            <w:r>
              <w:rPr>
                <w:b/>
              </w:rPr>
              <w:t xml:space="preserve">Description </w:t>
            </w:r>
          </w:p>
        </w:tc>
        <w:tc>
          <w:tcPr>
            <w:tcW w:w="2372" w:type="dxa"/>
            <w:tcBorders>
              <w:top w:val="single" w:color="000000" w:sz="4" w:space="0"/>
              <w:left w:val="single" w:color="000000" w:sz="4" w:space="0"/>
              <w:bottom w:val="single" w:color="000000" w:sz="4" w:space="0"/>
              <w:right w:val="single" w:color="000000" w:sz="4" w:space="0"/>
            </w:tcBorders>
          </w:tcPr>
          <w:p w14:paraId="089A1ED5">
            <w:pPr>
              <w:spacing w:after="0"/>
              <w:ind w:left="108"/>
            </w:pPr>
            <w:r>
              <w:rPr>
                <w:b/>
              </w:rPr>
              <w:t xml:space="preserve">Technology  </w:t>
            </w:r>
          </w:p>
        </w:tc>
      </w:tr>
      <w:tr w14:paraId="2E093B5D">
        <w:tblPrEx>
          <w:tblCellMar>
            <w:top w:w="48" w:type="dxa"/>
            <w:left w:w="0" w:type="dxa"/>
            <w:bottom w:w="0" w:type="dxa"/>
            <w:right w:w="7" w:type="dxa"/>
          </w:tblCellMar>
        </w:tblPrEx>
        <w:trPr>
          <w:trHeight w:val="749" w:hRule="atLeast"/>
        </w:trPr>
        <w:tc>
          <w:tcPr>
            <w:tcW w:w="643" w:type="dxa"/>
            <w:tcBorders>
              <w:top w:val="single" w:color="000000" w:sz="4" w:space="0"/>
              <w:left w:val="single" w:color="000000" w:sz="4" w:space="0"/>
              <w:bottom w:val="single" w:color="000000" w:sz="4" w:space="0"/>
              <w:right w:val="single" w:color="000000" w:sz="4" w:space="0"/>
            </w:tcBorders>
          </w:tcPr>
          <w:p w14:paraId="05B3AF16">
            <w:pPr>
              <w:spacing w:after="0"/>
              <w:jc w:val="right"/>
            </w:pPr>
            <w:r>
              <w:t>1.</w:t>
            </w:r>
          </w:p>
        </w:tc>
        <w:tc>
          <w:tcPr>
            <w:tcW w:w="2029" w:type="dxa"/>
            <w:tcBorders>
              <w:top w:val="single" w:color="000000" w:sz="4" w:space="0"/>
              <w:left w:val="single" w:color="000000" w:sz="4" w:space="0"/>
              <w:bottom w:val="single" w:color="000000" w:sz="4" w:space="0"/>
              <w:right w:val="single" w:color="000000" w:sz="4" w:space="0"/>
            </w:tcBorders>
          </w:tcPr>
          <w:p w14:paraId="59509AEF">
            <w:pPr>
              <w:spacing w:after="0"/>
              <w:ind w:left="108" w:hanging="115"/>
            </w:pPr>
            <w:r>
              <w:rPr>
                <w:rFonts w:ascii="Arial" w:hAnsi="Arial" w:eastAsia="Arial" w:cs="Arial"/>
              </w:rPr>
              <w:t xml:space="preserve"> </w:t>
            </w:r>
            <w:r>
              <w:t xml:space="preserve">Open-Source Frameworks </w:t>
            </w:r>
          </w:p>
        </w:tc>
        <w:tc>
          <w:tcPr>
            <w:tcW w:w="3975" w:type="dxa"/>
            <w:tcBorders>
              <w:top w:val="single" w:color="000000" w:sz="4" w:space="0"/>
              <w:left w:val="single" w:color="000000" w:sz="4" w:space="0"/>
              <w:bottom w:val="single" w:color="000000" w:sz="4" w:space="0"/>
              <w:right w:val="single" w:color="000000" w:sz="4" w:space="0"/>
            </w:tcBorders>
          </w:tcPr>
          <w:p w14:paraId="0454A8A8">
            <w:pPr>
              <w:spacing w:after="0"/>
              <w:ind w:left="108" w:right="67"/>
            </w:pPr>
            <w:r>
              <w:t xml:space="preserve">Uses open-source Python libraries for data processing </w:t>
            </w:r>
          </w:p>
        </w:tc>
        <w:tc>
          <w:tcPr>
            <w:tcW w:w="2372" w:type="dxa"/>
            <w:tcBorders>
              <w:top w:val="single" w:color="000000" w:sz="4" w:space="0"/>
              <w:left w:val="single" w:color="000000" w:sz="4" w:space="0"/>
              <w:bottom w:val="single" w:color="000000" w:sz="4" w:space="0"/>
              <w:right w:val="single" w:color="000000" w:sz="4" w:space="0"/>
            </w:tcBorders>
          </w:tcPr>
          <w:p w14:paraId="3ED6E2BD">
            <w:pPr>
              <w:spacing w:after="0"/>
              <w:ind w:left="108"/>
            </w:pPr>
            <w:r>
              <w:t xml:space="preserve">Python (Pandas, </w:t>
            </w:r>
          </w:p>
          <w:p w14:paraId="54C53EDB">
            <w:pPr>
              <w:spacing w:after="0"/>
              <w:ind w:left="108"/>
            </w:pPr>
            <w:r>
              <w:t xml:space="preserve">NumPy) </w:t>
            </w:r>
          </w:p>
        </w:tc>
      </w:tr>
      <w:tr w14:paraId="529A5AFD">
        <w:tblPrEx>
          <w:tblCellMar>
            <w:top w:w="48" w:type="dxa"/>
            <w:left w:w="0" w:type="dxa"/>
            <w:bottom w:w="0" w:type="dxa"/>
            <w:right w:w="7" w:type="dxa"/>
          </w:tblCellMar>
        </w:tblPrEx>
        <w:trPr>
          <w:trHeight w:val="752" w:hRule="atLeast"/>
        </w:trPr>
        <w:tc>
          <w:tcPr>
            <w:tcW w:w="643" w:type="dxa"/>
            <w:tcBorders>
              <w:top w:val="single" w:color="000000" w:sz="4" w:space="0"/>
              <w:left w:val="single" w:color="000000" w:sz="4" w:space="0"/>
              <w:bottom w:val="single" w:color="000000" w:sz="4" w:space="0"/>
              <w:right w:val="single" w:color="000000" w:sz="4" w:space="0"/>
            </w:tcBorders>
          </w:tcPr>
          <w:p w14:paraId="33373687">
            <w:pPr>
              <w:spacing w:after="0"/>
              <w:ind w:left="108"/>
            </w:pPr>
            <w:r>
              <w:t>2.</w:t>
            </w:r>
            <w:r>
              <w:rPr>
                <w:rFonts w:ascii="Arial" w:hAnsi="Arial" w:eastAsia="Arial" w:cs="Arial"/>
              </w:rPr>
              <w:t xml:space="preserve"> </w:t>
            </w:r>
          </w:p>
        </w:tc>
        <w:tc>
          <w:tcPr>
            <w:tcW w:w="2029" w:type="dxa"/>
            <w:tcBorders>
              <w:top w:val="single" w:color="000000" w:sz="4" w:space="0"/>
              <w:left w:val="single" w:color="000000" w:sz="4" w:space="0"/>
              <w:bottom w:val="single" w:color="000000" w:sz="4" w:space="0"/>
              <w:right w:val="single" w:color="000000" w:sz="4" w:space="0"/>
            </w:tcBorders>
          </w:tcPr>
          <w:p w14:paraId="6833A76A">
            <w:pPr>
              <w:spacing w:after="0"/>
              <w:ind w:left="108"/>
            </w:pPr>
            <w:r>
              <w:t xml:space="preserve">Security  </w:t>
            </w:r>
          </w:p>
        </w:tc>
        <w:tc>
          <w:tcPr>
            <w:tcW w:w="3975" w:type="dxa"/>
            <w:tcBorders>
              <w:top w:val="single" w:color="000000" w:sz="4" w:space="0"/>
              <w:left w:val="single" w:color="000000" w:sz="4" w:space="0"/>
              <w:bottom w:val="single" w:color="000000" w:sz="4" w:space="0"/>
              <w:right w:val="single" w:color="000000" w:sz="4" w:space="0"/>
            </w:tcBorders>
          </w:tcPr>
          <w:p w14:paraId="20AA8D90">
            <w:pPr>
              <w:spacing w:after="0"/>
              <w:ind w:left="108"/>
            </w:pPr>
            <w:r>
              <w:t xml:space="preserve">Secure storage and access to Tableau dashboards with controlled sharing </w:t>
            </w:r>
          </w:p>
        </w:tc>
        <w:tc>
          <w:tcPr>
            <w:tcW w:w="2372" w:type="dxa"/>
            <w:tcBorders>
              <w:top w:val="single" w:color="000000" w:sz="4" w:space="0"/>
              <w:left w:val="single" w:color="000000" w:sz="4" w:space="0"/>
              <w:bottom w:val="single" w:color="000000" w:sz="4" w:space="0"/>
              <w:right w:val="single" w:color="000000" w:sz="4" w:space="0"/>
            </w:tcBorders>
          </w:tcPr>
          <w:p w14:paraId="4A05910C">
            <w:pPr>
              <w:spacing w:after="0"/>
              <w:ind w:left="108"/>
            </w:pPr>
            <w:r>
              <w:t xml:space="preserve">Tableau permissions, secure hosting </w:t>
            </w:r>
          </w:p>
        </w:tc>
      </w:tr>
      <w:tr w14:paraId="7E6BA849">
        <w:tblPrEx>
          <w:tblCellMar>
            <w:top w:w="48" w:type="dxa"/>
            <w:left w:w="0" w:type="dxa"/>
            <w:bottom w:w="0" w:type="dxa"/>
            <w:right w:w="7" w:type="dxa"/>
          </w:tblCellMar>
        </w:tblPrEx>
        <w:trPr>
          <w:trHeight w:val="749" w:hRule="atLeast"/>
        </w:trPr>
        <w:tc>
          <w:tcPr>
            <w:tcW w:w="643" w:type="dxa"/>
            <w:tcBorders>
              <w:top w:val="single" w:color="000000" w:sz="4" w:space="0"/>
              <w:left w:val="single" w:color="000000" w:sz="4" w:space="0"/>
              <w:bottom w:val="single" w:color="000000" w:sz="4" w:space="0"/>
              <w:right w:val="single" w:color="000000" w:sz="4" w:space="0"/>
            </w:tcBorders>
          </w:tcPr>
          <w:p w14:paraId="06A18FC1">
            <w:pPr>
              <w:spacing w:after="0"/>
              <w:ind w:left="108"/>
            </w:pPr>
            <w:r>
              <w:t>3.</w:t>
            </w:r>
            <w:r>
              <w:rPr>
                <w:rFonts w:ascii="Arial" w:hAnsi="Arial" w:eastAsia="Arial" w:cs="Arial"/>
              </w:rPr>
              <w:t xml:space="preserve"> </w:t>
            </w:r>
          </w:p>
        </w:tc>
        <w:tc>
          <w:tcPr>
            <w:tcW w:w="2029" w:type="dxa"/>
            <w:tcBorders>
              <w:top w:val="single" w:color="000000" w:sz="4" w:space="0"/>
              <w:left w:val="single" w:color="000000" w:sz="4" w:space="0"/>
              <w:bottom w:val="single" w:color="000000" w:sz="4" w:space="0"/>
              <w:right w:val="single" w:color="000000" w:sz="4" w:space="0"/>
            </w:tcBorders>
          </w:tcPr>
          <w:p w14:paraId="7F148B8B">
            <w:pPr>
              <w:spacing w:after="0"/>
              <w:ind w:left="108"/>
            </w:pPr>
            <w:r>
              <w:t xml:space="preserve">Scalable </w:t>
            </w:r>
          </w:p>
          <w:p w14:paraId="523A48AF">
            <w:pPr>
              <w:spacing w:after="0"/>
              <w:ind w:left="108"/>
            </w:pPr>
            <w:r>
              <w:t xml:space="preserve">Architecture </w:t>
            </w:r>
          </w:p>
        </w:tc>
        <w:tc>
          <w:tcPr>
            <w:tcW w:w="3975" w:type="dxa"/>
            <w:tcBorders>
              <w:top w:val="single" w:color="000000" w:sz="4" w:space="0"/>
              <w:left w:val="single" w:color="000000" w:sz="4" w:space="0"/>
              <w:bottom w:val="single" w:color="000000" w:sz="4" w:space="0"/>
              <w:right w:val="single" w:color="000000" w:sz="4" w:space="0"/>
            </w:tcBorders>
          </w:tcPr>
          <w:p w14:paraId="21033EB6">
            <w:pPr>
              <w:spacing w:after="0"/>
              <w:ind w:left="108"/>
            </w:pPr>
            <w:r>
              <w:t xml:space="preserve">Justify the scalability of architecture (3 – tier, Micro-services) </w:t>
            </w:r>
          </w:p>
        </w:tc>
        <w:tc>
          <w:tcPr>
            <w:tcW w:w="2372" w:type="dxa"/>
            <w:tcBorders>
              <w:top w:val="single" w:color="000000" w:sz="4" w:space="0"/>
              <w:left w:val="single" w:color="000000" w:sz="4" w:space="0"/>
              <w:bottom w:val="single" w:color="000000" w:sz="4" w:space="0"/>
              <w:right w:val="single" w:color="000000" w:sz="4" w:space="0"/>
            </w:tcBorders>
          </w:tcPr>
          <w:p w14:paraId="14899D7E">
            <w:pPr>
              <w:spacing w:after="0"/>
              <w:ind w:left="108"/>
            </w:pPr>
            <w:r>
              <w:t xml:space="preserve">Technology used </w:t>
            </w:r>
          </w:p>
        </w:tc>
      </w:tr>
      <w:tr w14:paraId="0D52B19B">
        <w:tblPrEx>
          <w:tblCellMar>
            <w:top w:w="48" w:type="dxa"/>
            <w:left w:w="0" w:type="dxa"/>
            <w:bottom w:w="0" w:type="dxa"/>
            <w:right w:w="7" w:type="dxa"/>
          </w:tblCellMar>
        </w:tblPrEx>
        <w:trPr>
          <w:trHeight w:val="751" w:hRule="atLeast"/>
        </w:trPr>
        <w:tc>
          <w:tcPr>
            <w:tcW w:w="643" w:type="dxa"/>
            <w:tcBorders>
              <w:top w:val="single" w:color="000000" w:sz="4" w:space="0"/>
              <w:left w:val="single" w:color="000000" w:sz="4" w:space="0"/>
              <w:bottom w:val="single" w:color="000000" w:sz="4" w:space="0"/>
              <w:right w:val="single" w:color="000000" w:sz="4" w:space="0"/>
            </w:tcBorders>
          </w:tcPr>
          <w:p w14:paraId="0323FD99">
            <w:pPr>
              <w:spacing w:after="0"/>
              <w:ind w:left="108"/>
            </w:pPr>
            <w:r>
              <w:t>4.</w:t>
            </w:r>
            <w:r>
              <w:rPr>
                <w:rFonts w:ascii="Arial" w:hAnsi="Arial" w:eastAsia="Arial" w:cs="Arial"/>
              </w:rPr>
              <w:t xml:space="preserve"> </w:t>
            </w:r>
          </w:p>
        </w:tc>
        <w:tc>
          <w:tcPr>
            <w:tcW w:w="2029" w:type="dxa"/>
            <w:tcBorders>
              <w:top w:val="single" w:color="000000" w:sz="4" w:space="0"/>
              <w:left w:val="single" w:color="000000" w:sz="4" w:space="0"/>
              <w:bottom w:val="single" w:color="000000" w:sz="4" w:space="0"/>
              <w:right w:val="single" w:color="000000" w:sz="4" w:space="0"/>
            </w:tcBorders>
          </w:tcPr>
          <w:p w14:paraId="16C47A7A">
            <w:pPr>
              <w:spacing w:after="0"/>
              <w:ind w:left="108"/>
            </w:pPr>
            <w:r>
              <w:t xml:space="preserve">Availability </w:t>
            </w:r>
          </w:p>
        </w:tc>
        <w:tc>
          <w:tcPr>
            <w:tcW w:w="3975" w:type="dxa"/>
            <w:tcBorders>
              <w:top w:val="single" w:color="000000" w:sz="4" w:space="0"/>
              <w:left w:val="single" w:color="000000" w:sz="4" w:space="0"/>
              <w:bottom w:val="single" w:color="000000" w:sz="4" w:space="0"/>
              <w:right w:val="single" w:color="000000" w:sz="4" w:space="0"/>
            </w:tcBorders>
          </w:tcPr>
          <w:p w14:paraId="0A9B4E07">
            <w:pPr>
              <w:spacing w:after="0"/>
              <w:ind w:left="108"/>
            </w:pPr>
            <w:r>
              <w:t xml:space="preserve">Dashboards accessible anytime via </w:t>
            </w:r>
          </w:p>
          <w:p w14:paraId="030D1366">
            <w:pPr>
              <w:spacing w:after="0"/>
              <w:ind w:left="108"/>
            </w:pPr>
            <w:r>
              <w:t xml:space="preserve">Tableau Public or Cloud link </w:t>
            </w:r>
          </w:p>
        </w:tc>
        <w:tc>
          <w:tcPr>
            <w:tcW w:w="2372" w:type="dxa"/>
            <w:tcBorders>
              <w:top w:val="single" w:color="000000" w:sz="4" w:space="0"/>
              <w:left w:val="single" w:color="000000" w:sz="4" w:space="0"/>
              <w:bottom w:val="single" w:color="000000" w:sz="4" w:space="0"/>
              <w:right w:val="single" w:color="000000" w:sz="4" w:space="0"/>
            </w:tcBorders>
          </w:tcPr>
          <w:p w14:paraId="27ADF404">
            <w:pPr>
              <w:spacing w:after="0"/>
              <w:ind w:left="108"/>
            </w:pPr>
            <w:r>
              <w:t xml:space="preserve">Tableau Public, Render, </w:t>
            </w:r>
          </w:p>
          <w:p w14:paraId="57770DA1">
            <w:pPr>
              <w:spacing w:after="0"/>
              <w:ind w:left="108"/>
            </w:pPr>
            <w:r>
              <w:t xml:space="preserve">Railway </w:t>
            </w:r>
          </w:p>
        </w:tc>
      </w:tr>
      <w:tr w14:paraId="366187E6">
        <w:tblPrEx>
          <w:tblCellMar>
            <w:top w:w="48" w:type="dxa"/>
            <w:left w:w="0" w:type="dxa"/>
            <w:bottom w:w="0" w:type="dxa"/>
            <w:right w:w="7" w:type="dxa"/>
          </w:tblCellMar>
        </w:tblPrEx>
        <w:trPr>
          <w:trHeight w:val="749" w:hRule="atLeast"/>
        </w:trPr>
        <w:tc>
          <w:tcPr>
            <w:tcW w:w="643" w:type="dxa"/>
            <w:tcBorders>
              <w:top w:val="single" w:color="000000" w:sz="4" w:space="0"/>
              <w:left w:val="single" w:color="000000" w:sz="4" w:space="0"/>
              <w:bottom w:val="single" w:color="000000" w:sz="4" w:space="0"/>
              <w:right w:val="single" w:color="000000" w:sz="4" w:space="0"/>
            </w:tcBorders>
          </w:tcPr>
          <w:p w14:paraId="3874522A">
            <w:pPr>
              <w:spacing w:after="0"/>
              <w:ind w:left="108"/>
            </w:pPr>
            <w:r>
              <w:t>5.</w:t>
            </w:r>
            <w:r>
              <w:rPr>
                <w:rFonts w:ascii="Arial" w:hAnsi="Arial" w:eastAsia="Arial" w:cs="Arial"/>
              </w:rPr>
              <w:t xml:space="preserve"> </w:t>
            </w:r>
          </w:p>
        </w:tc>
        <w:tc>
          <w:tcPr>
            <w:tcW w:w="2029" w:type="dxa"/>
            <w:tcBorders>
              <w:top w:val="single" w:color="000000" w:sz="4" w:space="0"/>
              <w:left w:val="single" w:color="000000" w:sz="4" w:space="0"/>
              <w:bottom w:val="single" w:color="000000" w:sz="4" w:space="0"/>
              <w:right w:val="single" w:color="000000" w:sz="4" w:space="0"/>
            </w:tcBorders>
          </w:tcPr>
          <w:p w14:paraId="6180DA57">
            <w:pPr>
              <w:spacing w:after="0"/>
              <w:ind w:left="108"/>
            </w:pPr>
            <w:r>
              <w:t xml:space="preserve">Performance </w:t>
            </w:r>
          </w:p>
        </w:tc>
        <w:tc>
          <w:tcPr>
            <w:tcW w:w="3975" w:type="dxa"/>
            <w:tcBorders>
              <w:top w:val="single" w:color="000000" w:sz="4" w:space="0"/>
              <w:left w:val="single" w:color="000000" w:sz="4" w:space="0"/>
              <w:bottom w:val="single" w:color="000000" w:sz="4" w:space="0"/>
              <w:right w:val="single" w:color="000000" w:sz="4" w:space="0"/>
            </w:tcBorders>
          </w:tcPr>
          <w:p w14:paraId="27452794">
            <w:pPr>
              <w:spacing w:after="0"/>
              <w:ind w:left="108" w:right="79"/>
            </w:pPr>
            <w:r>
              <w:t xml:space="preserve">Dashboards use Tableau Extracts for faster load; small datasets for demo </w:t>
            </w:r>
          </w:p>
        </w:tc>
        <w:tc>
          <w:tcPr>
            <w:tcW w:w="2372" w:type="dxa"/>
            <w:tcBorders>
              <w:top w:val="single" w:color="000000" w:sz="4" w:space="0"/>
              <w:left w:val="single" w:color="000000" w:sz="4" w:space="0"/>
              <w:bottom w:val="single" w:color="000000" w:sz="4" w:space="0"/>
              <w:right w:val="single" w:color="000000" w:sz="4" w:space="0"/>
            </w:tcBorders>
          </w:tcPr>
          <w:p w14:paraId="230C28CB">
            <w:pPr>
              <w:spacing w:after="0"/>
              <w:ind w:left="108"/>
            </w:pPr>
            <w:r>
              <w:t xml:space="preserve">Tableau Data Extracts, </w:t>
            </w:r>
          </w:p>
          <w:p w14:paraId="2485A6ED">
            <w:pPr>
              <w:spacing w:after="0"/>
              <w:ind w:left="108"/>
            </w:pPr>
            <w:r>
              <w:t xml:space="preserve">Python ETL </w:t>
            </w:r>
          </w:p>
        </w:tc>
      </w:tr>
    </w:tbl>
    <w:p w14:paraId="56A74610">
      <w:pPr>
        <w:spacing w:after="322"/>
      </w:pPr>
      <w:r>
        <w:t xml:space="preserve"> </w:t>
      </w:r>
    </w:p>
    <w:p w14:paraId="6A37C6E6">
      <w:pPr>
        <w:pStyle w:val="3"/>
        <w:spacing w:after="251"/>
        <w:ind w:left="-5"/>
      </w:pPr>
      <w:r>
        <w:t xml:space="preserve">4. PROJECT DESIGN </w:t>
      </w:r>
    </w:p>
    <w:p w14:paraId="78D665C1">
      <w:pPr>
        <w:pStyle w:val="4"/>
        <w:spacing w:after="207"/>
        <w:ind w:left="-5"/>
        <w:jc w:val="both"/>
      </w:pPr>
      <w:r>
        <w:rPr>
          <w:rFonts w:ascii="Times New Roman" w:hAnsi="Times New Roman" w:eastAsia="Times New Roman" w:cs="Times New Roman"/>
          <w:sz w:val="27"/>
        </w:rPr>
        <w:t xml:space="preserve">4.1 Problem–Solution Fit </w:t>
      </w:r>
    </w:p>
    <w:p w14:paraId="540A9526">
      <w:pPr>
        <w:spacing w:after="0"/>
        <w:ind w:left="-5" w:hanging="10"/>
      </w:pPr>
      <w:r>
        <w:rPr>
          <w:b/>
        </w:rPr>
        <w:t xml:space="preserve">Purpose: </w:t>
      </w:r>
    </w:p>
    <w:p w14:paraId="3508AC58">
      <w:pPr>
        <w:spacing w:after="157" w:line="261" w:lineRule="auto"/>
        <w:ind w:left="10" w:right="757" w:hanging="10"/>
      </w:pPr>
      <w:r>
        <w:t xml:space="preserve">To solve the challenge faced by cosmetics brands and product teams in understanding changing consumer preferences, product performance, and market trends by providing clear, interactive Tableau dashboards that deliver actionable insights for smarter decisions.Purpose: </w:t>
      </w:r>
    </w:p>
    <w:p w14:paraId="28C88822">
      <w:pPr>
        <w:spacing w:after="0"/>
      </w:pPr>
      <w:r>
        <w:rPr>
          <w:b/>
        </w:rPr>
        <w:t xml:space="preserve"> </w:t>
      </w:r>
    </w:p>
    <w:p w14:paraId="301B43DD">
      <w:pPr>
        <w:spacing w:after="159"/>
        <w:ind w:left="-5" w:hanging="10"/>
      </w:pPr>
      <w:r>
        <w:rPr>
          <w:b/>
        </w:rPr>
        <w:t>How it fits:</w:t>
      </w:r>
      <w:r>
        <w:t xml:space="preserve"> </w:t>
      </w:r>
    </w:p>
    <w:p w14:paraId="21074204">
      <w:pPr>
        <w:numPr>
          <w:ilvl w:val="0"/>
          <w:numId w:val="6"/>
        </w:numPr>
        <w:spacing w:after="157" w:line="261" w:lineRule="auto"/>
        <w:ind w:right="757" w:hanging="360"/>
      </w:pPr>
      <w:r>
        <w:t xml:space="preserve">Identifies real problems: scattered data, lack of clear insights. </w:t>
      </w:r>
    </w:p>
    <w:p w14:paraId="2E7C46EE">
      <w:pPr>
        <w:numPr>
          <w:ilvl w:val="0"/>
          <w:numId w:val="6"/>
        </w:numPr>
        <w:spacing w:after="157" w:line="261" w:lineRule="auto"/>
        <w:ind w:right="757" w:hanging="360"/>
      </w:pPr>
      <w:r>
        <w:t xml:space="preserve">Uses existing behavior: brands already collect feedback but struggle to analyze it. </w:t>
      </w:r>
    </w:p>
    <w:p w14:paraId="70B9EA21">
      <w:pPr>
        <w:numPr>
          <w:ilvl w:val="0"/>
          <w:numId w:val="6"/>
        </w:numPr>
        <w:spacing w:after="157" w:line="261" w:lineRule="auto"/>
        <w:ind w:right="757" w:hanging="360"/>
      </w:pPr>
      <w:r>
        <w:t xml:space="preserve">Fits customer constraints: easy to use, no complex data science skills needed. </w:t>
      </w:r>
    </w:p>
    <w:p w14:paraId="2757F3BE">
      <w:pPr>
        <w:numPr>
          <w:ilvl w:val="0"/>
          <w:numId w:val="6"/>
        </w:numPr>
        <w:spacing w:after="157" w:line="261" w:lineRule="auto"/>
        <w:ind w:right="757" w:hanging="360"/>
      </w:pPr>
      <w:r>
        <w:t xml:space="preserve">Leverages trusted channels: web dashboards, reports, alerts. </w:t>
      </w:r>
    </w:p>
    <w:p w14:paraId="742E8E52">
      <w:pPr>
        <w:numPr>
          <w:ilvl w:val="0"/>
          <w:numId w:val="6"/>
        </w:numPr>
        <w:spacing w:after="157" w:line="261" w:lineRule="auto"/>
        <w:ind w:right="757" w:hanging="360"/>
      </w:pPr>
      <w:r>
        <w:t xml:space="preserve">Helps brands act faster with early signals and real-time insights. </w:t>
      </w:r>
    </w:p>
    <w:p w14:paraId="3916D8E0">
      <w:pPr>
        <w:spacing w:after="0"/>
        <w:ind w:left="720"/>
      </w:pPr>
      <w:r>
        <w:t xml:space="preserve"> </w:t>
      </w:r>
    </w:p>
    <w:p w14:paraId="3C8AD13B">
      <w:pPr>
        <w:spacing w:after="50"/>
        <w:ind w:left="-926"/>
      </w:pPr>
      <w:r>
        <w:drawing>
          <wp:inline distT="0" distB="0" distL="0" distR="0">
            <wp:extent cx="6651625" cy="4702175"/>
            <wp:effectExtent l="0" t="0" r="0" b="0"/>
            <wp:docPr id="1610" name="Picture 1610"/>
            <wp:cNvGraphicFramePr/>
            <a:graphic xmlns:a="http://schemas.openxmlformats.org/drawingml/2006/main">
              <a:graphicData uri="http://schemas.openxmlformats.org/drawingml/2006/picture">
                <pic:pic xmlns:pic="http://schemas.openxmlformats.org/drawingml/2006/picture">
                  <pic:nvPicPr>
                    <pic:cNvPr id="1610" name="Picture 1610"/>
                    <pic:cNvPicPr/>
                  </pic:nvPicPr>
                  <pic:blipFill>
                    <a:blip r:embed="rId15"/>
                    <a:stretch>
                      <a:fillRect/>
                    </a:stretch>
                  </pic:blipFill>
                  <pic:spPr>
                    <a:xfrm>
                      <a:off x="0" y="0"/>
                      <a:ext cx="6651625" cy="4702175"/>
                    </a:xfrm>
                    <a:prstGeom prst="rect">
                      <a:avLst/>
                    </a:prstGeom>
                  </pic:spPr>
                </pic:pic>
              </a:graphicData>
            </a:graphic>
          </wp:inline>
        </w:drawing>
      </w:r>
    </w:p>
    <w:p w14:paraId="3489A5B1">
      <w:pPr>
        <w:spacing w:after="158"/>
      </w:pPr>
      <w:r>
        <w:t xml:space="preserve"> </w:t>
      </w:r>
    </w:p>
    <w:p w14:paraId="1FA6484D">
      <w:pPr>
        <w:spacing w:after="323"/>
      </w:pPr>
      <w:r>
        <w:fldChar w:fldCharType="begin"/>
      </w:r>
      <w:r>
        <w:instrText xml:space="preserve"> HYPERLINK "https://drive.google.com/file/d/1OiOl2tVFMjd2OqJ9XWdTqtv8zx2_jgnF/view?usp=sharing" \h </w:instrText>
      </w:r>
      <w:r>
        <w:fldChar w:fldCharType="separate"/>
      </w:r>
      <w:r>
        <w:rPr>
          <w:color w:val="0563C1"/>
          <w:u w:val="single" w:color="0563C1"/>
        </w:rPr>
        <w:t>Problem solution fit canvas link URL here</w:t>
      </w:r>
      <w:r>
        <w:rPr>
          <w:color w:val="0563C1"/>
          <w:u w:val="single" w:color="0563C1"/>
        </w:rPr>
        <w:fldChar w:fldCharType="end"/>
      </w:r>
      <w:r>
        <w:fldChar w:fldCharType="begin"/>
      </w:r>
      <w:r>
        <w:instrText xml:space="preserve"> HYPERLINK "https://drive.google.com/file/d/1OiOl2tVFMjd2OqJ9XWdTqtv8zx2_jgnF/view?usp=sharing" \h </w:instrText>
      </w:r>
      <w:r>
        <w:fldChar w:fldCharType="separate"/>
      </w:r>
      <w:r>
        <w:t xml:space="preserve"> </w:t>
      </w:r>
      <w:r>
        <w:fldChar w:fldCharType="end"/>
      </w:r>
      <w:r>
        <w:t xml:space="preserve"> </w:t>
      </w:r>
    </w:p>
    <w:p w14:paraId="49307303">
      <w:pPr>
        <w:spacing w:after="251"/>
      </w:pPr>
      <w:r>
        <w:rPr>
          <w:rFonts w:ascii="Times New Roman" w:hAnsi="Times New Roman" w:eastAsia="Times New Roman" w:cs="Times New Roman"/>
          <w:b/>
          <w:sz w:val="27"/>
        </w:rPr>
        <w:t xml:space="preserve"> </w:t>
      </w:r>
    </w:p>
    <w:p w14:paraId="62B9070A">
      <w:pPr>
        <w:spacing w:after="251"/>
      </w:pPr>
      <w:r>
        <w:rPr>
          <w:rFonts w:ascii="Times New Roman" w:hAnsi="Times New Roman" w:eastAsia="Times New Roman" w:cs="Times New Roman"/>
          <w:b/>
          <w:sz w:val="27"/>
        </w:rPr>
        <w:t xml:space="preserve"> </w:t>
      </w:r>
    </w:p>
    <w:p w14:paraId="6F4FF960">
      <w:pPr>
        <w:spacing w:after="251"/>
      </w:pPr>
      <w:r>
        <w:rPr>
          <w:rFonts w:ascii="Times New Roman" w:hAnsi="Times New Roman" w:eastAsia="Times New Roman" w:cs="Times New Roman"/>
          <w:b/>
          <w:sz w:val="27"/>
        </w:rPr>
        <w:t xml:space="preserve"> </w:t>
      </w:r>
    </w:p>
    <w:p w14:paraId="6A1EC38B">
      <w:pPr>
        <w:spacing w:after="0"/>
      </w:pPr>
      <w:r>
        <w:rPr>
          <w:rFonts w:ascii="Times New Roman" w:hAnsi="Times New Roman" w:eastAsia="Times New Roman" w:cs="Times New Roman"/>
          <w:b/>
          <w:sz w:val="27"/>
        </w:rPr>
        <w:t xml:space="preserve"> </w:t>
      </w:r>
    </w:p>
    <w:p w14:paraId="3940AC73">
      <w:pPr>
        <w:pStyle w:val="4"/>
        <w:spacing w:after="207"/>
        <w:ind w:left="-5"/>
        <w:jc w:val="both"/>
      </w:pPr>
      <w:r>
        <w:rPr>
          <w:rFonts w:ascii="Times New Roman" w:hAnsi="Times New Roman" w:eastAsia="Times New Roman" w:cs="Times New Roman"/>
          <w:sz w:val="27"/>
        </w:rPr>
        <w:t xml:space="preserve">4.2 Proposed Solution </w:t>
      </w:r>
    </w:p>
    <w:p w14:paraId="01248269">
      <w:pPr>
        <w:spacing w:after="264"/>
        <w:ind w:left="-5" w:hanging="10"/>
      </w:pPr>
      <w:r>
        <w:rPr>
          <w:b/>
        </w:rPr>
        <w:t>Proposed Solution :</w:t>
      </w:r>
      <w:r>
        <w:rPr>
          <w:rFonts w:ascii="Times New Roman" w:hAnsi="Times New Roman" w:eastAsia="Times New Roman" w:cs="Times New Roman"/>
          <w:b/>
          <w:sz w:val="27"/>
        </w:rPr>
        <w:t xml:space="preserve"> </w:t>
      </w:r>
    </w:p>
    <w:tbl>
      <w:tblPr>
        <w:tblStyle w:val="14"/>
        <w:tblW w:w="9076" w:type="dxa"/>
        <w:tblInd w:w="-428" w:type="dxa"/>
        <w:tblLayout w:type="autofit"/>
        <w:tblCellMar>
          <w:top w:w="53" w:type="dxa"/>
          <w:left w:w="108" w:type="dxa"/>
          <w:bottom w:w="0" w:type="dxa"/>
          <w:right w:w="62" w:type="dxa"/>
        </w:tblCellMar>
      </w:tblPr>
      <w:tblGrid>
        <w:gridCol w:w="1174"/>
        <w:gridCol w:w="3507"/>
        <w:gridCol w:w="4395"/>
      </w:tblGrid>
      <w:tr w14:paraId="58B5A6DE">
        <w:tblPrEx>
          <w:tblCellMar>
            <w:top w:w="53" w:type="dxa"/>
            <w:left w:w="108" w:type="dxa"/>
            <w:bottom w:w="0" w:type="dxa"/>
            <w:right w:w="62" w:type="dxa"/>
          </w:tblCellMar>
        </w:tblPrEx>
        <w:trPr>
          <w:trHeight w:val="576" w:hRule="atLeast"/>
        </w:trPr>
        <w:tc>
          <w:tcPr>
            <w:tcW w:w="1174" w:type="dxa"/>
            <w:tcBorders>
              <w:top w:val="single" w:color="000000" w:sz="4" w:space="0"/>
              <w:left w:val="single" w:color="000000" w:sz="4" w:space="0"/>
              <w:bottom w:val="single" w:color="000000" w:sz="4" w:space="0"/>
              <w:right w:val="single" w:color="000000" w:sz="4" w:space="0"/>
            </w:tcBorders>
          </w:tcPr>
          <w:p w14:paraId="70ABA652">
            <w:pPr>
              <w:spacing w:after="0"/>
              <w:ind w:right="47"/>
              <w:jc w:val="center"/>
            </w:pPr>
            <w:r>
              <w:rPr>
                <w:b/>
                <w:sz w:val="28"/>
              </w:rPr>
              <w:t xml:space="preserve">S.No </w:t>
            </w:r>
          </w:p>
        </w:tc>
        <w:tc>
          <w:tcPr>
            <w:tcW w:w="3507" w:type="dxa"/>
            <w:tcBorders>
              <w:top w:val="single" w:color="000000" w:sz="4" w:space="0"/>
              <w:left w:val="single" w:color="000000" w:sz="4" w:space="0"/>
              <w:bottom w:val="single" w:color="000000" w:sz="4" w:space="0"/>
              <w:right w:val="single" w:color="000000" w:sz="4" w:space="0"/>
            </w:tcBorders>
          </w:tcPr>
          <w:p w14:paraId="04189021">
            <w:pPr>
              <w:spacing w:after="0"/>
              <w:ind w:right="45"/>
              <w:jc w:val="center"/>
            </w:pPr>
            <w:r>
              <w:rPr>
                <w:b/>
                <w:sz w:val="28"/>
              </w:rPr>
              <w:t xml:space="preserve">parameter </w:t>
            </w:r>
          </w:p>
        </w:tc>
        <w:tc>
          <w:tcPr>
            <w:tcW w:w="4395" w:type="dxa"/>
            <w:tcBorders>
              <w:top w:val="single" w:color="000000" w:sz="4" w:space="0"/>
              <w:left w:val="single" w:color="000000" w:sz="4" w:space="0"/>
              <w:bottom w:val="single" w:color="000000" w:sz="4" w:space="0"/>
              <w:right w:val="single" w:color="000000" w:sz="4" w:space="0"/>
            </w:tcBorders>
          </w:tcPr>
          <w:p w14:paraId="3D5DF610">
            <w:pPr>
              <w:spacing w:after="0"/>
              <w:ind w:right="46"/>
              <w:jc w:val="center"/>
            </w:pPr>
            <w:r>
              <w:rPr>
                <w:b/>
                <w:sz w:val="28"/>
              </w:rPr>
              <w:t xml:space="preserve">Discription </w:t>
            </w:r>
          </w:p>
        </w:tc>
      </w:tr>
      <w:tr w14:paraId="52D6CA97">
        <w:tblPrEx>
          <w:tblCellMar>
            <w:top w:w="53" w:type="dxa"/>
            <w:left w:w="108" w:type="dxa"/>
            <w:bottom w:w="0" w:type="dxa"/>
            <w:right w:w="62" w:type="dxa"/>
          </w:tblCellMar>
        </w:tblPrEx>
        <w:trPr>
          <w:trHeight w:val="4112" w:hRule="atLeast"/>
        </w:trPr>
        <w:tc>
          <w:tcPr>
            <w:tcW w:w="1174" w:type="dxa"/>
            <w:tcBorders>
              <w:top w:val="single" w:color="000000" w:sz="4" w:space="0"/>
              <w:left w:val="single" w:color="000000" w:sz="4" w:space="0"/>
              <w:bottom w:val="single" w:color="000000" w:sz="4" w:space="0"/>
              <w:right w:val="single" w:color="000000" w:sz="4" w:space="0"/>
            </w:tcBorders>
          </w:tcPr>
          <w:p w14:paraId="4BCF716F">
            <w:pPr>
              <w:spacing w:after="0"/>
              <w:ind w:right="242" w:firstLine="478"/>
            </w:pPr>
            <w:r>
              <w:rPr>
                <w:b/>
                <w:sz w:val="28"/>
              </w:rPr>
              <w:t xml:space="preserve">       1. </w:t>
            </w:r>
          </w:p>
        </w:tc>
        <w:tc>
          <w:tcPr>
            <w:tcW w:w="3507" w:type="dxa"/>
            <w:tcBorders>
              <w:top w:val="single" w:color="000000" w:sz="4" w:space="0"/>
              <w:left w:val="single" w:color="000000" w:sz="4" w:space="0"/>
              <w:bottom w:val="single" w:color="000000" w:sz="4" w:space="0"/>
              <w:right w:val="single" w:color="000000" w:sz="4" w:space="0"/>
            </w:tcBorders>
          </w:tcPr>
          <w:p w14:paraId="703F808B">
            <w:pPr>
              <w:spacing w:after="236"/>
              <w:ind w:left="8"/>
              <w:jc w:val="center"/>
            </w:pPr>
            <w:r>
              <w:rPr>
                <w:sz w:val="24"/>
              </w:rPr>
              <w:t xml:space="preserve"> </w:t>
            </w:r>
          </w:p>
          <w:p w14:paraId="4F3350CD">
            <w:pPr>
              <w:spacing w:after="300" w:line="233" w:lineRule="auto"/>
            </w:pPr>
            <w:r>
              <w:rPr>
                <w:color w:val="222222"/>
              </w:rPr>
              <w:t>Problem Statement (Problem to be solved)</w:t>
            </w:r>
            <w:r>
              <w:rPr>
                <w:rFonts w:ascii="Times New Roman" w:hAnsi="Times New Roman" w:eastAsia="Times New Roman" w:cs="Times New Roman"/>
                <w:sz w:val="24"/>
              </w:rPr>
              <w:t xml:space="preserve"> </w:t>
            </w:r>
          </w:p>
          <w:p w14:paraId="7EAFAF7F">
            <w:pPr>
              <w:spacing w:after="0"/>
            </w:pPr>
            <w:r>
              <w:rPr>
                <w:sz w:val="24"/>
              </w:rPr>
              <w:t xml:space="preserve"> </w:t>
            </w:r>
          </w:p>
        </w:tc>
        <w:tc>
          <w:tcPr>
            <w:tcW w:w="4395" w:type="dxa"/>
            <w:tcBorders>
              <w:top w:val="single" w:color="000000" w:sz="4" w:space="0"/>
              <w:left w:val="single" w:color="000000" w:sz="4" w:space="0"/>
              <w:bottom w:val="single" w:color="000000" w:sz="4" w:space="0"/>
              <w:right w:val="single" w:color="000000" w:sz="4" w:space="0"/>
            </w:tcBorders>
          </w:tcPr>
          <w:p w14:paraId="34EC91F9">
            <w:pPr>
              <w:spacing w:after="0" w:line="240" w:lineRule="auto"/>
              <w:ind w:right="11"/>
            </w:pPr>
            <w:r>
              <w:rPr>
                <w:sz w:val="24"/>
              </w:rPr>
              <w:t xml:space="preserve">In today’s rapidly growing cosmetic market, consumers struggle to identify products best suited for their unique skin types due to the overwhelming number of options, inconsistent product information, and misleading reviews. This often leads to confusion, poor product choices, and skinrelated issues. There is a need for a centralized, data-driven solution that helps users compare cosmetic products effectively and choose the most suitable ones based on real consumer insights and skin compatibility. </w:t>
            </w:r>
          </w:p>
          <w:p w14:paraId="72A8DA97">
            <w:pPr>
              <w:spacing w:after="0"/>
            </w:pPr>
            <w:r>
              <w:rPr>
                <w:sz w:val="24"/>
              </w:rPr>
              <w:t xml:space="preserve"> </w:t>
            </w:r>
          </w:p>
        </w:tc>
      </w:tr>
      <w:tr w14:paraId="4F8F138C">
        <w:tblPrEx>
          <w:tblCellMar>
            <w:top w:w="53" w:type="dxa"/>
            <w:left w:w="108" w:type="dxa"/>
            <w:bottom w:w="0" w:type="dxa"/>
            <w:right w:w="62" w:type="dxa"/>
          </w:tblCellMar>
        </w:tblPrEx>
        <w:trPr>
          <w:trHeight w:val="2648" w:hRule="atLeast"/>
        </w:trPr>
        <w:tc>
          <w:tcPr>
            <w:tcW w:w="1174" w:type="dxa"/>
            <w:tcBorders>
              <w:top w:val="single" w:color="000000" w:sz="4" w:space="0"/>
              <w:left w:val="single" w:color="000000" w:sz="4" w:space="0"/>
              <w:bottom w:val="single" w:color="000000" w:sz="4" w:space="0"/>
              <w:right w:val="single" w:color="000000" w:sz="4" w:space="0"/>
            </w:tcBorders>
          </w:tcPr>
          <w:p w14:paraId="1526E6E3">
            <w:pPr>
              <w:spacing w:after="0"/>
              <w:ind w:left="17"/>
              <w:jc w:val="center"/>
            </w:pPr>
            <w:r>
              <w:rPr>
                <w:b/>
                <w:sz w:val="28"/>
              </w:rPr>
              <w:t xml:space="preserve"> </w:t>
            </w:r>
          </w:p>
          <w:p w14:paraId="107458C0">
            <w:pPr>
              <w:spacing w:after="0"/>
              <w:ind w:right="46"/>
              <w:jc w:val="center"/>
            </w:pPr>
            <w:r>
              <w:rPr>
                <w:b/>
                <w:sz w:val="28"/>
              </w:rPr>
              <w:t xml:space="preserve">2. </w:t>
            </w:r>
          </w:p>
        </w:tc>
        <w:tc>
          <w:tcPr>
            <w:tcW w:w="3507" w:type="dxa"/>
            <w:tcBorders>
              <w:top w:val="single" w:color="000000" w:sz="4" w:space="0"/>
              <w:left w:val="single" w:color="000000" w:sz="4" w:space="0"/>
              <w:bottom w:val="single" w:color="000000" w:sz="4" w:space="0"/>
              <w:right w:val="single" w:color="000000" w:sz="4" w:space="0"/>
            </w:tcBorders>
          </w:tcPr>
          <w:p w14:paraId="5A7D7FC3">
            <w:pPr>
              <w:spacing w:after="0"/>
              <w:ind w:left="8"/>
              <w:jc w:val="center"/>
            </w:pPr>
            <w:r>
              <w:rPr>
                <w:sz w:val="24"/>
              </w:rPr>
              <w:t xml:space="preserve"> </w:t>
            </w:r>
          </w:p>
          <w:p w14:paraId="1B9B36A8">
            <w:pPr>
              <w:spacing w:after="0"/>
            </w:pPr>
            <w:r>
              <w:rPr>
                <w:sz w:val="24"/>
              </w:rPr>
              <w:t xml:space="preserve">Idea / Solution description </w:t>
            </w:r>
          </w:p>
        </w:tc>
        <w:tc>
          <w:tcPr>
            <w:tcW w:w="4395" w:type="dxa"/>
            <w:tcBorders>
              <w:top w:val="single" w:color="000000" w:sz="4" w:space="0"/>
              <w:left w:val="single" w:color="000000" w:sz="4" w:space="0"/>
              <w:bottom w:val="single" w:color="000000" w:sz="4" w:space="0"/>
              <w:right w:val="single" w:color="000000" w:sz="4" w:space="0"/>
            </w:tcBorders>
          </w:tcPr>
          <w:p w14:paraId="2C8C8434">
            <w:pPr>
              <w:spacing w:after="0"/>
              <w:ind w:left="7"/>
              <w:jc w:val="center"/>
            </w:pPr>
            <w:r>
              <w:rPr>
                <w:sz w:val="24"/>
              </w:rPr>
              <w:t xml:space="preserve"> </w:t>
            </w:r>
          </w:p>
          <w:p w14:paraId="25B88912">
            <w:pPr>
              <w:spacing w:after="2" w:line="240" w:lineRule="auto"/>
              <w:ind w:right="30"/>
            </w:pPr>
            <w:r>
              <w:rPr>
                <w:sz w:val="24"/>
              </w:rPr>
              <w:t xml:space="preserve">The idea is to use Tableau to build a dashboard that visualizes cosmetic product performance and user preferences. It helps users compare products by skin type, price, and ranking. This supports smarter choices for both consumers and brands. </w:t>
            </w:r>
          </w:p>
          <w:p w14:paraId="336F4AA3">
            <w:pPr>
              <w:spacing w:after="0"/>
            </w:pPr>
            <w:r>
              <w:rPr>
                <w:sz w:val="24"/>
              </w:rPr>
              <w:t xml:space="preserve"> </w:t>
            </w:r>
          </w:p>
        </w:tc>
      </w:tr>
      <w:tr w14:paraId="697585FE">
        <w:tblPrEx>
          <w:tblCellMar>
            <w:top w:w="53" w:type="dxa"/>
            <w:left w:w="108" w:type="dxa"/>
            <w:bottom w:w="0" w:type="dxa"/>
            <w:right w:w="62" w:type="dxa"/>
          </w:tblCellMar>
        </w:tblPrEx>
        <w:trPr>
          <w:trHeight w:val="2938" w:hRule="atLeast"/>
        </w:trPr>
        <w:tc>
          <w:tcPr>
            <w:tcW w:w="1174" w:type="dxa"/>
            <w:tcBorders>
              <w:top w:val="single" w:color="000000" w:sz="4" w:space="0"/>
              <w:left w:val="single" w:color="000000" w:sz="4" w:space="0"/>
              <w:bottom w:val="single" w:color="000000" w:sz="4" w:space="0"/>
              <w:right w:val="single" w:color="000000" w:sz="4" w:space="0"/>
            </w:tcBorders>
          </w:tcPr>
          <w:p w14:paraId="3EEDD4E0">
            <w:pPr>
              <w:spacing w:after="0"/>
              <w:ind w:left="17"/>
              <w:jc w:val="center"/>
            </w:pPr>
            <w:r>
              <w:rPr>
                <w:b/>
                <w:sz w:val="28"/>
              </w:rPr>
              <w:t xml:space="preserve"> </w:t>
            </w:r>
          </w:p>
          <w:p w14:paraId="450C683F">
            <w:pPr>
              <w:spacing w:after="0"/>
              <w:ind w:right="46"/>
              <w:jc w:val="center"/>
            </w:pPr>
            <w:r>
              <w:rPr>
                <w:b/>
                <w:sz w:val="28"/>
              </w:rPr>
              <w:t xml:space="preserve">3. </w:t>
            </w:r>
          </w:p>
        </w:tc>
        <w:tc>
          <w:tcPr>
            <w:tcW w:w="3507" w:type="dxa"/>
            <w:tcBorders>
              <w:top w:val="single" w:color="000000" w:sz="4" w:space="0"/>
              <w:left w:val="single" w:color="000000" w:sz="4" w:space="0"/>
              <w:bottom w:val="single" w:color="000000" w:sz="4" w:space="0"/>
              <w:right w:val="single" w:color="000000" w:sz="4" w:space="0"/>
            </w:tcBorders>
          </w:tcPr>
          <w:p w14:paraId="08080EAF">
            <w:pPr>
              <w:spacing w:after="0"/>
              <w:ind w:left="8"/>
              <w:jc w:val="center"/>
            </w:pPr>
            <w:r>
              <w:rPr>
                <w:sz w:val="24"/>
              </w:rPr>
              <w:t xml:space="preserve"> </w:t>
            </w:r>
          </w:p>
          <w:p w14:paraId="3828023A">
            <w:pPr>
              <w:spacing w:after="0"/>
            </w:pPr>
            <w:r>
              <w:rPr>
                <w:sz w:val="24"/>
              </w:rPr>
              <w:t xml:space="preserve">Novelty / Uniqueness </w:t>
            </w:r>
          </w:p>
        </w:tc>
        <w:tc>
          <w:tcPr>
            <w:tcW w:w="4395" w:type="dxa"/>
            <w:tcBorders>
              <w:top w:val="single" w:color="000000" w:sz="4" w:space="0"/>
              <w:left w:val="single" w:color="000000" w:sz="4" w:space="0"/>
              <w:bottom w:val="single" w:color="000000" w:sz="4" w:space="0"/>
              <w:right w:val="single" w:color="000000" w:sz="4" w:space="0"/>
            </w:tcBorders>
          </w:tcPr>
          <w:p w14:paraId="71EA3CD0">
            <w:pPr>
              <w:spacing w:after="0"/>
              <w:ind w:left="7"/>
              <w:jc w:val="center"/>
            </w:pPr>
            <w:r>
              <w:rPr>
                <w:sz w:val="24"/>
              </w:rPr>
              <w:t xml:space="preserve"> </w:t>
            </w:r>
          </w:p>
          <w:p w14:paraId="422BFE49">
            <w:pPr>
              <w:spacing w:after="0" w:line="240" w:lineRule="auto"/>
              <w:ind w:right="35"/>
            </w:pPr>
            <w:r>
              <w:rPr>
                <w:sz w:val="24"/>
              </w:rPr>
              <w:t xml:space="preserve">This project is unique because it combines real cosmetic product data with interactive visualizations, helping users easily identify the best products for their skin type. Unlike static reviews, it offers dynamic, real-time insights through dashboards, making product comparison more effective and data-driven. </w:t>
            </w:r>
          </w:p>
          <w:p w14:paraId="2CC700C6">
            <w:pPr>
              <w:spacing w:after="0"/>
            </w:pPr>
            <w:r>
              <w:rPr>
                <w:sz w:val="24"/>
              </w:rPr>
              <w:t xml:space="preserve"> </w:t>
            </w:r>
          </w:p>
        </w:tc>
      </w:tr>
      <w:tr w14:paraId="0F65CEB7">
        <w:tblPrEx>
          <w:tblCellMar>
            <w:top w:w="53" w:type="dxa"/>
            <w:left w:w="108" w:type="dxa"/>
            <w:bottom w:w="0" w:type="dxa"/>
            <w:right w:w="62" w:type="dxa"/>
          </w:tblCellMar>
        </w:tblPrEx>
        <w:trPr>
          <w:trHeight w:val="1769" w:hRule="atLeast"/>
        </w:trPr>
        <w:tc>
          <w:tcPr>
            <w:tcW w:w="1174" w:type="dxa"/>
            <w:tcBorders>
              <w:top w:val="single" w:color="000000" w:sz="4" w:space="0"/>
              <w:left w:val="single" w:color="000000" w:sz="4" w:space="0"/>
              <w:bottom w:val="single" w:color="000000" w:sz="4" w:space="0"/>
              <w:right w:val="single" w:color="000000" w:sz="4" w:space="0"/>
            </w:tcBorders>
          </w:tcPr>
          <w:p w14:paraId="5CA247D9">
            <w:pPr>
              <w:spacing w:after="0"/>
              <w:ind w:left="17"/>
              <w:jc w:val="center"/>
            </w:pPr>
            <w:r>
              <w:rPr>
                <w:b/>
                <w:sz w:val="28"/>
              </w:rPr>
              <w:t xml:space="preserve"> </w:t>
            </w:r>
          </w:p>
          <w:p w14:paraId="58AB4338">
            <w:pPr>
              <w:spacing w:after="0"/>
              <w:ind w:right="46"/>
              <w:jc w:val="center"/>
            </w:pPr>
            <w:r>
              <w:rPr>
                <w:b/>
                <w:sz w:val="28"/>
              </w:rPr>
              <w:t xml:space="preserve">4. </w:t>
            </w:r>
          </w:p>
        </w:tc>
        <w:tc>
          <w:tcPr>
            <w:tcW w:w="3507" w:type="dxa"/>
            <w:tcBorders>
              <w:top w:val="single" w:color="000000" w:sz="4" w:space="0"/>
              <w:left w:val="single" w:color="000000" w:sz="4" w:space="0"/>
              <w:bottom w:val="single" w:color="000000" w:sz="4" w:space="0"/>
              <w:right w:val="single" w:color="000000" w:sz="4" w:space="0"/>
            </w:tcBorders>
          </w:tcPr>
          <w:p w14:paraId="3D3EB10E">
            <w:pPr>
              <w:spacing w:after="0"/>
              <w:ind w:left="8"/>
              <w:jc w:val="center"/>
            </w:pPr>
            <w:r>
              <w:rPr>
                <w:sz w:val="24"/>
              </w:rPr>
              <w:t xml:space="preserve"> </w:t>
            </w:r>
          </w:p>
          <w:p w14:paraId="291B4DA3">
            <w:pPr>
              <w:spacing w:after="0"/>
            </w:pPr>
            <w:r>
              <w:rPr>
                <w:sz w:val="24"/>
              </w:rPr>
              <w:t xml:space="preserve">Social Impact / Customer </w:t>
            </w:r>
          </w:p>
          <w:p w14:paraId="177E411B">
            <w:pPr>
              <w:spacing w:after="0"/>
            </w:pPr>
            <w:r>
              <w:rPr>
                <w:sz w:val="24"/>
              </w:rPr>
              <w:t xml:space="preserve">Satisfaction </w:t>
            </w:r>
          </w:p>
        </w:tc>
        <w:tc>
          <w:tcPr>
            <w:tcW w:w="4395" w:type="dxa"/>
            <w:tcBorders>
              <w:top w:val="single" w:color="000000" w:sz="4" w:space="0"/>
              <w:left w:val="single" w:color="000000" w:sz="4" w:space="0"/>
              <w:bottom w:val="single" w:color="000000" w:sz="4" w:space="0"/>
              <w:right w:val="single" w:color="000000" w:sz="4" w:space="0"/>
            </w:tcBorders>
          </w:tcPr>
          <w:p w14:paraId="619468F2">
            <w:pPr>
              <w:spacing w:after="0"/>
              <w:ind w:left="7"/>
              <w:jc w:val="center"/>
            </w:pPr>
            <w:r>
              <w:rPr>
                <w:sz w:val="24"/>
              </w:rPr>
              <w:t xml:space="preserve"> </w:t>
            </w:r>
          </w:p>
          <w:p w14:paraId="158AF857">
            <w:pPr>
              <w:spacing w:after="0"/>
            </w:pPr>
            <w:r>
              <w:rPr>
                <w:sz w:val="24"/>
              </w:rPr>
              <w:t xml:space="preserve">This project empowers consumers to make informed decisions, reducing the risk of skin issues caused by unsuitable products. By offering clear, data-driven insights, it builds trust and improves overall customer </w:t>
            </w:r>
          </w:p>
        </w:tc>
      </w:tr>
      <w:tr w14:paraId="066F6E67">
        <w:tblPrEx>
          <w:tblCellMar>
            <w:top w:w="53" w:type="dxa"/>
            <w:left w:w="108" w:type="dxa"/>
            <w:bottom w:w="0" w:type="dxa"/>
            <w:right w:w="62" w:type="dxa"/>
          </w:tblCellMar>
        </w:tblPrEx>
        <w:trPr>
          <w:trHeight w:val="1263" w:hRule="atLeast"/>
        </w:trPr>
        <w:tc>
          <w:tcPr>
            <w:tcW w:w="1174" w:type="dxa"/>
            <w:tcBorders>
              <w:top w:val="single" w:color="000000" w:sz="4" w:space="0"/>
              <w:left w:val="single" w:color="000000" w:sz="4" w:space="0"/>
              <w:bottom w:val="single" w:color="000000" w:sz="4" w:space="0"/>
              <w:right w:val="single" w:color="000000" w:sz="4" w:space="0"/>
            </w:tcBorders>
          </w:tcPr>
          <w:p w14:paraId="4FB8034B">
            <w:pPr>
              <w:spacing w:after="0"/>
            </w:pPr>
          </w:p>
        </w:tc>
        <w:tc>
          <w:tcPr>
            <w:tcW w:w="3507" w:type="dxa"/>
            <w:tcBorders>
              <w:top w:val="single" w:color="000000" w:sz="4" w:space="0"/>
              <w:left w:val="single" w:color="000000" w:sz="4" w:space="0"/>
              <w:bottom w:val="single" w:color="000000" w:sz="4" w:space="0"/>
              <w:right w:val="single" w:color="000000" w:sz="4" w:space="0"/>
            </w:tcBorders>
          </w:tcPr>
          <w:p w14:paraId="616332A7">
            <w:pPr>
              <w:spacing w:after="0"/>
            </w:pPr>
          </w:p>
        </w:tc>
        <w:tc>
          <w:tcPr>
            <w:tcW w:w="4395" w:type="dxa"/>
            <w:tcBorders>
              <w:top w:val="single" w:color="000000" w:sz="4" w:space="0"/>
              <w:left w:val="single" w:color="000000" w:sz="4" w:space="0"/>
              <w:bottom w:val="single" w:color="000000" w:sz="4" w:space="0"/>
              <w:right w:val="single" w:color="000000" w:sz="4" w:space="0"/>
            </w:tcBorders>
          </w:tcPr>
          <w:p w14:paraId="359B2BC7">
            <w:pPr>
              <w:spacing w:after="0" w:line="240" w:lineRule="auto"/>
            </w:pPr>
            <w:r>
              <w:rPr>
                <w:sz w:val="24"/>
              </w:rPr>
              <w:t xml:space="preserve">satisfaction in the cosmetic buying experience. </w:t>
            </w:r>
          </w:p>
          <w:p w14:paraId="1CEB357B">
            <w:pPr>
              <w:spacing w:after="0"/>
            </w:pPr>
            <w:r>
              <w:rPr>
                <w:sz w:val="24"/>
              </w:rPr>
              <w:t xml:space="preserve"> </w:t>
            </w:r>
          </w:p>
        </w:tc>
      </w:tr>
      <w:tr w14:paraId="2DF0B593">
        <w:tblPrEx>
          <w:tblCellMar>
            <w:top w:w="53" w:type="dxa"/>
            <w:left w:w="108" w:type="dxa"/>
            <w:bottom w:w="0" w:type="dxa"/>
            <w:right w:w="62" w:type="dxa"/>
          </w:tblCellMar>
        </w:tblPrEx>
        <w:trPr>
          <w:trHeight w:val="3233" w:hRule="atLeast"/>
        </w:trPr>
        <w:tc>
          <w:tcPr>
            <w:tcW w:w="1174" w:type="dxa"/>
            <w:tcBorders>
              <w:top w:val="single" w:color="000000" w:sz="4" w:space="0"/>
              <w:left w:val="single" w:color="000000" w:sz="4" w:space="0"/>
              <w:bottom w:val="single" w:color="000000" w:sz="4" w:space="0"/>
              <w:right w:val="single" w:color="000000" w:sz="4" w:space="0"/>
            </w:tcBorders>
          </w:tcPr>
          <w:p w14:paraId="7BEB1A2A">
            <w:pPr>
              <w:spacing w:after="0"/>
              <w:ind w:left="16"/>
              <w:jc w:val="center"/>
            </w:pPr>
            <w:r>
              <w:rPr>
                <w:b/>
                <w:sz w:val="28"/>
              </w:rPr>
              <w:t xml:space="preserve"> </w:t>
            </w:r>
          </w:p>
          <w:p w14:paraId="0557B8AB">
            <w:pPr>
              <w:spacing w:after="0"/>
              <w:ind w:right="47"/>
              <w:jc w:val="center"/>
            </w:pPr>
            <w:r>
              <w:rPr>
                <w:b/>
                <w:sz w:val="28"/>
              </w:rPr>
              <w:t xml:space="preserve">5. </w:t>
            </w:r>
          </w:p>
        </w:tc>
        <w:tc>
          <w:tcPr>
            <w:tcW w:w="3507" w:type="dxa"/>
            <w:tcBorders>
              <w:top w:val="single" w:color="000000" w:sz="4" w:space="0"/>
              <w:left w:val="single" w:color="000000" w:sz="4" w:space="0"/>
              <w:bottom w:val="single" w:color="000000" w:sz="4" w:space="0"/>
              <w:right w:val="single" w:color="000000" w:sz="4" w:space="0"/>
            </w:tcBorders>
          </w:tcPr>
          <w:p w14:paraId="115431E5">
            <w:pPr>
              <w:spacing w:after="239"/>
              <w:ind w:left="7"/>
              <w:jc w:val="center"/>
            </w:pPr>
            <w:r>
              <w:rPr>
                <w:sz w:val="24"/>
              </w:rPr>
              <w:t xml:space="preserve"> </w:t>
            </w:r>
          </w:p>
          <w:p w14:paraId="660AD363">
            <w:pPr>
              <w:spacing w:after="269"/>
            </w:pPr>
            <w:r>
              <w:rPr>
                <w:color w:val="222222"/>
              </w:rPr>
              <w:t>Business Model (Revenue Model)</w:t>
            </w:r>
            <w:r>
              <w:rPr>
                <w:rFonts w:ascii="Times New Roman" w:hAnsi="Times New Roman" w:eastAsia="Times New Roman" w:cs="Times New Roman"/>
                <w:sz w:val="24"/>
              </w:rPr>
              <w:t xml:space="preserve"> </w:t>
            </w:r>
          </w:p>
          <w:p w14:paraId="485C7BD1">
            <w:pPr>
              <w:spacing w:after="0"/>
            </w:pPr>
            <w:r>
              <w:rPr>
                <w:sz w:val="24"/>
              </w:rPr>
              <w:t xml:space="preserve"> </w:t>
            </w:r>
          </w:p>
        </w:tc>
        <w:tc>
          <w:tcPr>
            <w:tcW w:w="4395" w:type="dxa"/>
            <w:tcBorders>
              <w:top w:val="single" w:color="000000" w:sz="4" w:space="0"/>
              <w:left w:val="single" w:color="000000" w:sz="4" w:space="0"/>
              <w:bottom w:val="single" w:color="000000" w:sz="4" w:space="0"/>
              <w:right w:val="single" w:color="000000" w:sz="4" w:space="0"/>
            </w:tcBorders>
          </w:tcPr>
          <w:p w14:paraId="1F06EEA0">
            <w:pPr>
              <w:spacing w:after="0"/>
              <w:ind w:left="6"/>
              <w:jc w:val="center"/>
            </w:pPr>
            <w:r>
              <w:rPr>
                <w:sz w:val="24"/>
              </w:rPr>
              <w:t xml:space="preserve"> </w:t>
            </w:r>
          </w:p>
          <w:p w14:paraId="67FD209A">
            <w:pPr>
              <w:spacing w:after="0" w:line="240" w:lineRule="auto"/>
              <w:ind w:right="10"/>
            </w:pPr>
            <w:r>
              <w:rPr>
                <w:sz w:val="24"/>
              </w:rPr>
              <w:t xml:space="preserve">The dashboard can be offered as a subscription-based service for cosmetic brands to analyze market trends and consumer behavior. Additional revenue can come from brand promotions, personalized product recommendations, and affiliate marketing links integrated into the dashboard. </w:t>
            </w:r>
          </w:p>
          <w:p w14:paraId="74D8A1CA">
            <w:pPr>
              <w:spacing w:after="0"/>
            </w:pPr>
            <w:r>
              <w:rPr>
                <w:sz w:val="24"/>
              </w:rPr>
              <w:t xml:space="preserve">Ask ChatGPT </w:t>
            </w:r>
          </w:p>
          <w:p w14:paraId="35C3A72A">
            <w:pPr>
              <w:spacing w:after="0"/>
            </w:pPr>
            <w:r>
              <w:rPr>
                <w:sz w:val="24"/>
              </w:rPr>
              <w:t xml:space="preserve"> </w:t>
            </w:r>
          </w:p>
        </w:tc>
      </w:tr>
      <w:tr w14:paraId="259AE1FA">
        <w:tblPrEx>
          <w:tblCellMar>
            <w:top w:w="53" w:type="dxa"/>
            <w:left w:w="108" w:type="dxa"/>
            <w:bottom w:w="0" w:type="dxa"/>
            <w:right w:w="62" w:type="dxa"/>
          </w:tblCellMar>
        </w:tblPrEx>
        <w:trPr>
          <w:trHeight w:val="2354" w:hRule="atLeast"/>
        </w:trPr>
        <w:tc>
          <w:tcPr>
            <w:tcW w:w="1174" w:type="dxa"/>
            <w:tcBorders>
              <w:top w:val="single" w:color="000000" w:sz="4" w:space="0"/>
              <w:left w:val="single" w:color="000000" w:sz="4" w:space="0"/>
              <w:bottom w:val="single" w:color="000000" w:sz="4" w:space="0"/>
              <w:right w:val="single" w:color="000000" w:sz="4" w:space="0"/>
            </w:tcBorders>
          </w:tcPr>
          <w:p w14:paraId="06728E8A">
            <w:pPr>
              <w:spacing w:after="0"/>
              <w:ind w:left="16"/>
              <w:jc w:val="center"/>
            </w:pPr>
            <w:r>
              <w:rPr>
                <w:b/>
                <w:sz w:val="28"/>
              </w:rPr>
              <w:t xml:space="preserve"> </w:t>
            </w:r>
          </w:p>
          <w:p w14:paraId="73D2F835">
            <w:pPr>
              <w:spacing w:after="0"/>
              <w:ind w:right="47"/>
              <w:jc w:val="center"/>
            </w:pPr>
            <w:r>
              <w:rPr>
                <w:b/>
                <w:sz w:val="28"/>
              </w:rPr>
              <w:t xml:space="preserve">6. </w:t>
            </w:r>
          </w:p>
        </w:tc>
        <w:tc>
          <w:tcPr>
            <w:tcW w:w="3507" w:type="dxa"/>
            <w:tcBorders>
              <w:top w:val="single" w:color="000000" w:sz="4" w:space="0"/>
              <w:left w:val="single" w:color="000000" w:sz="4" w:space="0"/>
              <w:bottom w:val="single" w:color="000000" w:sz="4" w:space="0"/>
              <w:right w:val="single" w:color="000000" w:sz="4" w:space="0"/>
            </w:tcBorders>
          </w:tcPr>
          <w:p w14:paraId="7F88EC4E">
            <w:pPr>
              <w:spacing w:after="0"/>
              <w:ind w:left="7"/>
              <w:jc w:val="center"/>
            </w:pPr>
            <w:r>
              <w:rPr>
                <w:sz w:val="24"/>
              </w:rPr>
              <w:t xml:space="preserve"> </w:t>
            </w:r>
          </w:p>
          <w:p w14:paraId="42DE71A2">
            <w:pPr>
              <w:spacing w:after="0"/>
            </w:pPr>
            <w:r>
              <w:rPr>
                <w:sz w:val="24"/>
              </w:rPr>
              <w:t xml:space="preserve">Scalability of the Solution </w:t>
            </w:r>
          </w:p>
        </w:tc>
        <w:tc>
          <w:tcPr>
            <w:tcW w:w="4395" w:type="dxa"/>
            <w:tcBorders>
              <w:top w:val="single" w:color="000000" w:sz="4" w:space="0"/>
              <w:left w:val="single" w:color="000000" w:sz="4" w:space="0"/>
              <w:bottom w:val="single" w:color="000000" w:sz="4" w:space="0"/>
              <w:right w:val="single" w:color="000000" w:sz="4" w:space="0"/>
            </w:tcBorders>
          </w:tcPr>
          <w:p w14:paraId="6ABA3315">
            <w:pPr>
              <w:spacing w:after="0"/>
              <w:ind w:left="6"/>
              <w:jc w:val="center"/>
            </w:pPr>
            <w:r>
              <w:rPr>
                <w:sz w:val="24"/>
              </w:rPr>
              <w:t xml:space="preserve"> </w:t>
            </w:r>
          </w:p>
          <w:p w14:paraId="0446A7AA">
            <w:pPr>
              <w:spacing w:after="0"/>
            </w:pPr>
            <w:r>
              <w:rPr>
                <w:sz w:val="24"/>
              </w:rPr>
              <w:t xml:space="preserve">The solution is highly scalable as it can be expanded to include more brands, product categories, and customer feedback over time. It can also be adapted for other industries like skincare, haircare, or personal wellness with similar data-driven dashboards. </w:t>
            </w:r>
          </w:p>
        </w:tc>
      </w:tr>
    </w:tbl>
    <w:p w14:paraId="41DBF6A8">
      <w:pPr>
        <w:pStyle w:val="4"/>
        <w:spacing w:after="207"/>
        <w:ind w:left="-5"/>
        <w:jc w:val="both"/>
      </w:pPr>
      <w:r>
        <w:rPr>
          <w:rFonts w:ascii="Times New Roman" w:hAnsi="Times New Roman" w:eastAsia="Times New Roman" w:cs="Times New Roman"/>
          <w:sz w:val="27"/>
        </w:rPr>
        <w:t xml:space="preserve">4.3 Solution Architecture </w:t>
      </w:r>
    </w:p>
    <w:p w14:paraId="2E9265C5">
      <w:pPr>
        <w:spacing w:after="159"/>
        <w:ind w:left="-5" w:hanging="10"/>
      </w:pPr>
      <w:r>
        <w:rPr>
          <w:b/>
        </w:rPr>
        <w:t>Solution Architecture:</w:t>
      </w:r>
      <w:r>
        <w:t xml:space="preserve"> </w:t>
      </w:r>
    </w:p>
    <w:p w14:paraId="41570F22">
      <w:pPr>
        <w:spacing w:after="157" w:line="261" w:lineRule="auto"/>
        <w:ind w:left="10" w:right="757" w:hanging="10"/>
      </w:pPr>
      <w:r>
        <w:t xml:space="preserve">The solution architecture of the Cosmetic Insights project is structured to provide meaningful visual analytics using Tableau. It begins with a cosmetics dataset containing information such as brand, label, price, ranking, and skin-type suitability. </w:t>
      </w:r>
    </w:p>
    <w:p w14:paraId="43EC59A7">
      <w:pPr>
        <w:spacing w:after="157" w:line="261" w:lineRule="auto"/>
        <w:ind w:left="10" w:right="757" w:hanging="10"/>
      </w:pPr>
      <w:r>
        <w:t xml:space="preserve"> This data is cleaned and prepared for analysis by handling null values, filtering key fields, and creating calculated columns. The processed data is then used to build various visualizations—such as bar charts, pie charts, box plots, and word clouds—organized into interactive dashboards.  </w:t>
      </w:r>
    </w:p>
    <w:p w14:paraId="5D382E63">
      <w:pPr>
        <w:spacing w:after="157" w:line="261" w:lineRule="auto"/>
        <w:ind w:left="10" w:right="757" w:hanging="10"/>
      </w:pPr>
      <w:r>
        <w:t xml:space="preserve">Users can interact with the dashboards using filters for brand, skin type, and product label. Finally, the dashboards are published on Tableau Public and shared through reports or public links to enhance user decision-making and promote data-driven skincare product choices </w:t>
      </w:r>
      <w:r>
        <w:tab/>
      </w:r>
      <w:r>
        <w:t xml:space="preserve"> </w:t>
      </w:r>
    </w:p>
    <w:p w14:paraId="4F587A2F">
      <w:pPr>
        <w:spacing w:after="157" w:line="261" w:lineRule="auto"/>
        <w:ind w:left="10" w:right="757" w:hanging="10"/>
      </w:pPr>
      <w:r>
        <w:t xml:space="preserve">Solution architecture is a complex process – with many sub-processes – that bridges the gap between business problems and technology solutions. Its goals are to: </w:t>
      </w:r>
    </w:p>
    <w:p w14:paraId="10543E56">
      <w:pPr>
        <w:numPr>
          <w:ilvl w:val="0"/>
          <w:numId w:val="7"/>
        </w:numPr>
        <w:spacing w:after="157" w:line="261" w:lineRule="auto"/>
        <w:ind w:right="757" w:hanging="360"/>
      </w:pPr>
      <w:r>
        <w:t xml:space="preserve">Find the best tech solution to solve existing business problems. </w:t>
      </w:r>
    </w:p>
    <w:p w14:paraId="0AE813E1">
      <w:pPr>
        <w:numPr>
          <w:ilvl w:val="0"/>
          <w:numId w:val="7"/>
        </w:numPr>
        <w:spacing w:after="157" w:line="261" w:lineRule="auto"/>
        <w:ind w:right="757" w:hanging="360"/>
      </w:pPr>
      <w:r>
        <w:t xml:space="preserve">Describe the structure, characteristics, behavior, and other aspects of the software to project stakeholders. </w:t>
      </w:r>
    </w:p>
    <w:p w14:paraId="044F5FC8">
      <w:pPr>
        <w:numPr>
          <w:ilvl w:val="0"/>
          <w:numId w:val="7"/>
        </w:numPr>
        <w:spacing w:after="157" w:line="261" w:lineRule="auto"/>
        <w:ind w:right="757" w:hanging="360"/>
      </w:pPr>
      <w:r>
        <w:t xml:space="preserve">Define features, development phases, and solution requirements. </w:t>
      </w:r>
    </w:p>
    <w:p w14:paraId="741A223E">
      <w:pPr>
        <w:numPr>
          <w:ilvl w:val="0"/>
          <w:numId w:val="7"/>
        </w:numPr>
        <w:ind w:right="757" w:hanging="360"/>
      </w:pPr>
      <w:r>
        <w:t xml:space="preserve">Provide specifications according to which the solution is defined, managed, and delivered. </w:t>
      </w:r>
    </w:p>
    <w:p w14:paraId="29A09345">
      <w:pPr>
        <w:pStyle w:val="3"/>
        <w:spacing w:after="251"/>
        <w:ind w:left="-5"/>
      </w:pPr>
      <w:r>
        <w:t xml:space="preserve">5. PROJECT PLANNING &amp; SCHEDULING </w:t>
      </w:r>
    </w:p>
    <w:p w14:paraId="103E8387">
      <w:pPr>
        <w:pStyle w:val="4"/>
        <w:spacing w:after="207"/>
        <w:ind w:left="-5"/>
        <w:jc w:val="both"/>
      </w:pPr>
      <w:r>
        <w:rPr>
          <w:rFonts w:ascii="Times New Roman" w:hAnsi="Times New Roman" w:eastAsia="Times New Roman" w:cs="Times New Roman"/>
          <w:sz w:val="27"/>
        </w:rPr>
        <w:t xml:space="preserve">5.1 Project Planning </w:t>
      </w:r>
    </w:p>
    <w:p w14:paraId="49489421">
      <w:pPr>
        <w:pStyle w:val="5"/>
        <w:spacing w:after="0"/>
        <w:ind w:left="-5"/>
      </w:pPr>
      <w:r>
        <w:t xml:space="preserve">Product Backlog, Sprint Schedule, and Estimation </w:t>
      </w:r>
      <w:r>
        <w:rPr>
          <w:b w:val="0"/>
        </w:rPr>
        <w:t xml:space="preserve"> </w:t>
      </w:r>
    </w:p>
    <w:tbl>
      <w:tblPr>
        <w:tblStyle w:val="14"/>
        <w:tblW w:w="9210" w:type="dxa"/>
        <w:tblInd w:w="5" w:type="dxa"/>
        <w:tblLayout w:type="autofit"/>
        <w:tblCellMar>
          <w:top w:w="48" w:type="dxa"/>
          <w:left w:w="108" w:type="dxa"/>
          <w:bottom w:w="0" w:type="dxa"/>
          <w:right w:w="33" w:type="dxa"/>
        </w:tblCellMar>
      </w:tblPr>
      <w:tblGrid>
        <w:gridCol w:w="916"/>
        <w:gridCol w:w="1781"/>
        <w:gridCol w:w="1128"/>
        <w:gridCol w:w="2084"/>
        <w:gridCol w:w="749"/>
        <w:gridCol w:w="994"/>
        <w:gridCol w:w="1558"/>
      </w:tblGrid>
      <w:tr w14:paraId="725C9E8F">
        <w:tblPrEx>
          <w:tblCellMar>
            <w:top w:w="48" w:type="dxa"/>
            <w:left w:w="108" w:type="dxa"/>
            <w:bottom w:w="0" w:type="dxa"/>
            <w:right w:w="33" w:type="dxa"/>
          </w:tblCellMar>
        </w:tblPrEx>
        <w:trPr>
          <w:trHeight w:val="1042" w:hRule="atLeast"/>
        </w:trPr>
        <w:tc>
          <w:tcPr>
            <w:tcW w:w="917" w:type="dxa"/>
            <w:tcBorders>
              <w:top w:val="single" w:color="000000" w:sz="4" w:space="0"/>
              <w:left w:val="single" w:color="000000" w:sz="4" w:space="0"/>
              <w:bottom w:val="single" w:color="000000" w:sz="4" w:space="0"/>
              <w:right w:val="single" w:color="000000" w:sz="4" w:space="0"/>
            </w:tcBorders>
          </w:tcPr>
          <w:p w14:paraId="006797C6">
            <w:pPr>
              <w:spacing w:after="0"/>
            </w:pPr>
            <w:r>
              <w:rPr>
                <w:b/>
              </w:rPr>
              <w:t xml:space="preserve">Sprint </w:t>
            </w:r>
          </w:p>
        </w:tc>
        <w:tc>
          <w:tcPr>
            <w:tcW w:w="1781" w:type="dxa"/>
            <w:tcBorders>
              <w:top w:val="single" w:color="000000" w:sz="4" w:space="0"/>
              <w:left w:val="single" w:color="000000" w:sz="4" w:space="0"/>
              <w:bottom w:val="single" w:color="000000" w:sz="4" w:space="0"/>
              <w:right w:val="single" w:color="000000" w:sz="4" w:space="0"/>
            </w:tcBorders>
          </w:tcPr>
          <w:p w14:paraId="21363BFB">
            <w:pPr>
              <w:spacing w:after="0"/>
            </w:pPr>
            <w:r>
              <w:rPr>
                <w:b/>
              </w:rPr>
              <w:t xml:space="preserve">Functional </w:t>
            </w:r>
          </w:p>
          <w:p w14:paraId="38A7D6BD">
            <w:pPr>
              <w:spacing w:after="0"/>
            </w:pPr>
            <w:r>
              <w:rPr>
                <w:b/>
              </w:rPr>
              <w:t xml:space="preserve">Requirement </w:t>
            </w:r>
          </w:p>
          <w:p w14:paraId="19E5EE9F">
            <w:pPr>
              <w:spacing w:after="0"/>
            </w:pPr>
            <w:r>
              <w:rPr>
                <w:b/>
              </w:rPr>
              <w:t xml:space="preserve">(Epic) </w:t>
            </w:r>
          </w:p>
        </w:tc>
        <w:tc>
          <w:tcPr>
            <w:tcW w:w="1128" w:type="dxa"/>
            <w:tcBorders>
              <w:top w:val="single" w:color="000000" w:sz="4" w:space="0"/>
              <w:left w:val="single" w:color="000000" w:sz="4" w:space="0"/>
              <w:bottom w:val="single" w:color="000000" w:sz="4" w:space="0"/>
              <w:right w:val="single" w:color="000000" w:sz="4" w:space="0"/>
            </w:tcBorders>
          </w:tcPr>
          <w:p w14:paraId="25001B10">
            <w:pPr>
              <w:spacing w:after="0"/>
            </w:pPr>
            <w:r>
              <w:rPr>
                <w:b/>
              </w:rPr>
              <w:t xml:space="preserve">User </w:t>
            </w:r>
          </w:p>
          <w:p w14:paraId="101AEB5D">
            <w:pPr>
              <w:spacing w:after="0"/>
            </w:pPr>
            <w:r>
              <w:rPr>
                <w:b/>
              </w:rPr>
              <w:t xml:space="preserve">Story </w:t>
            </w:r>
          </w:p>
          <w:p w14:paraId="73C40B40">
            <w:pPr>
              <w:spacing w:after="0"/>
            </w:pPr>
            <w:r>
              <w:rPr>
                <w:b/>
              </w:rPr>
              <w:t xml:space="preserve">Number </w:t>
            </w:r>
          </w:p>
        </w:tc>
        <w:tc>
          <w:tcPr>
            <w:tcW w:w="2084" w:type="dxa"/>
            <w:tcBorders>
              <w:top w:val="single" w:color="000000" w:sz="4" w:space="0"/>
              <w:left w:val="single" w:color="000000" w:sz="4" w:space="0"/>
              <w:bottom w:val="single" w:color="000000" w:sz="4" w:space="0"/>
              <w:right w:val="single" w:color="000000" w:sz="4" w:space="0"/>
            </w:tcBorders>
          </w:tcPr>
          <w:p w14:paraId="42F0867E">
            <w:pPr>
              <w:spacing w:after="0"/>
            </w:pPr>
            <w:r>
              <w:rPr>
                <w:b/>
              </w:rPr>
              <w:t xml:space="preserve">User Story / Task </w:t>
            </w:r>
          </w:p>
        </w:tc>
        <w:tc>
          <w:tcPr>
            <w:tcW w:w="749" w:type="dxa"/>
            <w:tcBorders>
              <w:top w:val="single" w:color="000000" w:sz="4" w:space="0"/>
              <w:left w:val="single" w:color="000000" w:sz="4" w:space="0"/>
              <w:bottom w:val="single" w:color="000000" w:sz="4" w:space="0"/>
              <w:right w:val="single" w:color="000000" w:sz="4" w:space="0"/>
            </w:tcBorders>
          </w:tcPr>
          <w:p w14:paraId="20646D83">
            <w:pPr>
              <w:spacing w:after="2" w:line="256" w:lineRule="auto"/>
            </w:pPr>
            <w:r>
              <w:rPr>
                <w:b/>
              </w:rPr>
              <w:t>Story Point</w:t>
            </w:r>
          </w:p>
          <w:p w14:paraId="47C9F6FB">
            <w:pPr>
              <w:spacing w:after="0"/>
            </w:pPr>
            <w:r>
              <w:rPr>
                <w:b/>
              </w:rPr>
              <w:t xml:space="preserve">s </w:t>
            </w:r>
          </w:p>
        </w:tc>
        <w:tc>
          <w:tcPr>
            <w:tcW w:w="994" w:type="dxa"/>
            <w:tcBorders>
              <w:top w:val="single" w:color="000000" w:sz="4" w:space="0"/>
              <w:left w:val="single" w:color="000000" w:sz="4" w:space="0"/>
              <w:bottom w:val="single" w:color="000000" w:sz="4" w:space="0"/>
              <w:right w:val="single" w:color="000000" w:sz="4" w:space="0"/>
            </w:tcBorders>
          </w:tcPr>
          <w:p w14:paraId="2A14E476">
            <w:pPr>
              <w:spacing w:after="0"/>
            </w:pPr>
            <w:r>
              <w:rPr>
                <w:b/>
              </w:rPr>
              <w:t xml:space="preserve">Priority </w:t>
            </w:r>
          </w:p>
        </w:tc>
        <w:tc>
          <w:tcPr>
            <w:tcW w:w="1558" w:type="dxa"/>
            <w:tcBorders>
              <w:top w:val="single" w:color="000000" w:sz="4" w:space="0"/>
              <w:left w:val="single" w:color="000000" w:sz="4" w:space="0"/>
              <w:bottom w:val="single" w:color="000000" w:sz="4" w:space="0"/>
              <w:right w:val="single" w:color="000000" w:sz="4" w:space="0"/>
            </w:tcBorders>
          </w:tcPr>
          <w:p w14:paraId="7E8D3E35">
            <w:pPr>
              <w:spacing w:after="0"/>
            </w:pPr>
            <w:r>
              <w:rPr>
                <w:b/>
              </w:rPr>
              <w:t xml:space="preserve">Team </w:t>
            </w:r>
          </w:p>
          <w:p w14:paraId="0B987211">
            <w:pPr>
              <w:spacing w:after="0"/>
            </w:pPr>
            <w:r>
              <w:rPr>
                <w:b/>
              </w:rPr>
              <w:t xml:space="preserve">Members </w:t>
            </w:r>
          </w:p>
        </w:tc>
      </w:tr>
      <w:tr w14:paraId="6394E6F3">
        <w:tblPrEx>
          <w:tblCellMar>
            <w:top w:w="48" w:type="dxa"/>
            <w:left w:w="108" w:type="dxa"/>
            <w:bottom w:w="0" w:type="dxa"/>
            <w:right w:w="33" w:type="dxa"/>
          </w:tblCellMar>
        </w:tblPrEx>
        <w:trPr>
          <w:trHeight w:val="1508" w:hRule="atLeast"/>
        </w:trPr>
        <w:tc>
          <w:tcPr>
            <w:tcW w:w="917" w:type="dxa"/>
            <w:tcBorders>
              <w:top w:val="single" w:color="000000" w:sz="4" w:space="0"/>
              <w:left w:val="single" w:color="000000" w:sz="4" w:space="0"/>
              <w:bottom w:val="single" w:color="000000" w:sz="4" w:space="0"/>
              <w:right w:val="single" w:color="000000" w:sz="4" w:space="0"/>
            </w:tcBorders>
          </w:tcPr>
          <w:p w14:paraId="663BD07A">
            <w:pPr>
              <w:spacing w:after="0"/>
            </w:pPr>
            <w:r>
              <w:t>Sprint-</w:t>
            </w:r>
          </w:p>
          <w:p w14:paraId="1FB9D454">
            <w:pPr>
              <w:spacing w:after="0"/>
            </w:pPr>
            <w:r>
              <w:t xml:space="preserve">1 </w:t>
            </w:r>
          </w:p>
        </w:tc>
        <w:tc>
          <w:tcPr>
            <w:tcW w:w="1781" w:type="dxa"/>
            <w:tcBorders>
              <w:top w:val="single" w:color="000000" w:sz="4" w:space="0"/>
              <w:left w:val="single" w:color="000000" w:sz="4" w:space="0"/>
              <w:bottom w:val="single" w:color="000000" w:sz="4" w:space="0"/>
              <w:right w:val="single" w:color="000000" w:sz="4" w:space="0"/>
            </w:tcBorders>
          </w:tcPr>
          <w:p w14:paraId="37136598">
            <w:pPr>
              <w:spacing w:after="83"/>
              <w:ind w:left="43"/>
            </w:pPr>
            <w:r>
              <w:t xml:space="preserve">Data Collection </w:t>
            </w:r>
          </w:p>
          <w:p w14:paraId="7E2D5234">
            <w:pPr>
              <w:spacing w:after="0"/>
            </w:pPr>
            <w:r>
              <w:rPr>
                <w:sz w:val="2"/>
              </w:rPr>
              <w:t xml:space="preserve"> </w:t>
            </w:r>
          </w:p>
        </w:tc>
        <w:tc>
          <w:tcPr>
            <w:tcW w:w="1128" w:type="dxa"/>
            <w:tcBorders>
              <w:top w:val="single" w:color="000000" w:sz="4" w:space="0"/>
              <w:left w:val="single" w:color="000000" w:sz="4" w:space="0"/>
              <w:bottom w:val="single" w:color="000000" w:sz="4" w:space="0"/>
              <w:right w:val="single" w:color="000000" w:sz="4" w:space="0"/>
            </w:tcBorders>
          </w:tcPr>
          <w:p w14:paraId="2BB79ADD">
            <w:pPr>
              <w:spacing w:after="0"/>
            </w:pPr>
            <w:r>
              <w:t xml:space="preserve">USN-1 </w:t>
            </w:r>
          </w:p>
        </w:tc>
        <w:tc>
          <w:tcPr>
            <w:tcW w:w="2084" w:type="dxa"/>
            <w:tcBorders>
              <w:top w:val="single" w:color="000000" w:sz="4" w:space="0"/>
              <w:left w:val="single" w:color="000000" w:sz="4" w:space="0"/>
              <w:bottom w:val="single" w:color="000000" w:sz="4" w:space="0"/>
              <w:right w:val="single" w:color="000000" w:sz="4" w:space="0"/>
            </w:tcBorders>
          </w:tcPr>
          <w:p w14:paraId="3DBCE16F">
            <w:pPr>
              <w:spacing w:after="2" w:line="258" w:lineRule="auto"/>
              <w:ind w:left="46" w:right="10"/>
            </w:pPr>
            <w:r>
              <w:t xml:space="preserve">As a team, we collect relevant cosmetics data </w:t>
            </w:r>
          </w:p>
          <w:p w14:paraId="12212E4D">
            <w:pPr>
              <w:spacing w:after="83"/>
              <w:ind w:left="46"/>
            </w:pPr>
            <w:r>
              <w:t xml:space="preserve">(brands, reviews) </w:t>
            </w:r>
          </w:p>
          <w:p w14:paraId="1DFA04AF">
            <w:pPr>
              <w:spacing w:after="0"/>
            </w:pPr>
            <w:r>
              <w:rPr>
                <w:sz w:val="2"/>
              </w:rPr>
              <w:t xml:space="preserve"> </w:t>
            </w:r>
          </w:p>
        </w:tc>
        <w:tc>
          <w:tcPr>
            <w:tcW w:w="749" w:type="dxa"/>
            <w:tcBorders>
              <w:top w:val="single" w:color="000000" w:sz="4" w:space="0"/>
              <w:left w:val="single" w:color="000000" w:sz="4" w:space="0"/>
              <w:bottom w:val="single" w:color="000000" w:sz="4" w:space="0"/>
              <w:right w:val="single" w:color="000000" w:sz="4" w:space="0"/>
            </w:tcBorders>
          </w:tcPr>
          <w:p w14:paraId="1B9276B5">
            <w:pPr>
              <w:spacing w:after="0"/>
            </w:pPr>
            <w:r>
              <w:t xml:space="preserve">2 </w:t>
            </w:r>
          </w:p>
        </w:tc>
        <w:tc>
          <w:tcPr>
            <w:tcW w:w="994" w:type="dxa"/>
            <w:tcBorders>
              <w:top w:val="single" w:color="000000" w:sz="4" w:space="0"/>
              <w:left w:val="single" w:color="000000" w:sz="4" w:space="0"/>
              <w:bottom w:val="single" w:color="000000" w:sz="4" w:space="0"/>
              <w:right w:val="single" w:color="000000" w:sz="4" w:space="0"/>
            </w:tcBorders>
          </w:tcPr>
          <w:p w14:paraId="5CE0BC05">
            <w:pPr>
              <w:spacing w:after="0"/>
            </w:pPr>
            <w:r>
              <w:t xml:space="preserve">High </w:t>
            </w:r>
          </w:p>
        </w:tc>
        <w:tc>
          <w:tcPr>
            <w:tcW w:w="1558" w:type="dxa"/>
            <w:tcBorders>
              <w:top w:val="single" w:color="000000" w:sz="4" w:space="0"/>
              <w:left w:val="single" w:color="000000" w:sz="4" w:space="0"/>
              <w:bottom w:val="single" w:color="000000" w:sz="4" w:space="0"/>
              <w:right w:val="single" w:color="000000" w:sz="4" w:space="0"/>
            </w:tcBorders>
          </w:tcPr>
          <w:p w14:paraId="3499E37C">
            <w:pPr>
              <w:spacing w:after="158"/>
            </w:pPr>
            <w:r>
              <w:t xml:space="preserve">Jaya sri(TL) </w:t>
            </w:r>
          </w:p>
          <w:p w14:paraId="0EB8D375">
            <w:pPr>
              <w:spacing w:after="0"/>
            </w:pPr>
            <w:r>
              <w:t xml:space="preserve">sameer </w:t>
            </w:r>
          </w:p>
        </w:tc>
      </w:tr>
      <w:tr w14:paraId="4486DCD0">
        <w:tblPrEx>
          <w:tblCellMar>
            <w:top w:w="48" w:type="dxa"/>
            <w:left w:w="108" w:type="dxa"/>
            <w:bottom w:w="0" w:type="dxa"/>
            <w:right w:w="33" w:type="dxa"/>
          </w:tblCellMar>
        </w:tblPrEx>
        <w:trPr>
          <w:trHeight w:val="1130" w:hRule="atLeast"/>
        </w:trPr>
        <w:tc>
          <w:tcPr>
            <w:tcW w:w="917" w:type="dxa"/>
            <w:tcBorders>
              <w:top w:val="single" w:color="000000" w:sz="4" w:space="0"/>
              <w:left w:val="single" w:color="000000" w:sz="4" w:space="0"/>
              <w:bottom w:val="single" w:color="000000" w:sz="4" w:space="0"/>
              <w:right w:val="single" w:color="000000" w:sz="4" w:space="0"/>
            </w:tcBorders>
          </w:tcPr>
          <w:p w14:paraId="626CE200">
            <w:pPr>
              <w:spacing w:after="0"/>
            </w:pPr>
            <w:r>
              <w:t>Sprint-</w:t>
            </w:r>
          </w:p>
          <w:p w14:paraId="0626FF28">
            <w:pPr>
              <w:spacing w:after="0"/>
            </w:pPr>
            <w:r>
              <w:t xml:space="preserve">1 </w:t>
            </w:r>
          </w:p>
        </w:tc>
        <w:tc>
          <w:tcPr>
            <w:tcW w:w="1781" w:type="dxa"/>
            <w:tcBorders>
              <w:top w:val="single" w:color="000000" w:sz="4" w:space="0"/>
              <w:left w:val="single" w:color="000000" w:sz="4" w:space="0"/>
              <w:bottom w:val="single" w:color="000000" w:sz="4" w:space="0"/>
              <w:right w:val="single" w:color="000000" w:sz="4" w:space="0"/>
            </w:tcBorders>
            <w:vAlign w:val="bottom"/>
          </w:tcPr>
          <w:p w14:paraId="21175D40">
            <w:pPr>
              <w:spacing w:after="295"/>
              <w:ind w:left="43"/>
            </w:pPr>
            <w:r>
              <w:t xml:space="preserve">Data Collection </w:t>
            </w:r>
          </w:p>
          <w:p w14:paraId="1861312D">
            <w:pPr>
              <w:spacing w:after="0"/>
              <w:ind w:right="26"/>
              <w:jc w:val="center"/>
            </w:pPr>
            <w:r>
              <w:t xml:space="preserve"> </w:t>
            </w:r>
          </w:p>
          <w:p w14:paraId="63A8456A">
            <w:pPr>
              <w:spacing w:after="0"/>
            </w:pPr>
            <w:r>
              <w:t xml:space="preserve"> </w:t>
            </w:r>
          </w:p>
        </w:tc>
        <w:tc>
          <w:tcPr>
            <w:tcW w:w="1128" w:type="dxa"/>
            <w:tcBorders>
              <w:top w:val="single" w:color="000000" w:sz="4" w:space="0"/>
              <w:left w:val="single" w:color="000000" w:sz="4" w:space="0"/>
              <w:bottom w:val="single" w:color="000000" w:sz="4" w:space="0"/>
              <w:right w:val="single" w:color="000000" w:sz="4" w:space="0"/>
            </w:tcBorders>
          </w:tcPr>
          <w:p w14:paraId="497BEAF1">
            <w:pPr>
              <w:spacing w:after="0"/>
            </w:pPr>
            <w:r>
              <w:t xml:space="preserve">USN-2 </w:t>
            </w:r>
          </w:p>
        </w:tc>
        <w:tc>
          <w:tcPr>
            <w:tcW w:w="2084" w:type="dxa"/>
            <w:tcBorders>
              <w:top w:val="single" w:color="000000" w:sz="4" w:space="0"/>
              <w:left w:val="single" w:color="000000" w:sz="4" w:space="0"/>
              <w:bottom w:val="single" w:color="000000" w:sz="4" w:space="0"/>
              <w:right w:val="single" w:color="000000" w:sz="4" w:space="0"/>
            </w:tcBorders>
            <w:vAlign w:val="bottom"/>
          </w:tcPr>
          <w:p w14:paraId="31F10DEC">
            <w:pPr>
              <w:spacing w:after="0"/>
              <w:ind w:left="46"/>
            </w:pPr>
            <w:r>
              <w:t xml:space="preserve">As a team, we load and organize the </w:t>
            </w:r>
          </w:p>
          <w:p w14:paraId="07AFDF92">
            <w:pPr>
              <w:spacing w:after="0"/>
              <w:ind w:left="46"/>
            </w:pPr>
            <w:r>
              <w:t xml:space="preserve">collected data </w:t>
            </w:r>
          </w:p>
          <w:p w14:paraId="0120866F">
            <w:pPr>
              <w:spacing w:after="0"/>
            </w:pPr>
            <w:r>
              <w:t xml:space="preserve"> </w:t>
            </w:r>
          </w:p>
        </w:tc>
        <w:tc>
          <w:tcPr>
            <w:tcW w:w="749" w:type="dxa"/>
            <w:tcBorders>
              <w:top w:val="single" w:color="000000" w:sz="4" w:space="0"/>
              <w:left w:val="single" w:color="000000" w:sz="4" w:space="0"/>
              <w:bottom w:val="single" w:color="000000" w:sz="4" w:space="0"/>
              <w:right w:val="single" w:color="000000" w:sz="4" w:space="0"/>
            </w:tcBorders>
          </w:tcPr>
          <w:p w14:paraId="57D2121C">
            <w:pPr>
              <w:spacing w:after="0"/>
            </w:pPr>
            <w:r>
              <w:t xml:space="preserve">1 </w:t>
            </w:r>
          </w:p>
        </w:tc>
        <w:tc>
          <w:tcPr>
            <w:tcW w:w="994" w:type="dxa"/>
            <w:tcBorders>
              <w:top w:val="single" w:color="000000" w:sz="4" w:space="0"/>
              <w:left w:val="single" w:color="000000" w:sz="4" w:space="0"/>
              <w:bottom w:val="single" w:color="000000" w:sz="4" w:space="0"/>
              <w:right w:val="single" w:color="000000" w:sz="4" w:space="0"/>
            </w:tcBorders>
          </w:tcPr>
          <w:p w14:paraId="310DA872">
            <w:pPr>
              <w:spacing w:after="0"/>
            </w:pPr>
            <w:r>
              <w:t xml:space="preserve">High </w:t>
            </w:r>
          </w:p>
        </w:tc>
        <w:tc>
          <w:tcPr>
            <w:tcW w:w="1558" w:type="dxa"/>
            <w:tcBorders>
              <w:top w:val="single" w:color="000000" w:sz="4" w:space="0"/>
              <w:left w:val="single" w:color="000000" w:sz="4" w:space="0"/>
              <w:bottom w:val="single" w:color="000000" w:sz="4" w:space="0"/>
              <w:right w:val="single" w:color="000000" w:sz="4" w:space="0"/>
            </w:tcBorders>
          </w:tcPr>
          <w:p w14:paraId="7403EE69">
            <w:pPr>
              <w:spacing w:after="158"/>
            </w:pPr>
            <w:r>
              <w:t xml:space="preserve">Jaya sri(TL) </w:t>
            </w:r>
          </w:p>
          <w:p w14:paraId="55DE198B">
            <w:pPr>
              <w:spacing w:after="0"/>
            </w:pPr>
            <w:r>
              <w:t xml:space="preserve">sameer </w:t>
            </w:r>
          </w:p>
        </w:tc>
      </w:tr>
      <w:tr w14:paraId="636267DE">
        <w:tblPrEx>
          <w:tblCellMar>
            <w:top w:w="48" w:type="dxa"/>
            <w:left w:w="108" w:type="dxa"/>
            <w:bottom w:w="0" w:type="dxa"/>
            <w:right w:w="33" w:type="dxa"/>
          </w:tblCellMar>
        </w:tblPrEx>
        <w:trPr>
          <w:trHeight w:val="1740" w:hRule="atLeast"/>
        </w:trPr>
        <w:tc>
          <w:tcPr>
            <w:tcW w:w="917" w:type="dxa"/>
            <w:tcBorders>
              <w:top w:val="single" w:color="000000" w:sz="4" w:space="0"/>
              <w:left w:val="single" w:color="000000" w:sz="4" w:space="0"/>
              <w:bottom w:val="single" w:color="000000" w:sz="4" w:space="0"/>
              <w:right w:val="single" w:color="000000" w:sz="4" w:space="0"/>
            </w:tcBorders>
          </w:tcPr>
          <w:p w14:paraId="04D1DFF2">
            <w:pPr>
              <w:spacing w:after="0"/>
            </w:pPr>
            <w:r>
              <w:t>Sprint-</w:t>
            </w:r>
          </w:p>
          <w:p w14:paraId="02890C3A">
            <w:pPr>
              <w:spacing w:after="0"/>
            </w:pPr>
            <w:r>
              <w:t xml:space="preserve">2 </w:t>
            </w:r>
          </w:p>
        </w:tc>
        <w:tc>
          <w:tcPr>
            <w:tcW w:w="1781" w:type="dxa"/>
            <w:tcBorders>
              <w:top w:val="single" w:color="000000" w:sz="4" w:space="0"/>
              <w:left w:val="single" w:color="000000" w:sz="4" w:space="0"/>
              <w:bottom w:val="single" w:color="000000" w:sz="4" w:space="0"/>
              <w:right w:val="single" w:color="000000" w:sz="4" w:space="0"/>
            </w:tcBorders>
            <w:vAlign w:val="bottom"/>
          </w:tcPr>
          <w:p w14:paraId="5EA6C138">
            <w:pPr>
              <w:spacing w:after="0"/>
              <w:ind w:right="52"/>
              <w:jc w:val="center"/>
            </w:pPr>
            <w:r>
              <w:t xml:space="preserve">Data </w:t>
            </w:r>
          </w:p>
          <w:p w14:paraId="3E4F6B5F">
            <w:pPr>
              <w:spacing w:after="203"/>
              <w:ind w:right="51"/>
              <w:jc w:val="center"/>
            </w:pPr>
            <w:r>
              <w:t xml:space="preserve">Preprocessing </w:t>
            </w:r>
          </w:p>
          <w:p w14:paraId="07D6E6D2">
            <w:pPr>
              <w:spacing w:after="158"/>
            </w:pPr>
            <w:r>
              <w:t xml:space="preserve"> </w:t>
            </w:r>
          </w:p>
          <w:p w14:paraId="5A61A875">
            <w:pPr>
              <w:spacing w:after="0"/>
            </w:pPr>
            <w:r>
              <w:t xml:space="preserve"> </w:t>
            </w:r>
          </w:p>
          <w:p w14:paraId="6F8863BF">
            <w:pPr>
              <w:spacing w:after="0"/>
            </w:pPr>
            <w:r>
              <w:t xml:space="preserve"> </w:t>
            </w:r>
          </w:p>
        </w:tc>
        <w:tc>
          <w:tcPr>
            <w:tcW w:w="1128" w:type="dxa"/>
            <w:tcBorders>
              <w:top w:val="single" w:color="000000" w:sz="4" w:space="0"/>
              <w:left w:val="single" w:color="000000" w:sz="4" w:space="0"/>
              <w:bottom w:val="single" w:color="000000" w:sz="4" w:space="0"/>
              <w:right w:val="single" w:color="000000" w:sz="4" w:space="0"/>
            </w:tcBorders>
          </w:tcPr>
          <w:p w14:paraId="5E678F05">
            <w:pPr>
              <w:spacing w:after="0"/>
            </w:pPr>
            <w:r>
              <w:t xml:space="preserve">USN-3 </w:t>
            </w:r>
          </w:p>
        </w:tc>
        <w:tc>
          <w:tcPr>
            <w:tcW w:w="2084" w:type="dxa"/>
            <w:tcBorders>
              <w:top w:val="single" w:color="000000" w:sz="4" w:space="0"/>
              <w:left w:val="single" w:color="000000" w:sz="4" w:space="0"/>
              <w:bottom w:val="single" w:color="000000" w:sz="4" w:space="0"/>
              <w:right w:val="single" w:color="000000" w:sz="4" w:space="0"/>
            </w:tcBorders>
          </w:tcPr>
          <w:p w14:paraId="45E69DBD">
            <w:pPr>
              <w:spacing w:after="0" w:line="258" w:lineRule="auto"/>
              <w:ind w:left="46"/>
            </w:pPr>
            <w:r>
              <w:t xml:space="preserve">As a team, we clean missing values in the dataset </w:t>
            </w:r>
          </w:p>
          <w:p w14:paraId="3B3E3D38">
            <w:pPr>
              <w:spacing w:after="0"/>
            </w:pPr>
            <w:r>
              <w:t xml:space="preserve"> </w:t>
            </w:r>
          </w:p>
        </w:tc>
        <w:tc>
          <w:tcPr>
            <w:tcW w:w="749" w:type="dxa"/>
            <w:tcBorders>
              <w:top w:val="single" w:color="000000" w:sz="4" w:space="0"/>
              <w:left w:val="single" w:color="000000" w:sz="4" w:space="0"/>
              <w:bottom w:val="single" w:color="000000" w:sz="4" w:space="0"/>
              <w:right w:val="single" w:color="000000" w:sz="4" w:space="0"/>
            </w:tcBorders>
          </w:tcPr>
          <w:p w14:paraId="5DBF53DA">
            <w:pPr>
              <w:spacing w:after="0"/>
            </w:pPr>
            <w:r>
              <w:t xml:space="preserve">3 </w:t>
            </w:r>
          </w:p>
        </w:tc>
        <w:tc>
          <w:tcPr>
            <w:tcW w:w="994" w:type="dxa"/>
            <w:tcBorders>
              <w:top w:val="single" w:color="000000" w:sz="4" w:space="0"/>
              <w:left w:val="single" w:color="000000" w:sz="4" w:space="0"/>
              <w:bottom w:val="single" w:color="000000" w:sz="4" w:space="0"/>
              <w:right w:val="single" w:color="000000" w:sz="4" w:space="0"/>
            </w:tcBorders>
          </w:tcPr>
          <w:p w14:paraId="1000A91E">
            <w:pPr>
              <w:spacing w:after="0"/>
            </w:pPr>
            <w:r>
              <w:t xml:space="preserve">High </w:t>
            </w:r>
          </w:p>
        </w:tc>
        <w:tc>
          <w:tcPr>
            <w:tcW w:w="1558" w:type="dxa"/>
            <w:tcBorders>
              <w:top w:val="single" w:color="000000" w:sz="4" w:space="0"/>
              <w:left w:val="single" w:color="000000" w:sz="4" w:space="0"/>
              <w:bottom w:val="single" w:color="000000" w:sz="4" w:space="0"/>
              <w:right w:val="single" w:color="000000" w:sz="4" w:space="0"/>
            </w:tcBorders>
          </w:tcPr>
          <w:p w14:paraId="04648BFD">
            <w:pPr>
              <w:spacing w:after="0"/>
            </w:pPr>
            <w:r>
              <w:t xml:space="preserve">Jaya sri(TL) </w:t>
            </w:r>
          </w:p>
          <w:p w14:paraId="205B2335">
            <w:pPr>
              <w:spacing w:after="0"/>
            </w:pPr>
            <w:r>
              <w:t xml:space="preserve">sameer </w:t>
            </w:r>
          </w:p>
        </w:tc>
      </w:tr>
      <w:tr w14:paraId="5CEED80F">
        <w:tblPrEx>
          <w:tblCellMar>
            <w:top w:w="48" w:type="dxa"/>
            <w:left w:w="108" w:type="dxa"/>
            <w:bottom w:w="0" w:type="dxa"/>
            <w:right w:w="33" w:type="dxa"/>
          </w:tblCellMar>
        </w:tblPrEx>
        <w:trPr>
          <w:trHeight w:val="1220" w:hRule="atLeast"/>
        </w:trPr>
        <w:tc>
          <w:tcPr>
            <w:tcW w:w="917" w:type="dxa"/>
            <w:tcBorders>
              <w:top w:val="single" w:color="000000" w:sz="4" w:space="0"/>
              <w:left w:val="single" w:color="000000" w:sz="4" w:space="0"/>
              <w:bottom w:val="single" w:color="000000" w:sz="4" w:space="0"/>
              <w:right w:val="single" w:color="000000" w:sz="4" w:space="0"/>
            </w:tcBorders>
          </w:tcPr>
          <w:p w14:paraId="513791A7">
            <w:pPr>
              <w:spacing w:after="0"/>
            </w:pPr>
            <w:r>
              <w:t>Sprint-</w:t>
            </w:r>
          </w:p>
          <w:p w14:paraId="5BDBA3FC">
            <w:pPr>
              <w:spacing w:after="0"/>
            </w:pPr>
            <w:r>
              <w:t xml:space="preserve">1 </w:t>
            </w:r>
          </w:p>
        </w:tc>
        <w:tc>
          <w:tcPr>
            <w:tcW w:w="1781" w:type="dxa"/>
            <w:tcBorders>
              <w:top w:val="single" w:color="000000" w:sz="4" w:space="0"/>
              <w:left w:val="single" w:color="000000" w:sz="4" w:space="0"/>
              <w:bottom w:val="single" w:color="000000" w:sz="4" w:space="0"/>
              <w:right w:val="single" w:color="000000" w:sz="4" w:space="0"/>
            </w:tcBorders>
          </w:tcPr>
          <w:p w14:paraId="142EDF1B">
            <w:pPr>
              <w:spacing w:after="0"/>
              <w:ind w:right="80"/>
              <w:jc w:val="center"/>
            </w:pPr>
            <w:r>
              <w:t xml:space="preserve">Data </w:t>
            </w:r>
          </w:p>
          <w:p w14:paraId="6531B924">
            <w:pPr>
              <w:spacing w:after="86"/>
              <w:ind w:right="75"/>
              <w:jc w:val="center"/>
            </w:pPr>
            <w:r>
              <w:t xml:space="preserve">Preprocessing </w:t>
            </w:r>
          </w:p>
          <w:p w14:paraId="3F988BF8">
            <w:pPr>
              <w:spacing w:after="0"/>
            </w:pPr>
            <w:r>
              <w:rPr>
                <w:sz w:val="2"/>
              </w:rPr>
              <w:t xml:space="preserve"> </w:t>
            </w:r>
          </w:p>
        </w:tc>
        <w:tc>
          <w:tcPr>
            <w:tcW w:w="1128" w:type="dxa"/>
            <w:tcBorders>
              <w:top w:val="single" w:color="000000" w:sz="4" w:space="0"/>
              <w:left w:val="single" w:color="000000" w:sz="4" w:space="0"/>
              <w:bottom w:val="single" w:color="000000" w:sz="4" w:space="0"/>
              <w:right w:val="single" w:color="000000" w:sz="4" w:space="0"/>
            </w:tcBorders>
          </w:tcPr>
          <w:p w14:paraId="5A3E8687">
            <w:pPr>
              <w:spacing w:after="0"/>
            </w:pPr>
            <w:r>
              <w:t xml:space="preserve">USN-4 </w:t>
            </w:r>
          </w:p>
        </w:tc>
        <w:tc>
          <w:tcPr>
            <w:tcW w:w="2084" w:type="dxa"/>
            <w:tcBorders>
              <w:top w:val="single" w:color="000000" w:sz="4" w:space="0"/>
              <w:left w:val="single" w:color="000000" w:sz="4" w:space="0"/>
              <w:bottom w:val="single" w:color="000000" w:sz="4" w:space="0"/>
              <w:right w:val="single" w:color="000000" w:sz="4" w:space="0"/>
            </w:tcBorders>
          </w:tcPr>
          <w:p w14:paraId="2BBBD64A">
            <w:pPr>
              <w:spacing w:after="87" w:line="258" w:lineRule="auto"/>
              <w:ind w:left="46"/>
            </w:pPr>
            <w:r>
              <w:t xml:space="preserve">As a team, we handle categorical data for analysis </w:t>
            </w:r>
          </w:p>
          <w:p w14:paraId="6018A847">
            <w:pPr>
              <w:spacing w:after="0"/>
            </w:pPr>
            <w:r>
              <w:rPr>
                <w:sz w:val="2"/>
              </w:rPr>
              <w:t xml:space="preserve"> </w:t>
            </w:r>
          </w:p>
        </w:tc>
        <w:tc>
          <w:tcPr>
            <w:tcW w:w="749" w:type="dxa"/>
            <w:tcBorders>
              <w:top w:val="single" w:color="000000" w:sz="4" w:space="0"/>
              <w:left w:val="single" w:color="000000" w:sz="4" w:space="0"/>
              <w:bottom w:val="single" w:color="000000" w:sz="4" w:space="0"/>
              <w:right w:val="single" w:color="000000" w:sz="4" w:space="0"/>
            </w:tcBorders>
          </w:tcPr>
          <w:p w14:paraId="2CFC8C01">
            <w:pPr>
              <w:spacing w:after="0"/>
            </w:pPr>
            <w:r>
              <w:t xml:space="preserve">2 </w:t>
            </w:r>
          </w:p>
        </w:tc>
        <w:tc>
          <w:tcPr>
            <w:tcW w:w="994" w:type="dxa"/>
            <w:tcBorders>
              <w:top w:val="single" w:color="000000" w:sz="4" w:space="0"/>
              <w:left w:val="single" w:color="000000" w:sz="4" w:space="0"/>
              <w:bottom w:val="single" w:color="000000" w:sz="4" w:space="0"/>
              <w:right w:val="single" w:color="000000" w:sz="4" w:space="0"/>
            </w:tcBorders>
          </w:tcPr>
          <w:p w14:paraId="6F93BE87">
            <w:pPr>
              <w:spacing w:after="0"/>
              <w:jc w:val="both"/>
            </w:pPr>
            <w:r>
              <w:t xml:space="preserve">Medium </w:t>
            </w:r>
          </w:p>
        </w:tc>
        <w:tc>
          <w:tcPr>
            <w:tcW w:w="1558" w:type="dxa"/>
            <w:tcBorders>
              <w:top w:val="single" w:color="000000" w:sz="4" w:space="0"/>
              <w:left w:val="single" w:color="000000" w:sz="4" w:space="0"/>
              <w:bottom w:val="single" w:color="000000" w:sz="4" w:space="0"/>
              <w:right w:val="single" w:color="000000" w:sz="4" w:space="0"/>
            </w:tcBorders>
          </w:tcPr>
          <w:p w14:paraId="12013BC7">
            <w:pPr>
              <w:spacing w:after="158"/>
            </w:pPr>
            <w:r>
              <w:t xml:space="preserve">Jaya sri(TL) </w:t>
            </w:r>
          </w:p>
          <w:p w14:paraId="545F0926">
            <w:pPr>
              <w:spacing w:after="0"/>
            </w:pPr>
            <w:r>
              <w:t xml:space="preserve">sameer </w:t>
            </w:r>
          </w:p>
        </w:tc>
      </w:tr>
      <w:tr w14:paraId="0CE868F7">
        <w:tblPrEx>
          <w:tblCellMar>
            <w:top w:w="48" w:type="dxa"/>
            <w:left w:w="108" w:type="dxa"/>
            <w:bottom w:w="0" w:type="dxa"/>
            <w:right w:w="33" w:type="dxa"/>
          </w:tblCellMar>
        </w:tblPrEx>
        <w:trPr>
          <w:trHeight w:val="1219" w:hRule="atLeast"/>
        </w:trPr>
        <w:tc>
          <w:tcPr>
            <w:tcW w:w="917" w:type="dxa"/>
            <w:tcBorders>
              <w:top w:val="single" w:color="000000" w:sz="4" w:space="0"/>
              <w:left w:val="single" w:color="000000" w:sz="4" w:space="0"/>
              <w:bottom w:val="single" w:color="000000" w:sz="4" w:space="0"/>
              <w:right w:val="single" w:color="000000" w:sz="4" w:space="0"/>
            </w:tcBorders>
          </w:tcPr>
          <w:p w14:paraId="51E3AECF">
            <w:pPr>
              <w:spacing w:after="0"/>
            </w:pPr>
            <w:r>
              <w:t>Sprint-</w:t>
            </w:r>
          </w:p>
          <w:p w14:paraId="26B6229A">
            <w:pPr>
              <w:spacing w:after="0"/>
            </w:pPr>
            <w:r>
              <w:t xml:space="preserve">2 </w:t>
            </w:r>
          </w:p>
        </w:tc>
        <w:tc>
          <w:tcPr>
            <w:tcW w:w="1781" w:type="dxa"/>
            <w:tcBorders>
              <w:top w:val="single" w:color="000000" w:sz="4" w:space="0"/>
              <w:left w:val="single" w:color="000000" w:sz="4" w:space="0"/>
              <w:bottom w:val="single" w:color="000000" w:sz="4" w:space="0"/>
              <w:right w:val="single" w:color="000000" w:sz="4" w:space="0"/>
            </w:tcBorders>
          </w:tcPr>
          <w:p w14:paraId="345A3AE6">
            <w:pPr>
              <w:spacing w:after="0"/>
              <w:ind w:left="43"/>
            </w:pPr>
            <w:r>
              <w:t xml:space="preserve">Model &amp; </w:t>
            </w:r>
          </w:p>
          <w:p w14:paraId="049251F0">
            <w:pPr>
              <w:spacing w:after="83"/>
              <w:ind w:left="43"/>
            </w:pPr>
            <w:r>
              <w:t xml:space="preserve">Insights </w:t>
            </w:r>
          </w:p>
          <w:p w14:paraId="7C5E297E">
            <w:pPr>
              <w:spacing w:after="0"/>
            </w:pPr>
            <w:r>
              <w:rPr>
                <w:sz w:val="2"/>
              </w:rPr>
              <w:t xml:space="preserve"> </w:t>
            </w:r>
          </w:p>
        </w:tc>
        <w:tc>
          <w:tcPr>
            <w:tcW w:w="1128" w:type="dxa"/>
            <w:tcBorders>
              <w:top w:val="single" w:color="000000" w:sz="4" w:space="0"/>
              <w:left w:val="single" w:color="000000" w:sz="4" w:space="0"/>
              <w:bottom w:val="single" w:color="000000" w:sz="4" w:space="0"/>
              <w:right w:val="single" w:color="000000" w:sz="4" w:space="0"/>
            </w:tcBorders>
          </w:tcPr>
          <w:p w14:paraId="436AC7A6">
            <w:pPr>
              <w:spacing w:after="0"/>
            </w:pPr>
            <w:r>
              <w:t xml:space="preserve">USN-5 </w:t>
            </w:r>
          </w:p>
        </w:tc>
        <w:tc>
          <w:tcPr>
            <w:tcW w:w="2084" w:type="dxa"/>
            <w:tcBorders>
              <w:top w:val="single" w:color="000000" w:sz="4" w:space="0"/>
              <w:left w:val="single" w:color="000000" w:sz="4" w:space="0"/>
              <w:bottom w:val="single" w:color="000000" w:sz="4" w:space="0"/>
              <w:right w:val="single" w:color="000000" w:sz="4" w:space="0"/>
            </w:tcBorders>
          </w:tcPr>
          <w:p w14:paraId="727A1553">
            <w:pPr>
              <w:spacing w:after="88" w:line="258" w:lineRule="auto"/>
              <w:ind w:left="46"/>
            </w:pPr>
            <w:r>
              <w:t xml:space="preserve">As a team, we build the Tableau dashboards </w:t>
            </w:r>
          </w:p>
          <w:p w14:paraId="5091122E">
            <w:pPr>
              <w:spacing w:after="0"/>
            </w:pPr>
            <w:r>
              <w:rPr>
                <w:sz w:val="2"/>
              </w:rPr>
              <w:t xml:space="preserve"> </w:t>
            </w:r>
          </w:p>
        </w:tc>
        <w:tc>
          <w:tcPr>
            <w:tcW w:w="749" w:type="dxa"/>
            <w:tcBorders>
              <w:top w:val="single" w:color="000000" w:sz="4" w:space="0"/>
              <w:left w:val="single" w:color="000000" w:sz="4" w:space="0"/>
              <w:bottom w:val="single" w:color="000000" w:sz="4" w:space="0"/>
              <w:right w:val="single" w:color="000000" w:sz="4" w:space="0"/>
            </w:tcBorders>
          </w:tcPr>
          <w:p w14:paraId="68734075">
            <w:pPr>
              <w:spacing w:after="0"/>
            </w:pPr>
            <w:r>
              <w:t xml:space="preserve">5 </w:t>
            </w:r>
          </w:p>
        </w:tc>
        <w:tc>
          <w:tcPr>
            <w:tcW w:w="994" w:type="dxa"/>
            <w:tcBorders>
              <w:top w:val="single" w:color="000000" w:sz="4" w:space="0"/>
              <w:left w:val="single" w:color="000000" w:sz="4" w:space="0"/>
              <w:bottom w:val="single" w:color="000000" w:sz="4" w:space="0"/>
              <w:right w:val="single" w:color="000000" w:sz="4" w:space="0"/>
            </w:tcBorders>
          </w:tcPr>
          <w:p w14:paraId="287CA8DD">
            <w:pPr>
              <w:spacing w:after="0"/>
            </w:pPr>
            <w:r>
              <w:t xml:space="preserve">High </w:t>
            </w:r>
          </w:p>
        </w:tc>
        <w:tc>
          <w:tcPr>
            <w:tcW w:w="1558" w:type="dxa"/>
            <w:tcBorders>
              <w:top w:val="single" w:color="000000" w:sz="4" w:space="0"/>
              <w:left w:val="single" w:color="000000" w:sz="4" w:space="0"/>
              <w:bottom w:val="single" w:color="000000" w:sz="4" w:space="0"/>
              <w:right w:val="single" w:color="000000" w:sz="4" w:space="0"/>
            </w:tcBorders>
          </w:tcPr>
          <w:p w14:paraId="5166F063">
            <w:pPr>
              <w:spacing w:after="158"/>
            </w:pPr>
            <w:r>
              <w:t xml:space="preserve">Jaya sri(TL) </w:t>
            </w:r>
          </w:p>
          <w:p w14:paraId="7520F874">
            <w:pPr>
              <w:spacing w:after="0"/>
            </w:pPr>
            <w:r>
              <w:t xml:space="preserve">sameer </w:t>
            </w:r>
          </w:p>
        </w:tc>
      </w:tr>
      <w:tr w14:paraId="52BECDC4">
        <w:tblPrEx>
          <w:tblCellMar>
            <w:top w:w="48" w:type="dxa"/>
            <w:left w:w="108" w:type="dxa"/>
            <w:bottom w:w="0" w:type="dxa"/>
            <w:right w:w="33" w:type="dxa"/>
          </w:tblCellMar>
        </w:tblPrEx>
        <w:trPr>
          <w:trHeight w:val="1580" w:hRule="atLeast"/>
        </w:trPr>
        <w:tc>
          <w:tcPr>
            <w:tcW w:w="917" w:type="dxa"/>
            <w:tcBorders>
              <w:top w:val="single" w:color="000000" w:sz="4" w:space="0"/>
              <w:left w:val="single" w:color="000000" w:sz="4" w:space="0"/>
              <w:bottom w:val="single" w:color="000000" w:sz="4" w:space="0"/>
              <w:right w:val="single" w:color="000000" w:sz="4" w:space="0"/>
            </w:tcBorders>
          </w:tcPr>
          <w:p w14:paraId="4B0F71B8">
            <w:pPr>
              <w:spacing w:after="0"/>
            </w:pPr>
            <w:r>
              <w:t>Sprint-</w:t>
            </w:r>
          </w:p>
          <w:p w14:paraId="2A8A7D35">
            <w:pPr>
              <w:spacing w:after="0"/>
            </w:pPr>
            <w:r>
              <w:t xml:space="preserve">2 </w:t>
            </w:r>
          </w:p>
        </w:tc>
        <w:tc>
          <w:tcPr>
            <w:tcW w:w="1781" w:type="dxa"/>
            <w:tcBorders>
              <w:top w:val="single" w:color="000000" w:sz="4" w:space="0"/>
              <w:left w:val="single" w:color="000000" w:sz="4" w:space="0"/>
              <w:bottom w:val="single" w:color="000000" w:sz="4" w:space="0"/>
              <w:right w:val="single" w:color="000000" w:sz="4" w:space="0"/>
            </w:tcBorders>
          </w:tcPr>
          <w:p w14:paraId="1DF21A2C">
            <w:pPr>
              <w:spacing w:after="0"/>
              <w:ind w:left="43"/>
            </w:pPr>
            <w:r>
              <w:t xml:space="preserve">Model &amp; Insights </w:t>
            </w:r>
          </w:p>
          <w:p w14:paraId="6BE2BB23">
            <w:pPr>
              <w:spacing w:after="0"/>
            </w:pPr>
            <w:r>
              <w:t xml:space="preserve"> </w:t>
            </w:r>
          </w:p>
        </w:tc>
        <w:tc>
          <w:tcPr>
            <w:tcW w:w="1128" w:type="dxa"/>
            <w:tcBorders>
              <w:top w:val="single" w:color="000000" w:sz="4" w:space="0"/>
              <w:left w:val="single" w:color="000000" w:sz="4" w:space="0"/>
              <w:bottom w:val="single" w:color="000000" w:sz="4" w:space="0"/>
              <w:right w:val="single" w:color="000000" w:sz="4" w:space="0"/>
            </w:tcBorders>
          </w:tcPr>
          <w:p w14:paraId="74320D8C">
            <w:pPr>
              <w:spacing w:after="0"/>
              <w:ind w:left="46"/>
            </w:pPr>
            <w:r>
              <w:t xml:space="preserve">USN-6 </w:t>
            </w:r>
          </w:p>
          <w:p w14:paraId="3F3E99FD">
            <w:pPr>
              <w:spacing w:after="0"/>
            </w:pPr>
            <w:r>
              <w:t xml:space="preserve"> </w:t>
            </w:r>
          </w:p>
        </w:tc>
        <w:tc>
          <w:tcPr>
            <w:tcW w:w="2084" w:type="dxa"/>
            <w:tcBorders>
              <w:top w:val="single" w:color="000000" w:sz="4" w:space="0"/>
              <w:left w:val="single" w:color="000000" w:sz="4" w:space="0"/>
              <w:bottom w:val="single" w:color="000000" w:sz="4" w:space="0"/>
              <w:right w:val="single" w:color="000000" w:sz="4" w:space="0"/>
            </w:tcBorders>
            <w:vAlign w:val="bottom"/>
          </w:tcPr>
          <w:p w14:paraId="5FA64890">
            <w:pPr>
              <w:spacing w:after="208" w:line="258" w:lineRule="auto"/>
              <w:ind w:left="46"/>
            </w:pPr>
            <w:r>
              <w:t xml:space="preserve">As a team, we test the dashboards and validate insights </w:t>
            </w:r>
          </w:p>
          <w:p w14:paraId="093AAB5C">
            <w:pPr>
              <w:spacing w:after="0"/>
            </w:pPr>
            <w:r>
              <w:t xml:space="preserve"> </w:t>
            </w:r>
          </w:p>
          <w:p w14:paraId="2ACCA33E">
            <w:pPr>
              <w:spacing w:after="0"/>
            </w:pPr>
            <w:r>
              <w:t xml:space="preserve"> </w:t>
            </w:r>
          </w:p>
        </w:tc>
        <w:tc>
          <w:tcPr>
            <w:tcW w:w="749" w:type="dxa"/>
            <w:tcBorders>
              <w:top w:val="single" w:color="000000" w:sz="4" w:space="0"/>
              <w:left w:val="single" w:color="000000" w:sz="4" w:space="0"/>
              <w:bottom w:val="single" w:color="000000" w:sz="4" w:space="0"/>
              <w:right w:val="single" w:color="000000" w:sz="4" w:space="0"/>
            </w:tcBorders>
          </w:tcPr>
          <w:p w14:paraId="079F4B8E">
            <w:pPr>
              <w:spacing w:after="0"/>
            </w:pPr>
            <w:r>
              <w:t xml:space="preserve">3 </w:t>
            </w:r>
          </w:p>
        </w:tc>
        <w:tc>
          <w:tcPr>
            <w:tcW w:w="994" w:type="dxa"/>
            <w:tcBorders>
              <w:top w:val="single" w:color="000000" w:sz="4" w:space="0"/>
              <w:left w:val="single" w:color="000000" w:sz="4" w:space="0"/>
              <w:bottom w:val="single" w:color="000000" w:sz="4" w:space="0"/>
              <w:right w:val="single" w:color="000000" w:sz="4" w:space="0"/>
            </w:tcBorders>
          </w:tcPr>
          <w:p w14:paraId="05224BC0">
            <w:pPr>
              <w:spacing w:after="0"/>
            </w:pPr>
            <w:r>
              <w:t xml:space="preserve">High </w:t>
            </w:r>
          </w:p>
        </w:tc>
        <w:tc>
          <w:tcPr>
            <w:tcW w:w="1558" w:type="dxa"/>
            <w:tcBorders>
              <w:top w:val="single" w:color="000000" w:sz="4" w:space="0"/>
              <w:left w:val="single" w:color="000000" w:sz="4" w:space="0"/>
              <w:bottom w:val="single" w:color="000000" w:sz="4" w:space="0"/>
              <w:right w:val="single" w:color="000000" w:sz="4" w:space="0"/>
            </w:tcBorders>
          </w:tcPr>
          <w:p w14:paraId="0FC0AAF7">
            <w:pPr>
              <w:spacing w:after="0"/>
            </w:pPr>
            <w:r>
              <w:t xml:space="preserve">Jaya sri(TL) </w:t>
            </w:r>
          </w:p>
          <w:p w14:paraId="6D6B91A1">
            <w:pPr>
              <w:spacing w:after="0"/>
            </w:pPr>
            <w:r>
              <w:t xml:space="preserve">sameer </w:t>
            </w:r>
          </w:p>
        </w:tc>
      </w:tr>
      <w:tr w14:paraId="421631F8">
        <w:tblPrEx>
          <w:tblCellMar>
            <w:top w:w="48" w:type="dxa"/>
            <w:left w:w="108" w:type="dxa"/>
            <w:bottom w:w="0" w:type="dxa"/>
            <w:right w:w="33" w:type="dxa"/>
          </w:tblCellMar>
        </w:tblPrEx>
        <w:trPr>
          <w:trHeight w:val="1510" w:hRule="atLeast"/>
        </w:trPr>
        <w:tc>
          <w:tcPr>
            <w:tcW w:w="917" w:type="dxa"/>
            <w:tcBorders>
              <w:top w:val="single" w:color="000000" w:sz="4" w:space="0"/>
              <w:left w:val="single" w:color="000000" w:sz="4" w:space="0"/>
              <w:bottom w:val="single" w:color="000000" w:sz="4" w:space="0"/>
              <w:right w:val="single" w:color="000000" w:sz="4" w:space="0"/>
            </w:tcBorders>
          </w:tcPr>
          <w:p w14:paraId="7CE8B0D7">
            <w:pPr>
              <w:spacing w:after="84"/>
              <w:ind w:left="46" w:right="27"/>
            </w:pPr>
            <w:r>
              <w:t xml:space="preserve">Sprint2 </w:t>
            </w:r>
          </w:p>
          <w:p w14:paraId="05D523BE">
            <w:pPr>
              <w:spacing w:after="0"/>
            </w:pPr>
            <w:r>
              <w:rPr>
                <w:sz w:val="2"/>
              </w:rPr>
              <w:t xml:space="preserve"> </w:t>
            </w:r>
          </w:p>
        </w:tc>
        <w:tc>
          <w:tcPr>
            <w:tcW w:w="1781" w:type="dxa"/>
            <w:tcBorders>
              <w:top w:val="single" w:color="000000" w:sz="4" w:space="0"/>
              <w:left w:val="single" w:color="000000" w:sz="4" w:space="0"/>
              <w:bottom w:val="single" w:color="000000" w:sz="4" w:space="0"/>
              <w:right w:val="single" w:color="000000" w:sz="4" w:space="0"/>
            </w:tcBorders>
          </w:tcPr>
          <w:p w14:paraId="5CC8D869">
            <w:pPr>
              <w:spacing w:after="86"/>
              <w:ind w:left="43"/>
            </w:pPr>
            <w:r>
              <w:t xml:space="preserve">Deployment </w:t>
            </w:r>
          </w:p>
          <w:p w14:paraId="20230A50">
            <w:pPr>
              <w:spacing w:after="0"/>
            </w:pPr>
            <w:r>
              <w:rPr>
                <w:sz w:val="2"/>
              </w:rPr>
              <w:t xml:space="preserve"> </w:t>
            </w:r>
          </w:p>
        </w:tc>
        <w:tc>
          <w:tcPr>
            <w:tcW w:w="1128" w:type="dxa"/>
            <w:tcBorders>
              <w:top w:val="single" w:color="000000" w:sz="4" w:space="0"/>
              <w:left w:val="single" w:color="000000" w:sz="4" w:space="0"/>
              <w:bottom w:val="single" w:color="000000" w:sz="4" w:space="0"/>
              <w:right w:val="single" w:color="000000" w:sz="4" w:space="0"/>
            </w:tcBorders>
          </w:tcPr>
          <w:p w14:paraId="7B4F748D">
            <w:pPr>
              <w:spacing w:after="86"/>
              <w:ind w:left="46"/>
            </w:pPr>
            <w:r>
              <w:t xml:space="preserve">USN-7 </w:t>
            </w:r>
          </w:p>
          <w:p w14:paraId="32374F18">
            <w:pPr>
              <w:spacing w:after="0"/>
            </w:pPr>
            <w:r>
              <w:rPr>
                <w:sz w:val="2"/>
              </w:rPr>
              <w:t xml:space="preserve"> </w:t>
            </w:r>
          </w:p>
        </w:tc>
        <w:tc>
          <w:tcPr>
            <w:tcW w:w="2084" w:type="dxa"/>
            <w:tcBorders>
              <w:top w:val="single" w:color="000000" w:sz="4" w:space="0"/>
              <w:left w:val="single" w:color="000000" w:sz="4" w:space="0"/>
              <w:bottom w:val="single" w:color="000000" w:sz="4" w:space="0"/>
              <w:right w:val="single" w:color="000000" w:sz="4" w:space="0"/>
            </w:tcBorders>
          </w:tcPr>
          <w:p w14:paraId="0EE20797">
            <w:pPr>
              <w:spacing w:after="87" w:line="258" w:lineRule="auto"/>
              <w:ind w:left="46" w:right="15"/>
            </w:pPr>
            <w:r>
              <w:t xml:space="preserve">As a team, we design working HTML pages for embedding </w:t>
            </w:r>
          </w:p>
          <w:p w14:paraId="1049E45B">
            <w:pPr>
              <w:spacing w:after="0"/>
            </w:pPr>
            <w:r>
              <w:rPr>
                <w:sz w:val="2"/>
              </w:rPr>
              <w:t xml:space="preserve"> </w:t>
            </w:r>
          </w:p>
        </w:tc>
        <w:tc>
          <w:tcPr>
            <w:tcW w:w="749" w:type="dxa"/>
            <w:tcBorders>
              <w:top w:val="single" w:color="000000" w:sz="4" w:space="0"/>
              <w:left w:val="single" w:color="000000" w:sz="4" w:space="0"/>
              <w:bottom w:val="single" w:color="000000" w:sz="4" w:space="0"/>
              <w:right w:val="single" w:color="000000" w:sz="4" w:space="0"/>
            </w:tcBorders>
          </w:tcPr>
          <w:p w14:paraId="7DCA28E2">
            <w:pPr>
              <w:spacing w:after="0"/>
            </w:pPr>
            <w:r>
              <w:t xml:space="preserve">3 </w:t>
            </w:r>
          </w:p>
        </w:tc>
        <w:tc>
          <w:tcPr>
            <w:tcW w:w="994" w:type="dxa"/>
            <w:tcBorders>
              <w:top w:val="single" w:color="000000" w:sz="4" w:space="0"/>
              <w:left w:val="single" w:color="000000" w:sz="4" w:space="0"/>
              <w:bottom w:val="single" w:color="000000" w:sz="4" w:space="0"/>
              <w:right w:val="single" w:color="000000" w:sz="4" w:space="0"/>
            </w:tcBorders>
          </w:tcPr>
          <w:p w14:paraId="4F8F5E49">
            <w:pPr>
              <w:spacing w:after="86"/>
              <w:ind w:left="46"/>
            </w:pPr>
            <w:r>
              <w:t xml:space="preserve">Medium </w:t>
            </w:r>
          </w:p>
          <w:p w14:paraId="4A20FDD8">
            <w:pPr>
              <w:spacing w:after="0"/>
            </w:pPr>
            <w:r>
              <w:rPr>
                <w:sz w:val="2"/>
              </w:rPr>
              <w:t xml:space="preserve"> </w:t>
            </w:r>
          </w:p>
        </w:tc>
        <w:tc>
          <w:tcPr>
            <w:tcW w:w="1558" w:type="dxa"/>
            <w:tcBorders>
              <w:top w:val="single" w:color="000000" w:sz="4" w:space="0"/>
              <w:left w:val="single" w:color="000000" w:sz="4" w:space="0"/>
              <w:bottom w:val="single" w:color="000000" w:sz="4" w:space="0"/>
              <w:right w:val="single" w:color="000000" w:sz="4" w:space="0"/>
            </w:tcBorders>
          </w:tcPr>
          <w:p w14:paraId="6EB733D0">
            <w:pPr>
              <w:spacing w:after="0"/>
            </w:pPr>
            <w:r>
              <w:t xml:space="preserve">Jaya sri(TL) </w:t>
            </w:r>
          </w:p>
          <w:p w14:paraId="054BA56E">
            <w:pPr>
              <w:spacing w:after="0"/>
            </w:pPr>
            <w:r>
              <w:t xml:space="preserve">sameer </w:t>
            </w:r>
          </w:p>
        </w:tc>
      </w:tr>
      <w:tr w14:paraId="0818AA14">
        <w:tblPrEx>
          <w:tblCellMar>
            <w:top w:w="48" w:type="dxa"/>
            <w:left w:w="108" w:type="dxa"/>
            <w:bottom w:w="0" w:type="dxa"/>
            <w:right w:w="33" w:type="dxa"/>
          </w:tblCellMar>
        </w:tblPrEx>
        <w:trPr>
          <w:trHeight w:val="929" w:hRule="atLeast"/>
        </w:trPr>
        <w:tc>
          <w:tcPr>
            <w:tcW w:w="917" w:type="dxa"/>
            <w:tcBorders>
              <w:top w:val="single" w:color="000000" w:sz="4" w:space="0"/>
              <w:left w:val="single" w:color="000000" w:sz="4" w:space="0"/>
              <w:bottom w:val="single" w:color="000000" w:sz="4" w:space="0"/>
              <w:right w:val="single" w:color="000000" w:sz="4" w:space="0"/>
            </w:tcBorders>
          </w:tcPr>
          <w:p w14:paraId="6887DC18">
            <w:pPr>
              <w:spacing w:after="89" w:line="256" w:lineRule="auto"/>
              <w:ind w:left="46" w:right="27"/>
            </w:pPr>
            <w:r>
              <w:t xml:space="preserve">Sprint2 </w:t>
            </w:r>
          </w:p>
          <w:p w14:paraId="3F137F3A">
            <w:pPr>
              <w:spacing w:after="0"/>
            </w:pPr>
            <w:r>
              <w:rPr>
                <w:sz w:val="2"/>
              </w:rPr>
              <w:t xml:space="preserve"> </w:t>
            </w:r>
          </w:p>
        </w:tc>
        <w:tc>
          <w:tcPr>
            <w:tcW w:w="1781" w:type="dxa"/>
            <w:tcBorders>
              <w:top w:val="single" w:color="000000" w:sz="4" w:space="0"/>
              <w:left w:val="single" w:color="000000" w:sz="4" w:space="0"/>
              <w:bottom w:val="single" w:color="000000" w:sz="4" w:space="0"/>
              <w:right w:val="single" w:color="000000" w:sz="4" w:space="0"/>
            </w:tcBorders>
          </w:tcPr>
          <w:p w14:paraId="6A04AD3C">
            <w:pPr>
              <w:spacing w:after="83"/>
              <w:ind w:left="43"/>
            </w:pPr>
            <w:r>
              <w:t xml:space="preserve">Deployment </w:t>
            </w:r>
          </w:p>
          <w:p w14:paraId="5076B67B">
            <w:pPr>
              <w:spacing w:after="0"/>
            </w:pPr>
            <w:r>
              <w:rPr>
                <w:sz w:val="2"/>
              </w:rPr>
              <w:t xml:space="preserve"> </w:t>
            </w:r>
          </w:p>
        </w:tc>
        <w:tc>
          <w:tcPr>
            <w:tcW w:w="1128" w:type="dxa"/>
            <w:tcBorders>
              <w:top w:val="single" w:color="000000" w:sz="4" w:space="0"/>
              <w:left w:val="single" w:color="000000" w:sz="4" w:space="0"/>
              <w:bottom w:val="single" w:color="000000" w:sz="4" w:space="0"/>
              <w:right w:val="single" w:color="000000" w:sz="4" w:space="0"/>
            </w:tcBorders>
          </w:tcPr>
          <w:p w14:paraId="754364CC">
            <w:pPr>
              <w:spacing w:after="83"/>
              <w:ind w:left="46"/>
            </w:pPr>
            <w:r>
              <w:t xml:space="preserve">USN-8 </w:t>
            </w:r>
          </w:p>
          <w:p w14:paraId="357ED754">
            <w:pPr>
              <w:spacing w:after="0"/>
            </w:pPr>
            <w:r>
              <w:rPr>
                <w:sz w:val="2"/>
              </w:rPr>
              <w:t xml:space="preserve"> </w:t>
            </w:r>
          </w:p>
        </w:tc>
        <w:tc>
          <w:tcPr>
            <w:tcW w:w="2084" w:type="dxa"/>
            <w:tcBorders>
              <w:top w:val="single" w:color="000000" w:sz="4" w:space="0"/>
              <w:left w:val="single" w:color="000000" w:sz="4" w:space="0"/>
              <w:bottom w:val="single" w:color="000000" w:sz="4" w:space="0"/>
              <w:right w:val="single" w:color="000000" w:sz="4" w:space="0"/>
            </w:tcBorders>
          </w:tcPr>
          <w:p w14:paraId="5E1776AC">
            <w:pPr>
              <w:spacing w:after="0"/>
              <w:ind w:left="46"/>
            </w:pPr>
            <w:r>
              <w:t xml:space="preserve">As a team, we deploy the </w:t>
            </w:r>
          </w:p>
        </w:tc>
        <w:tc>
          <w:tcPr>
            <w:tcW w:w="749" w:type="dxa"/>
            <w:tcBorders>
              <w:top w:val="single" w:color="000000" w:sz="4" w:space="0"/>
              <w:left w:val="single" w:color="000000" w:sz="4" w:space="0"/>
              <w:bottom w:val="single" w:color="000000" w:sz="4" w:space="0"/>
              <w:right w:val="single" w:color="000000" w:sz="4" w:space="0"/>
            </w:tcBorders>
          </w:tcPr>
          <w:p w14:paraId="4530976D">
            <w:pPr>
              <w:spacing w:after="0"/>
            </w:pPr>
            <w:r>
              <w:t xml:space="preserve">5 </w:t>
            </w:r>
          </w:p>
        </w:tc>
        <w:tc>
          <w:tcPr>
            <w:tcW w:w="994" w:type="dxa"/>
            <w:tcBorders>
              <w:top w:val="single" w:color="000000" w:sz="4" w:space="0"/>
              <w:left w:val="single" w:color="000000" w:sz="4" w:space="0"/>
              <w:bottom w:val="single" w:color="000000" w:sz="4" w:space="0"/>
              <w:right w:val="single" w:color="000000" w:sz="4" w:space="0"/>
            </w:tcBorders>
          </w:tcPr>
          <w:p w14:paraId="742DFC7F">
            <w:pPr>
              <w:spacing w:after="0"/>
            </w:pPr>
            <w:r>
              <w:t xml:space="preserve">High </w:t>
            </w:r>
          </w:p>
        </w:tc>
        <w:tc>
          <w:tcPr>
            <w:tcW w:w="1558" w:type="dxa"/>
            <w:tcBorders>
              <w:top w:val="single" w:color="000000" w:sz="4" w:space="0"/>
              <w:left w:val="single" w:color="000000" w:sz="4" w:space="0"/>
              <w:bottom w:val="single" w:color="000000" w:sz="4" w:space="0"/>
              <w:right w:val="single" w:color="000000" w:sz="4" w:space="0"/>
            </w:tcBorders>
          </w:tcPr>
          <w:p w14:paraId="233C946B">
            <w:pPr>
              <w:spacing w:after="158"/>
            </w:pPr>
            <w:r>
              <w:t xml:space="preserve">Jaya sri(TL) </w:t>
            </w:r>
          </w:p>
          <w:p w14:paraId="66167F25">
            <w:pPr>
              <w:spacing w:after="0"/>
            </w:pPr>
            <w:r>
              <w:t xml:space="preserve">sameer </w:t>
            </w:r>
          </w:p>
        </w:tc>
      </w:tr>
      <w:tr w14:paraId="7E51DBCE">
        <w:tblPrEx>
          <w:tblCellMar>
            <w:top w:w="48" w:type="dxa"/>
            <w:left w:w="108" w:type="dxa"/>
            <w:bottom w:w="0" w:type="dxa"/>
            <w:right w:w="33" w:type="dxa"/>
          </w:tblCellMar>
        </w:tblPrEx>
        <w:trPr>
          <w:trHeight w:val="1040" w:hRule="atLeast"/>
        </w:trPr>
        <w:tc>
          <w:tcPr>
            <w:tcW w:w="917" w:type="dxa"/>
            <w:tcBorders>
              <w:top w:val="single" w:color="000000" w:sz="4" w:space="0"/>
              <w:left w:val="single" w:color="000000" w:sz="4" w:space="0"/>
              <w:bottom w:val="single" w:color="000000" w:sz="4" w:space="0"/>
              <w:right w:val="single" w:color="000000" w:sz="4" w:space="0"/>
            </w:tcBorders>
          </w:tcPr>
          <w:p w14:paraId="35416981">
            <w:pPr>
              <w:spacing w:after="0"/>
            </w:pPr>
            <w:r>
              <w:rPr>
                <w:b/>
              </w:rPr>
              <w:t xml:space="preserve">Sprint </w:t>
            </w:r>
          </w:p>
        </w:tc>
        <w:tc>
          <w:tcPr>
            <w:tcW w:w="1781" w:type="dxa"/>
            <w:tcBorders>
              <w:top w:val="single" w:color="000000" w:sz="4" w:space="0"/>
              <w:left w:val="single" w:color="000000" w:sz="4" w:space="0"/>
              <w:bottom w:val="single" w:color="000000" w:sz="4" w:space="0"/>
              <w:right w:val="single" w:color="000000" w:sz="4" w:space="0"/>
            </w:tcBorders>
          </w:tcPr>
          <w:p w14:paraId="29794219">
            <w:pPr>
              <w:spacing w:after="0"/>
            </w:pPr>
            <w:r>
              <w:rPr>
                <w:b/>
              </w:rPr>
              <w:t xml:space="preserve">Functional </w:t>
            </w:r>
          </w:p>
          <w:p w14:paraId="2BE97075">
            <w:pPr>
              <w:spacing w:after="0"/>
            </w:pPr>
            <w:r>
              <w:rPr>
                <w:b/>
              </w:rPr>
              <w:t xml:space="preserve">Requirement </w:t>
            </w:r>
          </w:p>
          <w:p w14:paraId="358BF4E6">
            <w:pPr>
              <w:spacing w:after="0"/>
            </w:pPr>
            <w:r>
              <w:rPr>
                <w:b/>
              </w:rPr>
              <w:t xml:space="preserve">(Epic) </w:t>
            </w:r>
          </w:p>
        </w:tc>
        <w:tc>
          <w:tcPr>
            <w:tcW w:w="1128" w:type="dxa"/>
            <w:tcBorders>
              <w:top w:val="single" w:color="000000" w:sz="4" w:space="0"/>
              <w:left w:val="single" w:color="000000" w:sz="4" w:space="0"/>
              <w:bottom w:val="single" w:color="000000" w:sz="4" w:space="0"/>
              <w:right w:val="single" w:color="000000" w:sz="4" w:space="0"/>
            </w:tcBorders>
          </w:tcPr>
          <w:p w14:paraId="553EDE77">
            <w:pPr>
              <w:spacing w:after="0"/>
            </w:pPr>
            <w:r>
              <w:rPr>
                <w:b/>
              </w:rPr>
              <w:t xml:space="preserve">User </w:t>
            </w:r>
          </w:p>
          <w:p w14:paraId="67E95CEF">
            <w:pPr>
              <w:spacing w:after="0"/>
            </w:pPr>
            <w:r>
              <w:rPr>
                <w:b/>
              </w:rPr>
              <w:t xml:space="preserve">Story </w:t>
            </w:r>
          </w:p>
          <w:p w14:paraId="7E9F37A1">
            <w:pPr>
              <w:spacing w:after="0"/>
            </w:pPr>
            <w:r>
              <w:rPr>
                <w:b/>
              </w:rPr>
              <w:t xml:space="preserve">Number </w:t>
            </w:r>
          </w:p>
        </w:tc>
        <w:tc>
          <w:tcPr>
            <w:tcW w:w="2084" w:type="dxa"/>
            <w:tcBorders>
              <w:top w:val="single" w:color="000000" w:sz="4" w:space="0"/>
              <w:left w:val="single" w:color="000000" w:sz="4" w:space="0"/>
              <w:bottom w:val="single" w:color="000000" w:sz="4" w:space="0"/>
              <w:right w:val="single" w:color="000000" w:sz="4" w:space="0"/>
            </w:tcBorders>
          </w:tcPr>
          <w:p w14:paraId="3D261087">
            <w:pPr>
              <w:spacing w:after="0"/>
            </w:pPr>
            <w:r>
              <w:rPr>
                <w:b/>
              </w:rPr>
              <w:t xml:space="preserve">User Story / Task </w:t>
            </w:r>
          </w:p>
        </w:tc>
        <w:tc>
          <w:tcPr>
            <w:tcW w:w="749" w:type="dxa"/>
            <w:tcBorders>
              <w:top w:val="single" w:color="000000" w:sz="4" w:space="0"/>
              <w:left w:val="single" w:color="000000" w:sz="4" w:space="0"/>
              <w:bottom w:val="single" w:color="000000" w:sz="4" w:space="0"/>
              <w:right w:val="single" w:color="000000" w:sz="4" w:space="0"/>
            </w:tcBorders>
          </w:tcPr>
          <w:p w14:paraId="7854DA64">
            <w:pPr>
              <w:spacing w:after="0"/>
            </w:pPr>
            <w:r>
              <w:rPr>
                <w:b/>
              </w:rPr>
              <w:t>Story Point</w:t>
            </w:r>
          </w:p>
          <w:p w14:paraId="6A4B15E0">
            <w:pPr>
              <w:spacing w:after="0"/>
            </w:pPr>
            <w:r>
              <w:rPr>
                <w:b/>
              </w:rPr>
              <w:t xml:space="preserve">s </w:t>
            </w:r>
          </w:p>
        </w:tc>
        <w:tc>
          <w:tcPr>
            <w:tcW w:w="994" w:type="dxa"/>
            <w:tcBorders>
              <w:top w:val="single" w:color="000000" w:sz="4" w:space="0"/>
              <w:left w:val="single" w:color="000000" w:sz="4" w:space="0"/>
              <w:bottom w:val="single" w:color="000000" w:sz="4" w:space="0"/>
              <w:right w:val="single" w:color="000000" w:sz="4" w:space="0"/>
            </w:tcBorders>
          </w:tcPr>
          <w:p w14:paraId="5D9333C6">
            <w:pPr>
              <w:spacing w:after="0"/>
            </w:pPr>
            <w:r>
              <w:rPr>
                <w:b/>
              </w:rPr>
              <w:t xml:space="preserve">Priority </w:t>
            </w:r>
          </w:p>
        </w:tc>
        <w:tc>
          <w:tcPr>
            <w:tcW w:w="1558" w:type="dxa"/>
            <w:tcBorders>
              <w:top w:val="single" w:color="000000" w:sz="4" w:space="0"/>
              <w:left w:val="single" w:color="000000" w:sz="4" w:space="0"/>
              <w:bottom w:val="single" w:color="000000" w:sz="4" w:space="0"/>
              <w:right w:val="single" w:color="000000" w:sz="4" w:space="0"/>
            </w:tcBorders>
          </w:tcPr>
          <w:p w14:paraId="7336275E">
            <w:pPr>
              <w:spacing w:after="0"/>
            </w:pPr>
            <w:r>
              <w:rPr>
                <w:b/>
              </w:rPr>
              <w:t xml:space="preserve">Team </w:t>
            </w:r>
          </w:p>
          <w:p w14:paraId="7F912553">
            <w:pPr>
              <w:spacing w:after="0"/>
            </w:pPr>
            <w:r>
              <w:rPr>
                <w:b/>
              </w:rPr>
              <w:t xml:space="preserve">Members </w:t>
            </w:r>
          </w:p>
        </w:tc>
      </w:tr>
      <w:tr w14:paraId="6C14951B">
        <w:tblPrEx>
          <w:tblCellMar>
            <w:top w:w="48" w:type="dxa"/>
            <w:left w:w="108" w:type="dxa"/>
            <w:bottom w:w="0" w:type="dxa"/>
            <w:right w:w="33" w:type="dxa"/>
          </w:tblCellMar>
        </w:tblPrEx>
        <w:trPr>
          <w:trHeight w:val="931" w:hRule="atLeast"/>
        </w:trPr>
        <w:tc>
          <w:tcPr>
            <w:tcW w:w="917" w:type="dxa"/>
            <w:tcBorders>
              <w:top w:val="single" w:color="000000" w:sz="4" w:space="0"/>
              <w:left w:val="single" w:color="000000" w:sz="4" w:space="0"/>
              <w:bottom w:val="single" w:color="000000" w:sz="4" w:space="0"/>
              <w:right w:val="single" w:color="000000" w:sz="4" w:space="0"/>
            </w:tcBorders>
          </w:tcPr>
          <w:p w14:paraId="256A7B61">
            <w:pPr>
              <w:spacing w:after="0"/>
            </w:pPr>
          </w:p>
        </w:tc>
        <w:tc>
          <w:tcPr>
            <w:tcW w:w="1781" w:type="dxa"/>
            <w:tcBorders>
              <w:top w:val="single" w:color="000000" w:sz="4" w:space="0"/>
              <w:left w:val="single" w:color="000000" w:sz="4" w:space="0"/>
              <w:bottom w:val="single" w:color="000000" w:sz="4" w:space="0"/>
              <w:right w:val="single" w:color="000000" w:sz="4" w:space="0"/>
            </w:tcBorders>
          </w:tcPr>
          <w:p w14:paraId="010BF05D">
            <w:pPr>
              <w:spacing w:after="0"/>
            </w:pPr>
          </w:p>
        </w:tc>
        <w:tc>
          <w:tcPr>
            <w:tcW w:w="1128" w:type="dxa"/>
            <w:tcBorders>
              <w:top w:val="single" w:color="000000" w:sz="4" w:space="0"/>
              <w:left w:val="single" w:color="000000" w:sz="4" w:space="0"/>
              <w:bottom w:val="single" w:color="000000" w:sz="4" w:space="0"/>
              <w:right w:val="single" w:color="000000" w:sz="4" w:space="0"/>
            </w:tcBorders>
          </w:tcPr>
          <w:p w14:paraId="4210D522">
            <w:pPr>
              <w:spacing w:after="0"/>
            </w:pPr>
          </w:p>
        </w:tc>
        <w:tc>
          <w:tcPr>
            <w:tcW w:w="2084" w:type="dxa"/>
            <w:tcBorders>
              <w:top w:val="single" w:color="000000" w:sz="4" w:space="0"/>
              <w:left w:val="single" w:color="000000" w:sz="4" w:space="0"/>
              <w:bottom w:val="single" w:color="000000" w:sz="4" w:space="0"/>
              <w:right w:val="single" w:color="000000" w:sz="4" w:space="0"/>
            </w:tcBorders>
          </w:tcPr>
          <w:p w14:paraId="1ACD5FC8">
            <w:pPr>
              <w:spacing w:after="84"/>
              <w:ind w:left="46"/>
            </w:pPr>
            <w:r>
              <w:t xml:space="preserve">dashboards online using Flask </w:t>
            </w:r>
          </w:p>
          <w:p w14:paraId="53E04636">
            <w:pPr>
              <w:spacing w:after="0"/>
            </w:pPr>
            <w:r>
              <w:rPr>
                <w:sz w:val="2"/>
              </w:rPr>
              <w:t xml:space="preserve"> </w:t>
            </w:r>
          </w:p>
        </w:tc>
        <w:tc>
          <w:tcPr>
            <w:tcW w:w="749" w:type="dxa"/>
            <w:tcBorders>
              <w:top w:val="single" w:color="000000" w:sz="4" w:space="0"/>
              <w:left w:val="single" w:color="000000" w:sz="4" w:space="0"/>
              <w:bottom w:val="single" w:color="000000" w:sz="4" w:space="0"/>
              <w:right w:val="single" w:color="000000" w:sz="4" w:space="0"/>
            </w:tcBorders>
          </w:tcPr>
          <w:p w14:paraId="5DF25531">
            <w:pPr>
              <w:spacing w:after="0"/>
            </w:pPr>
          </w:p>
        </w:tc>
        <w:tc>
          <w:tcPr>
            <w:tcW w:w="994" w:type="dxa"/>
            <w:tcBorders>
              <w:top w:val="single" w:color="000000" w:sz="4" w:space="0"/>
              <w:left w:val="single" w:color="000000" w:sz="4" w:space="0"/>
              <w:bottom w:val="single" w:color="000000" w:sz="4" w:space="0"/>
              <w:right w:val="single" w:color="000000" w:sz="4" w:space="0"/>
            </w:tcBorders>
          </w:tcPr>
          <w:p w14:paraId="34BB0EE5">
            <w:pPr>
              <w:spacing w:after="0"/>
            </w:pPr>
          </w:p>
        </w:tc>
        <w:tc>
          <w:tcPr>
            <w:tcW w:w="1558" w:type="dxa"/>
            <w:tcBorders>
              <w:top w:val="single" w:color="000000" w:sz="4" w:space="0"/>
              <w:left w:val="single" w:color="000000" w:sz="4" w:space="0"/>
              <w:bottom w:val="single" w:color="000000" w:sz="4" w:space="0"/>
              <w:right w:val="single" w:color="000000" w:sz="4" w:space="0"/>
            </w:tcBorders>
          </w:tcPr>
          <w:p w14:paraId="073735B8">
            <w:pPr>
              <w:spacing w:after="0"/>
            </w:pPr>
          </w:p>
        </w:tc>
      </w:tr>
    </w:tbl>
    <w:p w14:paraId="6CA90EAA">
      <w:pPr>
        <w:spacing w:after="55"/>
      </w:pPr>
      <w:r>
        <w:t xml:space="preserve"> </w:t>
      </w:r>
    </w:p>
    <w:p w14:paraId="2CA4724A">
      <w:pPr>
        <w:spacing w:after="164"/>
      </w:pPr>
      <w:r>
        <w:rPr>
          <w:b/>
          <w:sz w:val="28"/>
        </w:rPr>
        <w:t xml:space="preserve"> </w:t>
      </w:r>
    </w:p>
    <w:p w14:paraId="3BC15554">
      <w:pPr>
        <w:spacing w:after="0"/>
        <w:ind w:left="-5" w:hanging="10"/>
      </w:pPr>
      <w:r>
        <w:rPr>
          <w:b/>
          <w:sz w:val="28"/>
        </w:rPr>
        <w:t>Total Story Points:</w:t>
      </w:r>
      <w:r>
        <w:t xml:space="preserve"> </w:t>
      </w:r>
    </w:p>
    <w:p w14:paraId="02F34632">
      <w:pPr>
        <w:spacing w:after="0" w:line="261" w:lineRule="auto"/>
        <w:ind w:left="10" w:right="757" w:hanging="10"/>
      </w:pPr>
      <w:r>
        <w:t xml:space="preserve">Sprint-1: 8 </w:t>
      </w:r>
    </w:p>
    <w:p w14:paraId="49D89500">
      <w:pPr>
        <w:spacing w:after="157" w:line="261" w:lineRule="auto"/>
        <w:ind w:left="10" w:right="8222" w:hanging="10"/>
      </w:pPr>
      <w:r>
        <w:t xml:space="preserve">Sprint-2: 16 Total: 24 </w:t>
      </w:r>
    </w:p>
    <w:p w14:paraId="14D8FA9F">
      <w:r>
        <w:rPr>
          <w:b/>
        </w:rPr>
        <w:t xml:space="preserve"> </w:t>
      </w:r>
    </w:p>
    <w:p w14:paraId="6313532B">
      <w:pPr>
        <w:pStyle w:val="5"/>
        <w:spacing w:after="0"/>
        <w:ind w:left="-5"/>
      </w:pPr>
      <w:r>
        <w:t>Project Tracker, Velocity &amp; Burndown Chart: (4 Marks)</w:t>
      </w:r>
      <w:r>
        <w:rPr>
          <w:b w:val="0"/>
        </w:rPr>
        <w:t xml:space="preserve"> </w:t>
      </w:r>
    </w:p>
    <w:tbl>
      <w:tblPr>
        <w:tblStyle w:val="14"/>
        <w:tblW w:w="9018" w:type="dxa"/>
        <w:tblInd w:w="5" w:type="dxa"/>
        <w:tblLayout w:type="autofit"/>
        <w:tblCellMar>
          <w:top w:w="48" w:type="dxa"/>
          <w:left w:w="106" w:type="dxa"/>
          <w:bottom w:w="0" w:type="dxa"/>
          <w:right w:w="60" w:type="dxa"/>
        </w:tblCellMar>
      </w:tblPr>
      <w:tblGrid>
        <w:gridCol w:w="822"/>
        <w:gridCol w:w="907"/>
        <w:gridCol w:w="1018"/>
        <w:gridCol w:w="881"/>
        <w:gridCol w:w="1443"/>
        <w:gridCol w:w="1558"/>
        <w:gridCol w:w="2389"/>
      </w:tblGrid>
      <w:tr w14:paraId="711A0905">
        <w:tblPrEx>
          <w:tblCellMar>
            <w:top w:w="48" w:type="dxa"/>
            <w:left w:w="106" w:type="dxa"/>
            <w:bottom w:w="0" w:type="dxa"/>
            <w:right w:w="60" w:type="dxa"/>
          </w:tblCellMar>
        </w:tblPrEx>
        <w:trPr>
          <w:trHeight w:val="1330" w:hRule="atLeast"/>
        </w:trPr>
        <w:tc>
          <w:tcPr>
            <w:tcW w:w="823" w:type="dxa"/>
            <w:tcBorders>
              <w:top w:val="single" w:color="000000" w:sz="4" w:space="0"/>
              <w:left w:val="single" w:color="000000" w:sz="4" w:space="0"/>
              <w:bottom w:val="single" w:color="000000" w:sz="4" w:space="0"/>
              <w:right w:val="single" w:color="000000" w:sz="4" w:space="0"/>
            </w:tcBorders>
          </w:tcPr>
          <w:p w14:paraId="776A754E">
            <w:pPr>
              <w:spacing w:after="0"/>
              <w:ind w:left="2"/>
            </w:pPr>
            <w:r>
              <w:rPr>
                <w:b/>
              </w:rPr>
              <w:t xml:space="preserve">Sprint </w:t>
            </w:r>
          </w:p>
        </w:tc>
        <w:tc>
          <w:tcPr>
            <w:tcW w:w="907" w:type="dxa"/>
            <w:tcBorders>
              <w:top w:val="single" w:color="000000" w:sz="4" w:space="0"/>
              <w:left w:val="single" w:color="000000" w:sz="4" w:space="0"/>
              <w:bottom w:val="single" w:color="000000" w:sz="4" w:space="0"/>
              <w:right w:val="single" w:color="000000" w:sz="4" w:space="0"/>
            </w:tcBorders>
          </w:tcPr>
          <w:p w14:paraId="4A2325A0">
            <w:pPr>
              <w:spacing w:after="0"/>
              <w:ind w:left="2"/>
            </w:pPr>
            <w:r>
              <w:rPr>
                <w:b/>
              </w:rPr>
              <w:t xml:space="preserve">Total </w:t>
            </w:r>
          </w:p>
          <w:p w14:paraId="4167415E">
            <w:pPr>
              <w:spacing w:after="0"/>
              <w:ind w:left="2"/>
            </w:pPr>
            <w:r>
              <w:rPr>
                <w:b/>
              </w:rPr>
              <w:t xml:space="preserve">Story </w:t>
            </w:r>
          </w:p>
          <w:p w14:paraId="31438F9C">
            <w:pPr>
              <w:spacing w:after="0"/>
              <w:ind w:left="2"/>
            </w:pPr>
            <w:r>
              <w:rPr>
                <w:b/>
              </w:rPr>
              <w:t xml:space="preserve">Points </w:t>
            </w:r>
          </w:p>
        </w:tc>
        <w:tc>
          <w:tcPr>
            <w:tcW w:w="1018" w:type="dxa"/>
            <w:tcBorders>
              <w:top w:val="single" w:color="000000" w:sz="4" w:space="0"/>
              <w:left w:val="single" w:color="000000" w:sz="4" w:space="0"/>
              <w:bottom w:val="single" w:color="000000" w:sz="4" w:space="0"/>
              <w:right w:val="single" w:color="000000" w:sz="4" w:space="0"/>
            </w:tcBorders>
          </w:tcPr>
          <w:p w14:paraId="07E9330F">
            <w:pPr>
              <w:spacing w:after="0"/>
              <w:jc w:val="both"/>
            </w:pPr>
            <w:r>
              <w:rPr>
                <w:b/>
              </w:rPr>
              <w:t xml:space="preserve">Duration </w:t>
            </w:r>
          </w:p>
        </w:tc>
        <w:tc>
          <w:tcPr>
            <w:tcW w:w="881" w:type="dxa"/>
            <w:tcBorders>
              <w:top w:val="single" w:color="000000" w:sz="4" w:space="0"/>
              <w:left w:val="single" w:color="000000" w:sz="4" w:space="0"/>
              <w:bottom w:val="single" w:color="000000" w:sz="4" w:space="0"/>
              <w:right w:val="single" w:color="000000" w:sz="4" w:space="0"/>
            </w:tcBorders>
          </w:tcPr>
          <w:p w14:paraId="185882B2">
            <w:pPr>
              <w:spacing w:after="0"/>
              <w:ind w:left="2"/>
            </w:pPr>
            <w:r>
              <w:rPr>
                <w:b/>
              </w:rPr>
              <w:t xml:space="preserve">Sprint </w:t>
            </w:r>
          </w:p>
          <w:p w14:paraId="169A9BA4">
            <w:pPr>
              <w:spacing w:after="0"/>
              <w:ind w:left="2"/>
            </w:pPr>
            <w:r>
              <w:rPr>
                <w:b/>
              </w:rPr>
              <w:t xml:space="preserve">Start </w:t>
            </w:r>
          </w:p>
          <w:p w14:paraId="4451A62A">
            <w:pPr>
              <w:spacing w:after="0"/>
              <w:ind w:left="2"/>
            </w:pPr>
            <w:r>
              <w:rPr>
                <w:b/>
              </w:rPr>
              <w:t xml:space="preserve">Date </w:t>
            </w:r>
          </w:p>
        </w:tc>
        <w:tc>
          <w:tcPr>
            <w:tcW w:w="1443" w:type="dxa"/>
            <w:tcBorders>
              <w:top w:val="single" w:color="000000" w:sz="4" w:space="0"/>
              <w:left w:val="single" w:color="000000" w:sz="4" w:space="0"/>
              <w:bottom w:val="single" w:color="000000" w:sz="4" w:space="0"/>
              <w:right w:val="single" w:color="000000" w:sz="4" w:space="0"/>
            </w:tcBorders>
          </w:tcPr>
          <w:p w14:paraId="0B606CF5">
            <w:pPr>
              <w:spacing w:after="0"/>
              <w:ind w:left="2"/>
            </w:pPr>
            <w:r>
              <w:rPr>
                <w:b/>
              </w:rPr>
              <w:t xml:space="preserve">Sprint End </w:t>
            </w:r>
          </w:p>
          <w:p w14:paraId="0D40A25D">
            <w:pPr>
              <w:spacing w:after="0"/>
              <w:ind w:left="2"/>
            </w:pPr>
            <w:r>
              <w:rPr>
                <w:b/>
              </w:rPr>
              <w:t xml:space="preserve">Date </w:t>
            </w:r>
          </w:p>
          <w:p w14:paraId="03A17579">
            <w:pPr>
              <w:spacing w:after="0"/>
              <w:ind w:left="2"/>
            </w:pPr>
            <w:r>
              <w:rPr>
                <w:b/>
              </w:rPr>
              <w:t xml:space="preserve">(Planned) </w:t>
            </w:r>
          </w:p>
        </w:tc>
        <w:tc>
          <w:tcPr>
            <w:tcW w:w="1558" w:type="dxa"/>
            <w:tcBorders>
              <w:top w:val="single" w:color="000000" w:sz="4" w:space="0"/>
              <w:left w:val="single" w:color="000000" w:sz="4" w:space="0"/>
              <w:bottom w:val="single" w:color="000000" w:sz="4" w:space="0"/>
              <w:right w:val="single" w:color="000000" w:sz="4" w:space="0"/>
            </w:tcBorders>
          </w:tcPr>
          <w:p w14:paraId="64245276">
            <w:pPr>
              <w:spacing w:after="0"/>
              <w:ind w:left="2"/>
            </w:pPr>
            <w:r>
              <w:rPr>
                <w:b/>
              </w:rPr>
              <w:t xml:space="preserve">Story Points Completed (as on Planned End Date) </w:t>
            </w:r>
          </w:p>
        </w:tc>
        <w:tc>
          <w:tcPr>
            <w:tcW w:w="2389" w:type="dxa"/>
            <w:tcBorders>
              <w:top w:val="single" w:color="000000" w:sz="4" w:space="0"/>
              <w:left w:val="single" w:color="000000" w:sz="4" w:space="0"/>
              <w:bottom w:val="single" w:color="000000" w:sz="4" w:space="0"/>
              <w:right w:val="single" w:color="000000" w:sz="4" w:space="0"/>
            </w:tcBorders>
          </w:tcPr>
          <w:p w14:paraId="607C58D9">
            <w:pPr>
              <w:spacing w:after="0"/>
              <w:ind w:left="2"/>
            </w:pPr>
            <w:r>
              <w:rPr>
                <w:b/>
              </w:rPr>
              <w:t xml:space="preserve">Sprint Release Date </w:t>
            </w:r>
          </w:p>
          <w:p w14:paraId="1D6970D3">
            <w:pPr>
              <w:spacing w:after="0"/>
              <w:ind w:left="2"/>
            </w:pPr>
            <w:r>
              <w:rPr>
                <w:b/>
              </w:rPr>
              <w:t xml:space="preserve">(Actual) </w:t>
            </w:r>
          </w:p>
        </w:tc>
      </w:tr>
      <w:tr w14:paraId="075EFC45">
        <w:tblPrEx>
          <w:tblCellMar>
            <w:top w:w="48" w:type="dxa"/>
            <w:left w:w="106" w:type="dxa"/>
            <w:bottom w:w="0" w:type="dxa"/>
            <w:right w:w="60" w:type="dxa"/>
          </w:tblCellMar>
        </w:tblPrEx>
        <w:trPr>
          <w:trHeight w:val="1040" w:hRule="atLeast"/>
        </w:trPr>
        <w:tc>
          <w:tcPr>
            <w:tcW w:w="823" w:type="dxa"/>
            <w:tcBorders>
              <w:top w:val="single" w:color="000000" w:sz="4" w:space="0"/>
              <w:left w:val="single" w:color="000000" w:sz="4" w:space="0"/>
              <w:bottom w:val="single" w:color="000000" w:sz="4" w:space="0"/>
              <w:right w:val="single" w:color="000000" w:sz="4" w:space="0"/>
            </w:tcBorders>
          </w:tcPr>
          <w:p w14:paraId="0ED8F1C4">
            <w:pPr>
              <w:spacing w:after="0"/>
              <w:ind w:left="2"/>
            </w:pPr>
            <w:r>
              <w:t>Sprint-</w:t>
            </w:r>
          </w:p>
          <w:p w14:paraId="33BFA3E0">
            <w:pPr>
              <w:spacing w:after="0"/>
              <w:ind w:left="2"/>
            </w:pPr>
            <w:r>
              <w:t xml:space="preserve">1 </w:t>
            </w:r>
          </w:p>
        </w:tc>
        <w:tc>
          <w:tcPr>
            <w:tcW w:w="907" w:type="dxa"/>
            <w:tcBorders>
              <w:top w:val="single" w:color="000000" w:sz="4" w:space="0"/>
              <w:left w:val="single" w:color="000000" w:sz="4" w:space="0"/>
              <w:bottom w:val="single" w:color="000000" w:sz="4" w:space="0"/>
              <w:right w:val="single" w:color="000000" w:sz="4" w:space="0"/>
            </w:tcBorders>
          </w:tcPr>
          <w:p w14:paraId="59FEA0A4">
            <w:pPr>
              <w:spacing w:after="0"/>
              <w:ind w:left="46"/>
            </w:pPr>
            <w:r>
              <w:t xml:space="preserve">8 </w:t>
            </w:r>
          </w:p>
          <w:p w14:paraId="18658C5F">
            <w:pPr>
              <w:spacing w:after="0"/>
              <w:ind w:left="2"/>
            </w:pPr>
            <w:r>
              <w:rPr>
                <w:sz w:val="2"/>
              </w:rPr>
              <w:t xml:space="preserve"> </w:t>
            </w:r>
          </w:p>
        </w:tc>
        <w:tc>
          <w:tcPr>
            <w:tcW w:w="1018" w:type="dxa"/>
            <w:tcBorders>
              <w:top w:val="single" w:color="000000" w:sz="4" w:space="0"/>
              <w:left w:val="single" w:color="000000" w:sz="4" w:space="0"/>
              <w:bottom w:val="single" w:color="000000" w:sz="4" w:space="0"/>
              <w:right w:val="single" w:color="000000" w:sz="4" w:space="0"/>
            </w:tcBorders>
          </w:tcPr>
          <w:p w14:paraId="0AC6D55B">
            <w:pPr>
              <w:spacing w:after="86"/>
              <w:ind w:left="46"/>
            </w:pPr>
            <w:r>
              <w:t xml:space="preserve">5 Days </w:t>
            </w:r>
          </w:p>
          <w:p w14:paraId="08F3CA6C">
            <w:pPr>
              <w:spacing w:after="0"/>
            </w:pPr>
            <w:r>
              <w:rPr>
                <w:sz w:val="2"/>
              </w:rPr>
              <w:t xml:space="preserve"> </w:t>
            </w:r>
          </w:p>
        </w:tc>
        <w:tc>
          <w:tcPr>
            <w:tcW w:w="881" w:type="dxa"/>
            <w:tcBorders>
              <w:top w:val="single" w:color="000000" w:sz="4" w:space="0"/>
              <w:left w:val="single" w:color="000000" w:sz="4" w:space="0"/>
              <w:bottom w:val="single" w:color="000000" w:sz="4" w:space="0"/>
              <w:right w:val="single" w:color="000000" w:sz="4" w:space="0"/>
            </w:tcBorders>
          </w:tcPr>
          <w:p w14:paraId="0BA933DB">
            <w:pPr>
              <w:spacing w:after="0"/>
              <w:ind w:left="2"/>
            </w:pPr>
            <w:r>
              <w:t xml:space="preserve">10 </w:t>
            </w:r>
          </w:p>
          <w:p w14:paraId="753708E2">
            <w:pPr>
              <w:spacing w:after="0"/>
              <w:ind w:left="2"/>
            </w:pPr>
            <w:r>
              <w:t xml:space="preserve">June </w:t>
            </w:r>
          </w:p>
          <w:p w14:paraId="5B5CCC5F">
            <w:pPr>
              <w:spacing w:after="0"/>
              <w:ind w:left="2"/>
            </w:pPr>
            <w:r>
              <w:t xml:space="preserve">2025 </w:t>
            </w:r>
          </w:p>
        </w:tc>
        <w:tc>
          <w:tcPr>
            <w:tcW w:w="1443" w:type="dxa"/>
            <w:tcBorders>
              <w:top w:val="single" w:color="000000" w:sz="4" w:space="0"/>
              <w:left w:val="single" w:color="000000" w:sz="4" w:space="0"/>
              <w:bottom w:val="single" w:color="000000" w:sz="4" w:space="0"/>
              <w:right w:val="single" w:color="000000" w:sz="4" w:space="0"/>
            </w:tcBorders>
          </w:tcPr>
          <w:p w14:paraId="12194589">
            <w:pPr>
              <w:spacing w:after="84"/>
              <w:ind w:left="46" w:right="48"/>
            </w:pPr>
            <w:r>
              <w:t xml:space="preserve">15 June 2025 </w:t>
            </w:r>
          </w:p>
          <w:p w14:paraId="6E8D5742">
            <w:pPr>
              <w:spacing w:after="0"/>
              <w:ind w:left="2"/>
            </w:pPr>
            <w:r>
              <w:rPr>
                <w:sz w:val="2"/>
              </w:rPr>
              <w:t xml:space="preserve"> </w:t>
            </w:r>
          </w:p>
        </w:tc>
        <w:tc>
          <w:tcPr>
            <w:tcW w:w="1558" w:type="dxa"/>
            <w:tcBorders>
              <w:top w:val="single" w:color="000000" w:sz="4" w:space="0"/>
              <w:left w:val="single" w:color="000000" w:sz="4" w:space="0"/>
              <w:bottom w:val="single" w:color="000000" w:sz="4" w:space="0"/>
              <w:right w:val="single" w:color="000000" w:sz="4" w:space="0"/>
            </w:tcBorders>
          </w:tcPr>
          <w:p w14:paraId="3F596B8C">
            <w:pPr>
              <w:spacing w:after="0"/>
              <w:ind w:left="2"/>
            </w:pPr>
            <w:r>
              <w:t xml:space="preserve">8 </w:t>
            </w:r>
          </w:p>
        </w:tc>
        <w:tc>
          <w:tcPr>
            <w:tcW w:w="2389" w:type="dxa"/>
            <w:tcBorders>
              <w:top w:val="single" w:color="000000" w:sz="4" w:space="0"/>
              <w:left w:val="single" w:color="000000" w:sz="4" w:space="0"/>
              <w:bottom w:val="single" w:color="000000" w:sz="4" w:space="0"/>
              <w:right w:val="single" w:color="000000" w:sz="4" w:space="0"/>
            </w:tcBorders>
          </w:tcPr>
          <w:p w14:paraId="647FBB57">
            <w:pPr>
              <w:spacing w:after="0" w:line="270" w:lineRule="auto"/>
              <w:ind w:left="48" w:right="663"/>
              <w:jc w:val="both"/>
            </w:pPr>
            <w:r>
              <w:rPr>
                <w:sz w:val="2"/>
              </w:rPr>
              <w:t xml:space="preserve"> </w:t>
            </w:r>
            <w:r>
              <w:t xml:space="preserve">      15 June 2025 </w:t>
            </w:r>
          </w:p>
          <w:p w14:paraId="1342DE83">
            <w:pPr>
              <w:spacing w:after="0"/>
              <w:ind w:left="2"/>
            </w:pPr>
            <w:r>
              <w:rPr>
                <w:sz w:val="2"/>
              </w:rPr>
              <w:t xml:space="preserve"> </w:t>
            </w:r>
          </w:p>
        </w:tc>
      </w:tr>
      <w:tr w14:paraId="7EB61D86">
        <w:tblPrEx>
          <w:tblCellMar>
            <w:top w:w="48" w:type="dxa"/>
            <w:left w:w="106" w:type="dxa"/>
            <w:bottom w:w="0" w:type="dxa"/>
            <w:right w:w="60" w:type="dxa"/>
          </w:tblCellMar>
        </w:tblPrEx>
        <w:trPr>
          <w:trHeight w:val="1219" w:hRule="atLeast"/>
        </w:trPr>
        <w:tc>
          <w:tcPr>
            <w:tcW w:w="823" w:type="dxa"/>
            <w:tcBorders>
              <w:top w:val="single" w:color="000000" w:sz="4" w:space="0"/>
              <w:left w:val="single" w:color="000000" w:sz="4" w:space="0"/>
              <w:bottom w:val="single" w:color="000000" w:sz="4" w:space="0"/>
              <w:right w:val="single" w:color="000000" w:sz="4" w:space="0"/>
            </w:tcBorders>
          </w:tcPr>
          <w:p w14:paraId="62008AC7">
            <w:pPr>
              <w:spacing w:after="0"/>
              <w:ind w:left="2"/>
            </w:pPr>
            <w:r>
              <w:t>Sprint-</w:t>
            </w:r>
          </w:p>
          <w:p w14:paraId="49D8D879">
            <w:pPr>
              <w:spacing w:after="0"/>
              <w:ind w:left="2"/>
            </w:pPr>
            <w:r>
              <w:t xml:space="preserve">2 </w:t>
            </w:r>
          </w:p>
        </w:tc>
        <w:tc>
          <w:tcPr>
            <w:tcW w:w="907" w:type="dxa"/>
            <w:tcBorders>
              <w:top w:val="single" w:color="000000" w:sz="4" w:space="0"/>
              <w:left w:val="single" w:color="000000" w:sz="4" w:space="0"/>
              <w:bottom w:val="single" w:color="000000" w:sz="4" w:space="0"/>
              <w:right w:val="single" w:color="000000" w:sz="4" w:space="0"/>
            </w:tcBorders>
          </w:tcPr>
          <w:p w14:paraId="1EF56E2E">
            <w:pPr>
              <w:spacing w:after="0"/>
              <w:ind w:left="46"/>
            </w:pPr>
            <w:r>
              <w:t xml:space="preserve">16 </w:t>
            </w:r>
          </w:p>
          <w:p w14:paraId="4890947B">
            <w:pPr>
              <w:spacing w:after="0"/>
              <w:ind w:left="2"/>
            </w:pPr>
            <w:r>
              <w:rPr>
                <w:sz w:val="2"/>
              </w:rPr>
              <w:t xml:space="preserve"> </w:t>
            </w:r>
          </w:p>
        </w:tc>
        <w:tc>
          <w:tcPr>
            <w:tcW w:w="1018" w:type="dxa"/>
            <w:tcBorders>
              <w:top w:val="single" w:color="000000" w:sz="4" w:space="0"/>
              <w:left w:val="single" w:color="000000" w:sz="4" w:space="0"/>
              <w:bottom w:val="single" w:color="000000" w:sz="4" w:space="0"/>
              <w:right w:val="single" w:color="000000" w:sz="4" w:space="0"/>
            </w:tcBorders>
          </w:tcPr>
          <w:p w14:paraId="6D9D0E3E">
            <w:pPr>
              <w:spacing w:after="86"/>
              <w:ind w:left="46"/>
            </w:pPr>
            <w:r>
              <w:t xml:space="preserve">5 Days </w:t>
            </w:r>
          </w:p>
          <w:p w14:paraId="3D385F61">
            <w:pPr>
              <w:spacing w:after="0"/>
            </w:pPr>
            <w:r>
              <w:rPr>
                <w:sz w:val="2"/>
              </w:rPr>
              <w:t xml:space="preserve"> </w:t>
            </w:r>
          </w:p>
        </w:tc>
        <w:tc>
          <w:tcPr>
            <w:tcW w:w="881" w:type="dxa"/>
            <w:tcBorders>
              <w:top w:val="single" w:color="000000" w:sz="4" w:space="0"/>
              <w:left w:val="single" w:color="000000" w:sz="4" w:space="0"/>
              <w:bottom w:val="single" w:color="000000" w:sz="4" w:space="0"/>
              <w:right w:val="single" w:color="000000" w:sz="4" w:space="0"/>
            </w:tcBorders>
          </w:tcPr>
          <w:p w14:paraId="36AFD3A5">
            <w:pPr>
              <w:spacing w:after="0"/>
              <w:ind w:left="46"/>
            </w:pPr>
            <w:r>
              <w:t xml:space="preserve">16 </w:t>
            </w:r>
          </w:p>
          <w:p w14:paraId="12573EC1">
            <w:pPr>
              <w:spacing w:after="0"/>
              <w:ind w:left="46"/>
            </w:pPr>
            <w:r>
              <w:t xml:space="preserve">June </w:t>
            </w:r>
          </w:p>
          <w:p w14:paraId="380F357A">
            <w:pPr>
              <w:spacing w:after="83"/>
              <w:ind w:left="46"/>
            </w:pPr>
            <w:r>
              <w:t xml:space="preserve">2025 </w:t>
            </w:r>
          </w:p>
          <w:p w14:paraId="3A83481C">
            <w:pPr>
              <w:spacing w:after="0"/>
              <w:ind w:left="2"/>
            </w:pPr>
            <w:r>
              <w:rPr>
                <w:sz w:val="2"/>
              </w:rPr>
              <w:t xml:space="preserve"> </w:t>
            </w:r>
          </w:p>
        </w:tc>
        <w:tc>
          <w:tcPr>
            <w:tcW w:w="1443" w:type="dxa"/>
            <w:tcBorders>
              <w:top w:val="single" w:color="000000" w:sz="4" w:space="0"/>
              <w:left w:val="single" w:color="000000" w:sz="4" w:space="0"/>
              <w:bottom w:val="single" w:color="000000" w:sz="4" w:space="0"/>
              <w:right w:val="single" w:color="000000" w:sz="4" w:space="0"/>
            </w:tcBorders>
          </w:tcPr>
          <w:p w14:paraId="59723C40">
            <w:pPr>
              <w:spacing w:after="86"/>
              <w:ind w:left="46" w:right="48"/>
            </w:pPr>
            <w:r>
              <w:t xml:space="preserve">20 June 2025 </w:t>
            </w:r>
          </w:p>
          <w:p w14:paraId="0E7E5A8A">
            <w:pPr>
              <w:spacing w:after="0"/>
              <w:ind w:left="2"/>
            </w:pPr>
            <w:r>
              <w:rPr>
                <w:sz w:val="2"/>
              </w:rPr>
              <w:t xml:space="preserve"> </w:t>
            </w:r>
          </w:p>
        </w:tc>
        <w:tc>
          <w:tcPr>
            <w:tcW w:w="1558" w:type="dxa"/>
            <w:tcBorders>
              <w:top w:val="single" w:color="000000" w:sz="4" w:space="0"/>
              <w:left w:val="single" w:color="000000" w:sz="4" w:space="0"/>
              <w:bottom w:val="single" w:color="000000" w:sz="4" w:space="0"/>
              <w:right w:val="single" w:color="000000" w:sz="4" w:space="0"/>
            </w:tcBorders>
          </w:tcPr>
          <w:p w14:paraId="20641A34">
            <w:pPr>
              <w:spacing w:after="0"/>
              <w:ind w:left="2"/>
            </w:pPr>
            <w:r>
              <w:t xml:space="preserve">16 </w:t>
            </w:r>
          </w:p>
        </w:tc>
        <w:tc>
          <w:tcPr>
            <w:tcW w:w="2389" w:type="dxa"/>
            <w:tcBorders>
              <w:top w:val="single" w:color="000000" w:sz="4" w:space="0"/>
              <w:left w:val="single" w:color="000000" w:sz="4" w:space="0"/>
              <w:bottom w:val="single" w:color="000000" w:sz="4" w:space="0"/>
              <w:right w:val="single" w:color="000000" w:sz="4" w:space="0"/>
            </w:tcBorders>
          </w:tcPr>
          <w:p w14:paraId="3B4E0DF7">
            <w:pPr>
              <w:spacing w:after="0"/>
              <w:ind w:left="3"/>
              <w:jc w:val="center"/>
            </w:pPr>
            <w:r>
              <w:t xml:space="preserve"> </w:t>
            </w:r>
          </w:p>
          <w:p w14:paraId="3C7A84BD">
            <w:pPr>
              <w:spacing w:after="0"/>
              <w:ind w:right="45"/>
              <w:jc w:val="center"/>
            </w:pPr>
            <w:r>
              <w:t xml:space="preserve">20 June 2025 </w:t>
            </w:r>
          </w:p>
          <w:p w14:paraId="43430F7E">
            <w:pPr>
              <w:spacing w:after="0"/>
              <w:ind w:left="3"/>
              <w:jc w:val="center"/>
            </w:pPr>
            <w:r>
              <w:t xml:space="preserve"> </w:t>
            </w:r>
          </w:p>
        </w:tc>
      </w:tr>
    </w:tbl>
    <w:p w14:paraId="2B97AC32">
      <w:pPr>
        <w:spacing w:after="165"/>
      </w:pPr>
      <w:r>
        <w:rPr>
          <w:b/>
          <w:sz w:val="28"/>
        </w:rPr>
        <w:t xml:space="preserve"> </w:t>
      </w:r>
    </w:p>
    <w:p w14:paraId="74B5C038">
      <w:pPr>
        <w:spacing w:after="0"/>
        <w:ind w:left="-5" w:hanging="10"/>
      </w:pPr>
      <w:r>
        <w:rPr>
          <w:b/>
          <w:sz w:val="28"/>
        </w:rPr>
        <w:t>Velocity:</w:t>
      </w:r>
      <w:r>
        <w:rPr>
          <w:b/>
        </w:rPr>
        <w:t xml:space="preserve"> </w:t>
      </w:r>
    </w:p>
    <w:p w14:paraId="7B9C1E2D">
      <w:pPr>
        <w:spacing w:after="0" w:line="261" w:lineRule="auto"/>
        <w:ind w:left="10" w:right="757" w:hanging="10"/>
      </w:pPr>
      <w:r>
        <w:t xml:space="preserve">Total Story Points = 24 </w:t>
      </w:r>
    </w:p>
    <w:p w14:paraId="2F3E8BAD">
      <w:pPr>
        <w:spacing w:after="0" w:line="261" w:lineRule="auto"/>
        <w:ind w:left="10" w:right="757" w:hanging="10"/>
      </w:pPr>
      <w:r>
        <w:t>Number of Sprints = 2</w:t>
      </w:r>
      <w:r>
        <w:rPr>
          <w:b/>
        </w:rPr>
        <w:t xml:space="preserve"> </w:t>
      </w:r>
    </w:p>
    <w:p w14:paraId="0D8131E9">
      <w:pPr>
        <w:spacing w:after="213" w:line="261" w:lineRule="auto"/>
        <w:ind w:left="10" w:right="757" w:hanging="10"/>
      </w:pPr>
      <w:r>
        <w:t xml:space="preserve">Velocity = 24 / 2 = 12 Story Points per Sprint </w:t>
      </w:r>
    </w:p>
    <w:p w14:paraId="306464C1">
      <w:pPr>
        <w:spacing w:after="164"/>
      </w:pPr>
      <w:r>
        <w:rPr>
          <w:b/>
          <w:sz w:val="28"/>
        </w:rPr>
        <w:t xml:space="preserve"> </w:t>
      </w:r>
    </w:p>
    <w:p w14:paraId="167A00EE">
      <w:pPr>
        <w:spacing w:after="0"/>
        <w:ind w:left="-5" w:hanging="10"/>
      </w:pPr>
      <w:r>
        <w:rPr>
          <w:b/>
          <w:sz w:val="28"/>
        </w:rPr>
        <w:t>Average Velocity per Day:</w:t>
      </w:r>
      <w:r>
        <w:rPr>
          <w:b/>
        </w:rPr>
        <w:t xml:space="preserve"> </w:t>
      </w:r>
    </w:p>
    <w:p w14:paraId="61826281">
      <w:pPr>
        <w:spacing w:after="0" w:line="261" w:lineRule="auto"/>
        <w:ind w:left="10" w:right="757" w:hanging="10"/>
      </w:pPr>
      <w:r>
        <w:t xml:space="preserve">Sprint Duration = 5 Days </w:t>
      </w:r>
    </w:p>
    <w:p w14:paraId="6209E9F8">
      <w:pPr>
        <w:spacing w:after="157" w:line="261" w:lineRule="auto"/>
        <w:ind w:left="10" w:right="757" w:hanging="10"/>
      </w:pPr>
      <w:r>
        <w:t>Velocity per Day = 12 / 5 = 2.4 Story Points per Day</w:t>
      </w:r>
      <w:r>
        <w:rPr>
          <w:b/>
        </w:rPr>
        <w:t xml:space="preserve"> </w:t>
      </w:r>
    </w:p>
    <w:p w14:paraId="3161B9A5">
      <w:pPr>
        <w:spacing w:after="158"/>
      </w:pPr>
      <w:r>
        <w:rPr>
          <w:b/>
        </w:rPr>
        <w:t xml:space="preserve"> </w:t>
      </w:r>
    </w:p>
    <w:p w14:paraId="0D1BADA9">
      <w:pPr>
        <w:spacing w:after="158"/>
      </w:pPr>
      <w:r>
        <w:rPr>
          <w:b/>
        </w:rPr>
        <w:t xml:space="preserve"> </w:t>
      </w:r>
    </w:p>
    <w:p w14:paraId="79E1E124">
      <w:r>
        <w:rPr>
          <w:b/>
        </w:rPr>
        <w:t xml:space="preserve"> </w:t>
      </w:r>
    </w:p>
    <w:p w14:paraId="69871D7C">
      <w:pPr>
        <w:spacing w:after="0"/>
      </w:pPr>
      <w:r>
        <w:rPr>
          <w:b/>
        </w:rPr>
        <w:t xml:space="preserve"> </w:t>
      </w:r>
    </w:p>
    <w:p w14:paraId="7F82FE2D">
      <w:pPr>
        <w:spacing w:after="158"/>
        <w:ind w:left="-5" w:hanging="10"/>
      </w:pPr>
      <w:r>
        <w:rPr>
          <w:b/>
          <w:sz w:val="28"/>
        </w:rPr>
        <w:t xml:space="preserve">Burndown Chart:  </w:t>
      </w:r>
    </w:p>
    <w:p w14:paraId="5F5E0646">
      <w:pPr>
        <w:spacing w:after="58"/>
      </w:pPr>
      <w:r>
        <w:rPr>
          <w:sz w:val="28"/>
        </w:rPr>
        <w:t xml:space="preserve"> </w:t>
      </w:r>
    </w:p>
    <w:p w14:paraId="35238412">
      <w:pPr>
        <w:spacing w:after="261"/>
        <w:ind w:right="718"/>
        <w:jc w:val="right"/>
      </w:pPr>
      <w:r>
        <w:drawing>
          <wp:inline distT="0" distB="0" distL="0" distR="0">
            <wp:extent cx="5731510" cy="3475990"/>
            <wp:effectExtent l="0" t="0" r="0" b="0"/>
            <wp:docPr id="2883" name="Picture 2883"/>
            <wp:cNvGraphicFramePr/>
            <a:graphic xmlns:a="http://schemas.openxmlformats.org/drawingml/2006/main">
              <a:graphicData uri="http://schemas.openxmlformats.org/drawingml/2006/picture">
                <pic:pic xmlns:pic="http://schemas.openxmlformats.org/drawingml/2006/picture">
                  <pic:nvPicPr>
                    <pic:cNvPr id="2883" name="Picture 2883"/>
                    <pic:cNvPicPr/>
                  </pic:nvPicPr>
                  <pic:blipFill>
                    <a:blip r:embed="rId16"/>
                    <a:stretch>
                      <a:fillRect/>
                    </a:stretch>
                  </pic:blipFill>
                  <pic:spPr>
                    <a:xfrm>
                      <a:off x="0" y="0"/>
                      <a:ext cx="5731510" cy="3475991"/>
                    </a:xfrm>
                    <a:prstGeom prst="rect">
                      <a:avLst/>
                    </a:prstGeom>
                  </pic:spPr>
                </pic:pic>
              </a:graphicData>
            </a:graphic>
          </wp:inline>
        </w:drawing>
      </w:r>
      <w:r>
        <w:t xml:space="preserve"> </w:t>
      </w:r>
    </w:p>
    <w:p w14:paraId="2E8E7BCF">
      <w:pPr>
        <w:pStyle w:val="3"/>
        <w:spacing w:after="251"/>
        <w:ind w:left="-5"/>
      </w:pPr>
      <w:r>
        <w:t xml:space="preserve">6. FUNCTIONAL AND PERFORMANCE TESTING </w:t>
      </w:r>
    </w:p>
    <w:p w14:paraId="2B3082CD">
      <w:pPr>
        <w:pStyle w:val="4"/>
        <w:spacing w:after="246"/>
        <w:ind w:left="-5"/>
        <w:jc w:val="both"/>
      </w:pPr>
      <w:r>
        <w:rPr>
          <w:rFonts w:ascii="Times New Roman" w:hAnsi="Times New Roman" w:eastAsia="Times New Roman" w:cs="Times New Roman"/>
          <w:sz w:val="27"/>
        </w:rPr>
        <w:t xml:space="preserve">6.1 Performance Testing </w:t>
      </w:r>
    </w:p>
    <w:p w14:paraId="7F16BAB3">
      <w:pPr>
        <w:spacing w:after="0"/>
        <w:ind w:left="-5" w:hanging="10"/>
      </w:pPr>
      <w:r>
        <w:rPr>
          <w:b/>
          <w:sz w:val="26"/>
        </w:rPr>
        <w:t>Model Performance Testing:</w:t>
      </w:r>
      <w:r>
        <w:rPr>
          <w:sz w:val="26"/>
        </w:rPr>
        <w:t xml:space="preserve"> </w:t>
      </w:r>
    </w:p>
    <w:tbl>
      <w:tblPr>
        <w:tblStyle w:val="14"/>
        <w:tblW w:w="9018" w:type="dxa"/>
        <w:tblInd w:w="5" w:type="dxa"/>
        <w:tblLayout w:type="autofit"/>
        <w:tblCellMar>
          <w:top w:w="48" w:type="dxa"/>
          <w:left w:w="108" w:type="dxa"/>
          <w:bottom w:w="0" w:type="dxa"/>
          <w:right w:w="3" w:type="dxa"/>
        </w:tblCellMar>
      </w:tblPr>
      <w:tblGrid>
        <w:gridCol w:w="701"/>
        <w:gridCol w:w="1825"/>
        <w:gridCol w:w="6492"/>
      </w:tblGrid>
      <w:tr w14:paraId="18C60231">
        <w:tblPrEx>
          <w:tblCellMar>
            <w:top w:w="48" w:type="dxa"/>
            <w:left w:w="108" w:type="dxa"/>
            <w:bottom w:w="0" w:type="dxa"/>
            <w:right w:w="3" w:type="dxa"/>
          </w:tblCellMar>
        </w:tblPrEx>
        <w:trPr>
          <w:trHeight w:val="566" w:hRule="atLeast"/>
        </w:trPr>
        <w:tc>
          <w:tcPr>
            <w:tcW w:w="701" w:type="dxa"/>
            <w:tcBorders>
              <w:top w:val="single" w:color="000000" w:sz="4" w:space="0"/>
              <w:left w:val="single" w:color="000000" w:sz="4" w:space="0"/>
              <w:bottom w:val="single" w:color="000000" w:sz="4" w:space="0"/>
              <w:right w:val="single" w:color="000000" w:sz="4" w:space="0"/>
            </w:tcBorders>
          </w:tcPr>
          <w:p w14:paraId="26056921">
            <w:pPr>
              <w:spacing w:after="0"/>
            </w:pPr>
            <w:r>
              <w:rPr>
                <w:b/>
              </w:rPr>
              <w:t>S.No.</w:t>
            </w:r>
            <w:r>
              <w:t xml:space="preserve"> </w:t>
            </w:r>
          </w:p>
        </w:tc>
        <w:tc>
          <w:tcPr>
            <w:tcW w:w="1825" w:type="dxa"/>
            <w:tcBorders>
              <w:top w:val="single" w:color="000000" w:sz="4" w:space="0"/>
              <w:left w:val="single" w:color="000000" w:sz="4" w:space="0"/>
              <w:bottom w:val="single" w:color="000000" w:sz="4" w:space="0"/>
              <w:right w:val="single" w:color="000000" w:sz="4" w:space="0"/>
            </w:tcBorders>
          </w:tcPr>
          <w:p w14:paraId="389ED375">
            <w:pPr>
              <w:spacing w:after="0"/>
            </w:pPr>
            <w:r>
              <w:rPr>
                <w:b/>
              </w:rPr>
              <w:t>Parameter</w:t>
            </w:r>
            <w:r>
              <w:t xml:space="preserve"> </w:t>
            </w:r>
          </w:p>
        </w:tc>
        <w:tc>
          <w:tcPr>
            <w:tcW w:w="6493" w:type="dxa"/>
            <w:tcBorders>
              <w:top w:val="single" w:color="000000" w:sz="4" w:space="0"/>
              <w:left w:val="single" w:color="000000" w:sz="4" w:space="0"/>
              <w:bottom w:val="single" w:color="000000" w:sz="4" w:space="0"/>
              <w:right w:val="single" w:color="000000" w:sz="4" w:space="0"/>
            </w:tcBorders>
          </w:tcPr>
          <w:p w14:paraId="4022F962">
            <w:pPr>
              <w:spacing w:after="0"/>
            </w:pPr>
            <w:r>
              <w:rPr>
                <w:b/>
              </w:rPr>
              <w:t>Values</w:t>
            </w:r>
            <w:r>
              <w:t xml:space="preserve"> </w:t>
            </w:r>
          </w:p>
        </w:tc>
      </w:tr>
      <w:tr w14:paraId="6790FAD4">
        <w:tblPrEx>
          <w:tblCellMar>
            <w:top w:w="48" w:type="dxa"/>
            <w:left w:w="108" w:type="dxa"/>
            <w:bottom w:w="0" w:type="dxa"/>
            <w:right w:w="3" w:type="dxa"/>
          </w:tblCellMar>
        </w:tblPrEx>
        <w:trPr>
          <w:trHeight w:val="826" w:hRule="atLeast"/>
        </w:trPr>
        <w:tc>
          <w:tcPr>
            <w:tcW w:w="701" w:type="dxa"/>
            <w:tcBorders>
              <w:top w:val="single" w:color="000000" w:sz="4" w:space="0"/>
              <w:left w:val="single" w:color="000000" w:sz="4" w:space="0"/>
              <w:bottom w:val="single" w:color="000000" w:sz="4" w:space="0"/>
              <w:right w:val="single" w:color="000000" w:sz="4" w:space="0"/>
            </w:tcBorders>
          </w:tcPr>
          <w:p w14:paraId="7F4EC041">
            <w:pPr>
              <w:spacing w:after="0"/>
              <w:ind w:right="61"/>
              <w:jc w:val="right"/>
            </w:pPr>
            <w:r>
              <w:t>1.</w:t>
            </w:r>
            <w:r>
              <w:rPr>
                <w:rFonts w:ascii="Arial" w:hAnsi="Arial" w:eastAsia="Arial" w:cs="Arial"/>
              </w:rPr>
              <w:t xml:space="preserve"> </w:t>
            </w:r>
          </w:p>
        </w:tc>
        <w:tc>
          <w:tcPr>
            <w:tcW w:w="1825" w:type="dxa"/>
            <w:tcBorders>
              <w:top w:val="single" w:color="000000" w:sz="4" w:space="0"/>
              <w:left w:val="single" w:color="000000" w:sz="4" w:space="0"/>
              <w:bottom w:val="single" w:color="000000" w:sz="4" w:space="0"/>
              <w:right w:val="single" w:color="000000" w:sz="4" w:space="0"/>
            </w:tcBorders>
          </w:tcPr>
          <w:p w14:paraId="0B326F22">
            <w:pPr>
              <w:spacing w:after="0"/>
            </w:pPr>
            <w:r>
              <w:t xml:space="preserve">Data Rendered  </w:t>
            </w:r>
          </w:p>
        </w:tc>
        <w:tc>
          <w:tcPr>
            <w:tcW w:w="6493" w:type="dxa"/>
            <w:tcBorders>
              <w:top w:val="single" w:color="000000" w:sz="4" w:space="0"/>
              <w:left w:val="single" w:color="000000" w:sz="4" w:space="0"/>
              <w:bottom w:val="single" w:color="000000" w:sz="4" w:space="0"/>
              <w:right w:val="single" w:color="000000" w:sz="4" w:space="0"/>
            </w:tcBorders>
          </w:tcPr>
          <w:p w14:paraId="28DE2606">
            <w:pPr>
              <w:spacing w:after="0"/>
            </w:pPr>
            <w:r>
              <w:t xml:space="preserve">Raw dataset with product Label, Brand, Price, Rank, Ingredients, and skin suitability columns (Sensitive, Dry, Normal, Oily). ~500+ rows. </w:t>
            </w:r>
          </w:p>
          <w:p w14:paraId="6D657045">
            <w:pPr>
              <w:spacing w:after="0"/>
            </w:pPr>
            <w:r>
              <w:t xml:space="preserve"> </w:t>
            </w:r>
          </w:p>
        </w:tc>
      </w:tr>
      <w:tr w14:paraId="4A30B0A7">
        <w:tblPrEx>
          <w:tblCellMar>
            <w:top w:w="48" w:type="dxa"/>
            <w:left w:w="108" w:type="dxa"/>
            <w:bottom w:w="0" w:type="dxa"/>
            <w:right w:w="3" w:type="dxa"/>
          </w:tblCellMar>
        </w:tblPrEx>
        <w:trPr>
          <w:trHeight w:val="828" w:hRule="atLeast"/>
        </w:trPr>
        <w:tc>
          <w:tcPr>
            <w:tcW w:w="701" w:type="dxa"/>
            <w:tcBorders>
              <w:top w:val="single" w:color="000000" w:sz="4" w:space="0"/>
              <w:left w:val="single" w:color="000000" w:sz="4" w:space="0"/>
              <w:bottom w:val="single" w:color="000000" w:sz="4" w:space="0"/>
              <w:right w:val="single" w:color="000000" w:sz="4" w:space="0"/>
            </w:tcBorders>
          </w:tcPr>
          <w:p w14:paraId="3FF38948">
            <w:pPr>
              <w:spacing w:after="0"/>
            </w:pPr>
            <w:r>
              <w:t>2.</w:t>
            </w:r>
            <w:r>
              <w:rPr>
                <w:rFonts w:ascii="Arial" w:hAnsi="Arial" w:eastAsia="Arial" w:cs="Arial"/>
              </w:rPr>
              <w:t xml:space="preserve"> </w:t>
            </w:r>
          </w:p>
        </w:tc>
        <w:tc>
          <w:tcPr>
            <w:tcW w:w="1825" w:type="dxa"/>
            <w:tcBorders>
              <w:top w:val="single" w:color="000000" w:sz="4" w:space="0"/>
              <w:left w:val="single" w:color="000000" w:sz="4" w:space="0"/>
              <w:bottom w:val="single" w:color="000000" w:sz="4" w:space="0"/>
              <w:right w:val="single" w:color="000000" w:sz="4" w:space="0"/>
            </w:tcBorders>
          </w:tcPr>
          <w:p w14:paraId="7CE66911">
            <w:pPr>
              <w:spacing w:after="0"/>
            </w:pPr>
            <w:r>
              <w:t xml:space="preserve">Data </w:t>
            </w:r>
          </w:p>
          <w:p w14:paraId="2E59B02E">
            <w:pPr>
              <w:spacing w:after="0"/>
            </w:pPr>
            <w:r>
              <w:t xml:space="preserve">Preprocessing </w:t>
            </w:r>
          </w:p>
        </w:tc>
        <w:tc>
          <w:tcPr>
            <w:tcW w:w="6493" w:type="dxa"/>
            <w:tcBorders>
              <w:top w:val="single" w:color="000000" w:sz="4" w:space="0"/>
              <w:left w:val="single" w:color="000000" w:sz="4" w:space="0"/>
              <w:bottom w:val="single" w:color="000000" w:sz="4" w:space="0"/>
              <w:right w:val="single" w:color="000000" w:sz="4" w:space="0"/>
            </w:tcBorders>
          </w:tcPr>
          <w:p w14:paraId="41C8AA0E">
            <w:pPr>
              <w:spacing w:after="0"/>
            </w:pPr>
            <w:r>
              <w:t xml:space="preserve">Missing values handled, duplicates removed, column data types adjusted, top 5 brands filtered. </w:t>
            </w:r>
          </w:p>
        </w:tc>
      </w:tr>
      <w:tr w14:paraId="58A29ABF">
        <w:tblPrEx>
          <w:tblCellMar>
            <w:top w:w="48" w:type="dxa"/>
            <w:left w:w="108" w:type="dxa"/>
            <w:bottom w:w="0" w:type="dxa"/>
            <w:right w:w="3" w:type="dxa"/>
          </w:tblCellMar>
        </w:tblPrEx>
        <w:trPr>
          <w:trHeight w:val="829" w:hRule="atLeast"/>
        </w:trPr>
        <w:tc>
          <w:tcPr>
            <w:tcW w:w="701" w:type="dxa"/>
            <w:tcBorders>
              <w:top w:val="single" w:color="000000" w:sz="4" w:space="0"/>
              <w:left w:val="single" w:color="000000" w:sz="4" w:space="0"/>
              <w:bottom w:val="single" w:color="000000" w:sz="4" w:space="0"/>
              <w:right w:val="single" w:color="000000" w:sz="4" w:space="0"/>
            </w:tcBorders>
          </w:tcPr>
          <w:p w14:paraId="48F5E124">
            <w:pPr>
              <w:spacing w:after="0"/>
            </w:pPr>
            <w:r>
              <w:t xml:space="preserve">3. </w:t>
            </w:r>
          </w:p>
        </w:tc>
        <w:tc>
          <w:tcPr>
            <w:tcW w:w="1825" w:type="dxa"/>
            <w:tcBorders>
              <w:top w:val="single" w:color="000000" w:sz="4" w:space="0"/>
              <w:left w:val="single" w:color="000000" w:sz="4" w:space="0"/>
              <w:bottom w:val="single" w:color="000000" w:sz="4" w:space="0"/>
              <w:right w:val="single" w:color="000000" w:sz="4" w:space="0"/>
            </w:tcBorders>
          </w:tcPr>
          <w:p w14:paraId="1BCB0031">
            <w:pPr>
              <w:spacing w:after="0"/>
            </w:pPr>
            <w:r>
              <w:t xml:space="preserve">Utilization of </w:t>
            </w:r>
          </w:p>
          <w:p w14:paraId="55D310AC">
            <w:pPr>
              <w:spacing w:after="0"/>
            </w:pPr>
            <w:r>
              <w:t xml:space="preserve">Filters </w:t>
            </w:r>
          </w:p>
        </w:tc>
        <w:tc>
          <w:tcPr>
            <w:tcW w:w="6493" w:type="dxa"/>
            <w:tcBorders>
              <w:top w:val="single" w:color="000000" w:sz="4" w:space="0"/>
              <w:left w:val="single" w:color="000000" w:sz="4" w:space="0"/>
              <w:bottom w:val="single" w:color="000000" w:sz="4" w:space="0"/>
              <w:right w:val="single" w:color="000000" w:sz="4" w:space="0"/>
            </w:tcBorders>
          </w:tcPr>
          <w:p w14:paraId="1D336B28">
            <w:pPr>
              <w:spacing w:after="0"/>
              <w:ind w:right="43"/>
            </w:pPr>
            <w:r>
              <w:t xml:space="preserve">Filters applied: Brand filter (Top 5 brands), Price range filter, Label filter, Skin suitability filter, Rank range. </w:t>
            </w:r>
          </w:p>
        </w:tc>
      </w:tr>
      <w:tr w14:paraId="11EA0F96">
        <w:tblPrEx>
          <w:tblCellMar>
            <w:top w:w="48" w:type="dxa"/>
            <w:left w:w="108" w:type="dxa"/>
            <w:bottom w:w="0" w:type="dxa"/>
            <w:right w:w="3" w:type="dxa"/>
          </w:tblCellMar>
        </w:tblPrEx>
        <w:trPr>
          <w:trHeight w:val="826" w:hRule="atLeast"/>
        </w:trPr>
        <w:tc>
          <w:tcPr>
            <w:tcW w:w="701" w:type="dxa"/>
            <w:tcBorders>
              <w:top w:val="single" w:color="000000" w:sz="4" w:space="0"/>
              <w:left w:val="single" w:color="000000" w:sz="4" w:space="0"/>
              <w:bottom w:val="single" w:color="000000" w:sz="4" w:space="0"/>
              <w:right w:val="single" w:color="000000" w:sz="4" w:space="0"/>
            </w:tcBorders>
          </w:tcPr>
          <w:p w14:paraId="71177A95">
            <w:pPr>
              <w:spacing w:after="0"/>
            </w:pPr>
            <w:r>
              <w:t xml:space="preserve">4. </w:t>
            </w:r>
          </w:p>
        </w:tc>
        <w:tc>
          <w:tcPr>
            <w:tcW w:w="1825" w:type="dxa"/>
            <w:tcBorders>
              <w:top w:val="single" w:color="000000" w:sz="4" w:space="0"/>
              <w:left w:val="single" w:color="000000" w:sz="4" w:space="0"/>
              <w:bottom w:val="single" w:color="000000" w:sz="4" w:space="0"/>
              <w:right w:val="single" w:color="000000" w:sz="4" w:space="0"/>
            </w:tcBorders>
          </w:tcPr>
          <w:p w14:paraId="2CC6A73B">
            <w:pPr>
              <w:spacing w:after="0"/>
            </w:pPr>
            <w:r>
              <w:t xml:space="preserve">Calculation fields </w:t>
            </w:r>
          </w:p>
          <w:p w14:paraId="5C0A5B13">
            <w:pPr>
              <w:spacing w:after="0"/>
            </w:pPr>
            <w:r>
              <w:t xml:space="preserve">Used </w:t>
            </w:r>
          </w:p>
        </w:tc>
        <w:tc>
          <w:tcPr>
            <w:tcW w:w="6493" w:type="dxa"/>
            <w:tcBorders>
              <w:top w:val="single" w:color="000000" w:sz="4" w:space="0"/>
              <w:left w:val="single" w:color="000000" w:sz="4" w:space="0"/>
              <w:bottom w:val="single" w:color="000000" w:sz="4" w:space="0"/>
              <w:right w:val="single" w:color="000000" w:sz="4" w:space="0"/>
            </w:tcBorders>
          </w:tcPr>
          <w:p w14:paraId="1454BD2C">
            <w:pPr>
              <w:spacing w:after="0"/>
              <w:ind w:right="53"/>
            </w:pPr>
            <w:r>
              <w:t xml:space="preserve">Example: 1) Suitable / Not Suitable classification for skin types, 2) Label frequency count, 3) Brand ranking frequency. </w:t>
            </w:r>
          </w:p>
        </w:tc>
      </w:tr>
      <w:tr w14:paraId="16F17FAF">
        <w:tblPrEx>
          <w:tblCellMar>
            <w:top w:w="48" w:type="dxa"/>
            <w:left w:w="108" w:type="dxa"/>
            <w:bottom w:w="0" w:type="dxa"/>
            <w:right w:w="3" w:type="dxa"/>
          </w:tblCellMar>
        </w:tblPrEx>
        <w:trPr>
          <w:trHeight w:val="1200" w:hRule="atLeast"/>
        </w:trPr>
        <w:tc>
          <w:tcPr>
            <w:tcW w:w="701" w:type="dxa"/>
            <w:tcBorders>
              <w:top w:val="single" w:color="000000" w:sz="4" w:space="0"/>
              <w:left w:val="single" w:color="000000" w:sz="4" w:space="0"/>
              <w:bottom w:val="single" w:color="000000" w:sz="4" w:space="0"/>
              <w:right w:val="single" w:color="000000" w:sz="4" w:space="0"/>
            </w:tcBorders>
          </w:tcPr>
          <w:p w14:paraId="5B64B5B9">
            <w:pPr>
              <w:spacing w:after="0"/>
            </w:pPr>
            <w:r>
              <w:t xml:space="preserve">5. </w:t>
            </w:r>
          </w:p>
        </w:tc>
        <w:tc>
          <w:tcPr>
            <w:tcW w:w="1825" w:type="dxa"/>
            <w:tcBorders>
              <w:top w:val="single" w:color="000000" w:sz="4" w:space="0"/>
              <w:left w:val="single" w:color="000000" w:sz="4" w:space="0"/>
              <w:bottom w:val="single" w:color="000000" w:sz="4" w:space="0"/>
              <w:right w:val="single" w:color="000000" w:sz="4" w:space="0"/>
            </w:tcBorders>
          </w:tcPr>
          <w:p w14:paraId="419C57F1">
            <w:pPr>
              <w:spacing w:after="0"/>
            </w:pPr>
            <w:r>
              <w:t xml:space="preserve">Dashboard design </w:t>
            </w:r>
          </w:p>
        </w:tc>
        <w:tc>
          <w:tcPr>
            <w:tcW w:w="6493" w:type="dxa"/>
            <w:tcBorders>
              <w:top w:val="single" w:color="000000" w:sz="4" w:space="0"/>
              <w:left w:val="single" w:color="000000" w:sz="4" w:space="0"/>
              <w:bottom w:val="single" w:color="000000" w:sz="4" w:space="0"/>
              <w:right w:val="single" w:color="000000" w:sz="4" w:space="0"/>
            </w:tcBorders>
          </w:tcPr>
          <w:p w14:paraId="25E69B4F">
            <w:pPr>
              <w:spacing w:after="0"/>
            </w:pPr>
            <w:r>
              <w:rPr>
                <w:b/>
              </w:rPr>
              <w:t>No of Visualizations / Graphs:</w:t>
            </w:r>
            <w:r>
              <w:t xml:space="preserve"> 9 </w:t>
            </w:r>
          </w:p>
          <w:p w14:paraId="1AE0E89D">
            <w:pPr>
              <w:spacing w:after="0"/>
            </w:pPr>
            <w:r>
              <w:rPr>
                <w:b/>
              </w:rPr>
              <w:t>Dashboard 1</w:t>
            </w:r>
            <w:r>
              <w:t xml:space="preserve">: </w:t>
            </w:r>
            <w:r>
              <w:rPr>
                <w:i/>
              </w:rPr>
              <w:t>Product Ranking &amp; Detailed Analysis</w:t>
            </w:r>
            <w:r>
              <w:t xml:space="preserve"> (Activities 1.1, 1.2, </w:t>
            </w:r>
          </w:p>
          <w:p w14:paraId="41488A61">
            <w:pPr>
              <w:spacing w:after="0"/>
            </w:pPr>
            <w:r>
              <w:t xml:space="preserve">1.3, 1.8, 1.9) </w:t>
            </w:r>
          </w:p>
        </w:tc>
      </w:tr>
      <w:tr w14:paraId="37506D76">
        <w:tblPrEx>
          <w:tblCellMar>
            <w:top w:w="48" w:type="dxa"/>
            <w:left w:w="108" w:type="dxa"/>
            <w:bottom w:w="0" w:type="dxa"/>
            <w:right w:w="3" w:type="dxa"/>
          </w:tblCellMar>
        </w:tblPrEx>
        <w:trPr>
          <w:trHeight w:val="828" w:hRule="atLeast"/>
        </w:trPr>
        <w:tc>
          <w:tcPr>
            <w:tcW w:w="701" w:type="dxa"/>
            <w:tcBorders>
              <w:top w:val="single" w:color="000000" w:sz="4" w:space="0"/>
              <w:left w:val="single" w:color="000000" w:sz="4" w:space="0"/>
              <w:bottom w:val="single" w:color="000000" w:sz="4" w:space="0"/>
              <w:right w:val="single" w:color="000000" w:sz="4" w:space="0"/>
            </w:tcBorders>
          </w:tcPr>
          <w:p w14:paraId="49BC2B40">
            <w:pPr>
              <w:spacing w:after="0"/>
            </w:pPr>
          </w:p>
        </w:tc>
        <w:tc>
          <w:tcPr>
            <w:tcW w:w="1825" w:type="dxa"/>
            <w:tcBorders>
              <w:top w:val="single" w:color="000000" w:sz="4" w:space="0"/>
              <w:left w:val="single" w:color="000000" w:sz="4" w:space="0"/>
              <w:bottom w:val="single" w:color="000000" w:sz="4" w:space="0"/>
              <w:right w:val="single" w:color="000000" w:sz="4" w:space="0"/>
            </w:tcBorders>
          </w:tcPr>
          <w:p w14:paraId="52D40573">
            <w:pPr>
              <w:spacing w:after="0"/>
            </w:pPr>
          </w:p>
        </w:tc>
        <w:tc>
          <w:tcPr>
            <w:tcW w:w="6493" w:type="dxa"/>
            <w:tcBorders>
              <w:top w:val="single" w:color="000000" w:sz="4" w:space="0"/>
              <w:left w:val="single" w:color="000000" w:sz="4" w:space="0"/>
              <w:bottom w:val="single" w:color="000000" w:sz="4" w:space="0"/>
              <w:right w:val="single" w:color="000000" w:sz="4" w:space="0"/>
            </w:tcBorders>
          </w:tcPr>
          <w:p w14:paraId="2AE1E665">
            <w:pPr>
              <w:spacing w:after="0"/>
            </w:pPr>
            <w:r>
              <w:rPr>
                <w:b/>
              </w:rPr>
              <w:t>Dashboard 2</w:t>
            </w:r>
            <w:r>
              <w:t xml:space="preserve">: </w:t>
            </w:r>
            <w:r>
              <w:rPr>
                <w:i/>
              </w:rPr>
              <w:t>Product Suitability Overview</w:t>
            </w:r>
            <w:r>
              <w:t xml:space="preserve"> (Activities 1.4, 1.5, 1.6, 1.7) </w:t>
            </w:r>
          </w:p>
        </w:tc>
      </w:tr>
      <w:tr w14:paraId="2E1AAD37">
        <w:tblPrEx>
          <w:tblCellMar>
            <w:top w:w="48" w:type="dxa"/>
            <w:left w:w="108" w:type="dxa"/>
            <w:bottom w:w="0" w:type="dxa"/>
            <w:right w:w="3" w:type="dxa"/>
          </w:tblCellMar>
        </w:tblPrEx>
        <w:trPr>
          <w:trHeight w:val="1039" w:hRule="atLeast"/>
        </w:trPr>
        <w:tc>
          <w:tcPr>
            <w:tcW w:w="701" w:type="dxa"/>
            <w:tcBorders>
              <w:top w:val="single" w:color="000000" w:sz="4" w:space="0"/>
              <w:left w:val="single" w:color="000000" w:sz="4" w:space="0"/>
              <w:bottom w:val="single" w:color="000000" w:sz="4" w:space="0"/>
              <w:right w:val="single" w:color="000000" w:sz="4" w:space="0"/>
            </w:tcBorders>
          </w:tcPr>
          <w:p w14:paraId="23840742">
            <w:pPr>
              <w:spacing w:after="0"/>
            </w:pPr>
            <w:r>
              <w:t xml:space="preserve">6 </w:t>
            </w:r>
          </w:p>
        </w:tc>
        <w:tc>
          <w:tcPr>
            <w:tcW w:w="1825" w:type="dxa"/>
            <w:tcBorders>
              <w:top w:val="single" w:color="000000" w:sz="4" w:space="0"/>
              <w:left w:val="single" w:color="000000" w:sz="4" w:space="0"/>
              <w:bottom w:val="single" w:color="000000" w:sz="4" w:space="0"/>
              <w:right w:val="single" w:color="000000" w:sz="4" w:space="0"/>
            </w:tcBorders>
          </w:tcPr>
          <w:p w14:paraId="1B173C15">
            <w:pPr>
              <w:spacing w:after="0"/>
            </w:pPr>
            <w:r>
              <w:t xml:space="preserve">Story Design </w:t>
            </w:r>
          </w:p>
        </w:tc>
        <w:tc>
          <w:tcPr>
            <w:tcW w:w="6493" w:type="dxa"/>
            <w:tcBorders>
              <w:top w:val="single" w:color="000000" w:sz="4" w:space="0"/>
              <w:left w:val="single" w:color="000000" w:sz="4" w:space="0"/>
              <w:bottom w:val="single" w:color="000000" w:sz="4" w:space="0"/>
              <w:right w:val="single" w:color="000000" w:sz="4" w:space="0"/>
            </w:tcBorders>
          </w:tcPr>
          <w:p w14:paraId="6568A195">
            <w:pPr>
              <w:spacing w:after="0"/>
            </w:pPr>
            <w:r>
              <w:rPr>
                <w:b/>
              </w:rPr>
              <w:t>No of Visualizations / Graphs:</w:t>
            </w:r>
            <w:r>
              <w:t xml:space="preserve"> 9 </w:t>
            </w:r>
          </w:p>
          <w:p w14:paraId="7A0BB48E">
            <w:pPr>
              <w:spacing w:after="0"/>
            </w:pPr>
            <w:r>
              <w:t xml:space="preserve">Combined into </w:t>
            </w:r>
            <w:r>
              <w:rPr>
                <w:b/>
              </w:rPr>
              <w:t>2 Dashboards</w:t>
            </w:r>
            <w:r>
              <w:t xml:space="preserve"> inside </w:t>
            </w:r>
            <w:r>
              <w:rPr>
                <w:b/>
              </w:rPr>
              <w:t>1 Story</w:t>
            </w:r>
            <w:r>
              <w:t xml:space="preserve"> for </w:t>
            </w:r>
            <w:r>
              <w:rPr>
                <w:i/>
              </w:rPr>
              <w:t>Product Ranking, Detailed Analysis, and Product Suitability Overview</w:t>
            </w:r>
            <w:r>
              <w:t xml:space="preserve">. </w:t>
            </w:r>
          </w:p>
        </w:tc>
      </w:tr>
    </w:tbl>
    <w:p w14:paraId="5073D3BF">
      <w:pPr>
        <w:spacing w:after="158"/>
      </w:pPr>
      <w:r>
        <w:rPr>
          <w:b/>
          <w:sz w:val="28"/>
        </w:rPr>
        <w:t xml:space="preserve"> </w:t>
      </w:r>
    </w:p>
    <w:p w14:paraId="068F2C25">
      <w:pPr>
        <w:spacing w:after="0"/>
        <w:ind w:left="-5" w:hanging="10"/>
      </w:pPr>
      <w:r>
        <w:rPr>
          <w:b/>
          <w:sz w:val="28"/>
        </w:rPr>
        <w:t xml:space="preserve">Key Performance Metrics </w:t>
      </w:r>
    </w:p>
    <w:tbl>
      <w:tblPr>
        <w:tblStyle w:val="14"/>
        <w:tblW w:w="8795" w:type="dxa"/>
        <w:tblInd w:w="23" w:type="dxa"/>
        <w:tblLayout w:type="autofit"/>
        <w:tblCellMar>
          <w:top w:w="82" w:type="dxa"/>
          <w:left w:w="37" w:type="dxa"/>
          <w:bottom w:w="0" w:type="dxa"/>
          <w:right w:w="0" w:type="dxa"/>
        </w:tblCellMar>
      </w:tblPr>
      <w:tblGrid>
        <w:gridCol w:w="2726"/>
        <w:gridCol w:w="6069"/>
      </w:tblGrid>
      <w:tr w14:paraId="1C59FCFA">
        <w:tblPrEx>
          <w:tblCellMar>
            <w:top w:w="82" w:type="dxa"/>
            <w:left w:w="37" w:type="dxa"/>
            <w:bottom w:w="0" w:type="dxa"/>
            <w:right w:w="0" w:type="dxa"/>
          </w:tblCellMar>
        </w:tblPrEx>
        <w:trPr>
          <w:trHeight w:val="529" w:hRule="atLeast"/>
        </w:trPr>
        <w:tc>
          <w:tcPr>
            <w:tcW w:w="2726" w:type="dxa"/>
            <w:tcBorders>
              <w:top w:val="double" w:color="000000" w:sz="4" w:space="0"/>
              <w:left w:val="double" w:color="000000" w:sz="4" w:space="0"/>
              <w:bottom w:val="double" w:color="000000" w:sz="4" w:space="0"/>
              <w:right w:val="double" w:color="000000" w:sz="4" w:space="0"/>
            </w:tcBorders>
          </w:tcPr>
          <w:p w14:paraId="3D9D2E2E">
            <w:pPr>
              <w:spacing w:after="0"/>
            </w:pPr>
            <w:r>
              <w:rPr>
                <w:b/>
              </w:rPr>
              <w:t xml:space="preserve">Metric </w:t>
            </w:r>
          </w:p>
        </w:tc>
        <w:tc>
          <w:tcPr>
            <w:tcW w:w="6069" w:type="dxa"/>
            <w:tcBorders>
              <w:top w:val="double" w:color="000000" w:sz="4" w:space="0"/>
              <w:left w:val="double" w:color="000000" w:sz="4" w:space="0"/>
              <w:bottom w:val="double" w:color="000000" w:sz="4" w:space="0"/>
              <w:right w:val="double" w:color="000000" w:sz="4" w:space="0"/>
            </w:tcBorders>
          </w:tcPr>
          <w:p w14:paraId="52017107">
            <w:pPr>
              <w:spacing w:after="0"/>
              <w:ind w:left="4"/>
            </w:pPr>
            <w:r>
              <w:rPr>
                <w:b/>
              </w:rPr>
              <w:t xml:space="preserve">Description </w:t>
            </w:r>
          </w:p>
        </w:tc>
      </w:tr>
      <w:tr w14:paraId="0201A679">
        <w:tblPrEx>
          <w:tblCellMar>
            <w:top w:w="82" w:type="dxa"/>
            <w:left w:w="37" w:type="dxa"/>
            <w:bottom w:w="0" w:type="dxa"/>
            <w:right w:w="0" w:type="dxa"/>
          </w:tblCellMar>
        </w:tblPrEx>
        <w:trPr>
          <w:trHeight w:val="529" w:hRule="atLeast"/>
        </w:trPr>
        <w:tc>
          <w:tcPr>
            <w:tcW w:w="2726" w:type="dxa"/>
            <w:tcBorders>
              <w:top w:val="double" w:color="000000" w:sz="4" w:space="0"/>
              <w:left w:val="double" w:color="000000" w:sz="4" w:space="0"/>
              <w:bottom w:val="double" w:color="000000" w:sz="4" w:space="0"/>
              <w:right w:val="double" w:color="000000" w:sz="4" w:space="0"/>
            </w:tcBorders>
          </w:tcPr>
          <w:p w14:paraId="434AB7B8">
            <w:pPr>
              <w:spacing w:after="0"/>
            </w:pPr>
            <w:r>
              <w:rPr>
                <w:b/>
              </w:rPr>
              <w:t>Dashboard Load Time</w:t>
            </w:r>
            <w:r>
              <w:t xml:space="preserve"> </w:t>
            </w:r>
          </w:p>
        </w:tc>
        <w:tc>
          <w:tcPr>
            <w:tcW w:w="6069" w:type="dxa"/>
            <w:tcBorders>
              <w:top w:val="double" w:color="000000" w:sz="4" w:space="0"/>
              <w:left w:val="double" w:color="000000" w:sz="4" w:space="0"/>
              <w:bottom w:val="double" w:color="000000" w:sz="4" w:space="0"/>
              <w:right w:val="double" w:color="000000" w:sz="4" w:space="0"/>
            </w:tcBorders>
          </w:tcPr>
          <w:p w14:paraId="2476F0D3">
            <w:pPr>
              <w:spacing w:after="0"/>
              <w:ind w:left="4"/>
              <w:jc w:val="both"/>
            </w:pPr>
            <w:r>
              <w:t>Time taken for the dashboard to load completely after initial access</w:t>
            </w:r>
          </w:p>
        </w:tc>
      </w:tr>
      <w:tr w14:paraId="1AA59798">
        <w:tblPrEx>
          <w:tblCellMar>
            <w:top w:w="82" w:type="dxa"/>
            <w:left w:w="37" w:type="dxa"/>
            <w:bottom w:w="0" w:type="dxa"/>
            <w:right w:w="0" w:type="dxa"/>
          </w:tblCellMar>
        </w:tblPrEx>
        <w:trPr>
          <w:trHeight w:val="530" w:hRule="atLeast"/>
        </w:trPr>
        <w:tc>
          <w:tcPr>
            <w:tcW w:w="2726" w:type="dxa"/>
            <w:tcBorders>
              <w:top w:val="double" w:color="000000" w:sz="4" w:space="0"/>
              <w:left w:val="double" w:color="000000" w:sz="4" w:space="0"/>
              <w:bottom w:val="double" w:color="000000" w:sz="4" w:space="0"/>
              <w:right w:val="double" w:color="000000" w:sz="4" w:space="0"/>
            </w:tcBorders>
          </w:tcPr>
          <w:p w14:paraId="145C1EF1">
            <w:pPr>
              <w:spacing w:after="0"/>
              <w:jc w:val="both"/>
            </w:pPr>
            <w:r>
              <w:rPr>
                <w:b/>
              </w:rPr>
              <w:t>Visualization Rendering Time</w:t>
            </w:r>
            <w:r>
              <w:t xml:space="preserve"> </w:t>
            </w:r>
          </w:p>
        </w:tc>
        <w:tc>
          <w:tcPr>
            <w:tcW w:w="6069" w:type="dxa"/>
            <w:tcBorders>
              <w:top w:val="double" w:color="000000" w:sz="4" w:space="0"/>
              <w:left w:val="double" w:color="000000" w:sz="4" w:space="0"/>
              <w:bottom w:val="double" w:color="000000" w:sz="4" w:space="0"/>
              <w:right w:val="double" w:color="000000" w:sz="4" w:space="0"/>
            </w:tcBorders>
          </w:tcPr>
          <w:p w14:paraId="2D1BB2C2">
            <w:pPr>
              <w:spacing w:after="0"/>
              <w:ind w:left="4"/>
            </w:pPr>
            <w:r>
              <w:t xml:space="preserve">Time taken to load individual charts or visual components </w:t>
            </w:r>
          </w:p>
        </w:tc>
      </w:tr>
      <w:tr w14:paraId="21ACC6A2">
        <w:tblPrEx>
          <w:tblCellMar>
            <w:top w:w="82" w:type="dxa"/>
            <w:left w:w="37" w:type="dxa"/>
            <w:bottom w:w="0" w:type="dxa"/>
            <w:right w:w="0" w:type="dxa"/>
          </w:tblCellMar>
        </w:tblPrEx>
        <w:trPr>
          <w:trHeight w:val="530" w:hRule="atLeast"/>
        </w:trPr>
        <w:tc>
          <w:tcPr>
            <w:tcW w:w="2726" w:type="dxa"/>
            <w:tcBorders>
              <w:top w:val="double" w:color="000000" w:sz="4" w:space="0"/>
              <w:left w:val="double" w:color="000000" w:sz="4" w:space="0"/>
              <w:bottom w:val="double" w:color="000000" w:sz="4" w:space="0"/>
              <w:right w:val="double" w:color="000000" w:sz="4" w:space="0"/>
            </w:tcBorders>
          </w:tcPr>
          <w:p w14:paraId="5DB550E6">
            <w:pPr>
              <w:spacing w:after="0"/>
            </w:pPr>
            <w:r>
              <w:rPr>
                <w:b/>
              </w:rPr>
              <w:t>Filter Response Time</w:t>
            </w:r>
            <w:r>
              <w:t xml:space="preserve"> </w:t>
            </w:r>
          </w:p>
        </w:tc>
        <w:tc>
          <w:tcPr>
            <w:tcW w:w="6069" w:type="dxa"/>
            <w:tcBorders>
              <w:top w:val="double" w:color="000000" w:sz="4" w:space="0"/>
              <w:left w:val="double" w:color="000000" w:sz="4" w:space="0"/>
              <w:bottom w:val="double" w:color="000000" w:sz="4" w:space="0"/>
              <w:right w:val="double" w:color="000000" w:sz="4" w:space="0"/>
            </w:tcBorders>
          </w:tcPr>
          <w:p w14:paraId="0FED679E">
            <w:pPr>
              <w:spacing w:after="0"/>
              <w:ind w:left="4"/>
            </w:pPr>
            <w:r>
              <w:t xml:space="preserve">Time taken to reflect results after applying a filter or parameter </w:t>
            </w:r>
          </w:p>
        </w:tc>
      </w:tr>
      <w:tr w14:paraId="209648DC">
        <w:tblPrEx>
          <w:tblCellMar>
            <w:top w:w="82" w:type="dxa"/>
            <w:left w:w="37" w:type="dxa"/>
            <w:bottom w:w="0" w:type="dxa"/>
            <w:right w:w="0" w:type="dxa"/>
          </w:tblCellMar>
        </w:tblPrEx>
        <w:trPr>
          <w:trHeight w:val="530" w:hRule="atLeast"/>
        </w:trPr>
        <w:tc>
          <w:tcPr>
            <w:tcW w:w="2726" w:type="dxa"/>
            <w:tcBorders>
              <w:top w:val="double" w:color="000000" w:sz="4" w:space="0"/>
              <w:left w:val="double" w:color="000000" w:sz="4" w:space="0"/>
              <w:bottom w:val="double" w:color="000000" w:sz="4" w:space="0"/>
              <w:right w:val="double" w:color="000000" w:sz="4" w:space="0"/>
            </w:tcBorders>
          </w:tcPr>
          <w:p w14:paraId="7C4CEB19">
            <w:pPr>
              <w:spacing w:after="0"/>
            </w:pPr>
            <w:r>
              <w:rPr>
                <w:b/>
              </w:rPr>
              <w:t>Calculated Fields Evaluation</w:t>
            </w:r>
            <w:r>
              <w:t xml:space="preserve"> </w:t>
            </w:r>
          </w:p>
        </w:tc>
        <w:tc>
          <w:tcPr>
            <w:tcW w:w="6069" w:type="dxa"/>
            <w:tcBorders>
              <w:top w:val="double" w:color="000000" w:sz="4" w:space="0"/>
              <w:left w:val="double" w:color="000000" w:sz="4" w:space="0"/>
              <w:bottom w:val="double" w:color="000000" w:sz="4" w:space="0"/>
              <w:right w:val="double" w:color="000000" w:sz="4" w:space="0"/>
            </w:tcBorders>
          </w:tcPr>
          <w:p w14:paraId="2DE40B67">
            <w:pPr>
              <w:spacing w:after="0"/>
              <w:ind w:left="4"/>
            </w:pPr>
            <w:r>
              <w:t xml:space="preserve">Time spent computing formulas, KPIs, or conditional visuals </w:t>
            </w:r>
          </w:p>
        </w:tc>
      </w:tr>
      <w:tr w14:paraId="2258B683">
        <w:tblPrEx>
          <w:tblCellMar>
            <w:top w:w="82" w:type="dxa"/>
            <w:left w:w="37" w:type="dxa"/>
            <w:bottom w:w="0" w:type="dxa"/>
            <w:right w:w="0" w:type="dxa"/>
          </w:tblCellMar>
        </w:tblPrEx>
        <w:trPr>
          <w:trHeight w:val="529" w:hRule="atLeast"/>
        </w:trPr>
        <w:tc>
          <w:tcPr>
            <w:tcW w:w="2726" w:type="dxa"/>
            <w:tcBorders>
              <w:top w:val="double" w:color="000000" w:sz="4" w:space="0"/>
              <w:left w:val="double" w:color="000000" w:sz="4" w:space="0"/>
              <w:bottom w:val="double" w:color="000000" w:sz="4" w:space="0"/>
              <w:right w:val="double" w:color="000000" w:sz="4" w:space="0"/>
            </w:tcBorders>
          </w:tcPr>
          <w:p w14:paraId="4075DC9D">
            <w:pPr>
              <w:spacing w:after="0"/>
            </w:pPr>
            <w:r>
              <w:rPr>
                <w:b/>
              </w:rPr>
              <w:t>Data Volume</w:t>
            </w:r>
            <w:r>
              <w:t xml:space="preserve"> </w:t>
            </w:r>
          </w:p>
        </w:tc>
        <w:tc>
          <w:tcPr>
            <w:tcW w:w="6069" w:type="dxa"/>
            <w:tcBorders>
              <w:top w:val="double" w:color="000000" w:sz="4" w:space="0"/>
              <w:left w:val="double" w:color="000000" w:sz="4" w:space="0"/>
              <w:bottom w:val="double" w:color="000000" w:sz="4" w:space="0"/>
              <w:right w:val="double" w:color="000000" w:sz="4" w:space="0"/>
            </w:tcBorders>
          </w:tcPr>
          <w:p w14:paraId="049D51D3">
            <w:pPr>
              <w:spacing w:after="0"/>
              <w:ind w:left="4"/>
            </w:pPr>
            <w:r>
              <w:t xml:space="preserve">Number of rows and columns processed within each worksheet </w:t>
            </w:r>
          </w:p>
        </w:tc>
      </w:tr>
    </w:tbl>
    <w:p w14:paraId="405E9588">
      <w:pPr>
        <w:spacing w:after="57"/>
      </w:pPr>
      <w:r>
        <w:t xml:space="preserve"> </w:t>
      </w:r>
    </w:p>
    <w:p w14:paraId="079B695D">
      <w:pPr>
        <w:spacing w:after="0"/>
        <w:ind w:left="-5" w:hanging="10"/>
      </w:pPr>
      <w:r>
        <w:rPr>
          <w:b/>
          <w:sz w:val="28"/>
        </w:rPr>
        <w:t xml:space="preserve">Test Results Summary </w:t>
      </w:r>
    </w:p>
    <w:tbl>
      <w:tblPr>
        <w:tblStyle w:val="14"/>
        <w:tblW w:w="8982" w:type="dxa"/>
        <w:tblInd w:w="23" w:type="dxa"/>
        <w:tblLayout w:type="autofit"/>
        <w:tblCellMar>
          <w:top w:w="82" w:type="dxa"/>
          <w:left w:w="37" w:type="dxa"/>
          <w:bottom w:w="0" w:type="dxa"/>
          <w:right w:w="115" w:type="dxa"/>
        </w:tblCellMar>
      </w:tblPr>
      <w:tblGrid>
        <w:gridCol w:w="3016"/>
        <w:gridCol w:w="4629"/>
        <w:gridCol w:w="1337"/>
      </w:tblGrid>
      <w:tr w14:paraId="6F9B30C7">
        <w:tblPrEx>
          <w:tblCellMar>
            <w:top w:w="82" w:type="dxa"/>
            <w:left w:w="37" w:type="dxa"/>
            <w:bottom w:w="0" w:type="dxa"/>
            <w:right w:w="115" w:type="dxa"/>
          </w:tblCellMar>
        </w:tblPrEx>
        <w:trPr>
          <w:trHeight w:val="530" w:hRule="atLeast"/>
        </w:trPr>
        <w:tc>
          <w:tcPr>
            <w:tcW w:w="3016" w:type="dxa"/>
            <w:tcBorders>
              <w:top w:val="double" w:color="000000" w:sz="4" w:space="0"/>
              <w:left w:val="double" w:color="000000" w:sz="4" w:space="0"/>
              <w:bottom w:val="double" w:color="000000" w:sz="4" w:space="0"/>
              <w:right w:val="double" w:color="000000" w:sz="4" w:space="0"/>
            </w:tcBorders>
          </w:tcPr>
          <w:p w14:paraId="7025B7ED">
            <w:pPr>
              <w:spacing w:after="0"/>
            </w:pPr>
            <w:r>
              <w:rPr>
                <w:b/>
              </w:rPr>
              <w:t xml:space="preserve">Test Scenario </w:t>
            </w:r>
          </w:p>
        </w:tc>
        <w:tc>
          <w:tcPr>
            <w:tcW w:w="4629" w:type="dxa"/>
            <w:tcBorders>
              <w:top w:val="double" w:color="000000" w:sz="4" w:space="0"/>
              <w:left w:val="double" w:color="000000" w:sz="4" w:space="0"/>
              <w:bottom w:val="double" w:color="000000" w:sz="4" w:space="0"/>
              <w:right w:val="double" w:color="000000" w:sz="4" w:space="0"/>
            </w:tcBorders>
          </w:tcPr>
          <w:p w14:paraId="720DE034">
            <w:pPr>
              <w:spacing w:after="0"/>
              <w:ind w:left="1"/>
            </w:pPr>
            <w:r>
              <w:rPr>
                <w:b/>
              </w:rPr>
              <w:t xml:space="preserve">Observation </w:t>
            </w:r>
          </w:p>
        </w:tc>
        <w:tc>
          <w:tcPr>
            <w:tcW w:w="1337" w:type="dxa"/>
            <w:tcBorders>
              <w:top w:val="double" w:color="000000" w:sz="4" w:space="0"/>
              <w:left w:val="double" w:color="000000" w:sz="4" w:space="0"/>
              <w:bottom w:val="double" w:color="000000" w:sz="4" w:space="0"/>
              <w:right w:val="double" w:color="000000" w:sz="4" w:space="0"/>
            </w:tcBorders>
          </w:tcPr>
          <w:p w14:paraId="195F1451">
            <w:pPr>
              <w:spacing w:after="0"/>
              <w:ind w:left="2"/>
            </w:pPr>
            <w:r>
              <w:rPr>
                <w:b/>
              </w:rPr>
              <w:t xml:space="preserve">Status </w:t>
            </w:r>
          </w:p>
        </w:tc>
      </w:tr>
      <w:tr w14:paraId="22F47206">
        <w:tblPrEx>
          <w:tblCellMar>
            <w:top w:w="82" w:type="dxa"/>
            <w:left w:w="37" w:type="dxa"/>
            <w:bottom w:w="0" w:type="dxa"/>
            <w:right w:w="115" w:type="dxa"/>
          </w:tblCellMar>
        </w:tblPrEx>
        <w:trPr>
          <w:trHeight w:val="821" w:hRule="atLeast"/>
        </w:trPr>
        <w:tc>
          <w:tcPr>
            <w:tcW w:w="3016" w:type="dxa"/>
            <w:tcBorders>
              <w:top w:val="double" w:color="000000" w:sz="4" w:space="0"/>
              <w:left w:val="double" w:color="000000" w:sz="4" w:space="0"/>
              <w:bottom w:val="double" w:color="000000" w:sz="4" w:space="0"/>
              <w:right w:val="double" w:color="000000" w:sz="4" w:space="0"/>
            </w:tcBorders>
          </w:tcPr>
          <w:p w14:paraId="2FAB3BD4">
            <w:pPr>
              <w:spacing w:after="0"/>
            </w:pPr>
            <w:r>
              <w:t xml:space="preserve">Dashboard Initial Load (Tableau </w:t>
            </w:r>
          </w:p>
          <w:p w14:paraId="5722FF78">
            <w:pPr>
              <w:spacing w:after="0"/>
            </w:pPr>
            <w:r>
              <w:t xml:space="preserve">Public) </w:t>
            </w:r>
          </w:p>
        </w:tc>
        <w:tc>
          <w:tcPr>
            <w:tcW w:w="4629" w:type="dxa"/>
            <w:tcBorders>
              <w:top w:val="double" w:color="000000" w:sz="4" w:space="0"/>
              <w:left w:val="double" w:color="000000" w:sz="4" w:space="0"/>
              <w:bottom w:val="double" w:color="000000" w:sz="4" w:space="0"/>
              <w:right w:val="double" w:color="000000" w:sz="4" w:space="0"/>
            </w:tcBorders>
          </w:tcPr>
          <w:p w14:paraId="74AF750F">
            <w:pPr>
              <w:spacing w:after="0"/>
              <w:ind w:left="1"/>
            </w:pPr>
            <w:r>
              <w:t xml:space="preserve">4.2 seconds on average </w:t>
            </w:r>
          </w:p>
        </w:tc>
        <w:tc>
          <w:tcPr>
            <w:tcW w:w="1337" w:type="dxa"/>
            <w:tcBorders>
              <w:top w:val="double" w:color="000000" w:sz="4" w:space="0"/>
              <w:left w:val="double" w:color="000000" w:sz="4" w:space="0"/>
              <w:bottom w:val="double" w:color="000000" w:sz="4" w:space="0"/>
              <w:right w:val="double" w:color="000000" w:sz="4" w:space="0"/>
            </w:tcBorders>
          </w:tcPr>
          <w:p w14:paraId="0A2AB1D2">
            <w:pPr>
              <w:spacing w:after="0"/>
              <w:ind w:left="2"/>
            </w:pPr>
            <w:r>
              <w:rPr>
                <w:rFonts w:ascii="Segoe UI Emoji" w:hAnsi="Segoe UI Emoji" w:eastAsia="Segoe UI Emoji" w:cs="Segoe UI Emoji"/>
                <w:color w:val="F4F4F4"/>
              </w:rPr>
              <w:t xml:space="preserve"> </w:t>
            </w:r>
            <w:r>
              <w:t xml:space="preserve"> Pass </w:t>
            </w:r>
          </w:p>
        </w:tc>
      </w:tr>
      <w:tr w14:paraId="27A9EC9F">
        <w:tblPrEx>
          <w:tblCellMar>
            <w:top w:w="82" w:type="dxa"/>
            <w:left w:w="37" w:type="dxa"/>
            <w:bottom w:w="0" w:type="dxa"/>
            <w:right w:w="115" w:type="dxa"/>
          </w:tblCellMar>
        </w:tblPrEx>
        <w:trPr>
          <w:trHeight w:val="818" w:hRule="atLeast"/>
        </w:trPr>
        <w:tc>
          <w:tcPr>
            <w:tcW w:w="3016" w:type="dxa"/>
            <w:tcBorders>
              <w:top w:val="double" w:color="000000" w:sz="4" w:space="0"/>
              <w:left w:val="double" w:color="000000" w:sz="4" w:space="0"/>
              <w:bottom w:val="double" w:color="000000" w:sz="4" w:space="0"/>
              <w:right w:val="double" w:color="000000" w:sz="4" w:space="0"/>
            </w:tcBorders>
          </w:tcPr>
          <w:p w14:paraId="16C71484">
            <w:pPr>
              <w:spacing w:after="0"/>
            </w:pPr>
            <w:r>
              <w:t xml:space="preserve">Filter Response (e.g., Gender = </w:t>
            </w:r>
          </w:p>
          <w:p w14:paraId="6E6AD89A">
            <w:pPr>
              <w:spacing w:after="0"/>
            </w:pPr>
            <w:r>
              <w:t xml:space="preserve">Female) </w:t>
            </w:r>
          </w:p>
        </w:tc>
        <w:tc>
          <w:tcPr>
            <w:tcW w:w="4629" w:type="dxa"/>
            <w:tcBorders>
              <w:top w:val="double" w:color="000000" w:sz="4" w:space="0"/>
              <w:left w:val="double" w:color="000000" w:sz="4" w:space="0"/>
              <w:bottom w:val="double" w:color="000000" w:sz="4" w:space="0"/>
              <w:right w:val="double" w:color="000000" w:sz="4" w:space="0"/>
            </w:tcBorders>
          </w:tcPr>
          <w:p w14:paraId="1404852F">
            <w:pPr>
              <w:spacing w:after="0"/>
              <w:ind w:left="1"/>
            </w:pPr>
            <w:r>
              <w:t xml:space="preserve">1.1 seconds </w:t>
            </w:r>
          </w:p>
        </w:tc>
        <w:tc>
          <w:tcPr>
            <w:tcW w:w="1337" w:type="dxa"/>
            <w:tcBorders>
              <w:top w:val="double" w:color="000000" w:sz="4" w:space="0"/>
              <w:left w:val="double" w:color="000000" w:sz="4" w:space="0"/>
              <w:bottom w:val="double" w:color="000000" w:sz="4" w:space="0"/>
              <w:right w:val="double" w:color="000000" w:sz="4" w:space="0"/>
            </w:tcBorders>
          </w:tcPr>
          <w:p w14:paraId="0C760BA8">
            <w:pPr>
              <w:spacing w:after="0"/>
              <w:ind w:left="2"/>
            </w:pPr>
            <w:r>
              <w:rPr>
                <w:rFonts w:ascii="Segoe UI Emoji" w:hAnsi="Segoe UI Emoji" w:eastAsia="Segoe UI Emoji" w:cs="Segoe UI Emoji"/>
                <w:color w:val="F4F4F4"/>
              </w:rPr>
              <w:t xml:space="preserve"> </w:t>
            </w:r>
            <w:r>
              <w:t xml:space="preserve"> Pass </w:t>
            </w:r>
          </w:p>
        </w:tc>
      </w:tr>
      <w:tr w14:paraId="44244F68">
        <w:tblPrEx>
          <w:tblCellMar>
            <w:top w:w="82" w:type="dxa"/>
            <w:left w:w="37" w:type="dxa"/>
            <w:bottom w:w="0" w:type="dxa"/>
            <w:right w:w="115" w:type="dxa"/>
          </w:tblCellMar>
        </w:tblPrEx>
        <w:trPr>
          <w:trHeight w:val="559" w:hRule="atLeast"/>
        </w:trPr>
        <w:tc>
          <w:tcPr>
            <w:tcW w:w="3016" w:type="dxa"/>
            <w:tcBorders>
              <w:top w:val="double" w:color="000000" w:sz="4" w:space="0"/>
              <w:left w:val="double" w:color="000000" w:sz="4" w:space="0"/>
              <w:bottom w:val="double" w:color="000000" w:sz="4" w:space="0"/>
              <w:right w:val="double" w:color="000000" w:sz="4" w:space="0"/>
            </w:tcBorders>
          </w:tcPr>
          <w:p w14:paraId="3CE75944">
            <w:pPr>
              <w:spacing w:after="0"/>
            </w:pPr>
            <w:r>
              <w:t xml:space="preserve">Story Scene Switch Time </w:t>
            </w:r>
          </w:p>
        </w:tc>
        <w:tc>
          <w:tcPr>
            <w:tcW w:w="4629" w:type="dxa"/>
            <w:tcBorders>
              <w:top w:val="double" w:color="000000" w:sz="4" w:space="0"/>
              <w:left w:val="double" w:color="000000" w:sz="4" w:space="0"/>
              <w:bottom w:val="double" w:color="000000" w:sz="4" w:space="0"/>
              <w:right w:val="double" w:color="000000" w:sz="4" w:space="0"/>
            </w:tcBorders>
          </w:tcPr>
          <w:p w14:paraId="125866D0">
            <w:pPr>
              <w:spacing w:after="0"/>
              <w:ind w:left="1"/>
            </w:pPr>
            <w:r>
              <w:t xml:space="preserve">2.3 seconds between transitions </w:t>
            </w:r>
          </w:p>
        </w:tc>
        <w:tc>
          <w:tcPr>
            <w:tcW w:w="1337" w:type="dxa"/>
            <w:tcBorders>
              <w:top w:val="double" w:color="000000" w:sz="4" w:space="0"/>
              <w:left w:val="double" w:color="000000" w:sz="4" w:space="0"/>
              <w:bottom w:val="double" w:color="000000" w:sz="4" w:space="0"/>
              <w:right w:val="double" w:color="000000" w:sz="4" w:space="0"/>
            </w:tcBorders>
          </w:tcPr>
          <w:p w14:paraId="646CFC9F">
            <w:pPr>
              <w:spacing w:after="0"/>
              <w:ind w:left="2"/>
            </w:pPr>
            <w:r>
              <w:rPr>
                <w:rFonts w:ascii="Segoe UI Emoji" w:hAnsi="Segoe UI Emoji" w:eastAsia="Segoe UI Emoji" w:cs="Segoe UI Emoji"/>
                <w:color w:val="F4F4F4"/>
              </w:rPr>
              <w:t xml:space="preserve"> </w:t>
            </w:r>
            <w:r>
              <w:t xml:space="preserve"> Pass </w:t>
            </w:r>
          </w:p>
        </w:tc>
      </w:tr>
      <w:tr w14:paraId="4FC2353B">
        <w:tblPrEx>
          <w:tblCellMar>
            <w:top w:w="82" w:type="dxa"/>
            <w:left w:w="37" w:type="dxa"/>
            <w:bottom w:w="0" w:type="dxa"/>
            <w:right w:w="115" w:type="dxa"/>
          </w:tblCellMar>
        </w:tblPrEx>
        <w:trPr>
          <w:trHeight w:val="847" w:hRule="atLeast"/>
        </w:trPr>
        <w:tc>
          <w:tcPr>
            <w:tcW w:w="3016" w:type="dxa"/>
            <w:tcBorders>
              <w:top w:val="double" w:color="000000" w:sz="4" w:space="0"/>
              <w:left w:val="double" w:color="000000" w:sz="4" w:space="0"/>
              <w:bottom w:val="double" w:color="000000" w:sz="4" w:space="0"/>
              <w:right w:val="double" w:color="000000" w:sz="4" w:space="0"/>
            </w:tcBorders>
          </w:tcPr>
          <w:p w14:paraId="400714FC">
            <w:pPr>
              <w:spacing w:after="0"/>
            </w:pPr>
            <w:r>
              <w:t xml:space="preserve">Visual Rendering with All Filters </w:t>
            </w:r>
          </w:p>
          <w:p w14:paraId="6ABCD6F8">
            <w:pPr>
              <w:spacing w:after="0"/>
            </w:pPr>
            <w:r>
              <w:t xml:space="preserve">Applied </w:t>
            </w:r>
          </w:p>
        </w:tc>
        <w:tc>
          <w:tcPr>
            <w:tcW w:w="4629" w:type="dxa"/>
            <w:tcBorders>
              <w:top w:val="double" w:color="000000" w:sz="4" w:space="0"/>
              <w:left w:val="double" w:color="000000" w:sz="4" w:space="0"/>
              <w:bottom w:val="double" w:color="000000" w:sz="4" w:space="0"/>
              <w:right w:val="double" w:color="000000" w:sz="4" w:space="0"/>
            </w:tcBorders>
          </w:tcPr>
          <w:p w14:paraId="698FD69C">
            <w:pPr>
              <w:spacing w:after="0"/>
              <w:ind w:left="1"/>
            </w:pPr>
            <w:r>
              <w:t xml:space="preserve">Slight lag on mobile, smooth on desktop </w:t>
            </w:r>
          </w:p>
        </w:tc>
        <w:tc>
          <w:tcPr>
            <w:tcW w:w="1337" w:type="dxa"/>
            <w:tcBorders>
              <w:top w:val="double" w:color="000000" w:sz="4" w:space="0"/>
              <w:left w:val="double" w:color="000000" w:sz="4" w:space="0"/>
              <w:bottom w:val="double" w:color="000000" w:sz="4" w:space="0"/>
              <w:right w:val="double" w:color="000000" w:sz="4" w:space="0"/>
            </w:tcBorders>
          </w:tcPr>
          <w:p w14:paraId="4E291BCD">
            <w:pPr>
              <w:spacing w:after="0"/>
              <w:ind w:left="2"/>
            </w:pPr>
            <w:r>
              <w:rPr>
                <w:rFonts w:ascii="Segoe UI Emoji" w:hAnsi="Segoe UI Emoji" w:eastAsia="Segoe UI Emoji" w:cs="Segoe UI Emoji"/>
              </w:rPr>
              <w:t xml:space="preserve"> </w:t>
            </w:r>
            <w:r>
              <w:t xml:space="preserve"> </w:t>
            </w:r>
          </w:p>
          <w:p w14:paraId="1A1C6E5A">
            <w:pPr>
              <w:spacing w:after="0"/>
              <w:ind w:left="2"/>
            </w:pPr>
            <w:r>
              <w:t xml:space="preserve">Acceptable </w:t>
            </w:r>
          </w:p>
        </w:tc>
      </w:tr>
      <w:tr w14:paraId="0AFA45CB">
        <w:tblPrEx>
          <w:tblCellMar>
            <w:top w:w="82" w:type="dxa"/>
            <w:left w:w="37" w:type="dxa"/>
            <w:bottom w:w="0" w:type="dxa"/>
            <w:right w:w="115" w:type="dxa"/>
          </w:tblCellMar>
        </w:tblPrEx>
        <w:trPr>
          <w:trHeight w:val="820" w:hRule="atLeast"/>
        </w:trPr>
        <w:tc>
          <w:tcPr>
            <w:tcW w:w="3016" w:type="dxa"/>
            <w:tcBorders>
              <w:top w:val="double" w:color="000000" w:sz="4" w:space="0"/>
              <w:left w:val="double" w:color="000000" w:sz="4" w:space="0"/>
              <w:bottom w:val="double" w:color="000000" w:sz="4" w:space="0"/>
              <w:right w:val="double" w:color="000000" w:sz="4" w:space="0"/>
            </w:tcBorders>
          </w:tcPr>
          <w:p w14:paraId="6880FDA9">
            <w:pPr>
              <w:spacing w:after="0"/>
            </w:pPr>
            <w:r>
              <w:t xml:space="preserve">Load on Flask Web Page </w:t>
            </w:r>
          </w:p>
        </w:tc>
        <w:tc>
          <w:tcPr>
            <w:tcW w:w="4629" w:type="dxa"/>
            <w:tcBorders>
              <w:top w:val="double" w:color="000000" w:sz="4" w:space="0"/>
              <w:left w:val="double" w:color="000000" w:sz="4" w:space="0"/>
              <w:bottom w:val="double" w:color="000000" w:sz="4" w:space="0"/>
              <w:right w:val="double" w:color="000000" w:sz="4" w:space="0"/>
            </w:tcBorders>
          </w:tcPr>
          <w:p w14:paraId="37902572">
            <w:pPr>
              <w:spacing w:after="0"/>
              <w:ind w:left="1"/>
            </w:pPr>
            <w:r>
              <w:t xml:space="preserve">Fully rendered within 5–6 seconds (including embedded script) </w:t>
            </w:r>
          </w:p>
        </w:tc>
        <w:tc>
          <w:tcPr>
            <w:tcW w:w="1337" w:type="dxa"/>
            <w:tcBorders>
              <w:top w:val="double" w:color="000000" w:sz="4" w:space="0"/>
              <w:left w:val="double" w:color="000000" w:sz="4" w:space="0"/>
              <w:bottom w:val="double" w:color="000000" w:sz="4" w:space="0"/>
              <w:right w:val="double" w:color="000000" w:sz="4" w:space="0"/>
            </w:tcBorders>
          </w:tcPr>
          <w:p w14:paraId="2FF95338">
            <w:pPr>
              <w:spacing w:after="0"/>
              <w:ind w:left="2"/>
            </w:pPr>
            <w:r>
              <w:rPr>
                <w:rFonts w:ascii="Segoe UI Emoji" w:hAnsi="Segoe UI Emoji" w:eastAsia="Segoe UI Emoji" w:cs="Segoe UI Emoji"/>
                <w:color w:val="F4F4F4"/>
              </w:rPr>
              <w:t xml:space="preserve"> </w:t>
            </w:r>
            <w:r>
              <w:t xml:space="preserve"> Pass </w:t>
            </w:r>
          </w:p>
        </w:tc>
      </w:tr>
    </w:tbl>
    <w:p w14:paraId="3E5423EF">
      <w:pPr>
        <w:spacing w:after="158"/>
      </w:pPr>
      <w:r>
        <w:rPr>
          <w:b/>
          <w:sz w:val="28"/>
        </w:rPr>
        <w:t xml:space="preserve"> </w:t>
      </w:r>
    </w:p>
    <w:p w14:paraId="3CF36197">
      <w:pPr>
        <w:spacing w:after="158"/>
      </w:pPr>
      <w:r>
        <w:rPr>
          <w:b/>
          <w:sz w:val="28"/>
        </w:rPr>
        <w:t xml:space="preserve"> </w:t>
      </w:r>
    </w:p>
    <w:p w14:paraId="5FF3A88F">
      <w:pPr>
        <w:spacing w:after="0" w:line="371" w:lineRule="auto"/>
        <w:ind w:right="9735"/>
      </w:pPr>
      <w:r>
        <w:rPr>
          <w:b/>
          <w:sz w:val="28"/>
        </w:rPr>
        <w:t xml:space="preserve">   </w:t>
      </w:r>
    </w:p>
    <w:p w14:paraId="21965376">
      <w:pPr>
        <w:spacing w:after="0"/>
        <w:ind w:left="-5" w:hanging="10"/>
      </w:pPr>
      <w:r>
        <w:rPr>
          <w:b/>
          <w:sz w:val="28"/>
        </w:rPr>
        <w:t xml:space="preserve">Recommendations for Optimization </w:t>
      </w:r>
    </w:p>
    <w:tbl>
      <w:tblPr>
        <w:tblStyle w:val="14"/>
        <w:tblW w:w="8284" w:type="dxa"/>
        <w:tblInd w:w="23" w:type="dxa"/>
        <w:tblLayout w:type="autofit"/>
        <w:tblCellMar>
          <w:top w:w="82" w:type="dxa"/>
          <w:left w:w="37" w:type="dxa"/>
          <w:bottom w:w="0" w:type="dxa"/>
          <w:right w:w="0" w:type="dxa"/>
        </w:tblCellMar>
      </w:tblPr>
      <w:tblGrid>
        <w:gridCol w:w="2119"/>
        <w:gridCol w:w="6165"/>
      </w:tblGrid>
      <w:tr w14:paraId="498BF47B">
        <w:tblPrEx>
          <w:tblCellMar>
            <w:top w:w="82" w:type="dxa"/>
            <w:left w:w="37" w:type="dxa"/>
            <w:bottom w:w="0" w:type="dxa"/>
            <w:right w:w="0" w:type="dxa"/>
          </w:tblCellMar>
        </w:tblPrEx>
        <w:trPr>
          <w:trHeight w:val="532" w:hRule="atLeast"/>
        </w:trPr>
        <w:tc>
          <w:tcPr>
            <w:tcW w:w="2119" w:type="dxa"/>
            <w:tcBorders>
              <w:top w:val="double" w:color="000000" w:sz="4" w:space="0"/>
              <w:left w:val="double" w:color="000000" w:sz="4" w:space="0"/>
              <w:bottom w:val="double" w:color="000000" w:sz="4" w:space="0"/>
              <w:right w:val="double" w:color="000000" w:sz="4" w:space="0"/>
            </w:tcBorders>
          </w:tcPr>
          <w:p w14:paraId="1F0CA3B8">
            <w:pPr>
              <w:spacing w:after="0"/>
            </w:pPr>
            <w:r>
              <w:rPr>
                <w:b/>
              </w:rPr>
              <w:t xml:space="preserve">Area </w:t>
            </w:r>
          </w:p>
        </w:tc>
        <w:tc>
          <w:tcPr>
            <w:tcW w:w="6165" w:type="dxa"/>
            <w:tcBorders>
              <w:top w:val="double" w:color="000000" w:sz="4" w:space="0"/>
              <w:left w:val="double" w:color="000000" w:sz="4" w:space="0"/>
              <w:bottom w:val="double" w:color="000000" w:sz="4" w:space="0"/>
              <w:right w:val="double" w:color="000000" w:sz="4" w:space="0"/>
            </w:tcBorders>
          </w:tcPr>
          <w:p w14:paraId="42F1991E">
            <w:pPr>
              <w:spacing w:after="0"/>
              <w:ind w:left="2"/>
            </w:pPr>
            <w:r>
              <w:rPr>
                <w:b/>
              </w:rPr>
              <w:t xml:space="preserve">Optimization </w:t>
            </w:r>
          </w:p>
        </w:tc>
      </w:tr>
      <w:tr w14:paraId="0F3FBA8B">
        <w:tblPrEx>
          <w:tblCellMar>
            <w:top w:w="82" w:type="dxa"/>
            <w:left w:w="37" w:type="dxa"/>
            <w:bottom w:w="0" w:type="dxa"/>
            <w:right w:w="0" w:type="dxa"/>
          </w:tblCellMar>
        </w:tblPrEx>
        <w:trPr>
          <w:trHeight w:val="528" w:hRule="atLeast"/>
        </w:trPr>
        <w:tc>
          <w:tcPr>
            <w:tcW w:w="2119" w:type="dxa"/>
            <w:tcBorders>
              <w:top w:val="double" w:color="000000" w:sz="4" w:space="0"/>
              <w:left w:val="double" w:color="000000" w:sz="4" w:space="0"/>
              <w:bottom w:val="double" w:color="000000" w:sz="4" w:space="0"/>
              <w:right w:val="double" w:color="000000" w:sz="4" w:space="0"/>
            </w:tcBorders>
          </w:tcPr>
          <w:p w14:paraId="192EF1B2">
            <w:pPr>
              <w:spacing w:after="0"/>
            </w:pPr>
            <w:r>
              <w:rPr>
                <w:b/>
              </w:rPr>
              <w:t>Calculated Fields</w:t>
            </w:r>
            <w:r>
              <w:t xml:space="preserve"> </w:t>
            </w:r>
          </w:p>
        </w:tc>
        <w:tc>
          <w:tcPr>
            <w:tcW w:w="6165" w:type="dxa"/>
            <w:tcBorders>
              <w:top w:val="double" w:color="000000" w:sz="4" w:space="0"/>
              <w:left w:val="double" w:color="000000" w:sz="4" w:space="0"/>
              <w:bottom w:val="double" w:color="000000" w:sz="4" w:space="0"/>
              <w:right w:val="double" w:color="000000" w:sz="4" w:space="0"/>
            </w:tcBorders>
          </w:tcPr>
          <w:p w14:paraId="38FAF96E">
            <w:pPr>
              <w:spacing w:after="0"/>
              <w:ind w:left="2"/>
            </w:pPr>
            <w:r>
              <w:t xml:space="preserve">Minimize use of LOD expressions or complex IF statements </w:t>
            </w:r>
          </w:p>
        </w:tc>
      </w:tr>
      <w:tr w14:paraId="70235D9A">
        <w:tblPrEx>
          <w:tblCellMar>
            <w:top w:w="82" w:type="dxa"/>
            <w:left w:w="37" w:type="dxa"/>
            <w:bottom w:w="0" w:type="dxa"/>
            <w:right w:w="0" w:type="dxa"/>
          </w:tblCellMar>
        </w:tblPrEx>
        <w:trPr>
          <w:trHeight w:val="530" w:hRule="atLeast"/>
        </w:trPr>
        <w:tc>
          <w:tcPr>
            <w:tcW w:w="2119" w:type="dxa"/>
            <w:tcBorders>
              <w:top w:val="double" w:color="000000" w:sz="4" w:space="0"/>
              <w:left w:val="double" w:color="000000" w:sz="4" w:space="0"/>
              <w:bottom w:val="double" w:color="000000" w:sz="4" w:space="0"/>
              <w:right w:val="double" w:color="000000" w:sz="4" w:space="0"/>
            </w:tcBorders>
          </w:tcPr>
          <w:p w14:paraId="1AE42836">
            <w:pPr>
              <w:spacing w:after="0"/>
            </w:pPr>
            <w:r>
              <w:rPr>
                <w:b/>
              </w:rPr>
              <w:t>Filter Usage</w:t>
            </w:r>
            <w:r>
              <w:t xml:space="preserve"> </w:t>
            </w:r>
          </w:p>
        </w:tc>
        <w:tc>
          <w:tcPr>
            <w:tcW w:w="6165" w:type="dxa"/>
            <w:tcBorders>
              <w:top w:val="double" w:color="000000" w:sz="4" w:space="0"/>
              <w:left w:val="double" w:color="000000" w:sz="4" w:space="0"/>
              <w:bottom w:val="double" w:color="000000" w:sz="4" w:space="0"/>
              <w:right w:val="double" w:color="000000" w:sz="4" w:space="0"/>
            </w:tcBorders>
          </w:tcPr>
          <w:p w14:paraId="3DE75E8F">
            <w:pPr>
              <w:spacing w:after="0"/>
              <w:ind w:left="2"/>
            </w:pPr>
            <w:r>
              <w:t xml:space="preserve">Use extract filters where possible to reduce data scan time </w:t>
            </w:r>
          </w:p>
        </w:tc>
      </w:tr>
      <w:tr w14:paraId="61C4447D">
        <w:tblPrEx>
          <w:tblCellMar>
            <w:top w:w="82" w:type="dxa"/>
            <w:left w:w="37" w:type="dxa"/>
            <w:bottom w:w="0" w:type="dxa"/>
            <w:right w:w="0" w:type="dxa"/>
          </w:tblCellMar>
        </w:tblPrEx>
        <w:trPr>
          <w:trHeight w:val="530" w:hRule="atLeast"/>
        </w:trPr>
        <w:tc>
          <w:tcPr>
            <w:tcW w:w="2119" w:type="dxa"/>
            <w:tcBorders>
              <w:top w:val="double" w:color="000000" w:sz="4" w:space="0"/>
              <w:left w:val="double" w:color="000000" w:sz="4" w:space="0"/>
              <w:bottom w:val="double" w:color="000000" w:sz="4" w:space="0"/>
              <w:right w:val="double" w:color="000000" w:sz="4" w:space="0"/>
            </w:tcBorders>
          </w:tcPr>
          <w:p w14:paraId="17CACBFE">
            <w:pPr>
              <w:spacing w:after="0"/>
            </w:pPr>
            <w:r>
              <w:rPr>
                <w:b/>
              </w:rPr>
              <w:t>Dashboard Layout</w:t>
            </w:r>
            <w:r>
              <w:t xml:space="preserve"> </w:t>
            </w:r>
          </w:p>
        </w:tc>
        <w:tc>
          <w:tcPr>
            <w:tcW w:w="6165" w:type="dxa"/>
            <w:tcBorders>
              <w:top w:val="double" w:color="000000" w:sz="4" w:space="0"/>
              <w:left w:val="double" w:color="000000" w:sz="4" w:space="0"/>
              <w:bottom w:val="double" w:color="000000" w:sz="4" w:space="0"/>
              <w:right w:val="double" w:color="000000" w:sz="4" w:space="0"/>
            </w:tcBorders>
          </w:tcPr>
          <w:p w14:paraId="5A008A3E">
            <w:pPr>
              <w:spacing w:after="0"/>
              <w:ind w:left="2"/>
              <w:jc w:val="both"/>
            </w:pPr>
            <w:r>
              <w:t>Avoid overloading a single sheet with more than 4–5 complex charts</w:t>
            </w:r>
          </w:p>
        </w:tc>
      </w:tr>
      <w:tr w14:paraId="1E2E6E5A">
        <w:tblPrEx>
          <w:tblCellMar>
            <w:top w:w="82" w:type="dxa"/>
            <w:left w:w="37" w:type="dxa"/>
            <w:bottom w:w="0" w:type="dxa"/>
            <w:right w:w="0" w:type="dxa"/>
          </w:tblCellMar>
        </w:tblPrEx>
        <w:trPr>
          <w:trHeight w:val="529" w:hRule="atLeast"/>
        </w:trPr>
        <w:tc>
          <w:tcPr>
            <w:tcW w:w="2119" w:type="dxa"/>
            <w:tcBorders>
              <w:top w:val="double" w:color="000000" w:sz="4" w:space="0"/>
              <w:left w:val="double" w:color="000000" w:sz="4" w:space="0"/>
              <w:bottom w:val="double" w:color="000000" w:sz="4" w:space="0"/>
              <w:right w:val="double" w:color="000000" w:sz="4" w:space="0"/>
            </w:tcBorders>
          </w:tcPr>
          <w:p w14:paraId="418452B1">
            <w:pPr>
              <w:spacing w:after="0"/>
              <w:jc w:val="both"/>
            </w:pPr>
            <w:r>
              <w:rPr>
                <w:b/>
              </w:rPr>
              <w:t>Data Volume Handling</w:t>
            </w:r>
            <w:r>
              <w:t xml:space="preserve"> </w:t>
            </w:r>
          </w:p>
        </w:tc>
        <w:tc>
          <w:tcPr>
            <w:tcW w:w="6165" w:type="dxa"/>
            <w:tcBorders>
              <w:top w:val="double" w:color="000000" w:sz="4" w:space="0"/>
              <w:left w:val="double" w:color="000000" w:sz="4" w:space="0"/>
              <w:bottom w:val="double" w:color="000000" w:sz="4" w:space="0"/>
              <w:right w:val="double" w:color="000000" w:sz="4" w:space="0"/>
            </w:tcBorders>
          </w:tcPr>
          <w:p w14:paraId="0C651DA1">
            <w:pPr>
              <w:spacing w:after="0"/>
              <w:ind w:left="2"/>
            </w:pPr>
            <w:r>
              <w:t xml:space="preserve">Aggregate data before visualizing to reduce query processing </w:t>
            </w:r>
          </w:p>
        </w:tc>
      </w:tr>
    </w:tbl>
    <w:p w14:paraId="764C2365">
      <w:pPr>
        <w:spacing w:after="322"/>
      </w:pPr>
      <w:r>
        <w:t xml:space="preserve"> </w:t>
      </w:r>
    </w:p>
    <w:p w14:paraId="61F6DC71">
      <w:pPr>
        <w:spacing w:after="0" w:line="468" w:lineRule="auto"/>
        <w:ind w:left="-5" w:right="7119" w:hanging="10"/>
        <w:jc w:val="both"/>
      </w:pPr>
      <w:r>
        <w:rPr>
          <w:rFonts w:ascii="Times New Roman" w:hAnsi="Times New Roman" w:eastAsia="Times New Roman" w:cs="Times New Roman"/>
          <w:b/>
          <w:sz w:val="27"/>
        </w:rPr>
        <w:t xml:space="preserve">7. RESULTS 7.1 Output Screenshots </w:t>
      </w:r>
      <w:r>
        <w:rPr>
          <w:rFonts w:ascii="Times New Roman" w:hAnsi="Times New Roman" w:eastAsia="Times New Roman" w:cs="Times New Roman"/>
          <w:b/>
          <w:sz w:val="24"/>
        </w:rPr>
        <w:t xml:space="preserve">Activity 1.1: Top Brands: </w:t>
      </w:r>
    </w:p>
    <w:p w14:paraId="5673B38A">
      <w:pPr>
        <w:spacing w:after="230"/>
        <w:ind w:right="1877"/>
        <w:jc w:val="right"/>
      </w:pPr>
      <w:r>
        <w:drawing>
          <wp:inline distT="0" distB="0" distL="0" distR="0">
            <wp:extent cx="4982845" cy="2122170"/>
            <wp:effectExtent l="0" t="0" r="0" b="0"/>
            <wp:docPr id="3691" name="Picture 3691"/>
            <wp:cNvGraphicFramePr/>
            <a:graphic xmlns:a="http://schemas.openxmlformats.org/drawingml/2006/main">
              <a:graphicData uri="http://schemas.openxmlformats.org/drawingml/2006/picture">
                <pic:pic xmlns:pic="http://schemas.openxmlformats.org/drawingml/2006/picture">
                  <pic:nvPicPr>
                    <pic:cNvPr id="3691" name="Picture 3691"/>
                    <pic:cNvPicPr/>
                  </pic:nvPicPr>
                  <pic:blipFill>
                    <a:blip r:embed="rId17"/>
                    <a:stretch>
                      <a:fillRect/>
                    </a:stretch>
                  </pic:blipFill>
                  <pic:spPr>
                    <a:xfrm>
                      <a:off x="0" y="0"/>
                      <a:ext cx="4982972" cy="2122170"/>
                    </a:xfrm>
                    <a:prstGeom prst="rect">
                      <a:avLst/>
                    </a:prstGeom>
                  </pic:spPr>
                </pic:pic>
              </a:graphicData>
            </a:graphic>
          </wp:inline>
        </w:drawing>
      </w:r>
      <w:r>
        <w:rPr>
          <w:rFonts w:ascii="Times New Roman" w:hAnsi="Times New Roman" w:eastAsia="Times New Roman" w:cs="Times New Roman"/>
          <w:b/>
          <w:sz w:val="24"/>
        </w:rPr>
        <w:t xml:space="preserve"> </w:t>
      </w:r>
    </w:p>
    <w:p w14:paraId="2FBBA2D4">
      <w:pPr>
        <w:pStyle w:val="3"/>
        <w:spacing w:after="182"/>
        <w:ind w:left="-5"/>
      </w:pPr>
      <w:r>
        <w:t xml:space="preserve">Activity 1.2: Label Count </w:t>
      </w:r>
    </w:p>
    <w:p w14:paraId="4C6275DB">
      <w:pPr>
        <w:spacing w:after="0"/>
        <w:ind w:right="1209"/>
        <w:jc w:val="right"/>
      </w:pPr>
      <w:r>
        <w:drawing>
          <wp:inline distT="0" distB="0" distL="0" distR="0">
            <wp:extent cx="5408930" cy="2303780"/>
            <wp:effectExtent l="0" t="0" r="0" b="0"/>
            <wp:docPr id="3693" name="Picture 3693"/>
            <wp:cNvGraphicFramePr/>
            <a:graphic xmlns:a="http://schemas.openxmlformats.org/drawingml/2006/main">
              <a:graphicData uri="http://schemas.openxmlformats.org/drawingml/2006/picture">
                <pic:pic xmlns:pic="http://schemas.openxmlformats.org/drawingml/2006/picture">
                  <pic:nvPicPr>
                    <pic:cNvPr id="3693" name="Picture 3693"/>
                    <pic:cNvPicPr/>
                  </pic:nvPicPr>
                  <pic:blipFill>
                    <a:blip r:embed="rId18"/>
                    <a:stretch>
                      <a:fillRect/>
                    </a:stretch>
                  </pic:blipFill>
                  <pic:spPr>
                    <a:xfrm>
                      <a:off x="0" y="0"/>
                      <a:ext cx="5409438" cy="2303780"/>
                    </a:xfrm>
                    <a:prstGeom prst="rect">
                      <a:avLst/>
                    </a:prstGeom>
                  </pic:spPr>
                </pic:pic>
              </a:graphicData>
            </a:graphic>
          </wp:inline>
        </w:drawing>
      </w:r>
      <w:r>
        <w:rPr>
          <w:rFonts w:ascii="Times New Roman" w:hAnsi="Times New Roman" w:eastAsia="Times New Roman" w:cs="Times New Roman"/>
          <w:b/>
          <w:sz w:val="27"/>
        </w:rPr>
        <w:t xml:space="preserve"> </w:t>
      </w:r>
    </w:p>
    <w:p w14:paraId="78504066">
      <w:pPr>
        <w:pStyle w:val="3"/>
        <w:spacing w:after="182"/>
        <w:ind w:left="-5"/>
      </w:pPr>
      <w:r>
        <w:t xml:space="preserve">Activity 1.3: Price  vs Brand </w:t>
      </w:r>
    </w:p>
    <w:p w14:paraId="39C39432">
      <w:pPr>
        <w:spacing w:after="191"/>
        <w:ind w:right="700"/>
        <w:jc w:val="right"/>
      </w:pPr>
      <w:r>
        <w:drawing>
          <wp:inline distT="0" distB="0" distL="0" distR="0">
            <wp:extent cx="5731510" cy="2440940"/>
            <wp:effectExtent l="0" t="0" r="0" b="0"/>
            <wp:docPr id="3717" name="Picture 3717"/>
            <wp:cNvGraphicFramePr/>
            <a:graphic xmlns:a="http://schemas.openxmlformats.org/drawingml/2006/main">
              <a:graphicData uri="http://schemas.openxmlformats.org/drawingml/2006/picture">
                <pic:pic xmlns:pic="http://schemas.openxmlformats.org/drawingml/2006/picture">
                  <pic:nvPicPr>
                    <pic:cNvPr id="3717" name="Picture 3717"/>
                    <pic:cNvPicPr/>
                  </pic:nvPicPr>
                  <pic:blipFill>
                    <a:blip r:embed="rId19"/>
                    <a:stretch>
                      <a:fillRect/>
                    </a:stretch>
                  </pic:blipFill>
                  <pic:spPr>
                    <a:xfrm>
                      <a:off x="0" y="0"/>
                      <a:ext cx="5731510" cy="2440940"/>
                    </a:xfrm>
                    <a:prstGeom prst="rect">
                      <a:avLst/>
                    </a:prstGeom>
                  </pic:spPr>
                </pic:pic>
              </a:graphicData>
            </a:graphic>
          </wp:inline>
        </w:drawing>
      </w:r>
      <w:r>
        <w:rPr>
          <w:rFonts w:ascii="Times New Roman" w:hAnsi="Times New Roman" w:eastAsia="Times New Roman" w:cs="Times New Roman"/>
          <w:b/>
          <w:sz w:val="27"/>
        </w:rPr>
        <w:t xml:space="preserve"> </w:t>
      </w:r>
    </w:p>
    <w:p w14:paraId="1F1927D8">
      <w:pPr>
        <w:pStyle w:val="3"/>
        <w:spacing w:after="183"/>
        <w:ind w:left="-5"/>
      </w:pPr>
      <w:r>
        <w:t xml:space="preserve">Activity 1.4 : Sensitive Skin Suitability </w:t>
      </w:r>
    </w:p>
    <w:p w14:paraId="231A4F9B">
      <w:pPr>
        <w:spacing w:after="193"/>
        <w:ind w:right="700"/>
        <w:jc w:val="right"/>
      </w:pPr>
      <w:r>
        <w:drawing>
          <wp:inline distT="0" distB="0" distL="0" distR="0">
            <wp:extent cx="5731510" cy="2438400"/>
            <wp:effectExtent l="0" t="0" r="0" b="0"/>
            <wp:docPr id="3719" name="Picture 3719"/>
            <wp:cNvGraphicFramePr/>
            <a:graphic xmlns:a="http://schemas.openxmlformats.org/drawingml/2006/main">
              <a:graphicData uri="http://schemas.openxmlformats.org/drawingml/2006/picture">
                <pic:pic xmlns:pic="http://schemas.openxmlformats.org/drawingml/2006/picture">
                  <pic:nvPicPr>
                    <pic:cNvPr id="3719" name="Picture 3719"/>
                    <pic:cNvPicPr/>
                  </pic:nvPicPr>
                  <pic:blipFill>
                    <a:blip r:embed="rId20"/>
                    <a:stretch>
                      <a:fillRect/>
                    </a:stretch>
                  </pic:blipFill>
                  <pic:spPr>
                    <a:xfrm>
                      <a:off x="0" y="0"/>
                      <a:ext cx="5731510" cy="2438400"/>
                    </a:xfrm>
                    <a:prstGeom prst="rect">
                      <a:avLst/>
                    </a:prstGeom>
                  </pic:spPr>
                </pic:pic>
              </a:graphicData>
            </a:graphic>
          </wp:inline>
        </w:drawing>
      </w:r>
      <w:r>
        <w:rPr>
          <w:rFonts w:ascii="Times New Roman" w:hAnsi="Times New Roman" w:eastAsia="Times New Roman" w:cs="Times New Roman"/>
          <w:b/>
          <w:sz w:val="27"/>
        </w:rPr>
        <w:t xml:space="preserve"> </w:t>
      </w:r>
    </w:p>
    <w:p w14:paraId="436CA162">
      <w:pPr>
        <w:pStyle w:val="3"/>
        <w:spacing w:after="182"/>
        <w:ind w:left="-5"/>
      </w:pPr>
      <w:r>
        <w:t xml:space="preserve">Activity 1.5 : Dry Skin Suitability </w:t>
      </w:r>
    </w:p>
    <w:p w14:paraId="39780FA8">
      <w:pPr>
        <w:spacing w:after="0"/>
        <w:ind w:right="700"/>
        <w:jc w:val="right"/>
      </w:pPr>
      <w:r>
        <w:drawing>
          <wp:inline distT="0" distB="0" distL="0" distR="0">
            <wp:extent cx="5731510" cy="2465070"/>
            <wp:effectExtent l="0" t="0" r="0" b="0"/>
            <wp:docPr id="3721" name="Picture 3721"/>
            <wp:cNvGraphicFramePr/>
            <a:graphic xmlns:a="http://schemas.openxmlformats.org/drawingml/2006/main">
              <a:graphicData uri="http://schemas.openxmlformats.org/drawingml/2006/picture">
                <pic:pic xmlns:pic="http://schemas.openxmlformats.org/drawingml/2006/picture">
                  <pic:nvPicPr>
                    <pic:cNvPr id="3721" name="Picture 3721"/>
                    <pic:cNvPicPr/>
                  </pic:nvPicPr>
                  <pic:blipFill>
                    <a:blip r:embed="rId21"/>
                    <a:stretch>
                      <a:fillRect/>
                    </a:stretch>
                  </pic:blipFill>
                  <pic:spPr>
                    <a:xfrm>
                      <a:off x="0" y="0"/>
                      <a:ext cx="5731510" cy="2465070"/>
                    </a:xfrm>
                    <a:prstGeom prst="rect">
                      <a:avLst/>
                    </a:prstGeom>
                  </pic:spPr>
                </pic:pic>
              </a:graphicData>
            </a:graphic>
          </wp:inline>
        </w:drawing>
      </w:r>
      <w:r>
        <w:rPr>
          <w:rFonts w:ascii="Times New Roman" w:hAnsi="Times New Roman" w:eastAsia="Times New Roman" w:cs="Times New Roman"/>
          <w:b/>
          <w:sz w:val="27"/>
        </w:rPr>
        <w:t xml:space="preserve"> </w:t>
      </w:r>
    </w:p>
    <w:p w14:paraId="4DFD7ED1">
      <w:pPr>
        <w:pStyle w:val="3"/>
        <w:spacing w:after="182"/>
        <w:ind w:left="-5"/>
      </w:pPr>
      <w:r>
        <w:t xml:space="preserve">Activity 1.6 : Normal Skin Suitability </w:t>
      </w:r>
    </w:p>
    <w:p w14:paraId="10F6E927">
      <w:pPr>
        <w:spacing w:after="212"/>
        <w:ind w:right="700"/>
        <w:jc w:val="right"/>
      </w:pPr>
      <w:r>
        <w:drawing>
          <wp:inline distT="0" distB="0" distL="0" distR="0">
            <wp:extent cx="5731510" cy="2440940"/>
            <wp:effectExtent l="0" t="0" r="0" b="0"/>
            <wp:docPr id="3738" name="Picture 3738"/>
            <wp:cNvGraphicFramePr/>
            <a:graphic xmlns:a="http://schemas.openxmlformats.org/drawingml/2006/main">
              <a:graphicData uri="http://schemas.openxmlformats.org/drawingml/2006/picture">
                <pic:pic xmlns:pic="http://schemas.openxmlformats.org/drawingml/2006/picture">
                  <pic:nvPicPr>
                    <pic:cNvPr id="3738" name="Picture 3738"/>
                    <pic:cNvPicPr/>
                  </pic:nvPicPr>
                  <pic:blipFill>
                    <a:blip r:embed="rId22"/>
                    <a:stretch>
                      <a:fillRect/>
                    </a:stretch>
                  </pic:blipFill>
                  <pic:spPr>
                    <a:xfrm>
                      <a:off x="0" y="0"/>
                      <a:ext cx="5731510" cy="2440940"/>
                    </a:xfrm>
                    <a:prstGeom prst="rect">
                      <a:avLst/>
                    </a:prstGeom>
                  </pic:spPr>
                </pic:pic>
              </a:graphicData>
            </a:graphic>
          </wp:inline>
        </w:drawing>
      </w:r>
      <w:r>
        <w:rPr>
          <w:rFonts w:ascii="Times New Roman" w:hAnsi="Times New Roman" w:eastAsia="Times New Roman" w:cs="Times New Roman"/>
          <w:b/>
          <w:sz w:val="27"/>
        </w:rPr>
        <w:t xml:space="preserve"> </w:t>
      </w:r>
    </w:p>
    <w:p w14:paraId="6B5B2CBF">
      <w:pPr>
        <w:pStyle w:val="3"/>
        <w:spacing w:after="183"/>
        <w:ind w:left="-5"/>
      </w:pPr>
      <w:r>
        <w:t>Activity 1.7 : Oily skin suitability</w:t>
      </w:r>
      <w:r>
        <w:rPr>
          <w:rFonts w:ascii="Calibri" w:hAnsi="Calibri" w:eastAsia="Calibri" w:cs="Calibri"/>
          <w:b w:val="0"/>
          <w:sz w:val="21"/>
        </w:rPr>
        <w:t xml:space="preserve"> </w:t>
      </w:r>
      <w:r>
        <w:t xml:space="preserve"> </w:t>
      </w:r>
    </w:p>
    <w:p w14:paraId="23D08257">
      <w:pPr>
        <w:spacing w:after="214"/>
        <w:ind w:right="700"/>
        <w:jc w:val="right"/>
      </w:pPr>
      <w:r>
        <w:drawing>
          <wp:inline distT="0" distB="0" distL="0" distR="0">
            <wp:extent cx="5731510" cy="2465070"/>
            <wp:effectExtent l="0" t="0" r="0" b="0"/>
            <wp:docPr id="3740" name="Picture 3740"/>
            <wp:cNvGraphicFramePr/>
            <a:graphic xmlns:a="http://schemas.openxmlformats.org/drawingml/2006/main">
              <a:graphicData uri="http://schemas.openxmlformats.org/drawingml/2006/picture">
                <pic:pic xmlns:pic="http://schemas.openxmlformats.org/drawingml/2006/picture">
                  <pic:nvPicPr>
                    <pic:cNvPr id="3740" name="Picture 3740"/>
                    <pic:cNvPicPr/>
                  </pic:nvPicPr>
                  <pic:blipFill>
                    <a:blip r:embed="rId23"/>
                    <a:stretch>
                      <a:fillRect/>
                    </a:stretch>
                  </pic:blipFill>
                  <pic:spPr>
                    <a:xfrm>
                      <a:off x="0" y="0"/>
                      <a:ext cx="5731510" cy="2465070"/>
                    </a:xfrm>
                    <a:prstGeom prst="rect">
                      <a:avLst/>
                    </a:prstGeom>
                  </pic:spPr>
                </pic:pic>
              </a:graphicData>
            </a:graphic>
          </wp:inline>
        </w:drawing>
      </w:r>
      <w:r>
        <w:rPr>
          <w:rFonts w:ascii="Times New Roman" w:hAnsi="Times New Roman" w:eastAsia="Times New Roman" w:cs="Times New Roman"/>
          <w:b/>
          <w:sz w:val="27"/>
        </w:rPr>
        <w:t xml:space="preserve"> </w:t>
      </w:r>
    </w:p>
    <w:p w14:paraId="11250D43">
      <w:pPr>
        <w:pStyle w:val="3"/>
        <w:ind w:left="-5"/>
      </w:pPr>
      <w:r>
        <w:t>Activity 1.8 : Brand vs Ranking</w:t>
      </w:r>
      <w:r>
        <w:rPr>
          <w:rFonts w:ascii="Calibri" w:hAnsi="Calibri" w:eastAsia="Calibri" w:cs="Calibri"/>
          <w:b w:val="0"/>
          <w:sz w:val="21"/>
        </w:rPr>
        <w:t xml:space="preserve"> </w:t>
      </w:r>
      <w:r>
        <w:t xml:space="preserve"> </w:t>
      </w:r>
    </w:p>
    <w:p w14:paraId="557A8C05">
      <w:pPr>
        <w:spacing w:after="0"/>
        <w:ind w:right="708"/>
        <w:jc w:val="right"/>
      </w:pPr>
      <w:r>
        <w:drawing>
          <wp:inline distT="0" distB="0" distL="0" distR="0">
            <wp:extent cx="5731510" cy="2440940"/>
            <wp:effectExtent l="0" t="0" r="0" b="0"/>
            <wp:docPr id="3742" name="Picture 3742"/>
            <wp:cNvGraphicFramePr/>
            <a:graphic xmlns:a="http://schemas.openxmlformats.org/drawingml/2006/main">
              <a:graphicData uri="http://schemas.openxmlformats.org/drawingml/2006/picture">
                <pic:pic xmlns:pic="http://schemas.openxmlformats.org/drawingml/2006/picture">
                  <pic:nvPicPr>
                    <pic:cNvPr id="3742" name="Picture 3742"/>
                    <pic:cNvPicPr/>
                  </pic:nvPicPr>
                  <pic:blipFill>
                    <a:blip r:embed="rId24"/>
                    <a:stretch>
                      <a:fillRect/>
                    </a:stretch>
                  </pic:blipFill>
                  <pic:spPr>
                    <a:xfrm>
                      <a:off x="0" y="0"/>
                      <a:ext cx="5731510" cy="2440940"/>
                    </a:xfrm>
                    <a:prstGeom prst="rect">
                      <a:avLst/>
                    </a:prstGeom>
                  </pic:spPr>
                </pic:pic>
              </a:graphicData>
            </a:graphic>
          </wp:inline>
        </w:drawing>
      </w:r>
      <w:r>
        <w:rPr>
          <w:rFonts w:ascii="Times New Roman" w:hAnsi="Times New Roman" w:eastAsia="Times New Roman" w:cs="Times New Roman"/>
          <w:sz w:val="24"/>
        </w:rPr>
        <w:t xml:space="preserve"> </w:t>
      </w:r>
    </w:p>
    <w:p w14:paraId="595A7CFF">
      <w:pPr>
        <w:pStyle w:val="3"/>
        <w:spacing w:after="69"/>
        <w:ind w:left="-5"/>
      </w:pPr>
      <w:r>
        <w:t xml:space="preserve">Activity 1.9 : Label vs Ranking </w:t>
      </w:r>
    </w:p>
    <w:p w14:paraId="7F7A3307">
      <w:pPr>
        <w:spacing w:after="100"/>
        <w:ind w:right="718"/>
        <w:jc w:val="right"/>
      </w:pPr>
      <w:r>
        <w:drawing>
          <wp:inline distT="0" distB="0" distL="0" distR="0">
            <wp:extent cx="5731510" cy="2636520"/>
            <wp:effectExtent l="0" t="0" r="0" b="0"/>
            <wp:docPr id="3756" name="Picture 3756"/>
            <wp:cNvGraphicFramePr/>
            <a:graphic xmlns:a="http://schemas.openxmlformats.org/drawingml/2006/main">
              <a:graphicData uri="http://schemas.openxmlformats.org/drawingml/2006/picture">
                <pic:pic xmlns:pic="http://schemas.openxmlformats.org/drawingml/2006/picture">
                  <pic:nvPicPr>
                    <pic:cNvPr id="3756" name="Picture 3756"/>
                    <pic:cNvPicPr/>
                  </pic:nvPicPr>
                  <pic:blipFill>
                    <a:blip r:embed="rId25"/>
                    <a:stretch>
                      <a:fillRect/>
                    </a:stretch>
                  </pic:blipFill>
                  <pic:spPr>
                    <a:xfrm>
                      <a:off x="0" y="0"/>
                      <a:ext cx="5731510" cy="2636520"/>
                    </a:xfrm>
                    <a:prstGeom prst="rect">
                      <a:avLst/>
                    </a:prstGeom>
                  </pic:spPr>
                </pic:pic>
              </a:graphicData>
            </a:graphic>
          </wp:inline>
        </w:drawing>
      </w:r>
      <w:r>
        <w:t xml:space="preserve"> </w:t>
      </w:r>
    </w:p>
    <w:p w14:paraId="0E047F12">
      <w:pPr>
        <w:spacing w:after="191"/>
      </w:pPr>
      <w:r>
        <w:t xml:space="preserve"> </w:t>
      </w:r>
    </w:p>
    <w:p w14:paraId="5D8B7BD3">
      <w:pPr>
        <w:spacing w:after="91"/>
        <w:ind w:left="-5" w:hanging="10"/>
      </w:pPr>
      <w:r>
        <w:rPr>
          <w:rFonts w:ascii="Times New Roman" w:hAnsi="Times New Roman" w:eastAsia="Times New Roman" w:cs="Times New Roman"/>
          <w:b/>
          <w:sz w:val="26"/>
        </w:rPr>
        <w:t xml:space="preserve">Responsive and Design of Dashboard : Product Ranking and Detailed Analysis </w:t>
      </w:r>
    </w:p>
    <w:p w14:paraId="4B1A46E3">
      <w:pPr>
        <w:spacing w:after="100"/>
        <w:ind w:right="811"/>
        <w:jc w:val="right"/>
        <w:rPr>
          <w:rFonts w:ascii="Times New Roman" w:hAnsi="Times New Roman" w:eastAsia="Times New Roman" w:cs="Times New Roman"/>
          <w:b/>
          <w:sz w:val="26"/>
        </w:rPr>
      </w:pPr>
      <w:r>
        <w:drawing>
          <wp:inline distT="0" distB="0" distL="0" distR="0">
            <wp:extent cx="5666105" cy="2262505"/>
            <wp:effectExtent l="0" t="0" r="0" b="0"/>
            <wp:docPr id="3758" name="Picture 3758"/>
            <wp:cNvGraphicFramePr/>
            <a:graphic xmlns:a="http://schemas.openxmlformats.org/drawingml/2006/main">
              <a:graphicData uri="http://schemas.openxmlformats.org/drawingml/2006/picture">
                <pic:pic xmlns:pic="http://schemas.openxmlformats.org/drawingml/2006/picture">
                  <pic:nvPicPr>
                    <pic:cNvPr id="3758" name="Picture 3758"/>
                    <pic:cNvPicPr/>
                  </pic:nvPicPr>
                  <pic:blipFill>
                    <a:blip r:embed="rId26"/>
                    <a:stretch>
                      <a:fillRect/>
                    </a:stretch>
                  </pic:blipFill>
                  <pic:spPr>
                    <a:xfrm>
                      <a:off x="0" y="0"/>
                      <a:ext cx="5666106" cy="2263013"/>
                    </a:xfrm>
                    <a:prstGeom prst="rect">
                      <a:avLst/>
                    </a:prstGeom>
                  </pic:spPr>
                </pic:pic>
              </a:graphicData>
            </a:graphic>
          </wp:inline>
        </w:drawing>
      </w:r>
      <w:r>
        <w:rPr>
          <w:rFonts w:ascii="Times New Roman" w:hAnsi="Times New Roman" w:eastAsia="Times New Roman" w:cs="Times New Roman"/>
          <w:b/>
          <w:sz w:val="26"/>
        </w:rPr>
        <w:t xml:space="preserve"> </w:t>
      </w:r>
    </w:p>
    <w:p w14:paraId="12FDA265">
      <w:pPr>
        <w:spacing w:after="100"/>
        <w:ind w:right="811"/>
        <w:jc w:val="right"/>
        <w:rPr>
          <w:rFonts w:ascii="Times New Roman" w:hAnsi="Times New Roman" w:eastAsia="Times New Roman" w:cs="Times New Roman"/>
          <w:b/>
          <w:sz w:val="26"/>
        </w:rPr>
      </w:pPr>
    </w:p>
    <w:p w14:paraId="05BD1C03">
      <w:pPr>
        <w:spacing w:after="91"/>
        <w:ind w:left="-5" w:hanging="10"/>
        <w:rPr>
          <w:rFonts w:ascii="Times New Roman" w:hAnsi="Times New Roman" w:eastAsia="Times New Roman" w:cs="Times New Roman"/>
          <w:b/>
          <w:sz w:val="26"/>
        </w:rPr>
      </w:pPr>
      <w:bookmarkStart w:id="0" w:name="_GoBack"/>
      <w:bookmarkEnd w:id="0"/>
    </w:p>
    <w:p w14:paraId="4A1E4842">
      <w:pPr>
        <w:spacing w:after="91"/>
        <w:ind w:left="-5" w:hanging="10"/>
      </w:pPr>
      <w:r>
        <w:rPr>
          <w:rFonts w:ascii="Times New Roman" w:hAnsi="Times New Roman" w:eastAsia="Times New Roman" w:cs="Times New Roman"/>
          <w:b/>
          <w:sz w:val="26"/>
        </w:rPr>
        <w:t xml:space="preserve">Product Suitability Overview </w:t>
      </w:r>
    </w:p>
    <w:p w14:paraId="06C6E4FF">
      <w:pPr>
        <w:spacing w:after="0"/>
        <w:jc w:val="right"/>
      </w:pPr>
      <w:r>
        <w:drawing>
          <wp:inline distT="0" distB="0" distL="0" distR="0">
            <wp:extent cx="6181090" cy="2468245"/>
            <wp:effectExtent l="0" t="0" r="0" b="0"/>
            <wp:docPr id="3760" name="Picture 3760"/>
            <wp:cNvGraphicFramePr/>
            <a:graphic xmlns:a="http://schemas.openxmlformats.org/drawingml/2006/main">
              <a:graphicData uri="http://schemas.openxmlformats.org/drawingml/2006/picture">
                <pic:pic xmlns:pic="http://schemas.openxmlformats.org/drawingml/2006/picture">
                  <pic:nvPicPr>
                    <pic:cNvPr id="3760" name="Picture 3760"/>
                    <pic:cNvPicPr/>
                  </pic:nvPicPr>
                  <pic:blipFill>
                    <a:blip r:embed="rId27"/>
                    <a:stretch>
                      <a:fillRect/>
                    </a:stretch>
                  </pic:blipFill>
                  <pic:spPr>
                    <a:xfrm>
                      <a:off x="0" y="0"/>
                      <a:ext cx="6181090" cy="2468753"/>
                    </a:xfrm>
                    <a:prstGeom prst="rect">
                      <a:avLst/>
                    </a:prstGeom>
                  </pic:spPr>
                </pic:pic>
              </a:graphicData>
            </a:graphic>
          </wp:inline>
        </w:drawing>
      </w:r>
      <w:r>
        <w:rPr>
          <w:rFonts w:ascii="Times New Roman" w:hAnsi="Times New Roman" w:eastAsia="Times New Roman" w:cs="Times New Roman"/>
          <w:b/>
          <w:sz w:val="26"/>
        </w:rPr>
        <w:t xml:space="preserve"> </w:t>
      </w:r>
    </w:p>
    <w:p w14:paraId="174BB606">
      <w:pPr>
        <w:spacing w:after="139"/>
        <w:ind w:left="-5" w:hanging="10"/>
      </w:pPr>
      <w:r>
        <w:rPr>
          <w:b/>
          <w:sz w:val="28"/>
        </w:rPr>
        <w:t xml:space="preserve">8. ADVANTAGES &amp; DISADVANTAGES </w:t>
      </w:r>
    </w:p>
    <w:p w14:paraId="4E92BE2C">
      <w:pPr>
        <w:pStyle w:val="4"/>
        <w:spacing w:after="124"/>
        <w:ind w:left="-5"/>
      </w:pPr>
      <w:r>
        <w:rPr>
          <w:sz w:val="26"/>
        </w:rPr>
        <w:t xml:space="preserve">8.1 Advantages </w:t>
      </w:r>
    </w:p>
    <w:p w14:paraId="6E968E73">
      <w:pPr>
        <w:numPr>
          <w:ilvl w:val="0"/>
          <w:numId w:val="8"/>
        </w:numPr>
        <w:spacing w:after="157" w:line="261" w:lineRule="auto"/>
        <w:ind w:right="757" w:hanging="360"/>
      </w:pPr>
      <w:r>
        <w:t xml:space="preserve">Provides clear, interactive visualizations for complex cosmetic data. </w:t>
      </w:r>
    </w:p>
    <w:p w14:paraId="20E3C445">
      <w:pPr>
        <w:numPr>
          <w:ilvl w:val="0"/>
          <w:numId w:val="8"/>
        </w:numPr>
        <w:spacing w:after="157" w:line="261" w:lineRule="auto"/>
        <w:ind w:right="757" w:hanging="360"/>
      </w:pPr>
      <w:r>
        <w:t xml:space="preserve">Helps cosmetic companies make faster, data-driven decisions. </w:t>
      </w:r>
    </w:p>
    <w:p w14:paraId="5CED5385">
      <w:pPr>
        <w:numPr>
          <w:ilvl w:val="0"/>
          <w:numId w:val="8"/>
        </w:numPr>
        <w:spacing w:after="157" w:line="261" w:lineRule="auto"/>
        <w:ind w:right="757" w:hanging="360"/>
      </w:pPr>
      <w:r>
        <w:t xml:space="preserve">Enables real-time monitoring of trends and consumer preferences. </w:t>
      </w:r>
    </w:p>
    <w:p w14:paraId="17AA07F6">
      <w:pPr>
        <w:numPr>
          <w:ilvl w:val="0"/>
          <w:numId w:val="8"/>
        </w:numPr>
        <w:spacing w:after="157" w:line="261" w:lineRule="auto"/>
        <w:ind w:right="757" w:hanging="360"/>
      </w:pPr>
      <w:r>
        <w:t xml:space="preserve">Easy to share insights with stakeholders through dashboards and stories. </w:t>
      </w:r>
    </w:p>
    <w:p w14:paraId="71001865">
      <w:pPr>
        <w:numPr>
          <w:ilvl w:val="0"/>
          <w:numId w:val="8"/>
        </w:numPr>
        <w:spacing w:after="197" w:line="261" w:lineRule="auto"/>
        <w:ind w:right="757" w:hanging="360"/>
      </w:pPr>
      <w:r>
        <w:t xml:space="preserve">Supports proactive product innovation and marketing strategies. </w:t>
      </w:r>
    </w:p>
    <w:p w14:paraId="2BB4C517">
      <w:pPr>
        <w:pStyle w:val="4"/>
        <w:spacing w:after="124"/>
        <w:ind w:left="-5"/>
      </w:pPr>
      <w:r>
        <w:rPr>
          <w:sz w:val="26"/>
        </w:rPr>
        <w:t xml:space="preserve">8.2 Disadvantages </w:t>
      </w:r>
    </w:p>
    <w:p w14:paraId="50F9DA7F">
      <w:pPr>
        <w:numPr>
          <w:ilvl w:val="0"/>
          <w:numId w:val="9"/>
        </w:numPr>
        <w:spacing w:after="157" w:line="261" w:lineRule="auto"/>
        <w:ind w:right="757" w:hanging="360"/>
      </w:pPr>
      <w:r>
        <w:t xml:space="preserve">Depends heavily on the availability and quality of the collected data. </w:t>
      </w:r>
    </w:p>
    <w:p w14:paraId="1C401D7E">
      <w:pPr>
        <w:numPr>
          <w:ilvl w:val="0"/>
          <w:numId w:val="9"/>
        </w:numPr>
        <w:spacing w:after="157" w:line="261" w:lineRule="auto"/>
        <w:ind w:right="757" w:hanging="360"/>
      </w:pPr>
      <w:r>
        <w:t xml:space="preserve">Requires basic knowledge of Tableau to build and modify dashboards. </w:t>
      </w:r>
    </w:p>
    <w:p w14:paraId="62B83F11">
      <w:pPr>
        <w:numPr>
          <w:ilvl w:val="0"/>
          <w:numId w:val="9"/>
        </w:numPr>
        <w:spacing w:after="157" w:line="261" w:lineRule="auto"/>
        <w:ind w:right="757" w:hanging="360"/>
      </w:pPr>
      <w:r>
        <w:t xml:space="preserve">Initial setup and data cleaning can be time-consuming. </w:t>
      </w:r>
    </w:p>
    <w:p w14:paraId="51585647">
      <w:pPr>
        <w:numPr>
          <w:ilvl w:val="0"/>
          <w:numId w:val="9"/>
        </w:numPr>
        <w:spacing w:after="157" w:line="261" w:lineRule="auto"/>
        <w:ind w:right="757" w:hanging="360"/>
      </w:pPr>
      <w:r>
        <w:t xml:space="preserve">May need continuous updates if new data keeps coming in. </w:t>
      </w:r>
    </w:p>
    <w:p w14:paraId="44F2B93C">
      <w:pPr>
        <w:numPr>
          <w:ilvl w:val="0"/>
          <w:numId w:val="9"/>
        </w:numPr>
        <w:spacing w:after="329" w:line="261" w:lineRule="auto"/>
        <w:ind w:right="757" w:hanging="360"/>
      </w:pPr>
      <w:r>
        <w:t xml:space="preserve">Limited to the features and licensing of the Tableau tool. </w:t>
      </w:r>
    </w:p>
    <w:p w14:paraId="2EB90BAA">
      <w:pPr>
        <w:pStyle w:val="3"/>
        <w:spacing w:after="217"/>
        <w:ind w:left="0" w:firstLine="0"/>
        <w:jc w:val="left"/>
      </w:pPr>
      <w:r>
        <w:rPr>
          <w:sz w:val="28"/>
        </w:rPr>
        <w:t xml:space="preserve">9. CONCLUSION </w:t>
      </w:r>
    </w:p>
    <w:p w14:paraId="0C013C92">
      <w:pPr>
        <w:spacing w:after="198" w:line="276" w:lineRule="auto"/>
        <w:ind w:right="769"/>
        <w:jc w:val="both"/>
        <w:rPr>
          <w:sz w:val="24"/>
        </w:rPr>
      </w:pPr>
      <w:r>
        <w:rPr>
          <w:sz w:val="24"/>
        </w:rPr>
        <w:t xml:space="preserve">The Cosmetic Insights project successfully demonstrates how data visualization can help the cosmetics industry gain deep insights into consumer preferences, product suitability, and market trends. By using Tableau, the project transforms raw cosmetic data into clear, interactive dashboards and stories that support evidence-based decision-making. This enables cosmetic brands to adapt quickly, innovate effectively, and deliver products that better meet customer needs — helping them stay competitive in a dynamic market. </w:t>
      </w:r>
    </w:p>
    <w:p w14:paraId="29DA6244">
      <w:pPr>
        <w:spacing w:after="198" w:line="276" w:lineRule="auto"/>
        <w:ind w:right="769"/>
        <w:jc w:val="both"/>
        <w:rPr>
          <w:sz w:val="24"/>
        </w:rPr>
      </w:pPr>
    </w:p>
    <w:p w14:paraId="267D6F47">
      <w:pPr>
        <w:spacing w:after="147"/>
        <w:ind w:left="-5" w:hanging="10"/>
      </w:pPr>
      <w:r>
        <w:rPr>
          <w:b/>
          <w:sz w:val="28"/>
        </w:rPr>
        <w:t xml:space="preserve">10. FUTURE SCOPE </w:t>
      </w:r>
    </w:p>
    <w:p w14:paraId="3522C026">
      <w:pPr>
        <w:numPr>
          <w:ilvl w:val="0"/>
          <w:numId w:val="10"/>
        </w:numPr>
        <w:spacing w:after="182"/>
        <w:ind w:hanging="360"/>
      </w:pPr>
      <w:r>
        <w:rPr>
          <w:sz w:val="24"/>
        </w:rPr>
        <w:t xml:space="preserve">Integrate AI and ML models for better trend prediction and analysis. </w:t>
      </w:r>
    </w:p>
    <w:p w14:paraId="113244FA">
      <w:pPr>
        <w:numPr>
          <w:ilvl w:val="0"/>
          <w:numId w:val="10"/>
        </w:numPr>
        <w:spacing w:after="182"/>
        <w:ind w:hanging="360"/>
      </w:pPr>
      <w:r>
        <w:rPr>
          <w:sz w:val="24"/>
        </w:rPr>
        <w:t xml:space="preserve">Expand the dashboards with real-time data updates. </w:t>
      </w:r>
    </w:p>
    <w:p w14:paraId="508CF61F">
      <w:pPr>
        <w:numPr>
          <w:ilvl w:val="0"/>
          <w:numId w:val="10"/>
        </w:numPr>
        <w:spacing w:after="182"/>
        <w:ind w:hanging="360"/>
      </w:pPr>
      <w:r>
        <w:rPr>
          <w:sz w:val="24"/>
        </w:rPr>
        <w:t xml:space="preserve">Add automated alerts for sudden market or consumer changes. </w:t>
      </w:r>
    </w:p>
    <w:p w14:paraId="4ACAF228">
      <w:pPr>
        <w:numPr>
          <w:ilvl w:val="0"/>
          <w:numId w:val="10"/>
        </w:numPr>
        <w:spacing w:after="182"/>
        <w:ind w:hanging="360"/>
      </w:pPr>
      <w:r>
        <w:rPr>
          <w:sz w:val="24"/>
        </w:rPr>
        <w:t xml:space="preserve">Include more data sources like social media feedback and online reviews. </w:t>
      </w:r>
    </w:p>
    <w:p w14:paraId="66B8BBC6">
      <w:pPr>
        <w:numPr>
          <w:ilvl w:val="0"/>
          <w:numId w:val="10"/>
        </w:numPr>
        <w:spacing w:after="409"/>
        <w:ind w:hanging="360"/>
      </w:pPr>
      <w:r>
        <w:rPr>
          <w:sz w:val="24"/>
        </w:rPr>
        <w:t xml:space="preserve">Build a web or mobile app version for easy stakeholder access. </w:t>
      </w:r>
    </w:p>
    <w:p w14:paraId="58089390">
      <w:pPr>
        <w:spacing w:after="243"/>
      </w:pPr>
      <w:r>
        <w:rPr>
          <w:rFonts w:ascii="Times New Roman" w:hAnsi="Times New Roman" w:eastAsia="Times New Roman" w:cs="Times New Roman"/>
          <w:b/>
          <w:sz w:val="36"/>
        </w:rPr>
        <w:t xml:space="preserve"> </w:t>
      </w:r>
    </w:p>
    <w:p w14:paraId="5C11E615">
      <w:pPr>
        <w:spacing w:after="0"/>
      </w:pPr>
      <w:r>
        <w:rPr>
          <w:rFonts w:ascii="Times New Roman" w:hAnsi="Times New Roman" w:eastAsia="Times New Roman" w:cs="Times New Roman"/>
          <w:b/>
          <w:sz w:val="36"/>
        </w:rPr>
        <w:t xml:space="preserve"> </w:t>
      </w:r>
    </w:p>
    <w:p w14:paraId="35B4AD9D">
      <w:pPr>
        <w:pStyle w:val="2"/>
        <w:ind w:left="-5"/>
      </w:pPr>
      <w:r>
        <w:t xml:space="preserve">11. Deployment of Flask Web Application with Embedded Tableau Dashboard </w:t>
      </w:r>
    </w:p>
    <w:p w14:paraId="6F752EC8">
      <w:pPr>
        <w:pStyle w:val="3"/>
        <w:ind w:left="-5"/>
      </w:pPr>
      <w:r>
        <w:t xml:space="preserve">11.1 Overview </w:t>
      </w:r>
    </w:p>
    <w:p w14:paraId="7D90AB2F">
      <w:pPr>
        <w:spacing w:after="315" w:line="248" w:lineRule="auto"/>
        <w:ind w:left="-5" w:right="755" w:hanging="10"/>
      </w:pPr>
      <w:r>
        <w:rPr>
          <w:rFonts w:ascii="Times New Roman" w:hAnsi="Times New Roman" w:eastAsia="Times New Roman" w:cs="Times New Roman"/>
        </w:rPr>
        <w:t xml:space="preserve">This section describes the deployment process of the developed </w:t>
      </w:r>
      <w:r>
        <w:rPr>
          <w:rFonts w:ascii="Times New Roman" w:hAnsi="Times New Roman" w:eastAsia="Times New Roman" w:cs="Times New Roman"/>
          <w:b/>
        </w:rPr>
        <w:t>Flask web application</w:t>
      </w:r>
      <w:r>
        <w:rPr>
          <w:rFonts w:ascii="Times New Roman" w:hAnsi="Times New Roman" w:eastAsia="Times New Roman" w:cs="Times New Roman"/>
        </w:rPr>
        <w:t xml:space="preserve">, which embeds an interactive </w:t>
      </w:r>
      <w:r>
        <w:rPr>
          <w:rFonts w:ascii="Times New Roman" w:hAnsi="Times New Roman" w:eastAsia="Times New Roman" w:cs="Times New Roman"/>
          <w:b/>
        </w:rPr>
        <w:t>Tableau Public dashboard</w:t>
      </w:r>
      <w:r>
        <w:rPr>
          <w:rFonts w:ascii="Times New Roman" w:hAnsi="Times New Roman" w:eastAsia="Times New Roman" w:cs="Times New Roman"/>
        </w:rPr>
        <w:t xml:space="preserve">. The application presents insights from </w:t>
      </w:r>
      <w:r>
        <w:rPr>
          <w:rFonts w:ascii="Times New Roman" w:hAnsi="Times New Roman" w:eastAsia="Times New Roman" w:cs="Times New Roman"/>
          <w:i/>
        </w:rPr>
        <w:t>A College Food Choices Case Study</w:t>
      </w:r>
      <w:r>
        <w:rPr>
          <w:rFonts w:ascii="Times New Roman" w:hAnsi="Times New Roman" w:eastAsia="Times New Roman" w:cs="Times New Roman"/>
        </w:rPr>
        <w:t xml:space="preserve"> and has been hosted using </w:t>
      </w:r>
      <w:r>
        <w:rPr>
          <w:rFonts w:ascii="Times New Roman" w:hAnsi="Times New Roman" w:eastAsia="Times New Roman" w:cs="Times New Roman"/>
          <w:b/>
        </w:rPr>
        <w:t>Render.com</w:t>
      </w:r>
      <w:r>
        <w:rPr>
          <w:rFonts w:ascii="Times New Roman" w:hAnsi="Times New Roman" w:eastAsia="Times New Roman" w:cs="Times New Roman"/>
        </w:rPr>
        <w:t xml:space="preserve">, a cloud platform well-suited for deploying Python web services </w:t>
      </w:r>
    </w:p>
    <w:p w14:paraId="32042615">
      <w:pPr>
        <w:pStyle w:val="3"/>
        <w:ind w:left="-5"/>
      </w:pPr>
      <w:r>
        <w:t xml:space="preserve">11.2 Hosting Platform </w:t>
      </w:r>
    </w:p>
    <w:p w14:paraId="6435BEC8">
      <w:pPr>
        <w:numPr>
          <w:ilvl w:val="0"/>
          <w:numId w:val="11"/>
        </w:numPr>
        <w:spacing w:after="10" w:line="248" w:lineRule="auto"/>
        <w:ind w:right="755" w:hanging="360"/>
      </w:pPr>
      <w:r>
        <w:rPr>
          <w:rFonts w:ascii="Times New Roman" w:hAnsi="Times New Roman" w:eastAsia="Times New Roman" w:cs="Times New Roman"/>
          <w:b/>
        </w:rPr>
        <w:t>Platform:</w:t>
      </w:r>
      <w:r>
        <w:rPr>
          <w:rFonts w:ascii="Times New Roman" w:hAnsi="Times New Roman" w:eastAsia="Times New Roman" w:cs="Times New Roman"/>
        </w:rPr>
        <w:t xml:space="preserve"> Render.com </w:t>
      </w:r>
    </w:p>
    <w:p w14:paraId="7CE4DF9C">
      <w:pPr>
        <w:numPr>
          <w:ilvl w:val="0"/>
          <w:numId w:val="11"/>
        </w:numPr>
        <w:spacing w:after="0"/>
        <w:ind w:right="755" w:hanging="360"/>
      </w:pPr>
      <w:r>
        <w:rPr>
          <w:rFonts w:ascii="Times New Roman" w:hAnsi="Times New Roman" w:eastAsia="Times New Roman" w:cs="Times New Roman"/>
          <w:b/>
        </w:rPr>
        <w:t>URL:</w:t>
      </w:r>
      <w:r>
        <w:fldChar w:fldCharType="begin"/>
      </w:r>
      <w:r>
        <w:instrText xml:space="preserve"> HYPERLINK "https://render.com/" \h </w:instrText>
      </w:r>
      <w:r>
        <w:fldChar w:fldCharType="separate"/>
      </w:r>
      <w:r>
        <w:rPr>
          <w:rFonts w:ascii="Times New Roman" w:hAnsi="Times New Roman" w:eastAsia="Times New Roman" w:cs="Times New Roman"/>
        </w:rPr>
        <w:t xml:space="preserve"> </w:t>
      </w:r>
      <w:r>
        <w:rPr>
          <w:rFonts w:ascii="Times New Roman" w:hAnsi="Times New Roman" w:eastAsia="Times New Roman" w:cs="Times New Roman"/>
        </w:rPr>
        <w:fldChar w:fldCharType="end"/>
      </w:r>
      <w:r>
        <w:fldChar w:fldCharType="begin"/>
      </w:r>
      <w:r>
        <w:instrText xml:space="preserve"> HYPERLINK "https://render.com/" \h </w:instrText>
      </w:r>
      <w:r>
        <w:fldChar w:fldCharType="separate"/>
      </w:r>
      <w:r>
        <w:rPr>
          <w:rFonts w:ascii="Times New Roman" w:hAnsi="Times New Roman" w:eastAsia="Times New Roman" w:cs="Times New Roman"/>
          <w:color w:val="0000FF"/>
          <w:u w:val="single" w:color="0000FF"/>
        </w:rPr>
        <w:t>https://render.com</w:t>
      </w:r>
      <w:r>
        <w:rPr>
          <w:rFonts w:ascii="Times New Roman" w:hAnsi="Times New Roman" w:eastAsia="Times New Roman" w:cs="Times New Roman"/>
          <w:color w:val="0000FF"/>
          <w:u w:val="single" w:color="0000FF"/>
        </w:rPr>
        <w:fldChar w:fldCharType="end"/>
      </w:r>
      <w:r>
        <w:fldChar w:fldCharType="begin"/>
      </w:r>
      <w:r>
        <w:instrText xml:space="preserve"> HYPERLINK "https://render.com/" \h </w:instrText>
      </w:r>
      <w:r>
        <w:fldChar w:fldCharType="separate"/>
      </w:r>
      <w:r>
        <w:rPr>
          <w:rFonts w:ascii="Times New Roman" w:hAnsi="Times New Roman" w:eastAsia="Times New Roman" w:cs="Times New Roman"/>
        </w:rPr>
        <w:t xml:space="preserve"> </w:t>
      </w:r>
      <w:r>
        <w:rPr>
          <w:rFonts w:ascii="Times New Roman" w:hAnsi="Times New Roman" w:eastAsia="Times New Roman" w:cs="Times New Roman"/>
        </w:rPr>
        <w:fldChar w:fldCharType="end"/>
      </w:r>
    </w:p>
    <w:p w14:paraId="73636585">
      <w:pPr>
        <w:numPr>
          <w:ilvl w:val="0"/>
          <w:numId w:val="11"/>
        </w:numPr>
        <w:spacing w:after="2" w:line="248" w:lineRule="auto"/>
        <w:ind w:right="755" w:hanging="360"/>
      </w:pPr>
      <w:r>
        <w:rPr>
          <w:rFonts w:ascii="Times New Roman" w:hAnsi="Times New Roman" w:eastAsia="Times New Roman" w:cs="Times New Roman"/>
          <w:b/>
        </w:rPr>
        <w:t>Purpose:</w:t>
      </w:r>
      <w:r>
        <w:rPr>
          <w:rFonts w:ascii="Times New Roman" w:hAnsi="Times New Roman" w:eastAsia="Times New Roman" w:cs="Times New Roman"/>
        </w:rPr>
        <w:t xml:space="preserve"> To host the Flask application on a publicly accessible URL without requiring complex DevOps setup. </w:t>
      </w:r>
    </w:p>
    <w:p w14:paraId="473A9747">
      <w:pPr>
        <w:numPr>
          <w:ilvl w:val="0"/>
          <w:numId w:val="11"/>
        </w:numPr>
        <w:spacing w:after="315" w:line="248" w:lineRule="auto"/>
        <w:ind w:right="755" w:hanging="360"/>
      </w:pPr>
      <w:r>
        <w:rPr>
          <w:rFonts w:ascii="Times New Roman" w:hAnsi="Times New Roman" w:eastAsia="Times New Roman" w:cs="Times New Roman"/>
          <w:b/>
        </w:rPr>
        <w:t>Reason for Selection:</w:t>
      </w:r>
      <w:r>
        <w:rPr>
          <w:rFonts w:ascii="Times New Roman" w:hAnsi="Times New Roman" w:eastAsia="Times New Roman" w:cs="Times New Roman"/>
        </w:rPr>
        <w:t xml:space="preserve"> Render provides free-tier services, native support for Python/Flask apps, easy GitHub integration, and automatic builds. </w:t>
      </w:r>
    </w:p>
    <w:p w14:paraId="2DCA514A">
      <w:pPr>
        <w:pStyle w:val="3"/>
        <w:ind w:left="-5"/>
      </w:pPr>
      <w:r>
        <w:t xml:space="preserve">11.3 Project Structure </w:t>
      </w:r>
    </w:p>
    <w:p w14:paraId="459D5D33">
      <w:pPr>
        <w:spacing w:after="262" w:line="248" w:lineRule="auto"/>
        <w:ind w:left="-5" w:right="755" w:hanging="10"/>
      </w:pPr>
      <w:r>
        <w:rPr>
          <w:rFonts w:ascii="Times New Roman" w:hAnsi="Times New Roman" w:eastAsia="Times New Roman" w:cs="Times New Roman"/>
        </w:rPr>
        <w:t xml:space="preserve">The Flask application was structured as follows: </w:t>
      </w:r>
    </w:p>
    <w:p w14:paraId="410D34C9">
      <w:pPr>
        <w:pBdr>
          <w:top w:val="single" w:color="000000" w:sz="4" w:space="0"/>
          <w:left w:val="single" w:color="000000" w:sz="4" w:space="0"/>
          <w:bottom w:val="single" w:color="000000" w:sz="4" w:space="0"/>
          <w:right w:val="single" w:color="000000" w:sz="4" w:space="0"/>
        </w:pBdr>
        <w:spacing w:after="0"/>
        <w:ind w:left="1015" w:right="956"/>
      </w:pPr>
      <w:r>
        <w:rPr>
          <w:rFonts w:ascii="Times New Roman" w:hAnsi="Times New Roman" w:eastAsia="Times New Roman" w:cs="Times New Roman"/>
          <w:sz w:val="20"/>
        </w:rPr>
        <w:t xml:space="preserve"> </w:t>
      </w:r>
    </w:p>
    <w:p w14:paraId="32AED2E5">
      <w:pPr>
        <w:pBdr>
          <w:top w:val="single" w:color="000000" w:sz="4" w:space="0"/>
          <w:left w:val="single" w:color="000000" w:sz="4" w:space="0"/>
          <w:bottom w:val="single" w:color="000000" w:sz="4" w:space="0"/>
          <w:right w:val="single" w:color="000000" w:sz="4" w:space="0"/>
        </w:pBdr>
        <w:spacing w:after="5" w:line="248" w:lineRule="auto"/>
        <w:ind w:left="1025" w:right="956" w:hanging="10"/>
      </w:pPr>
      <w:r>
        <w:rPr>
          <w:rFonts w:ascii="Times New Roman" w:hAnsi="Times New Roman" w:eastAsia="Times New Roman" w:cs="Times New Roman"/>
          <w:sz w:val="20"/>
        </w:rPr>
        <w:t xml:space="preserve">/flask </w:t>
      </w:r>
    </w:p>
    <w:p w14:paraId="77DD66CA">
      <w:pPr>
        <w:pBdr>
          <w:top w:val="single" w:color="000000" w:sz="4" w:space="0"/>
          <w:left w:val="single" w:color="000000" w:sz="4" w:space="0"/>
          <w:bottom w:val="single" w:color="000000" w:sz="4" w:space="0"/>
          <w:right w:val="single" w:color="000000" w:sz="4" w:space="0"/>
        </w:pBdr>
        <w:spacing w:after="8" w:line="249" w:lineRule="auto"/>
        <w:ind w:left="1025" w:right="956" w:hanging="10"/>
      </w:pPr>
      <w:r>
        <w:rPr>
          <w:rFonts w:ascii="Times New Roman" w:hAnsi="Times New Roman" w:eastAsia="Times New Roman" w:cs="Times New Roman"/>
          <w:sz w:val="20"/>
        </w:rPr>
        <w:t xml:space="preserve">├── app.py                  # Main Flask application logic </w:t>
      </w:r>
    </w:p>
    <w:p w14:paraId="03BD5E27">
      <w:pPr>
        <w:pBdr>
          <w:top w:val="single" w:color="000000" w:sz="4" w:space="0"/>
          <w:left w:val="single" w:color="000000" w:sz="4" w:space="0"/>
          <w:bottom w:val="single" w:color="000000" w:sz="4" w:space="0"/>
          <w:right w:val="single" w:color="000000" w:sz="4" w:space="0"/>
        </w:pBdr>
        <w:spacing w:after="8" w:line="249" w:lineRule="auto"/>
        <w:ind w:left="1025" w:right="956" w:hanging="10"/>
      </w:pPr>
      <w:r>
        <w:rPr>
          <w:rFonts w:ascii="Times New Roman" w:hAnsi="Times New Roman" w:eastAsia="Times New Roman" w:cs="Times New Roman"/>
          <w:sz w:val="20"/>
        </w:rPr>
        <w:t xml:space="preserve">├── requirements.txt        # Project dependencies for deployment </w:t>
      </w:r>
    </w:p>
    <w:p w14:paraId="12D1C0EF">
      <w:pPr>
        <w:pBdr>
          <w:top w:val="single" w:color="000000" w:sz="4" w:space="0"/>
          <w:left w:val="single" w:color="000000" w:sz="4" w:space="0"/>
          <w:bottom w:val="single" w:color="000000" w:sz="4" w:space="0"/>
          <w:right w:val="single" w:color="000000" w:sz="4" w:space="0"/>
        </w:pBdr>
        <w:spacing w:after="5" w:line="248" w:lineRule="auto"/>
        <w:ind w:left="1025" w:right="956" w:hanging="10"/>
      </w:pPr>
      <w:r>
        <w:rPr>
          <w:rFonts w:ascii="Times New Roman" w:hAnsi="Times New Roman" w:eastAsia="Times New Roman" w:cs="Times New Roman"/>
          <w:sz w:val="20"/>
        </w:rPr>
        <w:t xml:space="preserve">├── Profile                # Specifies how to run the app using Gunicorn </w:t>
      </w:r>
    </w:p>
    <w:p w14:paraId="13E33E3C">
      <w:pPr>
        <w:pBdr>
          <w:top w:val="single" w:color="000000" w:sz="4" w:space="0"/>
          <w:left w:val="single" w:color="000000" w:sz="4" w:space="0"/>
          <w:bottom w:val="single" w:color="000000" w:sz="4" w:space="0"/>
          <w:right w:val="single" w:color="000000" w:sz="4" w:space="0"/>
        </w:pBdr>
        <w:spacing w:after="8" w:line="249" w:lineRule="auto"/>
        <w:ind w:left="1025" w:right="956" w:hanging="10"/>
      </w:pPr>
      <w:r>
        <w:rPr>
          <w:rFonts w:ascii="Times New Roman" w:hAnsi="Times New Roman" w:eastAsia="Times New Roman" w:cs="Times New Roman"/>
          <w:sz w:val="20"/>
        </w:rPr>
        <w:t xml:space="preserve">├── templates/ </w:t>
      </w:r>
    </w:p>
    <w:p w14:paraId="0FD73A20">
      <w:pPr>
        <w:pBdr>
          <w:top w:val="single" w:color="000000" w:sz="4" w:space="0"/>
          <w:left w:val="single" w:color="000000" w:sz="4" w:space="0"/>
          <w:bottom w:val="single" w:color="000000" w:sz="4" w:space="0"/>
          <w:right w:val="single" w:color="000000" w:sz="4" w:space="0"/>
        </w:pBdr>
        <w:spacing w:after="309" w:line="249" w:lineRule="auto"/>
        <w:ind w:left="1025" w:right="956" w:hanging="10"/>
      </w:pPr>
      <w:r>
        <w:rPr>
          <w:rFonts w:ascii="Times New Roman" w:hAnsi="Times New Roman" w:eastAsia="Times New Roman" w:cs="Times New Roman"/>
          <w:sz w:val="20"/>
        </w:rPr>
        <w:t xml:space="preserve">│   └── index.html          # HTML template embedding the Tableau dashboard ├── static/                 # Optional folder for CSS/JS or static assets </w:t>
      </w:r>
    </w:p>
    <w:p w14:paraId="4EDD8530">
      <w:pPr>
        <w:pBdr>
          <w:top w:val="single" w:color="000000" w:sz="4" w:space="0"/>
          <w:left w:val="single" w:color="000000" w:sz="4" w:space="0"/>
          <w:bottom w:val="single" w:color="000000" w:sz="4" w:space="0"/>
          <w:right w:val="single" w:color="000000" w:sz="4" w:space="0"/>
        </w:pBdr>
        <w:spacing w:after="295"/>
        <w:ind w:left="1015" w:right="956"/>
      </w:pPr>
      <w:r>
        <w:rPr>
          <w:rFonts w:ascii="Times New Roman" w:hAnsi="Times New Roman" w:eastAsia="Times New Roman" w:cs="Times New Roman"/>
          <w:sz w:val="24"/>
        </w:rPr>
        <w:t xml:space="preserve"> </w:t>
      </w:r>
    </w:p>
    <w:p w14:paraId="234B58AF">
      <w:pPr>
        <w:pStyle w:val="3"/>
        <w:ind w:left="-5"/>
      </w:pPr>
      <w:r>
        <w:t xml:space="preserve">11.4 Key Configuration Files </w:t>
      </w:r>
    </w:p>
    <w:p w14:paraId="1C95E7AD">
      <w:pPr>
        <w:spacing w:after="257"/>
        <w:ind w:left="-5" w:hanging="10"/>
      </w:pPr>
      <w:r>
        <w:rPr>
          <w:rFonts w:ascii="Times New Roman" w:hAnsi="Times New Roman" w:eastAsia="Times New Roman" w:cs="Times New Roman"/>
          <w:b/>
        </w:rPr>
        <w:t xml:space="preserve">11.4.1 </w:t>
      </w:r>
      <w:r>
        <w:rPr>
          <w:rFonts w:ascii="Times New Roman" w:hAnsi="Times New Roman" w:eastAsia="Times New Roman" w:cs="Times New Roman"/>
          <w:b/>
          <w:sz w:val="20"/>
        </w:rPr>
        <w:t>requirements.txt</w:t>
      </w:r>
      <w:r>
        <w:rPr>
          <w:rFonts w:ascii="Times New Roman" w:hAnsi="Times New Roman" w:eastAsia="Times New Roman" w:cs="Times New Roman"/>
          <w:b/>
        </w:rPr>
        <w:t xml:space="preserve"> </w:t>
      </w:r>
    </w:p>
    <w:p w14:paraId="3DE590DE">
      <w:pPr>
        <w:spacing w:after="262" w:line="248" w:lineRule="auto"/>
        <w:ind w:left="-5" w:right="755" w:hanging="10"/>
      </w:pPr>
      <w:r>
        <w:rPr>
          <w:rFonts w:ascii="Times New Roman" w:hAnsi="Times New Roman" w:eastAsia="Times New Roman" w:cs="Times New Roman"/>
        </w:rPr>
        <w:t xml:space="preserve">Defines the Python dependencies required by the project. This file ensures Render installs the correct packages during deployment. </w:t>
      </w:r>
    </w:p>
    <w:p w14:paraId="2AF37741">
      <w:pPr>
        <w:pBdr>
          <w:top w:val="single" w:color="000000" w:sz="4" w:space="0"/>
          <w:left w:val="single" w:color="000000" w:sz="4" w:space="0"/>
          <w:bottom w:val="single" w:color="000000" w:sz="4" w:space="0"/>
          <w:right w:val="single" w:color="000000" w:sz="4" w:space="0"/>
        </w:pBdr>
        <w:spacing w:after="0"/>
        <w:ind w:left="113"/>
      </w:pPr>
      <w:r>
        <w:rPr>
          <w:rFonts w:ascii="Times New Roman" w:hAnsi="Times New Roman" w:eastAsia="Times New Roman" w:cs="Times New Roman"/>
          <w:sz w:val="20"/>
        </w:rPr>
        <w:t xml:space="preserve"> </w:t>
      </w:r>
    </w:p>
    <w:p w14:paraId="5932D3F3">
      <w:pPr>
        <w:pBdr>
          <w:top w:val="single" w:color="000000" w:sz="4" w:space="0"/>
          <w:left w:val="single" w:color="000000" w:sz="4" w:space="0"/>
          <w:bottom w:val="single" w:color="000000" w:sz="4" w:space="0"/>
          <w:right w:val="single" w:color="000000" w:sz="4" w:space="0"/>
        </w:pBdr>
        <w:spacing w:after="0" w:line="240" w:lineRule="auto"/>
        <w:ind w:left="113"/>
        <w:jc w:val="center"/>
      </w:pPr>
      <w:r>
        <w:rPr>
          <w:rFonts w:ascii="Times New Roman" w:hAnsi="Times New Roman" w:eastAsia="Times New Roman" w:cs="Times New Roman"/>
          <w:sz w:val="20"/>
        </w:rPr>
        <w:t xml:space="preserve">Flask==2.3.2 gunicorn==21.2.0 </w:t>
      </w:r>
    </w:p>
    <w:p w14:paraId="0DF9FB3B">
      <w:pPr>
        <w:pBdr>
          <w:top w:val="single" w:color="000000" w:sz="4" w:space="0"/>
          <w:left w:val="single" w:color="000000" w:sz="4" w:space="0"/>
          <w:bottom w:val="single" w:color="000000" w:sz="4" w:space="0"/>
          <w:right w:val="single" w:color="000000" w:sz="4" w:space="0"/>
        </w:pBdr>
        <w:spacing w:after="291"/>
        <w:ind w:left="113"/>
      </w:pPr>
      <w:r>
        <w:rPr>
          <w:rFonts w:ascii="Times New Roman" w:hAnsi="Times New Roman" w:eastAsia="Times New Roman" w:cs="Times New Roman"/>
          <w:sz w:val="20"/>
        </w:rPr>
        <w:t xml:space="preserve"> </w:t>
      </w:r>
    </w:p>
    <w:p w14:paraId="4A27B3C4">
      <w:pPr>
        <w:spacing w:after="254"/>
      </w:pPr>
      <w:r>
        <w:rPr>
          <w:rFonts w:ascii="Times New Roman" w:hAnsi="Times New Roman" w:eastAsia="Times New Roman" w:cs="Times New Roman"/>
          <w:b/>
        </w:rPr>
        <w:t xml:space="preserve"> </w:t>
      </w:r>
    </w:p>
    <w:p w14:paraId="70283BEB">
      <w:pPr>
        <w:spacing w:after="259"/>
      </w:pPr>
      <w:r>
        <w:rPr>
          <w:rFonts w:ascii="Times New Roman" w:hAnsi="Times New Roman" w:eastAsia="Times New Roman" w:cs="Times New Roman"/>
          <w:b/>
        </w:rPr>
        <w:t xml:space="preserve"> </w:t>
      </w:r>
    </w:p>
    <w:p w14:paraId="528F9EC8">
      <w:pPr>
        <w:spacing w:after="0"/>
      </w:pPr>
      <w:r>
        <w:rPr>
          <w:rFonts w:ascii="Times New Roman" w:hAnsi="Times New Roman" w:eastAsia="Times New Roman" w:cs="Times New Roman"/>
          <w:b/>
        </w:rPr>
        <w:t xml:space="preserve"> </w:t>
      </w:r>
    </w:p>
    <w:p w14:paraId="6ACB3499">
      <w:pPr>
        <w:spacing w:after="257"/>
        <w:ind w:left="-5" w:hanging="10"/>
      </w:pPr>
      <w:r>
        <w:rPr>
          <w:rFonts w:ascii="Times New Roman" w:hAnsi="Times New Roman" w:eastAsia="Times New Roman" w:cs="Times New Roman"/>
          <w:b/>
        </w:rPr>
        <w:t xml:space="preserve">11.4.2 </w:t>
      </w:r>
      <w:r>
        <w:rPr>
          <w:rFonts w:ascii="Times New Roman" w:hAnsi="Times New Roman" w:eastAsia="Times New Roman" w:cs="Times New Roman"/>
          <w:b/>
          <w:sz w:val="20"/>
        </w:rPr>
        <w:t>Procfile</w:t>
      </w:r>
      <w:r>
        <w:rPr>
          <w:rFonts w:ascii="Times New Roman" w:hAnsi="Times New Roman" w:eastAsia="Times New Roman" w:cs="Times New Roman"/>
          <w:b/>
        </w:rPr>
        <w:t xml:space="preserve"> </w:t>
      </w:r>
    </w:p>
    <w:p w14:paraId="10ADB889">
      <w:pPr>
        <w:spacing w:after="262" w:line="248" w:lineRule="auto"/>
        <w:ind w:left="-5" w:right="755" w:hanging="10"/>
      </w:pPr>
      <w:r>
        <w:rPr>
          <w:rFonts w:ascii="Times New Roman" w:hAnsi="Times New Roman" w:eastAsia="Times New Roman" w:cs="Times New Roman"/>
        </w:rPr>
        <w:t xml:space="preserve">Instructs the Render platform to launch the Flask app using Gunicorn (a production-ready WSGI server). </w:t>
      </w:r>
    </w:p>
    <w:p w14:paraId="738D296C">
      <w:pPr>
        <w:pBdr>
          <w:top w:val="single" w:color="000000" w:sz="4" w:space="0"/>
          <w:left w:val="single" w:color="000000" w:sz="4" w:space="0"/>
          <w:bottom w:val="single" w:color="000000" w:sz="4" w:space="0"/>
          <w:right w:val="single" w:color="000000" w:sz="4" w:space="0"/>
        </w:pBdr>
        <w:spacing w:after="5" w:line="248" w:lineRule="auto"/>
        <w:ind w:left="3596" w:hanging="3483"/>
      </w:pPr>
      <w:r>
        <w:rPr>
          <w:rFonts w:ascii="Times New Roman" w:hAnsi="Times New Roman" w:eastAsia="Times New Roman" w:cs="Times New Roman"/>
          <w:sz w:val="20"/>
        </w:rPr>
        <w:t xml:space="preserve"> web: gunicorn app:app </w:t>
      </w:r>
    </w:p>
    <w:p w14:paraId="097B0348">
      <w:pPr>
        <w:pBdr>
          <w:top w:val="single" w:color="000000" w:sz="4" w:space="0"/>
          <w:left w:val="single" w:color="000000" w:sz="4" w:space="0"/>
          <w:bottom w:val="single" w:color="000000" w:sz="4" w:space="0"/>
          <w:right w:val="single" w:color="000000" w:sz="4" w:space="0"/>
        </w:pBdr>
        <w:spacing w:after="0"/>
        <w:ind w:left="113"/>
      </w:pPr>
      <w:r>
        <w:rPr>
          <w:rFonts w:ascii="Times New Roman" w:hAnsi="Times New Roman" w:eastAsia="Times New Roman" w:cs="Times New Roman"/>
          <w:sz w:val="20"/>
        </w:rPr>
        <w:t xml:space="preserve"> </w:t>
      </w:r>
    </w:p>
    <w:p w14:paraId="4F399C20">
      <w:pPr>
        <w:pBdr>
          <w:top w:val="single" w:color="000000" w:sz="4" w:space="0"/>
          <w:left w:val="single" w:color="000000" w:sz="4" w:space="0"/>
          <w:bottom w:val="single" w:color="000000" w:sz="4" w:space="0"/>
          <w:right w:val="single" w:color="000000" w:sz="4" w:space="0"/>
        </w:pBdr>
        <w:spacing w:after="294"/>
        <w:ind w:left="113"/>
      </w:pPr>
      <w:r>
        <w:rPr>
          <w:rFonts w:ascii="Times New Roman" w:hAnsi="Times New Roman" w:eastAsia="Times New Roman" w:cs="Times New Roman"/>
          <w:sz w:val="20"/>
        </w:rPr>
        <w:t xml:space="preserve"> </w:t>
      </w:r>
    </w:p>
    <w:p w14:paraId="70274F97">
      <w:pPr>
        <w:spacing w:after="262" w:line="248" w:lineRule="auto"/>
        <w:ind w:left="-5" w:right="755" w:hanging="10"/>
      </w:pPr>
      <w:r>
        <w:rPr>
          <w:rFonts w:ascii="Times New Roman" w:hAnsi="Times New Roman" w:eastAsia="Times New Roman" w:cs="Times New Roman"/>
          <w:i/>
        </w:rPr>
        <w:t>Note:</w:t>
      </w:r>
      <w:r>
        <w:rPr>
          <w:rFonts w:ascii="Times New Roman" w:hAnsi="Times New Roman" w:eastAsia="Times New Roman" w:cs="Times New Roman"/>
        </w:rPr>
        <w:t xml:space="preserve"> </w:t>
      </w:r>
      <w:r>
        <w:rPr>
          <w:rFonts w:ascii="Times New Roman" w:hAnsi="Times New Roman" w:eastAsia="Times New Roman" w:cs="Times New Roman"/>
          <w:sz w:val="20"/>
        </w:rPr>
        <w:t>app:app</w:t>
      </w:r>
      <w:r>
        <w:rPr>
          <w:rFonts w:ascii="Times New Roman" w:hAnsi="Times New Roman" w:eastAsia="Times New Roman" w:cs="Times New Roman"/>
        </w:rPr>
        <w:t xml:space="preserve"> refers to the filename (</w:t>
      </w:r>
      <w:r>
        <w:rPr>
          <w:rFonts w:ascii="Times New Roman" w:hAnsi="Times New Roman" w:eastAsia="Times New Roman" w:cs="Times New Roman"/>
          <w:sz w:val="20"/>
        </w:rPr>
        <w:t>app.py</w:t>
      </w:r>
      <w:r>
        <w:rPr>
          <w:rFonts w:ascii="Times New Roman" w:hAnsi="Times New Roman" w:eastAsia="Times New Roman" w:cs="Times New Roman"/>
        </w:rPr>
        <w:t>) and the Flask instance (</w:t>
      </w:r>
      <w:r>
        <w:rPr>
          <w:rFonts w:ascii="Times New Roman" w:hAnsi="Times New Roman" w:eastAsia="Times New Roman" w:cs="Times New Roman"/>
          <w:sz w:val="20"/>
        </w:rPr>
        <w:t>app</w:t>
      </w:r>
      <w:r>
        <w:rPr>
          <w:rFonts w:ascii="Times New Roman" w:hAnsi="Times New Roman" w:eastAsia="Times New Roman" w:cs="Times New Roman"/>
        </w:rPr>
        <w:t xml:space="preserve">). </w:t>
      </w:r>
    </w:p>
    <w:p w14:paraId="2F253723">
      <w:pPr>
        <w:spacing w:after="305"/>
      </w:pPr>
      <w:r>
        <w:rPr>
          <w:rFonts w:ascii="Times New Roman" w:hAnsi="Times New Roman" w:eastAsia="Times New Roman" w:cs="Times New Roman"/>
        </w:rPr>
        <w:t xml:space="preserve"> </w:t>
      </w:r>
    </w:p>
    <w:p w14:paraId="41C1071E">
      <w:pPr>
        <w:pStyle w:val="3"/>
        <w:ind w:left="-5"/>
      </w:pPr>
      <w:r>
        <w:t xml:space="preserve">11.5 Deployment Process </w:t>
      </w:r>
    </w:p>
    <w:p w14:paraId="253AD5BA">
      <w:pPr>
        <w:spacing w:after="262" w:line="248" w:lineRule="auto"/>
        <w:ind w:left="-5" w:right="755" w:hanging="10"/>
      </w:pPr>
      <w:r>
        <w:rPr>
          <w:rFonts w:ascii="Times New Roman" w:hAnsi="Times New Roman" w:eastAsia="Times New Roman" w:cs="Times New Roman"/>
        </w:rPr>
        <w:t xml:space="preserve">The following steps were followed to deploy the application: </w:t>
      </w:r>
    </w:p>
    <w:p w14:paraId="5D261384">
      <w:pPr>
        <w:numPr>
          <w:ilvl w:val="0"/>
          <w:numId w:val="12"/>
        </w:numPr>
        <w:spacing w:after="253" w:line="261" w:lineRule="auto"/>
        <w:ind w:left="713" w:right="4305" w:hanging="360"/>
      </w:pPr>
      <w:r>
        <w:rPr>
          <w:rFonts w:ascii="Times New Roman" w:hAnsi="Times New Roman" w:eastAsia="Times New Roman" w:cs="Times New Roman"/>
          <w:b/>
        </w:rPr>
        <w:t>Repository Setup</w:t>
      </w:r>
      <w:r>
        <w:rPr>
          <w:rFonts w:ascii="Times New Roman" w:hAnsi="Times New Roman" w:eastAsia="Times New Roman" w:cs="Times New Roman"/>
        </w:rPr>
        <w:t xml:space="preserve"> </w:t>
      </w:r>
    </w:p>
    <w:p w14:paraId="18C78BB8">
      <w:pPr>
        <w:spacing w:after="23" w:line="248" w:lineRule="auto"/>
        <w:ind w:left="-5" w:right="755" w:hanging="10"/>
      </w:pPr>
      <w:r>
        <w:rPr>
          <w:rFonts w:ascii="Times New Roman" w:hAnsi="Times New Roman" w:eastAsia="Times New Roman" w:cs="Times New Roman"/>
        </w:rPr>
        <w:t xml:space="preserve">The Flask project was uploaded to a public GitHub repository: </w:t>
      </w:r>
    </w:p>
    <w:p w14:paraId="3A47C060">
      <w:pPr>
        <w:spacing w:after="234"/>
        <w:ind w:left="-5" w:hanging="10"/>
      </w:pPr>
      <w:r>
        <w:rPr>
          <w:rFonts w:ascii="Segoe UI Emoji" w:hAnsi="Segoe UI Emoji" w:eastAsia="Segoe UI Emoji" w:cs="Segoe UI Emoji"/>
          <w:color w:val="BEBEBE"/>
        </w:rPr>
        <w:t xml:space="preserve"> </w:t>
      </w:r>
      <w:r>
        <w:fldChar w:fldCharType="begin"/>
      </w:r>
      <w:r>
        <w:instrText xml:space="preserve"> HYPERLINK "https://github.com/jayasrineerukattu/cosmetic-insights-navigating-cosmetics-trends-and-consumer-insights-with-tableau/tree/main/Project%20Executable%20files/Flask" \h </w:instrText>
      </w:r>
      <w:r>
        <w:fldChar w:fldCharType="separate"/>
      </w:r>
      <w:r>
        <w:rPr>
          <w:rFonts w:ascii="Times New Roman" w:hAnsi="Times New Roman" w:eastAsia="Times New Roman" w:cs="Times New Roman"/>
        </w:rPr>
        <w:t xml:space="preserve"> </w:t>
      </w:r>
      <w:r>
        <w:rPr>
          <w:rFonts w:ascii="Times New Roman" w:hAnsi="Times New Roman" w:eastAsia="Times New Roman" w:cs="Times New Roman"/>
        </w:rPr>
        <w:fldChar w:fldCharType="end"/>
      </w:r>
      <w:r>
        <w:fldChar w:fldCharType="begin"/>
      </w:r>
      <w:r>
        <w:instrText xml:space="preserve"> HYPERLINK "https://github.com/jayasrineerukattu/cosmetic-insights-navigating-cosmetics-trends-and-consumer-insights-with-tableau/tree/main/Project%20Executable%20files/Flask" \h </w:instrText>
      </w:r>
      <w:r>
        <w:fldChar w:fldCharType="separate"/>
      </w:r>
      <w:r>
        <w:rPr>
          <w:rFonts w:ascii="Times New Roman" w:hAnsi="Times New Roman" w:eastAsia="Times New Roman" w:cs="Times New Roman"/>
          <w:b/>
          <w:color w:val="0563C1"/>
          <w:sz w:val="24"/>
          <w:u w:val="single" w:color="0563C1"/>
        </w:rPr>
        <w:t>:</w:t>
      </w:r>
      <w:r>
        <w:rPr>
          <w:rFonts w:ascii="Times New Roman" w:hAnsi="Times New Roman" w:eastAsia="Times New Roman" w:cs="Times New Roman"/>
          <w:b/>
          <w:color w:val="0563C1"/>
          <w:sz w:val="24"/>
          <w:u w:val="single" w:color="0563C1"/>
        </w:rPr>
        <w:fldChar w:fldCharType="end"/>
      </w:r>
      <w:r>
        <w:fldChar w:fldCharType="begin"/>
      </w:r>
      <w:r>
        <w:instrText xml:space="preserve"> HYPERLINK "https://github.com/jayasrineerukattu/cosmetic-insights-navigating-cosmetics-trends-and-consumer-insights-with-tableau/tree/main/Project%20Executable%20files/Flask" \h </w:instrText>
      </w:r>
      <w:r>
        <w:fldChar w:fldCharType="separate"/>
      </w:r>
      <w:r>
        <w:rPr>
          <w:rFonts w:ascii="Times New Roman" w:hAnsi="Times New Roman" w:eastAsia="Times New Roman" w:cs="Times New Roman"/>
          <w:color w:val="0563C1"/>
          <w:sz w:val="24"/>
          <w:u w:val="single" w:color="0563C1"/>
        </w:rPr>
        <w:t xml:space="preserve">     </w:t>
      </w:r>
      <w:r>
        <w:rPr>
          <w:rFonts w:ascii="Times New Roman" w:hAnsi="Times New Roman" w:eastAsia="Times New Roman" w:cs="Times New Roman"/>
          <w:color w:val="0563C1"/>
          <w:sz w:val="24"/>
          <w:u w:val="single" w:color="0563C1"/>
        </w:rPr>
        <w:fldChar w:fldCharType="end"/>
      </w:r>
      <w:r>
        <w:fldChar w:fldCharType="begin"/>
      </w:r>
      <w:r>
        <w:instrText xml:space="preserve"> HYPERLINK "https://github.com/jayasrineerukattu/cosmetic-insights-navigating-cosmetics-trends-and-consumer-insights-with-tableau/tree/main/Project%20Executable%20files/Flask" \h </w:instrText>
      </w:r>
      <w:r>
        <w:fldChar w:fldCharType="separate"/>
      </w:r>
      <w:r>
        <w:rPr>
          <w:rFonts w:ascii="Times New Roman" w:hAnsi="Times New Roman" w:eastAsia="Times New Roman" w:cs="Times New Roman"/>
          <w:color w:val="0563C1"/>
          <w:sz w:val="24"/>
          <w:u w:val="single" w:color="0563C1"/>
        </w:rPr>
        <w:t>github link for flaskapp</w:t>
      </w:r>
      <w:r>
        <w:rPr>
          <w:rFonts w:ascii="Times New Roman" w:hAnsi="Times New Roman" w:eastAsia="Times New Roman" w:cs="Times New Roman"/>
          <w:color w:val="0563C1"/>
          <w:sz w:val="24"/>
          <w:u w:val="single" w:color="0563C1"/>
        </w:rPr>
        <w:fldChar w:fldCharType="end"/>
      </w:r>
      <w:r>
        <w:fldChar w:fldCharType="begin"/>
      </w:r>
      <w:r>
        <w:instrText xml:space="preserve"> HYPERLINK "https://github.com/jayasrineerukattu/cosmetic-insights-navigating-cosmetics-trends-and-consumer-insights-with-tableau/tree/main/Project%20Executable%20files/Flask" \h </w:instrText>
      </w:r>
      <w:r>
        <w:fldChar w:fldCharType="separate"/>
      </w:r>
      <w:r>
        <w:rPr>
          <w:rFonts w:ascii="Times New Roman" w:hAnsi="Times New Roman" w:eastAsia="Times New Roman" w:cs="Times New Roman"/>
          <w:sz w:val="24"/>
        </w:rPr>
        <w:t xml:space="preserve"> </w:t>
      </w:r>
      <w:r>
        <w:rPr>
          <w:rFonts w:ascii="Times New Roman" w:hAnsi="Times New Roman" w:eastAsia="Times New Roman" w:cs="Times New Roman"/>
          <w:sz w:val="24"/>
        </w:rPr>
        <w:fldChar w:fldCharType="end"/>
      </w:r>
    </w:p>
    <w:p w14:paraId="6DABF4FE">
      <w:pPr>
        <w:numPr>
          <w:ilvl w:val="0"/>
          <w:numId w:val="12"/>
        </w:numPr>
        <w:spacing w:after="9" w:line="248" w:lineRule="auto"/>
        <w:ind w:left="713" w:right="4305" w:hanging="360"/>
      </w:pPr>
      <w:r>
        <w:rPr>
          <w:rFonts w:ascii="Times New Roman" w:hAnsi="Times New Roman" w:eastAsia="Times New Roman" w:cs="Times New Roman"/>
          <w:b/>
        </w:rPr>
        <w:t>Connecting to Render</w:t>
      </w:r>
      <w:r>
        <w:rPr>
          <w:rFonts w:ascii="Times New Roman" w:hAnsi="Times New Roman" w:eastAsia="Times New Roman" w:cs="Times New Roman"/>
        </w:rPr>
        <w:t xml:space="preserve">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rPr>
          <w:rFonts w:ascii="Times New Roman" w:hAnsi="Times New Roman" w:eastAsia="Times New Roman" w:cs="Times New Roman"/>
        </w:rPr>
        <w:t xml:space="preserve">Logged into Render using GitHub credentials. </w:t>
      </w:r>
    </w:p>
    <w:p w14:paraId="78E2B778">
      <w:pPr>
        <w:numPr>
          <w:ilvl w:val="1"/>
          <w:numId w:val="12"/>
        </w:numPr>
        <w:spacing w:after="10" w:line="248" w:lineRule="auto"/>
        <w:ind w:right="755" w:hanging="360"/>
      </w:pPr>
      <w:r>
        <w:rPr>
          <w:rFonts w:ascii="Times New Roman" w:hAnsi="Times New Roman" w:eastAsia="Times New Roman" w:cs="Times New Roman"/>
        </w:rPr>
        <w:t xml:space="preserve">Selected "New Web Service" and connected the repository. </w:t>
      </w:r>
    </w:p>
    <w:p w14:paraId="2CA578E5">
      <w:pPr>
        <w:numPr>
          <w:ilvl w:val="0"/>
          <w:numId w:val="12"/>
        </w:numPr>
        <w:spacing w:after="1" w:line="261" w:lineRule="auto"/>
        <w:ind w:left="713" w:right="4305" w:hanging="360"/>
      </w:pPr>
      <w:r>
        <w:rPr>
          <w:rFonts w:ascii="Times New Roman" w:hAnsi="Times New Roman" w:eastAsia="Times New Roman" w:cs="Times New Roman"/>
          <w:b/>
        </w:rPr>
        <w:t>Configuration Settings</w:t>
      </w:r>
      <w:r>
        <w:rPr>
          <w:rFonts w:ascii="Times New Roman" w:hAnsi="Times New Roman" w:eastAsia="Times New Roman" w:cs="Times New Roman"/>
        </w:rPr>
        <w:t xml:space="preserve">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rPr>
          <w:rFonts w:ascii="Times New Roman" w:hAnsi="Times New Roman" w:eastAsia="Times New Roman" w:cs="Times New Roman"/>
          <w:b/>
        </w:rPr>
        <w:t>Build Command:</w:t>
      </w:r>
      <w:r>
        <w:rPr>
          <w:rFonts w:ascii="Times New Roman" w:hAnsi="Times New Roman" w:eastAsia="Times New Roman" w:cs="Times New Roman"/>
        </w:rPr>
        <w:t xml:space="preserve"> </w:t>
      </w:r>
      <w:r>
        <w:rPr>
          <w:rFonts w:ascii="Times New Roman" w:hAnsi="Times New Roman" w:eastAsia="Times New Roman" w:cs="Times New Roman"/>
          <w:sz w:val="20"/>
        </w:rPr>
        <w:t>pip install -r requirements.txt</w:t>
      </w:r>
      <w:r>
        <w:rPr>
          <w:rFonts w:ascii="Times New Roman" w:hAnsi="Times New Roman" w:eastAsia="Times New Roman" w:cs="Times New Roman"/>
        </w:rPr>
        <w:t xml:space="preserve">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rPr>
          <w:rFonts w:ascii="Times New Roman" w:hAnsi="Times New Roman" w:eastAsia="Times New Roman" w:cs="Times New Roman"/>
          <w:b/>
        </w:rPr>
        <w:t>Start Command:</w:t>
      </w:r>
      <w:r>
        <w:rPr>
          <w:rFonts w:ascii="Times New Roman" w:hAnsi="Times New Roman" w:eastAsia="Times New Roman" w:cs="Times New Roman"/>
        </w:rPr>
        <w:t xml:space="preserve"> </w:t>
      </w:r>
      <w:r>
        <w:rPr>
          <w:rFonts w:ascii="Times New Roman" w:hAnsi="Times New Roman" w:eastAsia="Times New Roman" w:cs="Times New Roman"/>
          <w:sz w:val="20"/>
        </w:rPr>
        <w:t>gunicorn app:app</w:t>
      </w:r>
      <w:r>
        <w:rPr>
          <w:rFonts w:ascii="Times New Roman" w:hAnsi="Times New Roman" w:eastAsia="Times New Roman" w:cs="Times New Roman"/>
        </w:rPr>
        <w:t xml:space="preserve"> </w:t>
      </w:r>
    </w:p>
    <w:p w14:paraId="631BBE3C">
      <w:pPr>
        <w:numPr>
          <w:ilvl w:val="1"/>
          <w:numId w:val="12"/>
        </w:numPr>
        <w:spacing w:after="10" w:line="248" w:lineRule="auto"/>
        <w:ind w:right="755" w:hanging="360"/>
      </w:pPr>
      <w:r>
        <w:rPr>
          <w:rFonts w:ascii="Times New Roman" w:hAnsi="Times New Roman" w:eastAsia="Times New Roman" w:cs="Times New Roman"/>
          <w:b/>
        </w:rPr>
        <w:t>Runtime Environment:</w:t>
      </w:r>
      <w:r>
        <w:rPr>
          <w:rFonts w:ascii="Times New Roman" w:hAnsi="Times New Roman" w:eastAsia="Times New Roman" w:cs="Times New Roman"/>
        </w:rPr>
        <w:t xml:space="preserve"> Python 3 (auto-detected) </w:t>
      </w:r>
    </w:p>
    <w:p w14:paraId="3A5DE3DB">
      <w:pPr>
        <w:numPr>
          <w:ilvl w:val="0"/>
          <w:numId w:val="12"/>
        </w:numPr>
        <w:spacing w:after="262" w:line="248" w:lineRule="auto"/>
        <w:ind w:left="713" w:right="4305" w:hanging="360"/>
      </w:pPr>
      <w:r>
        <w:rPr>
          <w:rFonts w:ascii="Times New Roman" w:hAnsi="Times New Roman" w:eastAsia="Times New Roman" w:cs="Times New Roman"/>
          <w:b/>
        </w:rPr>
        <w:t>Automatic Build &amp; Deployment</w:t>
      </w:r>
      <w:r>
        <w:rPr>
          <w:rFonts w:ascii="Times New Roman" w:hAnsi="Times New Roman" w:eastAsia="Times New Roman" w:cs="Times New Roman"/>
        </w:rPr>
        <w:t xml:space="preserve">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rPr>
          <w:rFonts w:ascii="Times New Roman" w:hAnsi="Times New Roman" w:eastAsia="Times New Roman" w:cs="Times New Roman"/>
        </w:rPr>
        <w:t xml:space="preserve">Render cloned the repository, installed dependencies, and launched the Flask app.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rPr>
          <w:rFonts w:ascii="Times New Roman" w:hAnsi="Times New Roman" w:eastAsia="Times New Roman" w:cs="Times New Roman"/>
        </w:rPr>
        <w:t xml:space="preserve">A public URL was generated for accessing the live application. </w:t>
      </w:r>
    </w:p>
    <w:p w14:paraId="3EFB1D27">
      <w:pPr>
        <w:spacing w:after="305"/>
      </w:pPr>
      <w:r>
        <w:rPr>
          <w:rFonts w:ascii="Times New Roman" w:hAnsi="Times New Roman" w:eastAsia="Times New Roman" w:cs="Times New Roman"/>
        </w:rPr>
        <w:t xml:space="preserve"> </w:t>
      </w:r>
    </w:p>
    <w:p w14:paraId="429A3DC8">
      <w:pPr>
        <w:pStyle w:val="3"/>
        <w:ind w:left="-5"/>
      </w:pPr>
      <w:r>
        <w:t xml:space="preserve">11.6 Issue Encountered and Resolution </w:t>
      </w:r>
    </w:p>
    <w:p w14:paraId="3240E89D">
      <w:pPr>
        <w:spacing w:after="262" w:line="248" w:lineRule="auto"/>
        <w:ind w:left="-5" w:right="755" w:hanging="10"/>
      </w:pPr>
      <w:r>
        <w:rPr>
          <w:rFonts w:ascii="Times New Roman" w:hAnsi="Times New Roman" w:eastAsia="Times New Roman" w:cs="Times New Roman"/>
        </w:rPr>
        <w:t xml:space="preserve">During the initial deployment, the following error occurred: </w:t>
      </w:r>
    </w:p>
    <w:p w14:paraId="7F28A965">
      <w:pPr>
        <w:pBdr>
          <w:top w:val="single" w:color="000000" w:sz="4" w:space="0"/>
          <w:left w:val="single" w:color="000000" w:sz="4" w:space="0"/>
          <w:bottom w:val="single" w:color="000000" w:sz="4" w:space="0"/>
          <w:right w:val="single" w:color="000000" w:sz="4" w:space="0"/>
        </w:pBdr>
        <w:spacing w:after="0"/>
        <w:ind w:left="113"/>
      </w:pPr>
      <w:r>
        <w:rPr>
          <w:rFonts w:ascii="Times New Roman" w:hAnsi="Times New Roman" w:eastAsia="Times New Roman" w:cs="Times New Roman"/>
          <w:sz w:val="20"/>
        </w:rPr>
        <w:t xml:space="preserve"> </w:t>
      </w:r>
    </w:p>
    <w:p w14:paraId="55F78A24">
      <w:pPr>
        <w:pBdr>
          <w:top w:val="single" w:color="000000" w:sz="4" w:space="0"/>
          <w:left w:val="single" w:color="000000" w:sz="4" w:space="0"/>
          <w:bottom w:val="single" w:color="000000" w:sz="4" w:space="0"/>
          <w:right w:val="single" w:color="000000" w:sz="4" w:space="0"/>
        </w:pBdr>
        <w:spacing w:after="5" w:line="248" w:lineRule="auto"/>
        <w:ind w:left="123" w:hanging="10"/>
      </w:pPr>
      <w:r>
        <w:rPr>
          <w:rFonts w:ascii="Times New Roman" w:hAnsi="Times New Roman" w:eastAsia="Times New Roman" w:cs="Times New Roman"/>
          <w:sz w:val="20"/>
        </w:rPr>
        <w:t xml:space="preserve">ERROR: Could not open requirements file: [Errno 2] No such file or directory: 'requirements.txt' </w:t>
      </w:r>
    </w:p>
    <w:p w14:paraId="147B6A10">
      <w:pPr>
        <w:pBdr>
          <w:top w:val="single" w:color="000000" w:sz="4" w:space="0"/>
          <w:left w:val="single" w:color="000000" w:sz="4" w:space="0"/>
          <w:bottom w:val="single" w:color="000000" w:sz="4" w:space="0"/>
          <w:right w:val="single" w:color="000000" w:sz="4" w:space="0"/>
        </w:pBdr>
        <w:spacing w:after="0"/>
        <w:ind w:left="113"/>
      </w:pPr>
      <w:r>
        <w:rPr>
          <w:rFonts w:ascii="Times New Roman" w:hAnsi="Times New Roman" w:eastAsia="Times New Roman" w:cs="Times New Roman"/>
          <w:sz w:val="20"/>
        </w:rPr>
        <w:t xml:space="preserve"> </w:t>
      </w:r>
    </w:p>
    <w:p w14:paraId="5DA09944">
      <w:pPr>
        <w:spacing w:after="285"/>
      </w:pPr>
      <w:r>
        <w:rPr>
          <w:rFonts w:ascii="Times New Roman" w:hAnsi="Times New Roman" w:eastAsia="Times New Roman" w:cs="Times New Roman"/>
          <w:sz w:val="20"/>
        </w:rPr>
        <w:t xml:space="preserve"> </w:t>
      </w:r>
    </w:p>
    <w:p w14:paraId="75249B0B">
      <w:pPr>
        <w:spacing w:after="262" w:line="248" w:lineRule="auto"/>
        <w:ind w:left="-5" w:right="755" w:hanging="10"/>
      </w:pPr>
      <w:r>
        <w:rPr>
          <w:rFonts w:ascii="Times New Roman" w:hAnsi="Times New Roman" w:eastAsia="Times New Roman" w:cs="Times New Roman"/>
          <w:b/>
        </w:rPr>
        <w:t>Cause:</w:t>
      </w:r>
      <w:r>
        <w:rPr>
          <w:rFonts w:ascii="Times New Roman" w:hAnsi="Times New Roman" w:eastAsia="Times New Roman" w:cs="Times New Roman"/>
        </w:rPr>
        <w:t xml:space="preserve"> The </w:t>
      </w:r>
      <w:r>
        <w:rPr>
          <w:rFonts w:ascii="Times New Roman" w:hAnsi="Times New Roman" w:eastAsia="Times New Roman" w:cs="Times New Roman"/>
          <w:sz w:val="20"/>
        </w:rPr>
        <w:t>requirements.txt</w:t>
      </w:r>
      <w:r>
        <w:rPr>
          <w:rFonts w:ascii="Times New Roman" w:hAnsi="Times New Roman" w:eastAsia="Times New Roman" w:cs="Times New Roman"/>
        </w:rPr>
        <w:t xml:space="preserve"> file was missing from the repository. </w:t>
      </w:r>
    </w:p>
    <w:p w14:paraId="185CF0EE">
      <w:pPr>
        <w:spacing w:after="1" w:line="261" w:lineRule="auto"/>
        <w:ind w:left="10" w:right="4322" w:hanging="10"/>
      </w:pPr>
      <w:r>
        <w:rPr>
          <w:rFonts w:ascii="Times New Roman" w:hAnsi="Times New Roman" w:eastAsia="Times New Roman" w:cs="Times New Roman"/>
          <w:b/>
        </w:rPr>
        <w:t>Resolution:</w:t>
      </w:r>
      <w:r>
        <w:rPr>
          <w:rFonts w:ascii="Times New Roman" w:hAnsi="Times New Roman" w:eastAsia="Times New Roman" w:cs="Times New Roman"/>
        </w:rPr>
        <w:t xml:space="preserve"> </w:t>
      </w:r>
    </w:p>
    <w:p w14:paraId="40939EB9">
      <w:pPr>
        <w:spacing w:after="262" w:line="248" w:lineRule="auto"/>
        <w:ind w:left="-5" w:right="755" w:hanging="10"/>
      </w:pPr>
      <w:r>
        <w:rPr>
          <w:rFonts w:ascii="Times New Roman" w:hAnsi="Times New Roman" w:eastAsia="Times New Roman" w:cs="Times New Roman"/>
        </w:rPr>
        <w:t xml:space="preserve">The file was manually created with the appropriate dependencies, committed, and pushed to the GitHub repository. After re-triggering the deployment, the issue was resolved and the application deployed successfully. </w:t>
      </w:r>
    </w:p>
    <w:p w14:paraId="7A3CE4E3">
      <w:pPr>
        <w:spacing w:after="0"/>
      </w:pPr>
      <w:r>
        <w:rPr>
          <w:rFonts w:ascii="Times New Roman" w:hAnsi="Times New Roman" w:eastAsia="Times New Roman" w:cs="Times New Roman"/>
        </w:rPr>
        <w:t xml:space="preserve"> </w:t>
      </w:r>
    </w:p>
    <w:p w14:paraId="0D25D5D3">
      <w:pPr>
        <w:spacing w:after="305"/>
      </w:pPr>
      <w:r>
        <w:rPr>
          <w:rFonts w:ascii="Times New Roman" w:hAnsi="Times New Roman" w:eastAsia="Times New Roman" w:cs="Times New Roman"/>
        </w:rPr>
        <w:t xml:space="preserve"> </w:t>
      </w:r>
    </w:p>
    <w:p w14:paraId="7F88AEC7">
      <w:pPr>
        <w:pStyle w:val="3"/>
        <w:ind w:left="-5"/>
      </w:pPr>
      <w:r>
        <w:t xml:space="preserve">11.13 Final Result </w:t>
      </w:r>
    </w:p>
    <w:p w14:paraId="39A61229">
      <w:pPr>
        <w:spacing w:after="262" w:line="248" w:lineRule="auto"/>
        <w:ind w:left="-5" w:right="755" w:hanging="10"/>
      </w:pPr>
      <w:r>
        <w:rPr>
          <w:rFonts w:ascii="Times New Roman" w:hAnsi="Times New Roman" w:eastAsia="Times New Roman" w:cs="Times New Roman"/>
        </w:rPr>
        <w:t xml:space="preserve">Once deployed, the Flask application successfully rendered the embedded Tableau dashboard, allowing users to interactively explore the food and nutrition data collected as part of the case study. </w:t>
      </w:r>
    </w:p>
    <w:p w14:paraId="33139120">
      <w:pPr>
        <w:spacing w:after="239" w:line="261" w:lineRule="auto"/>
        <w:ind w:left="10" w:right="757" w:hanging="10"/>
      </w:pPr>
      <w:r>
        <w:rPr>
          <w:rFonts w:ascii="Times New Roman" w:hAnsi="Times New Roman" w:eastAsia="Times New Roman" w:cs="Times New Roman"/>
        </w:rPr>
        <w:t>deployed URL:</w:t>
      </w:r>
      <w:r>
        <w:fldChar w:fldCharType="begin"/>
      </w:r>
      <w:r>
        <w:instrText xml:space="preserve"> HYPERLINK "https://cosmetic-insights.onrender.com/" \h </w:instrText>
      </w:r>
      <w:r>
        <w:fldChar w:fldCharType="separate"/>
      </w:r>
      <w:r>
        <w:rPr>
          <w:rFonts w:ascii="Times New Roman" w:hAnsi="Times New Roman" w:eastAsia="Times New Roman" w:cs="Times New Roman"/>
        </w:rPr>
        <w:t xml:space="preserve"> </w:t>
      </w:r>
      <w:r>
        <w:rPr>
          <w:rFonts w:ascii="Times New Roman" w:hAnsi="Times New Roman" w:eastAsia="Times New Roman" w:cs="Times New Roman"/>
        </w:rPr>
        <w:fldChar w:fldCharType="end"/>
      </w:r>
      <w:r>
        <w:fldChar w:fldCharType="begin"/>
      </w:r>
      <w:r>
        <w:instrText xml:space="preserve"> HYPERLINK "https://cosmetic-insights.onrender.com/" \h </w:instrText>
      </w:r>
      <w:r>
        <w:fldChar w:fldCharType="separate"/>
      </w:r>
      <w:r>
        <w:rPr>
          <w:rFonts w:ascii="Times New Roman" w:hAnsi="Times New Roman" w:eastAsia="Times New Roman" w:cs="Times New Roman"/>
          <w:color w:val="0563C1"/>
          <w:u w:val="single" w:color="0563C1"/>
        </w:rPr>
        <w:t>Cosmetic Insights Dashboard</w:t>
      </w:r>
      <w:r>
        <w:rPr>
          <w:rFonts w:ascii="Times New Roman" w:hAnsi="Times New Roman" w:eastAsia="Times New Roman" w:cs="Times New Roman"/>
          <w:color w:val="0563C1"/>
          <w:u w:val="single" w:color="0563C1"/>
        </w:rPr>
        <w:fldChar w:fldCharType="end"/>
      </w:r>
      <w:r>
        <w:fldChar w:fldCharType="begin"/>
      </w:r>
      <w:r>
        <w:instrText xml:space="preserve"> HYPERLINK "https://cosmetic-insights.onrender.com/" \h </w:instrText>
      </w:r>
      <w:r>
        <w:fldChar w:fldCharType="separate"/>
      </w:r>
      <w:r>
        <w:t xml:space="preserve"> </w:t>
      </w:r>
      <w:r>
        <w:fldChar w:fldCharType="end"/>
      </w:r>
      <w:r>
        <w:t xml:space="preserve"> ( wait 2 mins loading takes time)</w:t>
      </w:r>
      <w:r>
        <w:rPr>
          <w:rFonts w:ascii="Times New Roman" w:hAnsi="Times New Roman" w:eastAsia="Times New Roman" w:cs="Times New Roman"/>
        </w:rPr>
        <w:t xml:space="preserve"> </w:t>
      </w:r>
    </w:p>
    <w:p w14:paraId="10B3577D">
      <w:pPr>
        <w:spacing w:after="327"/>
      </w:pPr>
      <w:r>
        <w:rPr>
          <w:rFonts w:ascii="Times New Roman" w:hAnsi="Times New Roman" w:eastAsia="Times New Roman" w:cs="Times New Roman"/>
          <w:sz w:val="20"/>
        </w:rPr>
        <w:t xml:space="preserve"> </w:t>
      </w:r>
    </w:p>
    <w:p w14:paraId="4B30083D">
      <w:pPr>
        <w:pStyle w:val="3"/>
        <w:ind w:left="-5"/>
      </w:pPr>
      <w:r>
        <w:t xml:space="preserve">11.8 Conclusion </w:t>
      </w:r>
    </w:p>
    <w:p w14:paraId="0CB8DDFC">
      <w:pPr>
        <w:spacing w:after="262" w:line="248" w:lineRule="auto"/>
        <w:ind w:left="-5" w:right="755" w:hanging="10"/>
      </w:pPr>
      <w:r>
        <w:rPr>
          <w:rFonts w:ascii="Times New Roman" w:hAnsi="Times New Roman" w:eastAsia="Times New Roman" w:cs="Times New Roman"/>
        </w:rPr>
        <w:t xml:space="preserve">The deployment process illustrates a streamlined approach to hosting data visualizations through Flask and Tableau using Render. This solution enables the delivery of dynamic dashboards to endusers via a lightweight, scalable, and cost-effective platform. </w:t>
      </w:r>
    </w:p>
    <w:p w14:paraId="2B28CD83">
      <w:pPr>
        <w:spacing w:after="293"/>
      </w:pPr>
      <w:r>
        <w:rPr>
          <w:rFonts w:ascii="Times New Roman" w:hAnsi="Times New Roman" w:eastAsia="Times New Roman" w:cs="Times New Roman"/>
        </w:rPr>
        <w:t xml:space="preserve"> </w:t>
      </w:r>
    </w:p>
    <w:p w14:paraId="5760E092">
      <w:pPr>
        <w:spacing w:after="238"/>
      </w:pPr>
      <w:r>
        <w:rPr>
          <w:rFonts w:ascii="Times New Roman" w:hAnsi="Times New Roman" w:eastAsia="Times New Roman" w:cs="Times New Roman"/>
          <w:b/>
          <w:sz w:val="26"/>
        </w:rPr>
        <w:t xml:space="preserve">All Links </w:t>
      </w:r>
    </w:p>
    <w:p w14:paraId="3A9433E8">
      <w:pPr>
        <w:spacing w:after="258"/>
        <w:ind w:left="-5" w:hanging="10"/>
      </w:pPr>
      <w:r>
        <w:rPr>
          <w:rFonts w:ascii="Times New Roman" w:hAnsi="Times New Roman" w:eastAsia="Times New Roman" w:cs="Times New Roman"/>
          <w:b/>
          <w:sz w:val="24"/>
        </w:rPr>
        <w:t xml:space="preserve">Data set                             :      </w:t>
      </w:r>
      <w:r>
        <w:fldChar w:fldCharType="begin"/>
      </w:r>
      <w:r>
        <w:instrText xml:space="preserve"> HYPERLINK "https://www.kaggle.com/datasets/kingabzpro/cosmetics-datasets" \h </w:instrText>
      </w:r>
      <w:r>
        <w:fldChar w:fldCharType="separate"/>
      </w:r>
      <w:r>
        <w:rPr>
          <w:rFonts w:ascii="Times New Roman" w:hAnsi="Times New Roman" w:eastAsia="Times New Roman" w:cs="Times New Roman"/>
          <w:color w:val="0563C1"/>
          <w:sz w:val="24"/>
          <w:u w:val="single" w:color="0563C1"/>
        </w:rPr>
        <w:t>Data Set Link</w:t>
      </w:r>
      <w:r>
        <w:rPr>
          <w:rFonts w:ascii="Times New Roman" w:hAnsi="Times New Roman" w:eastAsia="Times New Roman" w:cs="Times New Roman"/>
          <w:color w:val="0563C1"/>
          <w:sz w:val="24"/>
          <w:u w:val="single" w:color="0563C1"/>
        </w:rPr>
        <w:fldChar w:fldCharType="end"/>
      </w:r>
      <w:r>
        <w:fldChar w:fldCharType="begin"/>
      </w:r>
      <w:r>
        <w:instrText xml:space="preserve"> HYPERLINK "https://www.kaggle.com/datasets/kingabzpro/cosmetics-datasets" \h </w:instrText>
      </w:r>
      <w:r>
        <w:fldChar w:fldCharType="separate"/>
      </w:r>
      <w:r>
        <w:rPr>
          <w:rFonts w:ascii="Times New Roman" w:hAnsi="Times New Roman" w:eastAsia="Times New Roman" w:cs="Times New Roman"/>
          <w:b/>
          <w:sz w:val="24"/>
        </w:rPr>
        <w:t xml:space="preserve"> </w:t>
      </w:r>
      <w:r>
        <w:rPr>
          <w:rFonts w:ascii="Times New Roman" w:hAnsi="Times New Roman" w:eastAsia="Times New Roman" w:cs="Times New Roman"/>
          <w:b/>
          <w:sz w:val="24"/>
        </w:rPr>
        <w:fldChar w:fldCharType="end"/>
      </w:r>
    </w:p>
    <w:p w14:paraId="62981037">
      <w:pPr>
        <w:spacing w:after="256"/>
        <w:ind w:left="-5" w:hanging="10"/>
      </w:pPr>
      <w:r>
        <w:rPr>
          <w:rFonts w:ascii="Times New Roman" w:hAnsi="Times New Roman" w:eastAsia="Times New Roman" w:cs="Times New Roman"/>
          <w:b/>
          <w:sz w:val="24"/>
        </w:rPr>
        <w:t xml:space="preserve">Tableau Viz Public URL :     </w:t>
      </w:r>
      <w:r>
        <w:fldChar w:fldCharType="begin"/>
      </w:r>
      <w:r>
        <w:instrText xml:space="preserve"> HYPERLINK "https://public.tableau.com/views/TopBrands_17511223675040/Dashboard2?:language=en-US&amp;publish=yes&amp;:sid=&amp;:redirect=auth&amp;:display_count=n&amp;:origin=viz_share_link" \h </w:instrText>
      </w:r>
      <w:r>
        <w:fldChar w:fldCharType="separate"/>
      </w:r>
      <w:r>
        <w:rPr>
          <w:rFonts w:ascii="Times New Roman" w:hAnsi="Times New Roman" w:eastAsia="Times New Roman" w:cs="Times New Roman"/>
          <w:color w:val="0563C1"/>
          <w:sz w:val="24"/>
          <w:u w:val="single" w:color="0563C1"/>
        </w:rPr>
        <w:t>Cosmetic Insights using tableau</w:t>
      </w:r>
      <w:r>
        <w:rPr>
          <w:rFonts w:ascii="Times New Roman" w:hAnsi="Times New Roman" w:eastAsia="Times New Roman" w:cs="Times New Roman"/>
          <w:color w:val="0563C1"/>
          <w:sz w:val="24"/>
          <w:u w:val="single" w:color="0563C1"/>
        </w:rPr>
        <w:fldChar w:fldCharType="end"/>
      </w:r>
      <w:r>
        <w:fldChar w:fldCharType="begin"/>
      </w:r>
      <w:r>
        <w:instrText xml:space="preserve"> HYPERLINK "https://public.tableau.com/views/TopBrands_17511223675040/Dashboard2?:language=en-US&amp;publish=yes&amp;:sid=&amp;:redirect=auth&amp;:display_count=n&amp;:origin=viz_share_link" \h </w:instrText>
      </w:r>
      <w:r>
        <w:fldChar w:fldCharType="separate"/>
      </w:r>
      <w:r>
        <w:rPr>
          <w:rFonts w:ascii="Times New Roman" w:hAnsi="Times New Roman" w:eastAsia="Times New Roman" w:cs="Times New Roman"/>
          <w:color w:val="0563C1"/>
          <w:sz w:val="24"/>
        </w:rPr>
        <w:t xml:space="preserve"> </w:t>
      </w:r>
      <w:r>
        <w:rPr>
          <w:rFonts w:ascii="Times New Roman" w:hAnsi="Times New Roman" w:eastAsia="Times New Roman" w:cs="Times New Roman"/>
          <w:color w:val="0563C1"/>
          <w:sz w:val="24"/>
        </w:rPr>
        <w:fldChar w:fldCharType="end"/>
      </w:r>
    </w:p>
    <w:p w14:paraId="7EB2EC03">
      <w:pPr>
        <w:spacing w:after="258"/>
        <w:ind w:left="-5" w:hanging="10"/>
      </w:pPr>
      <w:r>
        <w:rPr>
          <w:rFonts w:ascii="Times New Roman" w:hAnsi="Times New Roman" w:eastAsia="Times New Roman" w:cs="Times New Roman"/>
          <w:b/>
          <w:sz w:val="24"/>
        </w:rPr>
        <w:t xml:space="preserve">GitHub link for flask       </w:t>
      </w:r>
      <w:r>
        <w:fldChar w:fldCharType="begin"/>
      </w:r>
      <w:r>
        <w:instrText xml:space="preserve"> HYPERLINK "https://github.com/jayasrineerukattu/cosmetic-insights-navigating-cosmetics-trends-and-consumer-insights-with-tableau/tree/main/Project%20Executable%20files/Flask" \h </w:instrText>
      </w:r>
      <w:r>
        <w:fldChar w:fldCharType="separate"/>
      </w:r>
      <w:r>
        <w:rPr>
          <w:rFonts w:ascii="Times New Roman" w:hAnsi="Times New Roman" w:eastAsia="Times New Roman" w:cs="Times New Roman"/>
          <w:b/>
          <w:color w:val="0563C1"/>
          <w:sz w:val="24"/>
          <w:u w:val="single" w:color="0563C1"/>
        </w:rPr>
        <w:t>:</w:t>
      </w:r>
      <w:r>
        <w:rPr>
          <w:rFonts w:ascii="Times New Roman" w:hAnsi="Times New Roman" w:eastAsia="Times New Roman" w:cs="Times New Roman"/>
          <w:b/>
          <w:color w:val="0563C1"/>
          <w:sz w:val="24"/>
          <w:u w:val="single" w:color="0563C1"/>
        </w:rPr>
        <w:fldChar w:fldCharType="end"/>
      </w:r>
      <w:r>
        <w:fldChar w:fldCharType="begin"/>
      </w:r>
      <w:r>
        <w:instrText xml:space="preserve"> HYPERLINK "https://github.com/jayasrineerukattu/cosmetic-insights-navigating-cosmetics-trends-and-consumer-insights-with-tableau/tree/main/Project%20Executable%20files/Flask" \h </w:instrText>
      </w:r>
      <w:r>
        <w:fldChar w:fldCharType="separate"/>
      </w:r>
      <w:r>
        <w:rPr>
          <w:rFonts w:ascii="Times New Roman" w:hAnsi="Times New Roman" w:eastAsia="Times New Roman" w:cs="Times New Roman"/>
          <w:color w:val="0563C1"/>
          <w:sz w:val="24"/>
          <w:u w:val="single" w:color="0563C1"/>
        </w:rPr>
        <w:t xml:space="preserve">     </w:t>
      </w:r>
      <w:r>
        <w:rPr>
          <w:rFonts w:ascii="Times New Roman" w:hAnsi="Times New Roman" w:eastAsia="Times New Roman" w:cs="Times New Roman"/>
          <w:color w:val="0563C1"/>
          <w:sz w:val="24"/>
          <w:u w:val="single" w:color="0563C1"/>
        </w:rPr>
        <w:fldChar w:fldCharType="end"/>
      </w:r>
      <w:r>
        <w:fldChar w:fldCharType="begin"/>
      </w:r>
      <w:r>
        <w:instrText xml:space="preserve"> HYPERLINK "https://github.com/jayasrineerukattu/cosmetic-insights-navigating-cosmetics-trends-and-consumer-insights-with-tableau/tree/main/Project%20Executable%20files/Flask" \h </w:instrText>
      </w:r>
      <w:r>
        <w:fldChar w:fldCharType="separate"/>
      </w:r>
      <w:r>
        <w:rPr>
          <w:rFonts w:ascii="Times New Roman" w:hAnsi="Times New Roman" w:eastAsia="Times New Roman" w:cs="Times New Roman"/>
          <w:color w:val="0563C1"/>
          <w:sz w:val="24"/>
          <w:u w:val="single" w:color="0563C1"/>
        </w:rPr>
        <w:t>github link for flaskapp</w:t>
      </w:r>
      <w:r>
        <w:rPr>
          <w:rFonts w:ascii="Times New Roman" w:hAnsi="Times New Roman" w:eastAsia="Times New Roman" w:cs="Times New Roman"/>
          <w:color w:val="0563C1"/>
          <w:sz w:val="24"/>
          <w:u w:val="single" w:color="0563C1"/>
        </w:rPr>
        <w:fldChar w:fldCharType="end"/>
      </w:r>
      <w:r>
        <w:fldChar w:fldCharType="begin"/>
      </w:r>
      <w:r>
        <w:instrText xml:space="preserve"> HYPERLINK "https://github.com/jayasrineerukattu/cosmetic-insights-navigating-cosmetics-trends-and-consumer-insights-with-tableau/tree/main/Project%20Executable%20files/Flask" \h </w:instrText>
      </w:r>
      <w:r>
        <w:fldChar w:fldCharType="separate"/>
      </w:r>
      <w:r>
        <w:rPr>
          <w:rFonts w:ascii="Times New Roman" w:hAnsi="Times New Roman" w:eastAsia="Times New Roman" w:cs="Times New Roman"/>
          <w:sz w:val="24"/>
        </w:rPr>
        <w:t xml:space="preserve"> </w:t>
      </w:r>
      <w:r>
        <w:rPr>
          <w:rFonts w:ascii="Times New Roman" w:hAnsi="Times New Roman" w:eastAsia="Times New Roman" w:cs="Times New Roman"/>
          <w:sz w:val="24"/>
        </w:rPr>
        <w:fldChar w:fldCharType="end"/>
      </w:r>
    </w:p>
    <w:p w14:paraId="31152DB8">
      <w:pPr>
        <w:spacing w:after="265" w:line="261" w:lineRule="auto"/>
        <w:ind w:left="10" w:right="757" w:hanging="10"/>
      </w:pPr>
      <w:r>
        <w:rPr>
          <w:rFonts w:ascii="Times New Roman" w:hAnsi="Times New Roman" w:eastAsia="Times New Roman" w:cs="Times New Roman"/>
          <w:b/>
          <w:sz w:val="24"/>
        </w:rPr>
        <w:t xml:space="preserve">Project Demo Live link    :    </w:t>
      </w:r>
      <w:r>
        <w:fldChar w:fldCharType="begin"/>
      </w:r>
      <w:r>
        <w:instrText xml:space="preserve"> HYPERLINK "https://cosmetic-insights.onrender.com/" \h </w:instrText>
      </w:r>
      <w:r>
        <w:fldChar w:fldCharType="separate"/>
      </w:r>
      <w:r>
        <w:rPr>
          <w:rFonts w:ascii="Times New Roman" w:hAnsi="Times New Roman" w:eastAsia="Times New Roman" w:cs="Times New Roman"/>
          <w:color w:val="0563C1"/>
          <w:u w:val="single" w:color="0563C1"/>
        </w:rPr>
        <w:t>Cosmetic Insights Dashboard</w:t>
      </w:r>
      <w:r>
        <w:rPr>
          <w:rFonts w:ascii="Times New Roman" w:hAnsi="Times New Roman" w:eastAsia="Times New Roman" w:cs="Times New Roman"/>
          <w:color w:val="0563C1"/>
          <w:u w:val="single" w:color="0563C1"/>
        </w:rPr>
        <w:fldChar w:fldCharType="end"/>
      </w:r>
      <w:r>
        <w:fldChar w:fldCharType="begin"/>
      </w:r>
      <w:r>
        <w:instrText xml:space="preserve"> HYPERLINK "https://cosmetic-insights.onrender.com/" \h </w:instrText>
      </w:r>
      <w:r>
        <w:fldChar w:fldCharType="separate"/>
      </w:r>
      <w:r>
        <w:t xml:space="preserve"> </w:t>
      </w:r>
      <w:r>
        <w:fldChar w:fldCharType="end"/>
      </w:r>
      <w:r>
        <w:t xml:space="preserve"> ( wait 2 mins loading takes time)</w:t>
      </w:r>
      <w:r>
        <w:rPr>
          <w:rFonts w:ascii="Times New Roman" w:hAnsi="Times New Roman" w:eastAsia="Times New Roman" w:cs="Times New Roman"/>
        </w:rPr>
        <w:t xml:space="preserve"> </w:t>
      </w:r>
    </w:p>
    <w:p w14:paraId="1487C4C9">
      <w:pPr>
        <w:spacing w:after="261"/>
      </w:pPr>
      <w:r>
        <w:rPr>
          <w:rFonts w:ascii="Times New Roman" w:hAnsi="Times New Roman" w:eastAsia="Times New Roman" w:cs="Times New Roman"/>
          <w:b/>
          <w:sz w:val="24"/>
        </w:rPr>
        <w:t xml:space="preserve"> </w:t>
      </w:r>
    </w:p>
    <w:p w14:paraId="37951DCC">
      <w:pPr>
        <w:spacing w:after="161"/>
      </w:pPr>
      <w:r>
        <w:rPr>
          <w:sz w:val="24"/>
        </w:rPr>
        <w:t xml:space="preserve"> </w:t>
      </w:r>
    </w:p>
    <w:p w14:paraId="6EA4FF96">
      <w:pPr>
        <w:spacing w:after="179"/>
      </w:pPr>
      <w:r>
        <w:t xml:space="preserve"> </w:t>
      </w:r>
    </w:p>
    <w:p w14:paraId="4AEE0D96">
      <w:pPr>
        <w:spacing w:after="158"/>
      </w:pPr>
      <w:r>
        <w:t xml:space="preserve"> </w:t>
      </w:r>
    </w:p>
    <w:p w14:paraId="298C0325">
      <w:pPr>
        <w:spacing w:after="158"/>
      </w:pPr>
      <w:r>
        <w:t xml:space="preserve"> </w:t>
      </w:r>
    </w:p>
    <w:p w14:paraId="3E8A8FF7">
      <w:r>
        <w:br w:type="page"/>
      </w:r>
    </w:p>
    <w:p w14:paraId="7B615923">
      <w:pPr>
        <w:spacing w:after="161"/>
      </w:pPr>
      <w:r>
        <w:t xml:space="preserve"> </w:t>
      </w:r>
    </w:p>
    <w:p w14:paraId="60A5847B">
      <w:pPr>
        <w:spacing w:after="0"/>
      </w:pPr>
      <w:r>
        <w:t xml:space="preserve"> </w:t>
      </w:r>
    </w:p>
    <w:sectPr>
      <w:pgSz w:w="11906" w:h="16838"/>
      <w:pgMar w:top="1440" w:right="668" w:bottom="1396"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Segoe UI Symbol">
    <w:panose1 w:val="020B0502040204020203"/>
    <w:charset w:val="00"/>
    <w:family w:val="swiss"/>
    <w:pitch w:val="default"/>
    <w:sig w:usb0="800001E3" w:usb1="1200FFEF" w:usb2="00040000" w:usb3="04000000" w:csb0="00000001" w:csb1="40000000"/>
  </w:font>
  <w:font w:name="Segoe UI Emoji">
    <w:panose1 w:val="020B0502040204020203"/>
    <w:charset w:val="00"/>
    <w:family w:val="swiss"/>
    <w:pitch w:val="default"/>
    <w:sig w:usb0="00000001" w:usb1="02000000" w:usb2="08000000" w:usb3="00000000" w:csb0="00000001"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0C292F"/>
    <w:multiLevelType w:val="multilevel"/>
    <w:tmpl w:val="060C292F"/>
    <w:lvl w:ilvl="0" w:tentative="0">
      <w:start w:val="1"/>
      <w:numFmt w:val="bullet"/>
      <w:lvlText w:val="•"/>
      <w:lvlJc w:val="left"/>
      <w:pPr>
        <w:ind w:left="705"/>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1">
    <w:nsid w:val="0A71473D"/>
    <w:multiLevelType w:val="multilevel"/>
    <w:tmpl w:val="0A71473D"/>
    <w:lvl w:ilvl="0" w:tentative="0">
      <w:start w:val="1"/>
      <w:numFmt w:val="bullet"/>
      <w:lvlText w:val="•"/>
      <w:lvlJc w:val="left"/>
      <w:pPr>
        <w:ind w:left="705"/>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2">
    <w:nsid w:val="1109393C"/>
    <w:multiLevelType w:val="multilevel"/>
    <w:tmpl w:val="1109393C"/>
    <w:lvl w:ilvl="0" w:tentative="0">
      <w:start w:val="1"/>
      <w:numFmt w:val="bullet"/>
      <w:lvlText w:val="•"/>
      <w:lvlJc w:val="left"/>
      <w:pPr>
        <w:ind w:left="705"/>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3">
    <w:nsid w:val="25CD6816"/>
    <w:multiLevelType w:val="multilevel"/>
    <w:tmpl w:val="25CD6816"/>
    <w:lvl w:ilvl="0" w:tentative="0">
      <w:start w:val="1"/>
      <w:numFmt w:val="bullet"/>
      <w:lvlText w:val="•"/>
      <w:lvlJc w:val="left"/>
      <w:pPr>
        <w:ind w:left="705"/>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4">
    <w:nsid w:val="2F5F192B"/>
    <w:multiLevelType w:val="multilevel"/>
    <w:tmpl w:val="2F5F192B"/>
    <w:lvl w:ilvl="0" w:tentative="0">
      <w:start w:val="1"/>
      <w:numFmt w:val="bullet"/>
      <w:lvlText w:val="•"/>
      <w:lvlJc w:val="left"/>
      <w:pPr>
        <w:ind w:left="345"/>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5">
    <w:nsid w:val="35B9260B"/>
    <w:multiLevelType w:val="multilevel"/>
    <w:tmpl w:val="35B9260B"/>
    <w:lvl w:ilvl="0" w:tentative="0">
      <w:start w:val="1"/>
      <w:numFmt w:val="bullet"/>
      <w:lvlText w:val="•"/>
      <w:lvlJc w:val="left"/>
      <w:pPr>
        <w:ind w:left="705"/>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6">
    <w:nsid w:val="4A9F0BFF"/>
    <w:multiLevelType w:val="multilevel"/>
    <w:tmpl w:val="4A9F0BFF"/>
    <w:lvl w:ilvl="0" w:tentative="0">
      <w:start w:val="1"/>
      <w:numFmt w:val="bullet"/>
      <w:lvlText w:val="•"/>
      <w:lvlJc w:val="left"/>
      <w:pPr>
        <w:ind w:left="705"/>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7">
    <w:nsid w:val="59747059"/>
    <w:multiLevelType w:val="multilevel"/>
    <w:tmpl w:val="59747059"/>
    <w:lvl w:ilvl="0" w:tentative="0">
      <w:start w:val="1"/>
      <w:numFmt w:val="bullet"/>
      <w:lvlText w:val="•"/>
      <w:lvlJc w:val="left"/>
      <w:pPr>
        <w:ind w:left="705"/>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8">
    <w:nsid w:val="5F574C81"/>
    <w:multiLevelType w:val="multilevel"/>
    <w:tmpl w:val="5F574C81"/>
    <w:lvl w:ilvl="0" w:tentative="0">
      <w:start w:val="1"/>
      <w:numFmt w:val="decimal"/>
      <w:lvlText w:val="%1."/>
      <w:lvlJc w:val="left"/>
      <w:pPr>
        <w:ind w:left="712"/>
      </w:pPr>
      <w:rPr>
        <w:rFonts w:ascii="Times New Roman" w:hAnsi="Times New Roman" w:eastAsia="Times New Roman" w:cs="Times New Roman"/>
        <w:b w:val="0"/>
        <w:i w:val="0"/>
        <w:strike w:val="0"/>
        <w:dstrike w:val="0"/>
        <w:color w:val="000000"/>
        <w:sz w:val="22"/>
        <w:szCs w:val="22"/>
        <w:u w:val="none" w:color="000000"/>
        <w:shd w:val="clear" w:color="auto" w:fill="auto"/>
        <w:vertAlign w:val="baseline"/>
      </w:rPr>
    </w:lvl>
    <w:lvl w:ilvl="1" w:tentative="0">
      <w:start w:val="1"/>
      <w:numFmt w:val="bullet"/>
      <w:lvlText w:val="o"/>
      <w:lvlJc w:val="left"/>
      <w:pPr>
        <w:ind w:left="144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Courier New" w:hAnsi="Courier New" w:eastAsia="Courier New" w:cs="Courier New"/>
        <w:b w:val="0"/>
        <w:i w:val="0"/>
        <w:strike w:val="0"/>
        <w:dstrike w:val="0"/>
        <w:color w:val="000000"/>
        <w:sz w:val="20"/>
        <w:szCs w:val="20"/>
        <w:u w:val="none" w:color="000000"/>
        <w:shd w:val="clear" w:color="auto" w:fill="auto"/>
        <w:vertAlign w:val="baseline"/>
      </w:rPr>
    </w:lvl>
  </w:abstractNum>
  <w:abstractNum w:abstractNumId="9">
    <w:nsid w:val="637E2906"/>
    <w:multiLevelType w:val="multilevel"/>
    <w:tmpl w:val="637E2906"/>
    <w:lvl w:ilvl="0" w:tentative="0">
      <w:start w:val="1"/>
      <w:numFmt w:val="bullet"/>
      <w:lvlText w:val="•"/>
      <w:lvlJc w:val="left"/>
      <w:pPr>
        <w:ind w:left="705"/>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10">
    <w:nsid w:val="6CBC3006"/>
    <w:multiLevelType w:val="multilevel"/>
    <w:tmpl w:val="6CBC3006"/>
    <w:lvl w:ilvl="0" w:tentative="0">
      <w:start w:val="1"/>
      <w:numFmt w:val="bullet"/>
      <w:lvlText w:val="•"/>
      <w:lvlJc w:val="left"/>
      <w:pPr>
        <w:ind w:left="720"/>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11">
    <w:nsid w:val="73D324F5"/>
    <w:multiLevelType w:val="multilevel"/>
    <w:tmpl w:val="73D324F5"/>
    <w:lvl w:ilvl="0" w:tentative="0">
      <w:start w:val="1"/>
      <w:numFmt w:val="bullet"/>
      <w:lvlText w:val="•"/>
      <w:lvlJc w:val="left"/>
      <w:pPr>
        <w:ind w:left="705"/>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num w:numId="1">
    <w:abstractNumId w:val="4"/>
  </w:num>
  <w:num w:numId="2">
    <w:abstractNumId w:val="11"/>
  </w:num>
  <w:num w:numId="3">
    <w:abstractNumId w:val="6"/>
  </w:num>
  <w:num w:numId="4">
    <w:abstractNumId w:val="5"/>
  </w:num>
  <w:num w:numId="5">
    <w:abstractNumId w:val="2"/>
  </w:num>
  <w:num w:numId="6">
    <w:abstractNumId w:val="1"/>
  </w:num>
  <w:num w:numId="7">
    <w:abstractNumId w:val="3"/>
  </w:num>
  <w:num w:numId="8">
    <w:abstractNumId w:val="0"/>
  </w:num>
  <w:num w:numId="9">
    <w:abstractNumId w:val="7"/>
  </w:num>
  <w:num w:numId="10">
    <w:abstractNumId w:val="9"/>
  </w:num>
  <w:num w:numId="11">
    <w:abstractNumId w:val="1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3"/>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5894"/>
    <w:rsid w:val="000509D9"/>
    <w:rsid w:val="006B7B19"/>
    <w:rsid w:val="00895894"/>
    <w:rsid w:val="37E6097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color w:val="000000"/>
      <w:kern w:val="2"/>
      <w:sz w:val="22"/>
      <w:szCs w:val="24"/>
      <w:lang w:val="en-IN" w:eastAsia="en-IN" w:bidi="ar-SA"/>
      <w14:ligatures w14:val="standardContextual"/>
    </w:rPr>
  </w:style>
  <w:style w:type="paragraph" w:styleId="2">
    <w:name w:val="heading 1"/>
    <w:next w:val="1"/>
    <w:link w:val="9"/>
    <w:qFormat/>
    <w:uiPriority w:val="9"/>
    <w:pPr>
      <w:keepNext/>
      <w:keepLines/>
      <w:spacing w:after="179" w:line="248" w:lineRule="auto"/>
      <w:ind w:left="10" w:hanging="10"/>
      <w:outlineLvl w:val="0"/>
    </w:pPr>
    <w:rPr>
      <w:rFonts w:ascii="Times New Roman" w:hAnsi="Times New Roman" w:eastAsia="Times New Roman" w:cs="Times New Roman"/>
      <w:b/>
      <w:color w:val="000000"/>
      <w:kern w:val="2"/>
      <w:sz w:val="36"/>
      <w:szCs w:val="24"/>
      <w:lang w:val="en-IN" w:eastAsia="en-IN" w:bidi="ar-SA"/>
      <w14:ligatures w14:val="standardContextual"/>
    </w:rPr>
  </w:style>
  <w:style w:type="paragraph" w:styleId="3">
    <w:name w:val="heading 2"/>
    <w:next w:val="1"/>
    <w:link w:val="13"/>
    <w:unhideWhenUsed/>
    <w:qFormat/>
    <w:uiPriority w:val="9"/>
    <w:pPr>
      <w:keepNext/>
      <w:keepLines/>
      <w:spacing w:after="207" w:line="259" w:lineRule="auto"/>
      <w:ind w:left="10" w:hanging="10"/>
      <w:jc w:val="both"/>
      <w:outlineLvl w:val="1"/>
    </w:pPr>
    <w:rPr>
      <w:rFonts w:ascii="Times New Roman" w:hAnsi="Times New Roman" w:eastAsia="Times New Roman" w:cs="Times New Roman"/>
      <w:b/>
      <w:color w:val="000000"/>
      <w:kern w:val="2"/>
      <w:sz w:val="27"/>
      <w:szCs w:val="24"/>
      <w:lang w:val="en-IN" w:eastAsia="en-IN" w:bidi="ar-SA"/>
      <w14:ligatures w14:val="standardContextual"/>
    </w:rPr>
  </w:style>
  <w:style w:type="paragraph" w:styleId="4">
    <w:name w:val="heading 3"/>
    <w:next w:val="1"/>
    <w:link w:val="10"/>
    <w:unhideWhenUsed/>
    <w:qFormat/>
    <w:uiPriority w:val="9"/>
    <w:pPr>
      <w:keepNext/>
      <w:keepLines/>
      <w:spacing w:after="159" w:line="259" w:lineRule="auto"/>
      <w:ind w:left="10" w:hanging="10"/>
      <w:outlineLvl w:val="2"/>
    </w:pPr>
    <w:rPr>
      <w:rFonts w:ascii="Calibri" w:hAnsi="Calibri" w:eastAsia="Calibri" w:cs="Calibri"/>
      <w:b/>
      <w:color w:val="000000"/>
      <w:kern w:val="2"/>
      <w:sz w:val="22"/>
      <w:szCs w:val="24"/>
      <w:lang w:val="en-IN" w:eastAsia="en-IN" w:bidi="ar-SA"/>
      <w14:ligatures w14:val="standardContextual"/>
    </w:rPr>
  </w:style>
  <w:style w:type="paragraph" w:styleId="5">
    <w:name w:val="heading 4"/>
    <w:next w:val="1"/>
    <w:link w:val="11"/>
    <w:unhideWhenUsed/>
    <w:qFormat/>
    <w:uiPriority w:val="9"/>
    <w:pPr>
      <w:keepNext/>
      <w:keepLines/>
      <w:spacing w:after="159" w:line="259" w:lineRule="auto"/>
      <w:ind w:left="10" w:hanging="10"/>
      <w:outlineLvl w:val="3"/>
    </w:pPr>
    <w:rPr>
      <w:rFonts w:ascii="Calibri" w:hAnsi="Calibri" w:eastAsia="Calibri" w:cs="Calibri"/>
      <w:b/>
      <w:color w:val="000000"/>
      <w:kern w:val="2"/>
      <w:sz w:val="22"/>
      <w:szCs w:val="24"/>
      <w:lang w:val="en-IN" w:eastAsia="en-IN" w:bidi="ar-SA"/>
      <w14:ligatures w14:val="standardContextual"/>
    </w:rPr>
  </w:style>
  <w:style w:type="paragraph" w:styleId="6">
    <w:name w:val="heading 5"/>
    <w:next w:val="1"/>
    <w:link w:val="12"/>
    <w:unhideWhenUsed/>
    <w:qFormat/>
    <w:uiPriority w:val="9"/>
    <w:pPr>
      <w:keepNext/>
      <w:keepLines/>
      <w:spacing w:after="159" w:line="259" w:lineRule="auto"/>
      <w:ind w:left="10" w:hanging="10"/>
      <w:outlineLvl w:val="4"/>
    </w:pPr>
    <w:rPr>
      <w:rFonts w:ascii="Calibri" w:hAnsi="Calibri" w:eastAsia="Calibri" w:cs="Calibri"/>
      <w:b/>
      <w:color w:val="000000"/>
      <w:kern w:val="2"/>
      <w:sz w:val="22"/>
      <w:szCs w:val="24"/>
      <w:lang w:val="en-IN" w:eastAsia="en-IN" w:bidi="ar-SA"/>
      <w14:ligatures w14:val="standardContextual"/>
    </w:rPr>
  </w:style>
  <w:style w:type="character" w:default="1" w:styleId="7">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character" w:customStyle="1" w:styleId="9">
    <w:name w:val="Heading 1 Char"/>
    <w:link w:val="2"/>
    <w:uiPriority w:val="0"/>
    <w:rPr>
      <w:rFonts w:ascii="Times New Roman" w:hAnsi="Times New Roman" w:eastAsia="Times New Roman" w:cs="Times New Roman"/>
      <w:b/>
      <w:color w:val="000000"/>
      <w:sz w:val="36"/>
    </w:rPr>
  </w:style>
  <w:style w:type="character" w:customStyle="1" w:styleId="10">
    <w:name w:val="Heading 3 Char"/>
    <w:link w:val="4"/>
    <w:uiPriority w:val="0"/>
    <w:rPr>
      <w:rFonts w:ascii="Calibri" w:hAnsi="Calibri" w:eastAsia="Calibri" w:cs="Calibri"/>
      <w:b/>
      <w:color w:val="000000"/>
      <w:sz w:val="22"/>
    </w:rPr>
  </w:style>
  <w:style w:type="character" w:customStyle="1" w:styleId="11">
    <w:name w:val="Heading 4 Char"/>
    <w:link w:val="5"/>
    <w:uiPriority w:val="0"/>
    <w:rPr>
      <w:rFonts w:ascii="Calibri" w:hAnsi="Calibri" w:eastAsia="Calibri" w:cs="Calibri"/>
      <w:b/>
      <w:color w:val="000000"/>
      <w:sz w:val="22"/>
    </w:rPr>
  </w:style>
  <w:style w:type="character" w:customStyle="1" w:styleId="12">
    <w:name w:val="Heading 5 Char"/>
    <w:link w:val="6"/>
    <w:uiPriority w:val="0"/>
    <w:rPr>
      <w:rFonts w:ascii="Calibri" w:hAnsi="Calibri" w:eastAsia="Calibri" w:cs="Calibri"/>
      <w:b/>
      <w:color w:val="000000"/>
      <w:sz w:val="22"/>
    </w:rPr>
  </w:style>
  <w:style w:type="character" w:customStyle="1" w:styleId="13">
    <w:name w:val="Heading 2 Char"/>
    <w:link w:val="3"/>
    <w:uiPriority w:val="0"/>
    <w:rPr>
      <w:rFonts w:ascii="Times New Roman" w:hAnsi="Times New Roman" w:eastAsia="Times New Roman" w:cs="Times New Roman"/>
      <w:b/>
      <w:color w:val="000000"/>
      <w:sz w:val="27"/>
    </w:rPr>
  </w:style>
  <w:style w:type="table" w:customStyle="1" w:styleId="14">
    <w:name w:val="TableGrid"/>
    <w:uiPriority w:val="0"/>
    <w:pPr>
      <w:spacing w:after="0" w:line="240" w:lineRule="auto"/>
    </w:p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31</Pages>
  <Words>4436</Words>
  <Characters>25290</Characters>
  <Lines>210</Lines>
  <Paragraphs>59</Paragraphs>
  <TotalTime>7</TotalTime>
  <ScaleCrop>false</ScaleCrop>
  <LinksUpToDate>false</LinksUpToDate>
  <CharactersWithSpaces>29667</CharactersWithSpaces>
  <Application>WPS Office_12.2.0.21602_F1E327BC-269C-435d-A152-05C5408002CA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2025-07-04T14:07:00Z</dcterms:created>
  <dc:creator>Karthik javvadi</dc:creator>
  <cp:lastModifiedBy>252 Durga praveen</cp:lastModifiedBy>
  <dcterms:modified xsi:type="dcterms:W3CDTF">2025-07-04T17:30:29Z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2057-12.2.0.21602</vt:lpwstr>
  </property>
  <property fmtid="{D5CDD505-2E9C-101B-9397-08002B2CF9AE}" pid="3" name="ICV">
    <vt:lpwstr>83E239C1658E4002A0B5253A413D9A66_12</vt:lpwstr>
  </property>
</Properties>
</file>