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24" w:type="dxa"/>
        <w:tblLook w:val="04A0"/>
      </w:tblPr>
      <w:tblGrid>
        <w:gridCol w:w="3574"/>
        <w:gridCol w:w="3574"/>
        <w:gridCol w:w="3576"/>
      </w:tblGrid>
      <w:tr w:rsidR="00451B7A" w:rsidTr="00E25882">
        <w:trPr>
          <w:trHeight w:val="798"/>
        </w:trPr>
        <w:tc>
          <w:tcPr>
            <w:tcW w:w="3574" w:type="dxa"/>
          </w:tcPr>
          <w:p w:rsidR="00451B7A" w:rsidRPr="00451B7A" w:rsidRDefault="00451B7A" w:rsidP="00451B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51B7A">
              <w:rPr>
                <w:rFonts w:ascii="Times New Roman" w:hAnsi="Times New Roman" w:cs="Times New Roman"/>
                <w:b/>
                <w:sz w:val="32"/>
                <w:szCs w:val="32"/>
              </w:rPr>
              <w:t>REQUIREMENTS</w:t>
            </w:r>
          </w:p>
        </w:tc>
        <w:tc>
          <w:tcPr>
            <w:tcW w:w="3574" w:type="dxa"/>
          </w:tcPr>
          <w:p w:rsidR="00451B7A" w:rsidRPr="00451B7A" w:rsidRDefault="00451B7A" w:rsidP="00451B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51B7A">
              <w:rPr>
                <w:rFonts w:ascii="Times New Roman" w:hAnsi="Times New Roman" w:cs="Times New Roman"/>
                <w:b/>
                <w:sz w:val="32"/>
                <w:szCs w:val="32"/>
              </w:rPr>
              <w:t>TYPE OF TESTING</w:t>
            </w:r>
          </w:p>
        </w:tc>
        <w:tc>
          <w:tcPr>
            <w:tcW w:w="3576" w:type="dxa"/>
          </w:tcPr>
          <w:p w:rsidR="00451B7A" w:rsidRPr="00451B7A" w:rsidRDefault="00451B7A" w:rsidP="00451B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51B7A">
              <w:rPr>
                <w:rFonts w:ascii="Times New Roman" w:hAnsi="Times New Roman" w:cs="Times New Roman"/>
                <w:b/>
                <w:sz w:val="32"/>
                <w:szCs w:val="32"/>
              </w:rPr>
              <w:t>TYPE OF APPROACH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Product  suggestion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 xml:space="preserve">Manual </w:t>
            </w:r>
          </w:p>
        </w:tc>
        <w:tc>
          <w:tcPr>
            <w:tcW w:w="3576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Sandwich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Permanent buying option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Manual</w:t>
            </w:r>
          </w:p>
        </w:tc>
        <w:tc>
          <w:tcPr>
            <w:tcW w:w="3576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 xml:space="preserve">Bottom-up 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Updation</w:t>
            </w:r>
            <w:proofErr w:type="spellEnd"/>
            <w:r w:rsidRPr="00E25882">
              <w:rPr>
                <w:rFonts w:ascii="Times New Roman" w:hAnsi="Times New Roman" w:cs="Times New Roman"/>
                <w:sz w:val="32"/>
                <w:szCs w:val="32"/>
              </w:rPr>
              <w:t xml:space="preserve"> / Deletion 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Automated</w:t>
            </w:r>
          </w:p>
        </w:tc>
        <w:tc>
          <w:tcPr>
            <w:tcW w:w="3576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Top-down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Reminder message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Automated</w:t>
            </w:r>
          </w:p>
        </w:tc>
        <w:tc>
          <w:tcPr>
            <w:tcW w:w="3576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Top-down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Security deposit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Manual</w:t>
            </w:r>
          </w:p>
        </w:tc>
        <w:tc>
          <w:tcPr>
            <w:tcW w:w="3576" w:type="dxa"/>
          </w:tcPr>
          <w:p w:rsidR="00451B7A" w:rsidRPr="00E25882" w:rsidRDefault="00E25882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Sandwich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Product notification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Automated</w:t>
            </w:r>
          </w:p>
        </w:tc>
        <w:tc>
          <w:tcPr>
            <w:tcW w:w="3576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Top-down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Renewal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Manual</w:t>
            </w:r>
          </w:p>
        </w:tc>
        <w:tc>
          <w:tcPr>
            <w:tcW w:w="3576" w:type="dxa"/>
          </w:tcPr>
          <w:p w:rsidR="00451B7A" w:rsidRPr="00E25882" w:rsidRDefault="00E25882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Sandwich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Upgrading product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Manual</w:t>
            </w:r>
          </w:p>
        </w:tc>
        <w:tc>
          <w:tcPr>
            <w:tcW w:w="3576" w:type="dxa"/>
          </w:tcPr>
          <w:p w:rsidR="00451B7A" w:rsidRPr="00E25882" w:rsidRDefault="00E25882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Bottom-up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 xml:space="preserve">Sorting and filtering 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Automated</w:t>
            </w:r>
          </w:p>
        </w:tc>
        <w:tc>
          <w:tcPr>
            <w:tcW w:w="3576" w:type="dxa"/>
          </w:tcPr>
          <w:p w:rsidR="00451B7A" w:rsidRPr="00E25882" w:rsidRDefault="00E25882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Top-down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Bulk ordering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Manual</w:t>
            </w:r>
          </w:p>
        </w:tc>
        <w:tc>
          <w:tcPr>
            <w:tcW w:w="3576" w:type="dxa"/>
          </w:tcPr>
          <w:p w:rsidR="00451B7A" w:rsidRPr="00E25882" w:rsidRDefault="00E25882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Bottom-up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Premium membership</w:t>
            </w:r>
          </w:p>
        </w:tc>
        <w:tc>
          <w:tcPr>
            <w:tcW w:w="3574" w:type="dxa"/>
          </w:tcPr>
          <w:p w:rsidR="00451B7A" w:rsidRPr="00E25882" w:rsidRDefault="003B5D76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Manual</w:t>
            </w:r>
          </w:p>
        </w:tc>
        <w:tc>
          <w:tcPr>
            <w:tcW w:w="3576" w:type="dxa"/>
          </w:tcPr>
          <w:p w:rsidR="00451B7A" w:rsidRPr="00E25882" w:rsidRDefault="00E25882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5882">
              <w:rPr>
                <w:rFonts w:ascii="Times New Roman" w:hAnsi="Times New Roman" w:cs="Times New Roman"/>
                <w:sz w:val="32"/>
                <w:szCs w:val="32"/>
              </w:rPr>
              <w:t>Bottom-up</w:t>
            </w:r>
          </w:p>
        </w:tc>
      </w:tr>
      <w:tr w:rsidR="00451B7A" w:rsidRPr="00E25882" w:rsidTr="00E25882">
        <w:trPr>
          <w:trHeight w:val="798"/>
        </w:trPr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74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76" w:type="dxa"/>
          </w:tcPr>
          <w:p w:rsidR="00451B7A" w:rsidRPr="00E25882" w:rsidRDefault="00451B7A" w:rsidP="00451B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D4FB5" w:rsidRPr="00E25882" w:rsidRDefault="00DD4FB5" w:rsidP="00451B7A">
      <w:pPr>
        <w:rPr>
          <w:rFonts w:ascii="Times New Roman" w:hAnsi="Times New Roman" w:cs="Times New Roman"/>
          <w:sz w:val="32"/>
          <w:szCs w:val="32"/>
        </w:rPr>
      </w:pPr>
    </w:p>
    <w:sectPr w:rsidR="00DD4FB5" w:rsidRPr="00E25882" w:rsidSect="0028150F">
      <w:pgSz w:w="12240" w:h="15840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28150F"/>
    <w:rsid w:val="0028150F"/>
    <w:rsid w:val="003B5D76"/>
    <w:rsid w:val="00451B7A"/>
    <w:rsid w:val="00DD4FB5"/>
    <w:rsid w:val="00E2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2</cp:revision>
  <dcterms:created xsi:type="dcterms:W3CDTF">2021-08-31T11:39:00Z</dcterms:created>
  <dcterms:modified xsi:type="dcterms:W3CDTF">2021-08-31T12:19:00Z</dcterms:modified>
</cp:coreProperties>
</file>