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7D78" w14:textId="4E5EF2EA" w:rsidR="00AA1782" w:rsidRDefault="009E6EB2">
      <w:r w:rsidRPr="009E6EB2">
        <w:t xml:space="preserve">The lion (Panthera </w:t>
      </w:r>
      <w:proofErr w:type="spellStart"/>
      <w:r w:rsidRPr="009E6EB2">
        <w:t>leo</w:t>
      </w:r>
      <w:proofErr w:type="spellEnd"/>
      <w:r w:rsidRPr="009E6EB2">
        <w:t>) is a large cat of the genus Panthera native to Africa and India. It has a muscular, broad-chested body; short, rounded head; round ears; and a hairy tuft at the end of its tail. It is sexually dimorphic; adult male lions are larger than females and have a prominent mane. It is a social species, forming groups called prides. A lion's pride consists of a few adult males, related females, and cubs. Groups of female lions usually hunt together, preying mostly on large ungulates.</w:t>
      </w:r>
    </w:p>
    <w:sectPr w:rsidR="00AA1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B2"/>
    <w:rsid w:val="00957E6A"/>
    <w:rsid w:val="009E6EB2"/>
    <w:rsid w:val="00AA1782"/>
    <w:rsid w:val="00C1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3515"/>
  <w15:chartTrackingRefBased/>
  <w15:docId w15:val="{22B7700E-858A-4C02-A8AB-A44F91A2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57E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57E6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P</dc:creator>
  <cp:keywords/>
  <dc:description/>
  <cp:lastModifiedBy>Bharath P</cp:lastModifiedBy>
  <cp:revision>1</cp:revision>
  <dcterms:created xsi:type="dcterms:W3CDTF">2023-03-29T02:43:00Z</dcterms:created>
  <dcterms:modified xsi:type="dcterms:W3CDTF">2023-03-29T02:43:00Z</dcterms:modified>
</cp:coreProperties>
</file>