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FC5D2" w14:textId="77777777" w:rsidR="00847531" w:rsidRPr="00847531" w:rsidRDefault="00847531" w:rsidP="00847531">
      <w:pPr>
        <w:rPr>
          <w:rFonts w:ascii="Verdana" w:hAnsi="Verdana"/>
          <w:b/>
          <w:bCs/>
          <w:sz w:val="32"/>
          <w:szCs w:val="32"/>
        </w:rPr>
      </w:pPr>
      <w:r w:rsidRPr="00847531">
        <w:rPr>
          <w:rFonts w:ascii="Verdana" w:hAnsi="Verdana"/>
          <w:b/>
          <w:bCs/>
          <w:sz w:val="32"/>
          <w:szCs w:val="32"/>
        </w:rPr>
        <w:t>Linux Interim Practical Test</w:t>
      </w:r>
    </w:p>
    <w:p w14:paraId="65B4C41B" w14:textId="77777777" w:rsidR="00847531" w:rsidRPr="00847531" w:rsidRDefault="00847531" w:rsidP="00847531">
      <w:pPr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847531">
        <w:rPr>
          <w:rFonts w:ascii="Verdana" w:hAnsi="Verdana"/>
          <w:sz w:val="32"/>
          <w:szCs w:val="32"/>
        </w:rPr>
        <w:t>Configure SWAP memory by provisioning additional storage space of 1GB.</w:t>
      </w:r>
    </w:p>
    <w:p w14:paraId="782BD168" w14:textId="77777777" w:rsidR="00C96688" w:rsidRDefault="00847531" w:rsidP="00847531">
      <w:pPr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847531">
        <w:rPr>
          <w:rFonts w:ascii="Verdana" w:hAnsi="Verdana"/>
          <w:sz w:val="32"/>
          <w:szCs w:val="32"/>
        </w:rPr>
        <w:t>Add a Disk to the server, Configure a Logical volume of 700MB.</w:t>
      </w:r>
    </w:p>
    <w:p w14:paraId="014A000E" w14:textId="1258EA93" w:rsidR="00847531" w:rsidRPr="00847531" w:rsidRDefault="00847531" w:rsidP="00C96688">
      <w:pPr>
        <w:rPr>
          <w:rFonts w:ascii="Verdana" w:hAnsi="Verdana"/>
          <w:sz w:val="32"/>
          <w:szCs w:val="32"/>
        </w:rPr>
      </w:pPr>
      <w:r w:rsidRPr="00847531">
        <w:rPr>
          <w:rFonts w:ascii="Verdana" w:hAnsi="Verdana"/>
          <w:sz w:val="32"/>
          <w:szCs w:val="32"/>
        </w:rPr>
        <w:t xml:space="preserve"> </w:t>
      </w:r>
      <w:r w:rsidR="00C96688" w:rsidRPr="00847531">
        <w:rPr>
          <w:rFonts w:ascii="Verdana" w:hAnsi="Verdana"/>
          <w:sz w:val="32"/>
          <w:szCs w:val="32"/>
        </w:rPr>
        <w:t>Demonstrate</w:t>
      </w:r>
      <w:r w:rsidRPr="00847531">
        <w:rPr>
          <w:rFonts w:ascii="Verdana" w:hAnsi="Verdana"/>
          <w:sz w:val="32"/>
          <w:szCs w:val="32"/>
        </w:rPr>
        <w:t xml:space="preserve"> how to extend the logical to 800MB and verify the results.</w:t>
      </w:r>
    </w:p>
    <w:p w14:paraId="0EF0BF4D" w14:textId="77777777" w:rsidR="00847531" w:rsidRPr="00847531" w:rsidRDefault="00847531" w:rsidP="00847531">
      <w:pPr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847531">
        <w:rPr>
          <w:rFonts w:ascii="Verdana" w:hAnsi="Verdana"/>
          <w:sz w:val="32"/>
          <w:szCs w:val="32"/>
        </w:rPr>
        <w:t>Install the vsftpd package</w:t>
      </w:r>
    </w:p>
    <w:p w14:paraId="44E7B8E0" w14:textId="77777777" w:rsidR="00847531" w:rsidRPr="00847531" w:rsidRDefault="00847531" w:rsidP="00847531">
      <w:pPr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847531">
        <w:rPr>
          <w:rFonts w:ascii="Verdana" w:hAnsi="Verdana"/>
          <w:sz w:val="32"/>
          <w:szCs w:val="32"/>
        </w:rPr>
        <w:t>Display the Information about the vsftpd package</w:t>
      </w:r>
    </w:p>
    <w:p w14:paraId="08AC4ECB" w14:textId="52DA4C93" w:rsidR="00847531" w:rsidRPr="00847531" w:rsidRDefault="00847531" w:rsidP="00847531">
      <w:pPr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847531">
        <w:rPr>
          <w:rFonts w:ascii="Verdana" w:hAnsi="Verdana"/>
          <w:sz w:val="32"/>
          <w:szCs w:val="32"/>
        </w:rPr>
        <w:t xml:space="preserve">Create a dir /newdir and create five files with content in it on the server and copy the dir </w:t>
      </w:r>
      <w:r w:rsidR="00C96688" w:rsidRPr="00847531">
        <w:rPr>
          <w:rFonts w:ascii="Verdana" w:hAnsi="Verdana"/>
          <w:sz w:val="32"/>
          <w:szCs w:val="32"/>
        </w:rPr>
        <w:t>to the</w:t>
      </w:r>
      <w:r w:rsidRPr="00847531">
        <w:rPr>
          <w:rFonts w:ascii="Verdana" w:hAnsi="Verdana"/>
          <w:sz w:val="32"/>
          <w:szCs w:val="32"/>
        </w:rPr>
        <w:t xml:space="preserve"> client machine.</w:t>
      </w:r>
    </w:p>
    <w:p w14:paraId="555782A2" w14:textId="3D0812E9" w:rsidR="00847531" w:rsidRPr="00847531" w:rsidRDefault="00847531" w:rsidP="00847531">
      <w:pPr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847531">
        <w:rPr>
          <w:rFonts w:ascii="Verdana" w:hAnsi="Verdana"/>
          <w:sz w:val="32"/>
          <w:szCs w:val="32"/>
        </w:rPr>
        <w:t xml:space="preserve">Create 2 groups prod and sales, create a user newuser with primary membership of prod and secondary membership of </w:t>
      </w:r>
      <w:r w:rsidR="009A20B7" w:rsidRPr="00847531">
        <w:rPr>
          <w:rFonts w:ascii="Verdana" w:hAnsi="Verdana"/>
          <w:sz w:val="32"/>
          <w:szCs w:val="32"/>
        </w:rPr>
        <w:t>sales,</w:t>
      </w:r>
      <w:r w:rsidRPr="00847531">
        <w:rPr>
          <w:rFonts w:ascii="Verdana" w:hAnsi="Verdana"/>
          <w:sz w:val="32"/>
          <w:szCs w:val="32"/>
        </w:rPr>
        <w:t xml:space="preserve"> display the user info</w:t>
      </w:r>
    </w:p>
    <w:p w14:paraId="193B663B" w14:textId="2AB72AC1" w:rsidR="00847531" w:rsidRDefault="00847531" w:rsidP="00847531">
      <w:pPr>
        <w:rPr>
          <w:rFonts w:ascii="Verdana" w:hAnsi="Verdana"/>
          <w:sz w:val="32"/>
          <w:szCs w:val="32"/>
        </w:rPr>
      </w:pPr>
      <w:r w:rsidRPr="00847531">
        <w:rPr>
          <w:rFonts w:ascii="Verdana" w:hAnsi="Verdana"/>
          <w:sz w:val="32"/>
          <w:szCs w:val="32"/>
        </w:rPr>
        <w:t xml:space="preserve">And display the groups to which </w:t>
      </w:r>
      <w:r w:rsidR="009A20B7">
        <w:rPr>
          <w:rFonts w:ascii="Verdana" w:hAnsi="Verdana"/>
          <w:sz w:val="32"/>
          <w:szCs w:val="32"/>
        </w:rPr>
        <w:t>t</w:t>
      </w:r>
      <w:r w:rsidRPr="00847531">
        <w:rPr>
          <w:rFonts w:ascii="Verdana" w:hAnsi="Verdana"/>
          <w:sz w:val="32"/>
          <w:szCs w:val="32"/>
        </w:rPr>
        <w:t>he</w:t>
      </w:r>
      <w:r w:rsidR="009A20B7">
        <w:rPr>
          <w:rFonts w:ascii="Verdana" w:hAnsi="Verdana"/>
          <w:sz w:val="32"/>
          <w:szCs w:val="32"/>
        </w:rPr>
        <w:t xml:space="preserve"> user</w:t>
      </w:r>
      <w:r w:rsidRPr="00847531">
        <w:rPr>
          <w:rFonts w:ascii="Verdana" w:hAnsi="Verdana"/>
          <w:sz w:val="32"/>
          <w:szCs w:val="32"/>
        </w:rPr>
        <w:t xml:space="preserve"> belongs.</w:t>
      </w:r>
    </w:p>
    <w:p w14:paraId="413DE910" w14:textId="3850C13A" w:rsidR="009A20B7" w:rsidRPr="00847531" w:rsidRDefault="009A20B7" w:rsidP="0084753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Display the userid and groupid of the user.</w:t>
      </w:r>
    </w:p>
    <w:p w14:paraId="16CDB60F" w14:textId="77777777" w:rsidR="00847531" w:rsidRPr="00847531" w:rsidRDefault="00847531" w:rsidP="00847531">
      <w:pPr>
        <w:rPr>
          <w:b/>
          <w:bCs/>
        </w:rPr>
      </w:pPr>
    </w:p>
    <w:p w14:paraId="1C7F0E33" w14:textId="77777777" w:rsidR="00173F7B" w:rsidRDefault="00173F7B"/>
    <w:sectPr w:rsidR="0017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D5B4A0"/>
    <w:multiLevelType w:val="singleLevel"/>
    <w:tmpl w:val="96D5B4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6143849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1C"/>
    <w:rsid w:val="001307EE"/>
    <w:rsid w:val="00173F7B"/>
    <w:rsid w:val="004F171C"/>
    <w:rsid w:val="00824B1C"/>
    <w:rsid w:val="00847531"/>
    <w:rsid w:val="009A20B7"/>
    <w:rsid w:val="00C96688"/>
    <w:rsid w:val="00D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4594"/>
  <w15:chartTrackingRefBased/>
  <w15:docId w15:val="{E1B752D4-E564-447A-9F10-9F657E7D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7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VENKATASWAMY</dc:creator>
  <cp:keywords/>
  <dc:description/>
  <cp:lastModifiedBy>SANTOSH VENKATASWAMY</cp:lastModifiedBy>
  <cp:revision>4</cp:revision>
  <dcterms:created xsi:type="dcterms:W3CDTF">2025-07-03T18:05:00Z</dcterms:created>
  <dcterms:modified xsi:type="dcterms:W3CDTF">2025-09-06T10:19:00Z</dcterms:modified>
</cp:coreProperties>
</file>