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D3B6" w14:textId="52433CEC" w:rsidR="00983D42" w:rsidRDefault="00000000" w:rsidP="00A67E75">
      <w:pPr>
        <w:pStyle w:val="Title"/>
        <w:jc w:val="center"/>
        <w:rPr>
          <w:rFonts w:ascii="Times New Roman" w:hAnsi="Times New Roman" w:cs="Times New Roman"/>
          <w:sz w:val="72"/>
          <w:szCs w:val="72"/>
        </w:rPr>
      </w:pPr>
      <w:r w:rsidRPr="00EA3E3F">
        <w:rPr>
          <w:rFonts w:ascii="Times New Roman" w:hAnsi="Times New Roman" w:cs="Times New Roman"/>
          <w:sz w:val="72"/>
          <w:szCs w:val="72"/>
        </w:rPr>
        <w:t xml:space="preserve">PROJECT </w:t>
      </w:r>
      <w:r w:rsidR="00CA2E94" w:rsidRPr="00EA3E3F">
        <w:rPr>
          <w:rFonts w:ascii="Times New Roman" w:hAnsi="Times New Roman" w:cs="Times New Roman"/>
          <w:sz w:val="72"/>
          <w:szCs w:val="72"/>
        </w:rPr>
        <w:t>DOCUMENT</w:t>
      </w:r>
    </w:p>
    <w:p w14:paraId="28358915" w14:textId="77777777" w:rsidR="00EA3E3F" w:rsidRPr="00EA3E3F" w:rsidRDefault="00EA3E3F" w:rsidP="00EA3E3F"/>
    <w:p w14:paraId="54F81B07" w14:textId="77777777" w:rsidR="00A67E75" w:rsidRPr="00A67E75" w:rsidRDefault="00A67E75" w:rsidP="00A67E75"/>
    <w:p w14:paraId="7FD95386" w14:textId="474BA410" w:rsidR="00A67E75" w:rsidRDefault="00A67E75" w:rsidP="00A67E75">
      <w:pPr>
        <w:jc w:val="center"/>
      </w:pPr>
      <w:r>
        <w:rPr>
          <w:noProof/>
        </w:rPr>
        <w:drawing>
          <wp:inline distT="0" distB="0" distL="0" distR="0" wp14:anchorId="63A8224E" wp14:editId="1A6C528A">
            <wp:extent cx="2490088" cy="2488758"/>
            <wp:effectExtent l="0" t="0" r="5715" b="6985"/>
            <wp:docPr id="1388461128" name="Picture 1" descr="LTIMindtree logo in transparent PNG and vectorized SVG form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TIMindtree logo in transparent PNG and vectorized SVG forma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232" cy="2500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A13F" w14:textId="77777777" w:rsidR="003A1FEF" w:rsidRPr="00A67E75" w:rsidRDefault="003A1FEF" w:rsidP="00A67E75">
      <w:pPr>
        <w:jc w:val="center"/>
      </w:pPr>
    </w:p>
    <w:p w14:paraId="660CC049" w14:textId="002E60C6" w:rsidR="00983D42" w:rsidRDefault="00000000">
      <w:pPr>
        <w:pStyle w:val="Heading1"/>
        <w:jc w:val="center"/>
      </w:pPr>
      <w:r>
        <w:t xml:space="preserve">LTIMINDTREE AWS </w:t>
      </w:r>
      <w:r w:rsidR="00A0600C">
        <w:t xml:space="preserve">SPECIALIZATION </w:t>
      </w:r>
      <w:r>
        <w:t>BATCH DETAILS</w:t>
      </w:r>
    </w:p>
    <w:p w14:paraId="72B0C08F" w14:textId="77777777" w:rsidR="00FC5F52" w:rsidRDefault="00FC5F52" w:rsidP="00FC5F52"/>
    <w:p w14:paraId="0AE9C06B" w14:textId="77777777" w:rsidR="003336B6" w:rsidRPr="00FC5F52" w:rsidRDefault="003336B6" w:rsidP="00FC5F52"/>
    <w:p w14:paraId="7CED8151" w14:textId="77777777" w:rsidR="0057000D" w:rsidRDefault="0057000D"/>
    <w:p w14:paraId="5C8ECDE4" w14:textId="77777777" w:rsidR="0057000D" w:rsidRDefault="0057000D"/>
    <w:p w14:paraId="04D75D71" w14:textId="77777777" w:rsidR="0057000D" w:rsidRDefault="0057000D"/>
    <w:p w14:paraId="1239A230" w14:textId="3E737CA6" w:rsidR="00983D42" w:rsidRDefault="00000000">
      <w:r>
        <w:t xml:space="preserve">Batch </w:t>
      </w:r>
      <w:proofErr w:type="gramStart"/>
      <w:r>
        <w:t>Name</w:t>
      </w:r>
      <w:r w:rsidR="00B95E6E">
        <w:t xml:space="preserve"> </w:t>
      </w:r>
      <w:r>
        <w:t>:</w:t>
      </w:r>
      <w:proofErr w:type="gramEnd"/>
      <w:r>
        <w:t xml:space="preserve"> </w:t>
      </w:r>
      <w:r w:rsidR="00B95E6E">
        <w:tab/>
      </w:r>
      <w:r w:rsidR="00C5682B">
        <w:t xml:space="preserve">Accelerated Batch -AWS </w:t>
      </w:r>
      <w:r w:rsidR="0017738E">
        <w:t xml:space="preserve"> </w:t>
      </w:r>
    </w:p>
    <w:p w14:paraId="480FD3F8" w14:textId="7717DE68" w:rsidR="00983D42" w:rsidRDefault="00000000">
      <w:proofErr w:type="gramStart"/>
      <w:r>
        <w:t>PS</w:t>
      </w:r>
      <w:r w:rsidR="00B95E6E">
        <w:t xml:space="preserve"> </w:t>
      </w:r>
      <w:r>
        <w:t>:</w:t>
      </w:r>
      <w:proofErr w:type="gramEnd"/>
      <w:r>
        <w:t xml:space="preserve"> </w:t>
      </w:r>
      <w:r w:rsidR="00B95E6E">
        <w:tab/>
      </w:r>
      <w:r w:rsidR="00B95E6E">
        <w:tab/>
      </w:r>
      <w:r w:rsidR="00B95E6E">
        <w:tab/>
      </w:r>
      <w:r w:rsidR="001F4622" w:rsidRPr="0017738E">
        <w:t>10843180</w:t>
      </w:r>
    </w:p>
    <w:p w14:paraId="2243A457" w14:textId="330F5754" w:rsidR="00983D42" w:rsidRPr="0017738E" w:rsidRDefault="00000000">
      <w:r>
        <w:t xml:space="preserve">Location </w:t>
      </w:r>
      <w:proofErr w:type="gramStart"/>
      <w:r>
        <w:t>Using</w:t>
      </w:r>
      <w:r w:rsidR="00B95E6E">
        <w:t xml:space="preserve"> </w:t>
      </w:r>
      <w:r>
        <w:t>:</w:t>
      </w:r>
      <w:proofErr w:type="gramEnd"/>
      <w:r>
        <w:t xml:space="preserve"> </w:t>
      </w:r>
      <w:r w:rsidR="00B95E6E">
        <w:tab/>
      </w:r>
      <w:r w:rsidR="009F5F64" w:rsidRPr="0017738E">
        <w:t>South America (SAO PAULO)</w:t>
      </w:r>
      <w:r w:rsidR="00C5682B">
        <w:t>-SA-EAST-1</w:t>
      </w:r>
    </w:p>
    <w:p w14:paraId="6C2629AB" w14:textId="12010B06" w:rsidR="00B95E6E" w:rsidRDefault="00B95E6E" w:rsidP="00B95E6E">
      <w:proofErr w:type="gramStart"/>
      <w:r>
        <w:t>Date :</w:t>
      </w:r>
      <w:proofErr w:type="gramEnd"/>
      <w:r>
        <w:t xml:space="preserve"> </w:t>
      </w:r>
      <w:r w:rsidR="00346618">
        <w:tab/>
      </w:r>
      <w:r w:rsidR="00346618">
        <w:tab/>
      </w:r>
      <w:r w:rsidR="00346618">
        <w:tab/>
      </w:r>
      <w:r w:rsidR="0017738E">
        <w:t>22/11/2025</w:t>
      </w:r>
    </w:p>
    <w:p w14:paraId="12CA0B74" w14:textId="77777777" w:rsidR="00B95E6E" w:rsidRDefault="00B95E6E"/>
    <w:p w14:paraId="2F88E2A1" w14:textId="3A12D9AF" w:rsidR="00A67E75" w:rsidRDefault="00A67E75">
      <w:r>
        <w:br w:type="page"/>
      </w:r>
    </w:p>
    <w:p w14:paraId="18046FE1" w14:textId="77777777" w:rsidR="00983D42" w:rsidRPr="007E10E0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7E10E0">
        <w:rPr>
          <w:rFonts w:ascii="Times New Roman" w:hAnsi="Times New Roman" w:cs="Times New Roman"/>
        </w:rPr>
        <w:lastRenderedPageBreak/>
        <w:t>PROJECT TITLE &amp; DESCRIPTION</w:t>
      </w:r>
    </w:p>
    <w:p w14:paraId="23F1B842" w14:textId="77777777" w:rsidR="005215AD" w:rsidRPr="005215AD" w:rsidRDefault="005215AD" w:rsidP="005215AD"/>
    <w:p w14:paraId="7D44CF25" w14:textId="3B0734E7" w:rsidR="00983D42" w:rsidRPr="007E10E0" w:rsidRDefault="00000000">
      <w:pPr>
        <w:rPr>
          <w:rFonts w:ascii="Times New Roman" w:hAnsi="Times New Roman" w:cs="Times New Roman"/>
        </w:rPr>
      </w:pPr>
      <w:r w:rsidRPr="007E10E0">
        <w:rPr>
          <w:rFonts w:ascii="Times New Roman" w:hAnsi="Times New Roman" w:cs="Times New Roman"/>
        </w:rPr>
        <w:t xml:space="preserve">Project Title: </w:t>
      </w:r>
      <w:r w:rsidR="009F5F64">
        <w:rPr>
          <w:rFonts w:ascii="Times New Roman" w:hAnsi="Times New Roman" w:cs="Times New Roman"/>
        </w:rPr>
        <w:t>Checking Compliance on S3 operational best practices</w:t>
      </w:r>
    </w:p>
    <w:p w14:paraId="40408019" w14:textId="77777777" w:rsidR="00B956DC" w:rsidRPr="007E10E0" w:rsidRDefault="00B956DC">
      <w:pPr>
        <w:rPr>
          <w:rFonts w:ascii="Times New Roman" w:hAnsi="Times New Roman" w:cs="Times New Roman"/>
        </w:rPr>
      </w:pPr>
    </w:p>
    <w:p w14:paraId="53CBB86C" w14:textId="6EEAC97C" w:rsidR="00983D42" w:rsidRDefault="00000000">
      <w:pPr>
        <w:rPr>
          <w:rFonts w:ascii="Times New Roman" w:hAnsi="Times New Roman" w:cs="Times New Roman"/>
        </w:rPr>
      </w:pPr>
      <w:r w:rsidRPr="007E10E0">
        <w:rPr>
          <w:rFonts w:ascii="Times New Roman" w:hAnsi="Times New Roman" w:cs="Times New Roman"/>
        </w:rPr>
        <w:t>Description:</w:t>
      </w:r>
    </w:p>
    <w:p w14:paraId="7ABC8E90" w14:textId="2ACE9B6A" w:rsidR="009F5F64" w:rsidRPr="007E10E0" w:rsidRDefault="009F5F64">
      <w:pPr>
        <w:rPr>
          <w:rFonts w:ascii="Times New Roman" w:hAnsi="Times New Roman" w:cs="Times New Roman"/>
        </w:rPr>
      </w:pPr>
      <w:r w:rsidRPr="009F5F64">
        <w:rPr>
          <w:rFonts w:ascii="Times New Roman" w:hAnsi="Times New Roman" w:cs="Times New Roman"/>
        </w:rPr>
        <w:t>Check compliance score against operational best practices for S3</w:t>
      </w:r>
      <w:r>
        <w:rPr>
          <w:rFonts w:ascii="Times New Roman" w:hAnsi="Times New Roman" w:cs="Times New Roman"/>
        </w:rPr>
        <w:t xml:space="preserve"> using AWS and conformance pack in it.</w:t>
      </w:r>
    </w:p>
    <w:p w14:paraId="7F6EB6B6" w14:textId="54AE28C6" w:rsidR="00A67E75" w:rsidRDefault="00A67E75"/>
    <w:p w14:paraId="2D812149" w14:textId="123CF470" w:rsidR="00A67E75" w:rsidRDefault="00A67E75">
      <w:r>
        <w:br w:type="page"/>
      </w:r>
    </w:p>
    <w:p w14:paraId="7C5982C6" w14:textId="77777777" w:rsidR="00983D42" w:rsidRPr="006E534E" w:rsidRDefault="00000000" w:rsidP="009E4A0E">
      <w:pPr>
        <w:pStyle w:val="Heading1"/>
        <w:jc w:val="center"/>
        <w:rPr>
          <w:rFonts w:ascii="Times New Roman" w:hAnsi="Times New Roman" w:cs="Times New Roman"/>
        </w:rPr>
      </w:pPr>
      <w:r w:rsidRPr="006E534E">
        <w:rPr>
          <w:rFonts w:ascii="Times New Roman" w:hAnsi="Times New Roman" w:cs="Times New Roman"/>
        </w:rPr>
        <w:lastRenderedPageBreak/>
        <w:t>SERVICES USED</w:t>
      </w:r>
    </w:p>
    <w:p w14:paraId="32228916" w14:textId="77777777" w:rsidR="009E4A0E" w:rsidRPr="006E534E" w:rsidRDefault="009E4A0E" w:rsidP="009E4A0E">
      <w:pPr>
        <w:rPr>
          <w:rFonts w:ascii="Times New Roman" w:hAnsi="Times New Roman" w:cs="Times New Roman"/>
        </w:rPr>
      </w:pPr>
    </w:p>
    <w:p w14:paraId="059D699E" w14:textId="5113F0D9" w:rsidR="00983D42" w:rsidRPr="006E534E" w:rsidRDefault="00000000">
      <w:pPr>
        <w:pStyle w:val="ListBullet"/>
        <w:rPr>
          <w:rFonts w:ascii="Times New Roman" w:hAnsi="Times New Roman" w:cs="Times New Roman"/>
        </w:rPr>
      </w:pPr>
      <w:r w:rsidRPr="006E534E">
        <w:rPr>
          <w:rFonts w:ascii="Times New Roman" w:hAnsi="Times New Roman" w:cs="Times New Roman"/>
        </w:rPr>
        <w:t xml:space="preserve">- </w:t>
      </w:r>
      <w:r w:rsidR="009F5F64">
        <w:rPr>
          <w:rFonts w:ascii="Times New Roman" w:hAnsi="Times New Roman" w:cs="Times New Roman"/>
        </w:rPr>
        <w:t>S3 Bucket</w:t>
      </w:r>
    </w:p>
    <w:p w14:paraId="02E98B33" w14:textId="1455B28F" w:rsidR="00983D42" w:rsidRPr="006E534E" w:rsidRDefault="00000000">
      <w:pPr>
        <w:pStyle w:val="ListBullet"/>
        <w:rPr>
          <w:rFonts w:ascii="Times New Roman" w:hAnsi="Times New Roman" w:cs="Times New Roman"/>
        </w:rPr>
      </w:pPr>
      <w:r w:rsidRPr="006E534E">
        <w:rPr>
          <w:rFonts w:ascii="Times New Roman" w:hAnsi="Times New Roman" w:cs="Times New Roman"/>
        </w:rPr>
        <w:t>-</w:t>
      </w:r>
      <w:r w:rsidR="009F5F64">
        <w:rPr>
          <w:rFonts w:ascii="Times New Roman" w:hAnsi="Times New Roman" w:cs="Times New Roman"/>
        </w:rPr>
        <w:t xml:space="preserve"> AWS Config </w:t>
      </w:r>
    </w:p>
    <w:p w14:paraId="548DCADD" w14:textId="095B2A2B" w:rsidR="00983D42" w:rsidRDefault="00000000">
      <w:pPr>
        <w:pStyle w:val="ListBullet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6E534E">
        <w:rPr>
          <w:rFonts w:ascii="Times New Roman" w:hAnsi="Times New Roman" w:cs="Times New Roman"/>
        </w:rPr>
        <w:t xml:space="preserve">- </w:t>
      </w:r>
      <w:r w:rsidR="009A5561">
        <w:rPr>
          <w:rFonts w:ascii="Times New Roman" w:hAnsi="Times New Roman" w:cs="Times New Roman"/>
        </w:rPr>
        <w:t>AWS Config performance pack</w:t>
      </w:r>
    </w:p>
    <w:p w14:paraId="710DF285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7308E61A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6CB0400D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5B5DB4BD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4FCAC55D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44D6C137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2CC73D8A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3021FD53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58ED94BD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3C195CC6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5577EC84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0586CF7A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5A85BA5F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0CDC927E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034D3B72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0130BF86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42617EC8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6D60E958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182C6941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65603F7F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5B07A80F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256BE486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797333AA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22A635D7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1E4F8FC1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634AC0FB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601EAB9C" w14:textId="77777777" w:rsidR="00D07333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0B3BF053" w14:textId="77777777" w:rsidR="00D07333" w:rsidRPr="006E534E" w:rsidRDefault="00D07333" w:rsidP="00D07333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rPr>
          <w:rFonts w:ascii="Times New Roman" w:hAnsi="Times New Roman" w:cs="Times New Roman"/>
        </w:rPr>
      </w:pPr>
    </w:p>
    <w:p w14:paraId="1237B4D9" w14:textId="77777777" w:rsidR="00D07333" w:rsidRDefault="00D07333" w:rsidP="00D07333">
      <w:proofErr w:type="gramStart"/>
      <w:r>
        <w:t>Remarks :</w:t>
      </w:r>
      <w:proofErr w:type="gramEnd"/>
      <w:r>
        <w:t xml:space="preserve"> </w:t>
      </w:r>
    </w:p>
    <w:p w14:paraId="511F5B9B" w14:textId="77777777" w:rsidR="00D07333" w:rsidRDefault="00D07333" w:rsidP="007A1C38"/>
    <w:p w14:paraId="5EAC67FD" w14:textId="03DE866E" w:rsidR="00983D42" w:rsidRDefault="00000000">
      <w:pPr>
        <w:pStyle w:val="Heading1"/>
        <w:jc w:val="center"/>
      </w:pPr>
      <w:r>
        <w:lastRenderedPageBreak/>
        <w:t xml:space="preserve">STEPS TO </w:t>
      </w:r>
      <w:r w:rsidR="00E334D7">
        <w:t>DEPLOY</w:t>
      </w:r>
      <w:r>
        <w:t xml:space="preserve"> THE PROJECT</w:t>
      </w:r>
    </w:p>
    <w:p w14:paraId="476FCE06" w14:textId="77777777" w:rsidR="00202C3D" w:rsidRDefault="00202C3D" w:rsidP="00202C3D"/>
    <w:p w14:paraId="4D59D044" w14:textId="77777777" w:rsidR="00202C3D" w:rsidRPr="00202C3D" w:rsidRDefault="00202C3D" w:rsidP="00202C3D"/>
    <w:p w14:paraId="04C2F9A9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Enabled AWS Config and Security Hub to evaluate S3 compliance against best practices.</w:t>
      </w:r>
    </w:p>
    <w:p w14:paraId="46F088AF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Activated AWS Managed Rules for S3 (e.g., encryption, public access).</w:t>
      </w:r>
    </w:p>
    <w:p w14:paraId="14B87592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Ran AWS Config Conformance Pack to calculate compliance score.</w:t>
      </w:r>
    </w:p>
    <w:p w14:paraId="03832D45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Reviewed Security Hub dashboard for S3 control findings.</w:t>
      </w:r>
    </w:p>
    <w:p w14:paraId="5A6C71A1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Generated S3 Inventory and Access Analyzer reports for bucket-level details.</w:t>
      </w:r>
    </w:p>
    <w:p w14:paraId="0D5004DC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Calculated compliance percentage based on compliant vs. total controls.</w:t>
      </w:r>
    </w:p>
    <w:p w14:paraId="51D71774" w14:textId="77777777" w:rsidR="005567AE" w:rsidRPr="005567AE" w:rsidRDefault="005567AE" w:rsidP="005567AE">
      <w:pPr>
        <w:pStyle w:val="ListNumber"/>
        <w:numPr>
          <w:ilvl w:val="0"/>
          <w:numId w:val="17"/>
        </w:numPr>
        <w:rPr>
          <w:lang w:val="en-IN"/>
        </w:rPr>
      </w:pPr>
      <w:r w:rsidRPr="005567AE">
        <w:rPr>
          <w:lang w:val="en-IN"/>
        </w:rPr>
        <w:t>Documented findings and remediation recommendations in the compliance report.</w:t>
      </w:r>
    </w:p>
    <w:p w14:paraId="0EA6C8F6" w14:textId="77777777" w:rsidR="00A67E75" w:rsidRDefault="00A67E75" w:rsidP="00A67E75">
      <w:pPr>
        <w:pStyle w:val="ListNumber"/>
        <w:numPr>
          <w:ilvl w:val="0"/>
          <w:numId w:val="0"/>
        </w:numPr>
        <w:ind w:left="360" w:hanging="360"/>
      </w:pPr>
    </w:p>
    <w:p w14:paraId="3296C33A" w14:textId="03399711" w:rsidR="00A67E75" w:rsidRDefault="00A67E75" w:rsidP="00A67E75">
      <w:pPr>
        <w:pStyle w:val="ListNumber"/>
        <w:numPr>
          <w:ilvl w:val="0"/>
          <w:numId w:val="0"/>
        </w:numPr>
        <w:ind w:left="360" w:hanging="360"/>
      </w:pPr>
    </w:p>
    <w:p w14:paraId="18F42691" w14:textId="77777777" w:rsidR="009B41FE" w:rsidRDefault="009B41FE" w:rsidP="00A67E75"/>
    <w:p w14:paraId="4401BD57" w14:textId="77777777" w:rsidR="009B41FE" w:rsidRDefault="009B41FE" w:rsidP="00A67E75"/>
    <w:p w14:paraId="7D5FB499" w14:textId="77777777" w:rsidR="009B41FE" w:rsidRDefault="009B41FE" w:rsidP="00A67E75"/>
    <w:p w14:paraId="302F209D" w14:textId="77777777" w:rsidR="009B41FE" w:rsidRDefault="009B41FE" w:rsidP="00A67E75"/>
    <w:p w14:paraId="5A9661F4" w14:textId="77777777" w:rsidR="009B41FE" w:rsidRDefault="009B41FE" w:rsidP="00A67E75"/>
    <w:p w14:paraId="5A4C5F83" w14:textId="77777777" w:rsidR="009B41FE" w:rsidRDefault="009B41FE" w:rsidP="00A67E75"/>
    <w:p w14:paraId="748FCDBD" w14:textId="77777777" w:rsidR="009B41FE" w:rsidRDefault="009B41FE" w:rsidP="00A67E75"/>
    <w:p w14:paraId="3AD1EF4F" w14:textId="77777777" w:rsidR="009B41FE" w:rsidRDefault="009B41FE" w:rsidP="00A67E75"/>
    <w:p w14:paraId="1B13B036" w14:textId="77777777" w:rsidR="009B41FE" w:rsidRDefault="009B41FE" w:rsidP="00A67E75"/>
    <w:p w14:paraId="3B4000CE" w14:textId="77777777" w:rsidR="009B41FE" w:rsidRDefault="009B41FE" w:rsidP="00A67E75"/>
    <w:p w14:paraId="3C2E3B4E" w14:textId="77777777" w:rsidR="009B41FE" w:rsidRDefault="009B41FE" w:rsidP="00A67E75"/>
    <w:p w14:paraId="7E1E6779" w14:textId="77777777" w:rsidR="009B41FE" w:rsidRDefault="009B41FE" w:rsidP="00A67E75"/>
    <w:p w14:paraId="65834DC6" w14:textId="77777777" w:rsidR="009B41FE" w:rsidRDefault="009B41FE" w:rsidP="00A67E75"/>
    <w:p w14:paraId="794B9B3D" w14:textId="77777777" w:rsidR="009B41FE" w:rsidRDefault="009B41FE" w:rsidP="009B41FE">
      <w:pPr>
        <w:pBdr>
          <w:bottom w:val="single" w:sz="6" w:space="1" w:color="auto"/>
        </w:pBdr>
      </w:pPr>
    </w:p>
    <w:p w14:paraId="00AB4136" w14:textId="42E0A784" w:rsidR="00A67E75" w:rsidRDefault="009B41FE" w:rsidP="00A67E75">
      <w:proofErr w:type="gramStart"/>
      <w:r>
        <w:t>Remarks :</w:t>
      </w:r>
      <w:proofErr w:type="gramEnd"/>
      <w:r>
        <w:t xml:space="preserve"> </w:t>
      </w:r>
      <w:r w:rsidR="00A67E75">
        <w:br w:type="page"/>
      </w:r>
    </w:p>
    <w:p w14:paraId="0B22EE3A" w14:textId="77777777" w:rsidR="00983D42" w:rsidRDefault="00000000">
      <w:pPr>
        <w:pStyle w:val="Heading1"/>
        <w:jc w:val="center"/>
      </w:pPr>
      <w:r>
        <w:lastRenderedPageBreak/>
        <w:t>ATTACH TESTIMONIALS</w:t>
      </w:r>
    </w:p>
    <w:p w14:paraId="472C1D9E" w14:textId="6E696E31" w:rsidR="0004456A" w:rsidRPr="0004456A" w:rsidRDefault="0004456A" w:rsidP="0004456A">
      <w:r>
        <w:t>Creating an S3 bucket named “Bharath-project-report”</w:t>
      </w:r>
    </w:p>
    <w:p w14:paraId="5619D839" w14:textId="547DD986" w:rsidR="00983D42" w:rsidRDefault="0004456A">
      <w:r w:rsidRPr="0004456A">
        <w:rPr>
          <w:noProof/>
        </w:rPr>
        <w:drawing>
          <wp:inline distT="0" distB="0" distL="0" distR="0" wp14:anchorId="7B0ED520" wp14:editId="47A0D6A6">
            <wp:extent cx="5943600" cy="3120390"/>
            <wp:effectExtent l="0" t="0" r="0" b="3810"/>
            <wp:docPr id="1712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5B90" w14:textId="77777777" w:rsidR="0004456A" w:rsidRDefault="0004456A"/>
    <w:p w14:paraId="3DC15E6C" w14:textId="60411E2F" w:rsidR="0004456A" w:rsidRDefault="0004456A">
      <w:r>
        <w:t xml:space="preserve">Opening the block access </w:t>
      </w:r>
    </w:p>
    <w:p w14:paraId="72ACC972" w14:textId="1823E9BC" w:rsidR="0004456A" w:rsidRDefault="0004456A">
      <w:r w:rsidRPr="0004456A">
        <w:rPr>
          <w:noProof/>
        </w:rPr>
        <w:drawing>
          <wp:inline distT="0" distB="0" distL="0" distR="0" wp14:anchorId="34CA897E" wp14:editId="6C74294F">
            <wp:extent cx="5943600" cy="3120390"/>
            <wp:effectExtent l="0" t="0" r="0" b="3810"/>
            <wp:docPr id="1358146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64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F74C" w14:textId="77777777" w:rsidR="00A12042" w:rsidRDefault="00A12042"/>
    <w:p w14:paraId="0D57E01B" w14:textId="7E088977" w:rsidR="009A5561" w:rsidRDefault="00A12042">
      <w:r>
        <w:lastRenderedPageBreak/>
        <w:t xml:space="preserve">Open </w:t>
      </w:r>
      <w:proofErr w:type="spellStart"/>
      <w:r>
        <w:t>Coformance</w:t>
      </w:r>
      <w:proofErr w:type="spellEnd"/>
      <w:r>
        <w:t xml:space="preserve"> Pack in AWS Config</w:t>
      </w:r>
    </w:p>
    <w:p w14:paraId="69AEE51E" w14:textId="7B382F8B" w:rsidR="009A5561" w:rsidRDefault="009A5561">
      <w:r w:rsidRPr="009A5561">
        <w:rPr>
          <w:noProof/>
        </w:rPr>
        <w:drawing>
          <wp:inline distT="0" distB="0" distL="0" distR="0" wp14:anchorId="3584DBC9" wp14:editId="7AB45B98">
            <wp:extent cx="5943600" cy="3120390"/>
            <wp:effectExtent l="0" t="0" r="0" b="3810"/>
            <wp:docPr id="116086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65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7386" w14:textId="77777777" w:rsidR="00A12042" w:rsidRDefault="00A12042"/>
    <w:p w14:paraId="1E5FCC93" w14:textId="17B9A4B7" w:rsidR="00A12042" w:rsidRDefault="00A12042">
      <w:r>
        <w:t xml:space="preserve">Deploy the </w:t>
      </w:r>
      <w:proofErr w:type="spellStart"/>
      <w:r>
        <w:t>coformance</w:t>
      </w:r>
      <w:proofErr w:type="spellEnd"/>
      <w:r>
        <w:t xml:space="preserve"> pack</w:t>
      </w:r>
    </w:p>
    <w:p w14:paraId="78AA6A5F" w14:textId="32FF4480" w:rsidR="00A12042" w:rsidRDefault="00A12042">
      <w:r w:rsidRPr="00A12042">
        <w:rPr>
          <w:noProof/>
        </w:rPr>
        <w:drawing>
          <wp:inline distT="0" distB="0" distL="0" distR="0" wp14:anchorId="05F3A63D" wp14:editId="6728EFED">
            <wp:extent cx="5943600" cy="3120390"/>
            <wp:effectExtent l="0" t="0" r="0" b="3810"/>
            <wp:docPr id="844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E3F7" w14:textId="77777777" w:rsidR="00A12042" w:rsidRDefault="00A12042"/>
    <w:p w14:paraId="575686A5" w14:textId="77777777" w:rsidR="00A12042" w:rsidRDefault="00A12042"/>
    <w:p w14:paraId="7A15E09A" w14:textId="03A406C6" w:rsidR="00A12042" w:rsidRDefault="00A12042">
      <w:r>
        <w:lastRenderedPageBreak/>
        <w:t xml:space="preserve">Select from the sample template &gt; Select operational best practices </w:t>
      </w:r>
    </w:p>
    <w:p w14:paraId="2F33DE96" w14:textId="2376A017" w:rsidR="00A12042" w:rsidRDefault="00A12042">
      <w:r w:rsidRPr="00A12042">
        <w:rPr>
          <w:noProof/>
        </w:rPr>
        <w:drawing>
          <wp:inline distT="0" distB="0" distL="0" distR="0" wp14:anchorId="18E84F46" wp14:editId="261CD230">
            <wp:extent cx="5943600" cy="3120390"/>
            <wp:effectExtent l="0" t="0" r="0" b="3810"/>
            <wp:docPr id="159085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16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2914" w14:textId="77777777" w:rsidR="00A12042" w:rsidRDefault="00A12042"/>
    <w:p w14:paraId="499E79A4" w14:textId="330093F2" w:rsidR="00A12042" w:rsidRDefault="00A12042">
      <w:r>
        <w:t xml:space="preserve">Add configurations and set the parameters required </w:t>
      </w:r>
    </w:p>
    <w:p w14:paraId="69A8E489" w14:textId="2757871C" w:rsidR="00A12042" w:rsidRDefault="00A12042">
      <w:r w:rsidRPr="00A12042">
        <w:rPr>
          <w:noProof/>
        </w:rPr>
        <w:drawing>
          <wp:inline distT="0" distB="0" distL="0" distR="0" wp14:anchorId="63E6F73D" wp14:editId="0CDDA688">
            <wp:extent cx="5943600" cy="3120390"/>
            <wp:effectExtent l="0" t="0" r="0" b="3810"/>
            <wp:docPr id="2102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8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0025" w14:textId="77777777" w:rsidR="00A12042" w:rsidRDefault="00A12042"/>
    <w:p w14:paraId="03F62C41" w14:textId="77777777" w:rsidR="00A12042" w:rsidRDefault="00A12042"/>
    <w:p w14:paraId="72D67EA6" w14:textId="6D86BBDE" w:rsidR="00A12042" w:rsidRDefault="0017738E">
      <w:r>
        <w:lastRenderedPageBreak/>
        <w:t>Post deployment data:</w:t>
      </w:r>
    </w:p>
    <w:p w14:paraId="553C8052" w14:textId="082A660C" w:rsidR="0017738E" w:rsidRDefault="0017738E">
      <w:r w:rsidRPr="0017738E">
        <w:rPr>
          <w:noProof/>
        </w:rPr>
        <w:drawing>
          <wp:inline distT="0" distB="0" distL="0" distR="0" wp14:anchorId="5D99A044" wp14:editId="1865B71C">
            <wp:extent cx="5943600" cy="3120390"/>
            <wp:effectExtent l="0" t="0" r="0" b="3810"/>
            <wp:docPr id="16522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3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050B" w14:textId="77777777" w:rsidR="0017738E" w:rsidRDefault="0017738E"/>
    <w:p w14:paraId="2238231F" w14:textId="7B4FA649" w:rsidR="0017738E" w:rsidRDefault="0017738E">
      <w:r w:rsidRPr="0017738E">
        <w:rPr>
          <w:noProof/>
        </w:rPr>
        <w:drawing>
          <wp:inline distT="0" distB="0" distL="0" distR="0" wp14:anchorId="39AB4A69" wp14:editId="424373B8">
            <wp:extent cx="5943600" cy="3120390"/>
            <wp:effectExtent l="0" t="0" r="0" b="3810"/>
            <wp:docPr id="1695628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84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CB28" w14:textId="77777777" w:rsidR="0017738E" w:rsidRDefault="0017738E" w:rsidP="00007272"/>
    <w:p w14:paraId="0960A5EA" w14:textId="77777777" w:rsidR="00F46D7A" w:rsidRDefault="00F46D7A" w:rsidP="00007272">
      <w:pPr>
        <w:pBdr>
          <w:bottom w:val="single" w:sz="6" w:space="1" w:color="auto"/>
        </w:pBdr>
      </w:pPr>
    </w:p>
    <w:p w14:paraId="43B9E66C" w14:textId="264B7449" w:rsidR="00B568D9" w:rsidRDefault="00007272" w:rsidP="00007272">
      <w:r>
        <w:t xml:space="preserve">Remarks </w:t>
      </w:r>
    </w:p>
    <w:p w14:paraId="7ED501B4" w14:textId="5F352F75" w:rsidR="00B568D9" w:rsidRPr="006E534E" w:rsidRDefault="00B568D9" w:rsidP="00B568D9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CHALLENGES FACE</w:t>
      </w:r>
      <w:r w:rsidRPr="006E534E">
        <w:rPr>
          <w:rFonts w:ascii="Times New Roman" w:hAnsi="Times New Roman" w:cs="Times New Roman"/>
        </w:rPr>
        <w:t>D</w:t>
      </w:r>
    </w:p>
    <w:p w14:paraId="18F74A00" w14:textId="4F91CFBF" w:rsidR="00B568D9" w:rsidRPr="00B568D9" w:rsidRDefault="00B568D9" w:rsidP="00B568D9">
      <w:pPr>
        <w:pStyle w:val="ListBullet"/>
        <w:numPr>
          <w:ilvl w:val="0"/>
          <w:numId w:val="21"/>
        </w:numPr>
        <w:rPr>
          <w:lang w:val="en-IN"/>
        </w:rPr>
      </w:pPr>
      <w:r w:rsidRPr="00B568D9">
        <w:rPr>
          <w:b/>
          <w:bCs/>
          <w:lang w:val="en-IN"/>
        </w:rPr>
        <w:t>Understanding AWS Config and Conformance Pack Setup</w:t>
      </w:r>
      <w:r w:rsidRPr="00B568D9">
        <w:rPr>
          <w:lang w:val="en-IN"/>
        </w:rPr>
        <w:t xml:space="preserve"> – Grasping the integration of AWS Config with Conformance Packs and Security Hub required extensive research and testing. </w:t>
      </w:r>
    </w:p>
    <w:p w14:paraId="61DEAC41" w14:textId="65E7E5EA" w:rsidR="00B568D9" w:rsidRPr="00B568D9" w:rsidRDefault="00B568D9" w:rsidP="00B568D9">
      <w:pPr>
        <w:pStyle w:val="ListBullet"/>
        <w:numPr>
          <w:ilvl w:val="0"/>
          <w:numId w:val="21"/>
        </w:numPr>
        <w:rPr>
          <w:lang w:val="en-IN"/>
        </w:rPr>
      </w:pPr>
      <w:r w:rsidRPr="00B568D9">
        <w:rPr>
          <w:b/>
          <w:bCs/>
          <w:lang w:val="en-IN"/>
        </w:rPr>
        <w:t>Parameter Configuration for Operational Best Practices</w:t>
      </w:r>
      <w:r w:rsidRPr="00B568D9">
        <w:rPr>
          <w:lang w:val="en-IN"/>
        </w:rPr>
        <w:t xml:space="preserve"> – Choosing and validating correct parameters for compliance templates was complex and iterative. </w:t>
      </w:r>
    </w:p>
    <w:p w14:paraId="368313AE" w14:textId="18BAAD8A" w:rsidR="00B568D9" w:rsidRPr="00B568D9" w:rsidRDefault="00B568D9" w:rsidP="00B568D9">
      <w:pPr>
        <w:pStyle w:val="ListBullet"/>
        <w:numPr>
          <w:ilvl w:val="0"/>
          <w:numId w:val="21"/>
        </w:numPr>
        <w:rPr>
          <w:lang w:val="en-IN"/>
        </w:rPr>
      </w:pPr>
      <w:r w:rsidRPr="00B568D9">
        <w:rPr>
          <w:b/>
          <w:bCs/>
          <w:lang w:val="en-IN"/>
        </w:rPr>
        <w:t>Interpreting Compliance Scores and Findings</w:t>
      </w:r>
      <w:r w:rsidRPr="00B568D9">
        <w:rPr>
          <w:lang w:val="en-IN"/>
        </w:rPr>
        <w:t xml:space="preserve"> – Converting raw compliance data into actionable insights demanded careful analysis. </w:t>
      </w:r>
    </w:p>
    <w:p w14:paraId="5D96BA6C" w14:textId="79CA5D87" w:rsidR="00B568D9" w:rsidRPr="00B568D9" w:rsidRDefault="00B568D9" w:rsidP="00B568D9">
      <w:pPr>
        <w:pStyle w:val="ListBullet"/>
        <w:numPr>
          <w:ilvl w:val="0"/>
          <w:numId w:val="21"/>
        </w:numPr>
        <w:rPr>
          <w:lang w:val="en-IN"/>
        </w:rPr>
      </w:pPr>
      <w:r w:rsidRPr="00B568D9">
        <w:rPr>
          <w:b/>
          <w:bCs/>
          <w:lang w:val="en-IN"/>
        </w:rPr>
        <w:t>Managing Permissions and Access Controls</w:t>
      </w:r>
      <w:r w:rsidRPr="00B568D9">
        <w:rPr>
          <w:lang w:val="en-IN"/>
        </w:rPr>
        <w:t xml:space="preserve"> – Resolving IAM permission issues for deployment and reporting was a significant hurdle. </w:t>
      </w:r>
    </w:p>
    <w:p w14:paraId="4B32E163" w14:textId="06838C82" w:rsidR="00B568D9" w:rsidRDefault="00B568D9" w:rsidP="00B568D9">
      <w:pPr>
        <w:pStyle w:val="ListBullet"/>
        <w:numPr>
          <w:ilvl w:val="0"/>
          <w:numId w:val="21"/>
        </w:numPr>
      </w:pPr>
      <w:r w:rsidRPr="00B568D9">
        <w:rPr>
          <w:b/>
          <w:bCs/>
          <w:lang w:val="en-IN"/>
        </w:rPr>
        <w:t>Time Management During Deployment and Testing</w:t>
      </w:r>
      <w:r w:rsidRPr="00B568D9">
        <w:rPr>
          <w:lang w:val="en-IN"/>
        </w:rPr>
        <w:t xml:space="preserve"> – Balancing long evaluation cycles with other tasks required strong time management.</w:t>
      </w:r>
    </w:p>
    <w:sectPr w:rsidR="00B568D9" w:rsidSect="00DE11C8"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BEB0" w14:textId="77777777" w:rsidR="00BB2572" w:rsidRDefault="00BB2572" w:rsidP="00DE11C8">
      <w:pPr>
        <w:spacing w:after="0" w:line="240" w:lineRule="auto"/>
      </w:pPr>
      <w:r>
        <w:separator/>
      </w:r>
    </w:p>
  </w:endnote>
  <w:endnote w:type="continuationSeparator" w:id="0">
    <w:p w14:paraId="680814D1" w14:textId="77777777" w:rsidR="00BB2572" w:rsidRDefault="00BB2572" w:rsidP="00DE1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BFB9" w14:textId="1B8084BC" w:rsidR="00DE11C8" w:rsidRPr="00DE11C8" w:rsidRDefault="00DE11C8" w:rsidP="00DE11C8">
    <w:pPr>
      <w:pStyle w:val="Footer"/>
      <w:jc w:val="center"/>
      <w:rPr>
        <w:color w:val="215E99" w:themeColor="text2" w:themeTint="BF"/>
      </w:rPr>
    </w:pPr>
    <w:r w:rsidRPr="00DE11C8">
      <w:rPr>
        <w:b/>
        <w:bCs/>
        <w:color w:val="215E99" w:themeColor="text2" w:themeTint="BF"/>
      </w:rPr>
      <w:t xml:space="preserve">Plot No. 1, Chandaka Industrial Estate, </w:t>
    </w:r>
    <w:proofErr w:type="spellStart"/>
    <w:r w:rsidRPr="00DE11C8">
      <w:rPr>
        <w:b/>
        <w:bCs/>
        <w:color w:val="215E99" w:themeColor="text2" w:themeTint="BF"/>
      </w:rPr>
      <w:t>Chandrasekharpur</w:t>
    </w:r>
    <w:proofErr w:type="spellEnd"/>
    <w:r w:rsidRPr="00DE11C8">
      <w:rPr>
        <w:b/>
        <w:bCs/>
        <w:color w:val="215E99" w:themeColor="text2" w:themeTint="BF"/>
      </w:rPr>
      <w:t xml:space="preserve">, </w:t>
    </w:r>
    <w:proofErr w:type="spellStart"/>
    <w:r w:rsidRPr="00DE11C8">
      <w:rPr>
        <w:b/>
        <w:bCs/>
        <w:color w:val="215E99" w:themeColor="text2" w:themeTint="BF"/>
      </w:rPr>
      <w:t>Khurda</w:t>
    </w:r>
    <w:proofErr w:type="spellEnd"/>
    <w:r w:rsidRPr="00DE11C8">
      <w:rPr>
        <w:b/>
        <w:bCs/>
        <w:color w:val="215E99" w:themeColor="text2" w:themeTint="BF"/>
      </w:rPr>
      <w:t>, Odisha, Bhubaneswar-751015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B48CC" w14:textId="77777777" w:rsidR="00BB2572" w:rsidRDefault="00BB2572" w:rsidP="00DE11C8">
      <w:pPr>
        <w:spacing w:after="0" w:line="240" w:lineRule="auto"/>
      </w:pPr>
      <w:r>
        <w:separator/>
      </w:r>
    </w:p>
  </w:footnote>
  <w:footnote w:type="continuationSeparator" w:id="0">
    <w:p w14:paraId="5CFA49DC" w14:textId="77777777" w:rsidR="00BB2572" w:rsidRDefault="00BB2572" w:rsidP="00DE1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4A6B6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BE6E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CA22F62"/>
    <w:multiLevelType w:val="multilevel"/>
    <w:tmpl w:val="0B40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A3BF6"/>
    <w:multiLevelType w:val="hybridMultilevel"/>
    <w:tmpl w:val="125A8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CCF6414"/>
    <w:multiLevelType w:val="hybridMultilevel"/>
    <w:tmpl w:val="3D3A41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6"/>
  </w:num>
  <w:num w:numId="13" w16cid:durableId="2110588750">
    <w:abstractNumId w:val="15"/>
  </w:num>
  <w:num w:numId="14" w16cid:durableId="1730575300">
    <w:abstractNumId w:val="14"/>
  </w:num>
  <w:num w:numId="15" w16cid:durableId="2063938215">
    <w:abstractNumId w:val="18"/>
  </w:num>
  <w:num w:numId="16" w16cid:durableId="1416627709">
    <w:abstractNumId w:val="13"/>
  </w:num>
  <w:num w:numId="17" w16cid:durableId="2120947623">
    <w:abstractNumId w:val="11"/>
  </w:num>
  <w:num w:numId="18" w16cid:durableId="1929340370">
    <w:abstractNumId w:val="8"/>
  </w:num>
  <w:num w:numId="19" w16cid:durableId="625353319">
    <w:abstractNumId w:val="8"/>
  </w:num>
  <w:num w:numId="20" w16cid:durableId="478305823">
    <w:abstractNumId w:val="12"/>
  </w:num>
  <w:num w:numId="21" w16cid:durableId="1024281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7272"/>
    <w:rsid w:val="0004456A"/>
    <w:rsid w:val="000C4A36"/>
    <w:rsid w:val="000E63E7"/>
    <w:rsid w:val="00127B4B"/>
    <w:rsid w:val="0017738E"/>
    <w:rsid w:val="001F40EA"/>
    <w:rsid w:val="001F4622"/>
    <w:rsid w:val="00202C3D"/>
    <w:rsid w:val="002755FF"/>
    <w:rsid w:val="002C754E"/>
    <w:rsid w:val="002E51AB"/>
    <w:rsid w:val="00324B44"/>
    <w:rsid w:val="003336B6"/>
    <w:rsid w:val="00346618"/>
    <w:rsid w:val="0036562D"/>
    <w:rsid w:val="003A1FEF"/>
    <w:rsid w:val="004306C2"/>
    <w:rsid w:val="004976E0"/>
    <w:rsid w:val="005215AD"/>
    <w:rsid w:val="005567AE"/>
    <w:rsid w:val="00564D31"/>
    <w:rsid w:val="0057000D"/>
    <w:rsid w:val="005A534A"/>
    <w:rsid w:val="006023E3"/>
    <w:rsid w:val="006E534E"/>
    <w:rsid w:val="00713FF5"/>
    <w:rsid w:val="007356B0"/>
    <w:rsid w:val="007A1C38"/>
    <w:rsid w:val="007C3357"/>
    <w:rsid w:val="007C52BA"/>
    <w:rsid w:val="007E10E0"/>
    <w:rsid w:val="00827C87"/>
    <w:rsid w:val="00983D42"/>
    <w:rsid w:val="009A02A4"/>
    <w:rsid w:val="009A5561"/>
    <w:rsid w:val="009B41FE"/>
    <w:rsid w:val="009E4A0E"/>
    <w:rsid w:val="009F5F64"/>
    <w:rsid w:val="00A0600C"/>
    <w:rsid w:val="00A12042"/>
    <w:rsid w:val="00A20880"/>
    <w:rsid w:val="00A352C8"/>
    <w:rsid w:val="00A67E75"/>
    <w:rsid w:val="00A77113"/>
    <w:rsid w:val="00B40CFF"/>
    <w:rsid w:val="00B41C2B"/>
    <w:rsid w:val="00B568D9"/>
    <w:rsid w:val="00B956DC"/>
    <w:rsid w:val="00B95E6E"/>
    <w:rsid w:val="00BB2572"/>
    <w:rsid w:val="00C26D93"/>
    <w:rsid w:val="00C27141"/>
    <w:rsid w:val="00C5682B"/>
    <w:rsid w:val="00C74D96"/>
    <w:rsid w:val="00CA2E94"/>
    <w:rsid w:val="00D07333"/>
    <w:rsid w:val="00D32292"/>
    <w:rsid w:val="00D40EB0"/>
    <w:rsid w:val="00D75435"/>
    <w:rsid w:val="00DA6C12"/>
    <w:rsid w:val="00DE11C8"/>
    <w:rsid w:val="00DE5146"/>
    <w:rsid w:val="00DF2FBF"/>
    <w:rsid w:val="00E3239B"/>
    <w:rsid w:val="00E334D7"/>
    <w:rsid w:val="00EA3E3F"/>
    <w:rsid w:val="00F46D7A"/>
    <w:rsid w:val="00FB3270"/>
    <w:rsid w:val="00FC5F52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926C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33"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6992D-0129-40B2-B119-8887501CE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 N (IN43180)</dc:creator>
  <cp:keywords/>
  <dc:description/>
  <cp:lastModifiedBy>Bharath Kumar N (IN43180)</cp:lastModifiedBy>
  <cp:revision>7</cp:revision>
  <dcterms:created xsi:type="dcterms:W3CDTF">2025-11-21T18:08:00Z</dcterms:created>
  <dcterms:modified xsi:type="dcterms:W3CDTF">2025-11-23T18:05:00Z</dcterms:modified>
</cp:coreProperties>
</file>