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SIMATS ENGINEERING</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TOOL 2</w:t>
      </w:r>
    </w:p>
    <w:p w:rsidR="00000000" w:rsidDel="00000000" w:rsidP="00000000" w:rsidRDefault="00000000" w:rsidRPr="00000000" w14:paraId="00000004">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NAME:</w:t>
        <w:tab/>
        <w:t xml:space="preserve">OPERATING SYSTEMS</w:t>
        <w:tab/>
        <w:t xml:space="preserve">COURSE CODE: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CSA04</w:t>
        <w:tab/>
        <w:tab/>
      </w:r>
      <w:r w:rsidDel="00000000" w:rsidR="00000000" w:rsidRPr="00000000">
        <w:rPr>
          <w:rFonts w:ascii="Times New Roman" w:cs="Times New Roman" w:eastAsia="Times New Roman" w:hAnsi="Times New Roman"/>
          <w:sz w:val="22"/>
          <w:szCs w:val="22"/>
        </w:rPr>
        <mc:AlternateContent>
          <mc:Choice Requires="wpg">
            <w:drawing>
              <wp:inline distB="0" distT="0" distL="0" distR="0">
                <wp:extent cx="5761990" cy="42545"/>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61990" cy="42545"/>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61990" cy="42545"/>
                        </a:xfrm>
                        <a:prstGeom prst="rect"/>
                        <a:ln/>
                      </pic:spPr>
                    </pic:pic>
                  </a:graphicData>
                </a:graphic>
              </wp:inline>
            </w:drawing>
          </mc:Fallback>
        </mc:AlternateContent>
      </w: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OUTCOME COVERED</w:t>
      </w:r>
    </w:p>
    <w:p w:rsidR="00000000" w:rsidDel="00000000" w:rsidP="00000000" w:rsidRDefault="00000000" w:rsidRPr="00000000" w14:paraId="0000000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i w:val="1"/>
          <w:iCs w:val="1"/>
          <w:rtl w:val="0"/>
        </w:rPr>
        <w:t xml:space="preserve">CO2: </w:t>
      </w:r>
      <w:r w:rsidDel="00000000" w:rsidR="00000000" w:rsidRPr="00000000">
        <w:rPr>
          <w:rFonts w:ascii="Times New Roman" w:cs="Times New Roman" w:eastAsia="Times New Roman" w:hAnsi="Times New Roman"/>
          <w:color w:val="000000"/>
          <w:sz w:val="22"/>
          <w:szCs w:val="22"/>
          <w:rtl w:val="0"/>
        </w:rPr>
        <w:t xml:space="preserve">Analyze process management and deadlock handling techniques to improve CPU utilization and system performance(BL3-BL4)</w:t>
      </w:r>
    </w:p>
    <w:p w:rsidR="00000000" w:rsidDel="00000000" w:rsidP="00000000" w:rsidRDefault="00000000" w:rsidRPr="00000000" w14:paraId="0000000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Pr>
        <mc:AlternateContent>
          <mc:Choice Requires="wpg">
            <w:drawing>
              <wp:inline distB="0" distT="0" distL="0" distR="0">
                <wp:extent cx="5761990" cy="42545"/>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61990" cy="4254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61990" cy="42545"/>
                        </a:xfrm>
                        <a:prstGeom prst="rect"/>
                        <a:ln/>
                      </pic:spPr>
                    </pic:pic>
                  </a:graphicData>
                </a:graphic>
              </wp:inline>
            </w:drawing>
          </mc:Fallback>
        </mc:AlternateConten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QUESTIONS: 5</w:t>
        <w:tab/>
        <w:tab/>
        <w:tab/>
        <w:tab/>
        <w:tab/>
        <w:tab/>
        <w:tab/>
        <w:tab/>
        <w:t xml:space="preserve">Total Marks : 50</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ind w:left="28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Annexure A</w:t>
      </w:r>
    </w:p>
    <w:p w:rsidR="00000000" w:rsidDel="00000000" w:rsidP="00000000" w:rsidRDefault="00000000" w:rsidRPr="00000000" w14:paraId="0000000D">
      <w:pPr>
        <w:ind w:firstLine="7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8"/>
          <w:szCs w:val="28"/>
          <w:rtl w:val="0"/>
        </w:rPr>
        <w:t xml:space="preserve">  </w:t>
        <w:tab/>
        <w:tab/>
        <w:tab/>
        <w:t xml:space="preserve">  </w:t>
      </w:r>
      <w:r w:rsidDel="00000000" w:rsidR="00000000" w:rsidRPr="00000000">
        <w:rPr>
          <w:rFonts w:ascii="Times New Roman" w:cs="Times New Roman" w:eastAsia="Times New Roman" w:hAnsi="Times New Roman"/>
          <w:b w:val="1"/>
          <w:bCs w:val="1"/>
          <w:color w:val="000000"/>
          <w:rtl w:val="0"/>
        </w:rPr>
        <w:t xml:space="preserve">Scenario based </w:t>
      </w:r>
      <w:r w:rsidDel="00000000" w:rsidR="00000000" w:rsidRPr="00000000">
        <w:rPr>
          <w:rFonts w:ascii="Times New Roman" w:cs="Times New Roman" w:eastAsia="Times New Roman" w:hAnsi="Times New Roman"/>
          <w:b w:val="1"/>
          <w:bCs w:val="1"/>
          <w:rtl w:val="0"/>
        </w:rPr>
        <w:t xml:space="preserve">Questions</w:t>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Pr>
        <mc:AlternateContent>
          <mc:Choice Requires="wpg">
            <w:drawing>
              <wp:inline distB="0" distT="0" distL="0" distR="0">
                <wp:extent cx="5761990" cy="42545"/>
                <wp:effectExtent b="0" l="0" r="0" t="0"/>
                <wp:docPr id="3" name=""/>
                <a:graphic>
                  <a:graphicData uri="http://schemas.microsoft.com/office/word/2010/wordprocessingShape">
                    <wps:wsp>
                      <wps:cNvSpPr/>
                      <wps:cNvPr id="4" name="Shape 4"/>
                      <wps:spPr>
                        <a:xfrm>
                          <a:off x="2479293" y="3773015"/>
                          <a:ext cx="5733415" cy="13970"/>
                        </a:xfrm>
                        <a:prstGeom prst="rect">
                          <a:avLst/>
                        </a:prstGeom>
                        <a:noFill/>
                        <a:ln cap="flat" cmpd="sng" w="9525">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761990" cy="42545"/>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61990" cy="425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Code of Conduct:</w:t>
      </w:r>
    </w:p>
    <w:p w:rsidR="00000000" w:rsidDel="00000000" w:rsidP="00000000" w:rsidRDefault="00000000" w:rsidRPr="00000000" w14:paraId="00000010">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w:t>
      </w:r>
      <w:r w:rsidDel="00000000" w:rsidR="00000000" w:rsidRPr="00000000">
        <w:rPr>
          <w:rFonts w:ascii="Times New Roman" w:cs="Times New Roman" w:eastAsia="Times New Roman" w:hAnsi="Times New Roman"/>
          <w:b w:val="1"/>
          <w:bCs w:val="1"/>
          <w:i w:val="1"/>
          <w:iCs w:val="1"/>
          <w:rtl w:val="0"/>
        </w:rPr>
        <w:t xml:space="preserve">J Bharath (192511234)</w:t>
      </w:r>
      <w:r w:rsidDel="00000000" w:rsidR="00000000" w:rsidRPr="00000000">
        <w:rPr>
          <w:rFonts w:ascii="Times New Roman" w:cs="Times New Roman" w:eastAsia="Times New Roman" w:hAnsi="Times New Roman"/>
          <w:i w:val="1"/>
          <w:iCs w:val="1"/>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11">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understand that any violation of academic integrity rules will result in disciplinary action.</w:t>
      </w:r>
    </w:p>
    <w:p w:rsidR="00000000" w:rsidDel="00000000" w:rsidP="00000000" w:rsidRDefault="00000000" w:rsidRPr="00000000" w14:paraId="0000001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J Bharath</w:t>
      </w:r>
    </w:p>
    <w:p w:rsidR="00000000" w:rsidDel="00000000" w:rsidP="00000000" w:rsidRDefault="00000000" w:rsidRPr="00000000" w14:paraId="00000014">
      <w:pP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Signature of the student:</w:t>
      </w:r>
    </w:p>
    <w:p w:rsidR="00000000" w:rsidDel="00000000" w:rsidP="00000000" w:rsidRDefault="00000000" w:rsidRPr="00000000" w14:paraId="00000015">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QUESTIONS WITH ANSWERS</w:t>
      </w:r>
    </w:p>
    <w:p w:rsidR="00000000" w:rsidDel="00000000" w:rsidP="00000000" w:rsidRDefault="00000000" w:rsidRPr="00000000" w14:paraId="0000001A">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1 — CPU Scheduling in a Real-Time Ticket Booking System</w:t>
      </w:r>
    </w:p>
    <w:p w:rsidR="00000000" w:rsidDel="00000000" w:rsidP="00000000" w:rsidRDefault="00000000" w:rsidRPr="00000000" w14:paraId="0000001B">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railway ticket booking system experiences heavy load during festival seasons. The system handles three categories of processes:</w:t>
      </w:r>
    </w:p>
    <w:p w:rsidR="00000000" w:rsidDel="00000000" w:rsidP="00000000" w:rsidRDefault="00000000" w:rsidRPr="00000000" w14:paraId="0000001C">
      <w:pPr>
        <w:numPr>
          <w:ilvl w:val="0"/>
          <w:numId w:val="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P1 – Payment gateway transactions (High priority) </w:t>
      </w:r>
    </w:p>
    <w:p w:rsidR="00000000" w:rsidDel="00000000" w:rsidP="00000000" w:rsidRDefault="00000000" w:rsidRPr="00000000" w14:paraId="0000001D">
      <w:pPr>
        <w:numPr>
          <w:ilvl w:val="0"/>
          <w:numId w:val="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P2 – Seat availability checks (Medium priority) </w:t>
      </w:r>
    </w:p>
    <w:p w:rsidR="00000000" w:rsidDel="00000000" w:rsidP="00000000" w:rsidRDefault="00000000" w:rsidRPr="00000000" w14:paraId="0000001E">
      <w:pPr>
        <w:numPr>
          <w:ilvl w:val="0"/>
          <w:numId w:val="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P3 – Ticket confirmation and printing (Low priority) </w:t>
      </w:r>
    </w:p>
    <w:p w:rsidR="00000000" w:rsidDel="00000000" w:rsidP="00000000" w:rsidRDefault="00000000" w:rsidRPr="00000000" w14:paraId="0000001F">
      <w:pPr>
        <w:numPr>
          <w:ilvl w:val="0"/>
          <w:numId w:val="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Burst times vary from 2 ms to 20 ms. </w:t>
      </w:r>
    </w:p>
    <w:p w:rsidR="00000000" w:rsidDel="00000000" w:rsidP="00000000" w:rsidRDefault="00000000" w:rsidRPr="00000000" w14:paraId="0000002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Recently, customers complained that ticket confirmations are taking too long.</w:t>
      </w:r>
    </w:p>
    <w:p w:rsidR="00000000" w:rsidDel="00000000" w:rsidP="00000000" w:rsidRDefault="00000000" w:rsidRPr="00000000" w14:paraId="0000002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w:t>
      </w:r>
    </w:p>
    <w:p w:rsidR="00000000" w:rsidDel="00000000" w:rsidP="00000000" w:rsidRDefault="00000000" w:rsidRPr="00000000" w14:paraId="00000022">
      <w:pPr>
        <w:numPr>
          <w:ilvl w:val="0"/>
          <w:numId w:val="2"/>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most suitable scheduling algorithm (FCFS, SJF, Priority, RR) for this scenario. </w:t>
      </w:r>
    </w:p>
    <w:p w:rsidR="00000000" w:rsidDel="00000000" w:rsidP="00000000" w:rsidRDefault="00000000" w:rsidRPr="00000000" w14:paraId="00000023">
      <w:pPr>
        <w:numPr>
          <w:ilvl w:val="0"/>
          <w:numId w:val="2"/>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 </w:t>
      </w:r>
      <w:r w:rsidDel="00000000" w:rsidR="00000000" w:rsidRPr="00000000">
        <w:rPr>
          <w:rFonts w:ascii="Times New Roman" w:cs="Times New Roman" w:eastAsia="Times New Roman" w:hAnsi="Times New Roman"/>
          <w:i w:val="1"/>
          <w:iCs w:val="1"/>
          <w:rtl w:val="0"/>
        </w:rPr>
        <w:t xml:space="preserve">why</w:t>
      </w:r>
      <w:r w:rsidDel="00000000" w:rsidR="00000000" w:rsidRPr="00000000">
        <w:rPr>
          <w:rFonts w:ascii="Times New Roman" w:cs="Times New Roman" w:eastAsia="Times New Roman" w:hAnsi="Times New Roman"/>
          <w:rtl w:val="0"/>
        </w:rPr>
        <w:t xml:space="preserve"> your chosen method improves CPU utilization and reduces customer wait time. </w:t>
      </w:r>
    </w:p>
    <w:p w:rsidR="00000000" w:rsidDel="00000000" w:rsidP="00000000" w:rsidRDefault="00000000" w:rsidRPr="00000000" w14:paraId="00000024">
      <w:pPr>
        <w:numPr>
          <w:ilvl w:val="0"/>
          <w:numId w:val="2"/>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sample execution order for the above categories. </w:t>
      </w:r>
    </w:p>
    <w:p w:rsidR="00000000" w:rsidDel="00000000" w:rsidP="00000000" w:rsidRDefault="00000000" w:rsidRPr="00000000" w14:paraId="00000025">
      <w:pPr>
        <w:numPr>
          <w:ilvl w:val="0"/>
          <w:numId w:val="2"/>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one drawback of this scheduling method in real-time systems. </w:t>
      </w:r>
    </w:p>
    <w:p w:rsidR="00000000" w:rsidDel="00000000" w:rsidP="00000000" w:rsidRDefault="00000000" w:rsidRPr="00000000" w14:paraId="00000026">
      <w:pPr>
        <w:spacing w:after="0" w:line="360" w:lineRule="auto"/>
        <w:ind w:left="7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Marks) (BL 4)</w:t>
      </w:r>
      <w:r w:rsidDel="00000000" w:rsidR="00000000" w:rsidRPr="00000000">
        <w:rPr>
          <w:rtl w:val="0"/>
        </w:rPr>
      </w:r>
    </w:p>
    <w:p w:rsidR="00000000" w:rsidDel="00000000" w:rsidP="00000000" w:rsidRDefault="00000000" w:rsidRPr="00000000" w14:paraId="0000002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tl w:val="0"/>
        </w:rPr>
      </w:r>
    </w:p>
    <w:p w:rsidR="00000000" w:rsidDel="00000000" w:rsidP="00000000" w:rsidRDefault="00000000" w:rsidRPr="00000000" w14:paraId="00000028">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1 – Most suitable scheduling algorithm</w:t>
      </w:r>
      <w:r w:rsidDel="00000000" w:rsidR="00000000" w:rsidRPr="00000000">
        <w:rPr>
          <w:rtl w:val="0"/>
        </w:rPr>
      </w:r>
    </w:p>
    <w:p w:rsidR="00000000" w:rsidDel="00000000" w:rsidP="00000000" w:rsidRDefault="00000000" w:rsidRPr="00000000" w14:paraId="0000002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Preemptive Priority Scheduling (with aging)</w:t>
      </w:r>
      <w:r w:rsidDel="00000000" w:rsidR="00000000" w:rsidRPr="00000000">
        <w:rPr>
          <w:rFonts w:ascii="Times New Roman" w:cs="Times New Roman" w:eastAsia="Times New Roman" w:hAnsi="Times New Roman"/>
          <w:rtl w:val="0"/>
        </w:rPr>
        <w:t xml:space="preserve"> is the most suitable choice. The three process types have clearly different importance (P1 &gt; P2 &gt; P3) and short bursts (2–20 ms), so the CPU should always be given to the most critical ready process.</w:t>
      </w:r>
    </w:p>
    <w:p w:rsidR="00000000" w:rsidDel="00000000" w:rsidP="00000000" w:rsidRDefault="00000000" w:rsidRPr="00000000" w14:paraId="0000002A">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2 – Justification</w:t>
      </w:r>
      <w:r w:rsidDel="00000000" w:rsidR="00000000" w:rsidRPr="00000000">
        <w:rPr>
          <w:rtl w:val="0"/>
        </w:rPr>
      </w:r>
    </w:p>
    <w:p w:rsidR="00000000" w:rsidDel="00000000" w:rsidP="00000000" w:rsidRDefault="00000000" w:rsidRPr="00000000" w14:paraId="0000002B">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Payment transactions (P1) are served immediately, so the gateway never times out and no payment is lost or duplicated.</w:t>
      </w:r>
    </w:p>
    <w:p w:rsidR="00000000" w:rsidDel="00000000" w:rsidP="00000000" w:rsidRDefault="00000000" w:rsidRPr="00000000" w14:paraId="0000002C">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Short, high-priority jobs finish quickly and free the CPU, so the CPU is almost never idle and utilization stays high.</w:t>
      </w:r>
    </w:p>
    <w:p w:rsidR="00000000" w:rsidDel="00000000" w:rsidP="00000000" w:rsidRDefault="00000000" w:rsidRPr="00000000" w14:paraId="0000002D">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Preemption lets a newly arrived P1 interrupt a long P3 job, keeping response time low during festival peaks.</w:t>
      </w:r>
    </w:p>
    <w:p w:rsidR="00000000" w:rsidDel="00000000" w:rsidP="00000000" w:rsidRDefault="00000000" w:rsidRPr="00000000" w14:paraId="0000002E">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Aging gradually raises the priority of waiting P3 (ticket confirmation) jobs. This fixes the customer complaint, because confirmations are never left waiting indefinitely.</w:t>
      </w:r>
    </w:p>
    <w:p w:rsidR="00000000" w:rsidDel="00000000" w:rsidP="00000000" w:rsidRDefault="00000000" w:rsidRPr="00000000" w14:paraId="0000002F">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Compared with FCFS, short urgent jobs no longer wait behind long ones (no convoy effect). Compared with plain SJF, the business priority is respected and not only the burst length.</w:t>
      </w:r>
    </w:p>
    <w:p w:rsidR="00000000" w:rsidDel="00000000" w:rsidP="00000000" w:rsidRDefault="00000000" w:rsidRPr="00000000" w14:paraId="0000003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3 – Sample execution order</w:t>
      </w:r>
      <w:r w:rsidDel="00000000" w:rsidR="00000000" w:rsidRPr="00000000">
        <w:rPr>
          <w:rtl w:val="0"/>
        </w:rPr>
      </w:r>
    </w:p>
    <w:p w:rsidR="00000000" w:rsidDel="00000000" w:rsidP="00000000" w:rsidRDefault="00000000" w:rsidRPr="00000000" w14:paraId="0000003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 all three arrive at t = 0 with bursts P1 = 4 ms, P2 = 8 ms, P3 = 20 ms:</w:t>
      </w:r>
    </w:p>
    <w:p w:rsidR="00000000" w:rsidDel="00000000" w:rsidP="00000000" w:rsidRDefault="00000000" w:rsidRPr="00000000" w14:paraId="00000032">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|P1  |P2      |P3                  |</w:t>
      </w:r>
      <w:r w:rsidDel="00000000" w:rsidR="00000000" w:rsidRPr="00000000">
        <w:rPr>
          <w:rtl w:val="0"/>
        </w:rPr>
      </w:r>
    </w:p>
    <w:p w:rsidR="00000000" w:rsidDel="00000000" w:rsidP="00000000" w:rsidRDefault="00000000" w:rsidRPr="00000000" w14:paraId="00000033">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0    4        12                   32   (ms)</w:t>
      </w:r>
      <w:r w:rsidDel="00000000" w:rsidR="00000000" w:rsidRPr="00000000">
        <w:rPr>
          <w:rtl w:val="0"/>
        </w:rPr>
      </w:r>
    </w:p>
    <w:tbl>
      <w:tblPr>
        <w:tblStyle w:val="Table1"/>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03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Process</w:t>
            </w:r>
            <w:r w:rsidDel="00000000" w:rsidR="00000000" w:rsidRPr="00000000">
              <w:rPr>
                <w:rtl w:val="0"/>
              </w:rPr>
            </w:r>
          </w:p>
        </w:tc>
        <w:tc>
          <w:tcPr/>
          <w:p w:rsidR="00000000" w:rsidDel="00000000" w:rsidP="00000000" w:rsidRDefault="00000000" w:rsidRPr="00000000" w14:paraId="0000003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Priority</w:t>
            </w:r>
            <w:r w:rsidDel="00000000" w:rsidR="00000000" w:rsidRPr="00000000">
              <w:rPr>
                <w:rtl w:val="0"/>
              </w:rPr>
            </w:r>
          </w:p>
        </w:tc>
        <w:tc>
          <w:tcPr/>
          <w:p w:rsidR="00000000" w:rsidDel="00000000" w:rsidP="00000000" w:rsidRDefault="00000000" w:rsidRPr="00000000" w14:paraId="0000003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Burst (ms)</w:t>
            </w:r>
            <w:r w:rsidDel="00000000" w:rsidR="00000000" w:rsidRPr="00000000">
              <w:rPr>
                <w:rtl w:val="0"/>
              </w:rPr>
            </w:r>
          </w:p>
        </w:tc>
        <w:tc>
          <w:tcPr/>
          <w:p w:rsidR="00000000" w:rsidDel="00000000" w:rsidP="00000000" w:rsidRDefault="00000000" w:rsidRPr="00000000" w14:paraId="0000003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Start–End</w:t>
            </w:r>
            <w:r w:rsidDel="00000000" w:rsidR="00000000" w:rsidRPr="00000000">
              <w:rPr>
                <w:rtl w:val="0"/>
              </w:rPr>
            </w:r>
          </w:p>
        </w:tc>
        <w:tc>
          <w:tcPr/>
          <w:p w:rsidR="00000000" w:rsidDel="00000000" w:rsidP="00000000" w:rsidRDefault="00000000" w:rsidRPr="00000000" w14:paraId="0000003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Waiting (ms)</w:t>
            </w:r>
            <w:r w:rsidDel="00000000" w:rsidR="00000000" w:rsidRPr="00000000">
              <w:rPr>
                <w:rtl w:val="0"/>
              </w:rPr>
            </w:r>
          </w:p>
        </w:tc>
        <w:tc>
          <w:tcPr/>
          <w:p w:rsidR="00000000" w:rsidDel="00000000" w:rsidP="00000000" w:rsidRDefault="00000000" w:rsidRPr="00000000" w14:paraId="0000003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Turnaround (ms)</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P1</w:t>
            </w:r>
            <w:r w:rsidDel="00000000" w:rsidR="00000000" w:rsidRPr="00000000">
              <w:rPr>
                <w:rtl w:val="0"/>
              </w:rPr>
            </w:r>
          </w:p>
        </w:tc>
        <w:tc>
          <w:tcPr/>
          <w:p w:rsidR="00000000" w:rsidDel="00000000" w:rsidP="00000000" w:rsidRDefault="00000000" w:rsidRPr="00000000" w14:paraId="0000003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High</w:t>
            </w:r>
            <w:r w:rsidDel="00000000" w:rsidR="00000000" w:rsidRPr="00000000">
              <w:rPr>
                <w:rtl w:val="0"/>
              </w:rPr>
            </w:r>
          </w:p>
        </w:tc>
        <w:tc>
          <w:tcPr/>
          <w:p w:rsidR="00000000" w:rsidDel="00000000" w:rsidP="00000000" w:rsidRDefault="00000000" w:rsidRPr="00000000" w14:paraId="0000003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p w:rsidR="00000000" w:rsidDel="00000000" w:rsidP="00000000" w:rsidRDefault="00000000" w:rsidRPr="00000000" w14:paraId="0000003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0 – 4</w:t>
            </w:r>
            <w:r w:rsidDel="00000000" w:rsidR="00000000" w:rsidRPr="00000000">
              <w:rPr>
                <w:rtl w:val="0"/>
              </w:rPr>
            </w:r>
          </w:p>
        </w:tc>
        <w:tc>
          <w:tcPr/>
          <w:p w:rsidR="00000000" w:rsidDel="00000000" w:rsidP="00000000" w:rsidRDefault="00000000" w:rsidRPr="00000000" w14:paraId="0000003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c>
          <w:tcPr/>
          <w:p w:rsidR="00000000" w:rsidDel="00000000" w:rsidP="00000000" w:rsidRDefault="00000000" w:rsidRPr="00000000" w14:paraId="0000003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P2</w:t>
            </w:r>
            <w:r w:rsidDel="00000000" w:rsidR="00000000" w:rsidRPr="00000000">
              <w:rPr>
                <w:rtl w:val="0"/>
              </w:rPr>
            </w:r>
          </w:p>
        </w:tc>
        <w:tc>
          <w:tcPr/>
          <w:p w:rsidR="00000000" w:rsidDel="00000000" w:rsidP="00000000" w:rsidRDefault="00000000" w:rsidRPr="00000000" w14:paraId="0000004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Medium</w:t>
            </w:r>
            <w:r w:rsidDel="00000000" w:rsidR="00000000" w:rsidRPr="00000000">
              <w:rPr>
                <w:rtl w:val="0"/>
              </w:rPr>
            </w:r>
          </w:p>
        </w:tc>
        <w:tc>
          <w:tcPr/>
          <w:p w:rsidR="00000000" w:rsidDel="00000000" w:rsidP="00000000" w:rsidRDefault="00000000" w:rsidRPr="00000000" w14:paraId="0000004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8</w:t>
            </w:r>
            <w:r w:rsidDel="00000000" w:rsidR="00000000" w:rsidRPr="00000000">
              <w:rPr>
                <w:rtl w:val="0"/>
              </w:rPr>
            </w:r>
          </w:p>
        </w:tc>
        <w:tc>
          <w:tcPr/>
          <w:p w:rsidR="00000000" w:rsidDel="00000000" w:rsidP="00000000" w:rsidRDefault="00000000" w:rsidRPr="00000000" w14:paraId="0000004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 – 12</w:t>
            </w:r>
            <w:r w:rsidDel="00000000" w:rsidR="00000000" w:rsidRPr="00000000">
              <w:rPr>
                <w:rtl w:val="0"/>
              </w:rPr>
            </w:r>
          </w:p>
        </w:tc>
        <w:tc>
          <w:tcPr/>
          <w:p w:rsidR="00000000" w:rsidDel="00000000" w:rsidP="00000000" w:rsidRDefault="00000000" w:rsidRPr="00000000" w14:paraId="0000004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tc>
        <w:tc>
          <w:tcPr/>
          <w:p w:rsidR="00000000" w:rsidDel="00000000" w:rsidP="00000000" w:rsidRDefault="00000000" w:rsidRPr="00000000" w14:paraId="0000004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P3</w:t>
            </w:r>
            <w:r w:rsidDel="00000000" w:rsidR="00000000" w:rsidRPr="00000000">
              <w:rPr>
                <w:rtl w:val="0"/>
              </w:rPr>
            </w:r>
          </w:p>
        </w:tc>
        <w:tc>
          <w:tcPr/>
          <w:p w:rsidR="00000000" w:rsidDel="00000000" w:rsidP="00000000" w:rsidRDefault="00000000" w:rsidRPr="00000000" w14:paraId="0000004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Low</w:t>
            </w:r>
            <w:r w:rsidDel="00000000" w:rsidR="00000000" w:rsidRPr="00000000">
              <w:rPr>
                <w:rtl w:val="0"/>
              </w:rPr>
            </w:r>
          </w:p>
        </w:tc>
        <w:tc>
          <w:tcPr/>
          <w:p w:rsidR="00000000" w:rsidDel="00000000" w:rsidP="00000000" w:rsidRDefault="00000000" w:rsidRPr="00000000" w14:paraId="0000004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20</w:t>
            </w:r>
            <w:r w:rsidDel="00000000" w:rsidR="00000000" w:rsidRPr="00000000">
              <w:rPr>
                <w:rtl w:val="0"/>
              </w:rPr>
            </w:r>
          </w:p>
        </w:tc>
        <w:tc>
          <w:tcPr/>
          <w:p w:rsidR="00000000" w:rsidDel="00000000" w:rsidP="00000000" w:rsidRDefault="00000000" w:rsidRPr="00000000" w14:paraId="0000004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12 – 32</w:t>
            </w:r>
            <w:r w:rsidDel="00000000" w:rsidR="00000000" w:rsidRPr="00000000">
              <w:rPr>
                <w:rtl w:val="0"/>
              </w:rPr>
            </w:r>
          </w:p>
        </w:tc>
        <w:tc>
          <w:tcPr/>
          <w:p w:rsidR="00000000" w:rsidDel="00000000" w:rsidP="00000000" w:rsidRDefault="00000000" w:rsidRPr="00000000" w14:paraId="0000004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tl w:val="0"/>
              </w:rPr>
            </w:r>
          </w:p>
        </w:tc>
        <w:tc>
          <w:tcPr/>
          <w:p w:rsidR="00000000" w:rsidDel="00000000" w:rsidP="00000000" w:rsidRDefault="00000000" w:rsidRPr="00000000" w14:paraId="0000004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32</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Average</w:t>
            </w:r>
            <w:r w:rsidDel="00000000" w:rsidR="00000000" w:rsidRPr="00000000">
              <w:rPr>
                <w:rtl w:val="0"/>
              </w:rPr>
            </w:r>
          </w:p>
        </w:tc>
        <w:tc>
          <w:tcPr/>
          <w:p w:rsidR="00000000" w:rsidDel="00000000" w:rsidP="00000000" w:rsidRDefault="00000000" w:rsidRPr="00000000" w14:paraId="0000004D">
            <w:pPr>
              <w:spacing w:after="0"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E">
            <w:pPr>
              <w:spacing w:after="0"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F">
            <w:pPr>
              <w:spacing w:after="0"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5.33</w:t>
            </w:r>
            <w:r w:rsidDel="00000000" w:rsidR="00000000" w:rsidRPr="00000000">
              <w:rPr>
                <w:rtl w:val="0"/>
              </w:rPr>
            </w:r>
          </w:p>
        </w:tc>
        <w:tc>
          <w:tcPr/>
          <w:p w:rsidR="00000000" w:rsidDel="00000000" w:rsidP="00000000" w:rsidRDefault="00000000" w:rsidRPr="00000000" w14:paraId="0000005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16</w:t>
            </w:r>
            <w:r w:rsidDel="00000000" w:rsidR="00000000" w:rsidRPr="00000000">
              <w:rPr>
                <w:rtl w:val="0"/>
              </w:rPr>
            </w:r>
          </w:p>
        </w:tc>
      </w:tr>
    </w:tbl>
    <w:p w:rsidR="00000000" w:rsidDel="00000000" w:rsidP="00000000" w:rsidRDefault="00000000" w:rsidRPr="00000000" w14:paraId="00000052">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Execution order: </w:t>
      </w:r>
      <w:r w:rsidDel="00000000" w:rsidR="00000000" w:rsidRPr="00000000">
        <w:rPr>
          <w:rFonts w:ascii="Cardo" w:cs="Cardo" w:eastAsia="Cardo" w:hAnsi="Cardo"/>
          <w:b w:val="1"/>
          <w:bCs w:val="1"/>
          <w:rtl w:val="0"/>
        </w:rPr>
        <w:t xml:space="preserve">P1 → P2 → P3</w:t>
      </w:r>
      <w:r w:rsidDel="00000000" w:rsidR="00000000" w:rsidRPr="00000000">
        <w:rPr>
          <w:rFonts w:ascii="Times New Roman" w:cs="Times New Roman" w:eastAsia="Times New Roman" w:hAnsi="Times New Roman"/>
          <w:rtl w:val="0"/>
        </w:rPr>
        <w:t xml:space="preserve">. For comparison, FCFS in the order P3, P2, P1 gives an average waiting time of (0 + 20 + 28) / 3 = 16 ms, which is three times worse.</w:t>
      </w:r>
    </w:p>
    <w:p w:rsidR="00000000" w:rsidDel="00000000" w:rsidP="00000000" w:rsidRDefault="00000000" w:rsidRPr="00000000" w14:paraId="00000054">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4 – Drawback in real-time systems</w:t>
      </w:r>
      <w:r w:rsidDel="00000000" w:rsidR="00000000" w:rsidRPr="00000000">
        <w:rPr>
          <w:rtl w:val="0"/>
        </w:rPr>
      </w:r>
    </w:p>
    <w:p w:rsidR="00000000" w:rsidDel="00000000" w:rsidP="00000000" w:rsidRDefault="00000000" w:rsidRPr="00000000" w14:paraId="0000005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Starvation (indefinite blocking) of low-priority processes</w:t>
      </w:r>
      <w:r w:rsidDel="00000000" w:rsidR="00000000" w:rsidRPr="00000000">
        <w:rPr>
          <w:rFonts w:ascii="Times New Roman" w:cs="Times New Roman" w:eastAsia="Times New Roman" w:hAnsi="Times New Roman"/>
          <w:rtl w:val="0"/>
        </w:rPr>
        <w:t xml:space="preserve">: if P1 and P2 requests keep arriving, P3 may never get the CPU, so confirmations and printing are delayed. A related problem is </w:t>
      </w:r>
      <w:r w:rsidDel="00000000" w:rsidR="00000000" w:rsidRPr="00000000">
        <w:rPr>
          <w:rFonts w:ascii="Times New Roman" w:cs="Times New Roman" w:eastAsia="Times New Roman" w:hAnsi="Times New Roman"/>
          <w:b w:val="1"/>
          <w:bCs w:val="1"/>
          <w:rtl w:val="0"/>
        </w:rPr>
        <w:t xml:space="preserve">priority inversion</w:t>
      </w:r>
      <w:r w:rsidDel="00000000" w:rsidR="00000000" w:rsidRPr="00000000">
        <w:rPr>
          <w:rFonts w:ascii="Times New Roman" w:cs="Times New Roman" w:eastAsia="Times New Roman" w:hAnsi="Times New Roman"/>
          <w:rtl w:val="0"/>
        </w:rPr>
        <w:t xml:space="preserve">, where a low-priority process holding a lock blocks a high-priority one. Remedies are aging and priority inheritance.</w:t>
      </w:r>
    </w:p>
    <w:p w:rsidR="00000000" w:rsidDel="00000000" w:rsidP="00000000" w:rsidRDefault="00000000" w:rsidRPr="00000000" w14:paraId="00000056">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2 — Deadlock in a Banking Transaction Server</w:t>
      </w:r>
    </w:p>
    <w:p w:rsidR="00000000" w:rsidDel="00000000" w:rsidP="00000000" w:rsidRDefault="00000000" w:rsidRPr="00000000" w14:paraId="0000005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bank server handles the following operations simultaneously:</w:t>
      </w:r>
    </w:p>
    <w:p w:rsidR="00000000" w:rsidDel="00000000" w:rsidP="00000000" w:rsidRDefault="00000000" w:rsidRPr="00000000" w14:paraId="00000058">
      <w:pPr>
        <w:numPr>
          <w:ilvl w:val="0"/>
          <w:numId w:val="3"/>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Transfers money between accounts </w:t>
      </w:r>
    </w:p>
    <w:p w:rsidR="00000000" w:rsidDel="00000000" w:rsidP="00000000" w:rsidRDefault="00000000" w:rsidRPr="00000000" w14:paraId="00000059">
      <w:pPr>
        <w:numPr>
          <w:ilvl w:val="0"/>
          <w:numId w:val="3"/>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 Updates passbook entries </w:t>
      </w:r>
    </w:p>
    <w:p w:rsidR="00000000" w:rsidDel="00000000" w:rsidP="00000000" w:rsidRDefault="00000000" w:rsidRPr="00000000" w14:paraId="0000005A">
      <w:pPr>
        <w:numPr>
          <w:ilvl w:val="0"/>
          <w:numId w:val="3"/>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T3: Generates monthly statements </w:t>
      </w:r>
    </w:p>
    <w:p w:rsidR="00000000" w:rsidDel="00000000" w:rsidP="00000000" w:rsidRDefault="00000000" w:rsidRPr="00000000" w14:paraId="0000005B">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simultaneous locking of Account Database (A), Customer Info Database (B), and Transaction Logs (C), the system enters a state where:</w:t>
      </w:r>
    </w:p>
    <w:p w:rsidR="00000000" w:rsidDel="00000000" w:rsidP="00000000" w:rsidRDefault="00000000" w:rsidRPr="00000000" w14:paraId="0000005C">
      <w:pPr>
        <w:numPr>
          <w:ilvl w:val="0"/>
          <w:numId w:val="4"/>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holds A and requests B </w:t>
      </w:r>
    </w:p>
    <w:p w:rsidR="00000000" w:rsidDel="00000000" w:rsidP="00000000" w:rsidRDefault="00000000" w:rsidRPr="00000000" w14:paraId="0000005D">
      <w:pPr>
        <w:numPr>
          <w:ilvl w:val="0"/>
          <w:numId w:val="4"/>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T2 holds B and requests C </w:t>
      </w:r>
    </w:p>
    <w:p w:rsidR="00000000" w:rsidDel="00000000" w:rsidP="00000000" w:rsidRDefault="00000000" w:rsidRPr="00000000" w14:paraId="0000005E">
      <w:pPr>
        <w:numPr>
          <w:ilvl w:val="0"/>
          <w:numId w:val="4"/>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T3 holds C and requests A </w:t>
      </w:r>
    </w:p>
    <w:p w:rsidR="00000000" w:rsidDel="00000000" w:rsidP="00000000" w:rsidRDefault="00000000" w:rsidRPr="00000000" w14:paraId="0000005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w:t>
      </w:r>
    </w:p>
    <w:p w:rsidR="00000000" w:rsidDel="00000000" w:rsidP="00000000" w:rsidRDefault="00000000" w:rsidRPr="00000000" w14:paraId="00000060">
      <w:pPr>
        <w:numPr>
          <w:ilvl w:val="0"/>
          <w:numId w:val="5"/>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 the resource request situation (text-based RAG). </w:t>
      </w:r>
    </w:p>
    <w:p w:rsidR="00000000" w:rsidDel="00000000" w:rsidP="00000000" w:rsidRDefault="00000000" w:rsidRPr="00000000" w14:paraId="00000061">
      <w:pPr>
        <w:numPr>
          <w:ilvl w:val="0"/>
          <w:numId w:val="5"/>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whether a deadlock has occurred and justify your answer. </w:t>
      </w:r>
    </w:p>
    <w:p w:rsidR="00000000" w:rsidDel="00000000" w:rsidP="00000000" w:rsidRDefault="00000000" w:rsidRPr="00000000" w14:paraId="00000062">
      <w:pPr>
        <w:numPr>
          <w:ilvl w:val="0"/>
          <w:numId w:val="5"/>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 </w:t>
      </w:r>
      <w:r w:rsidDel="00000000" w:rsidR="00000000" w:rsidRPr="00000000">
        <w:rPr>
          <w:rFonts w:ascii="Times New Roman" w:cs="Times New Roman" w:eastAsia="Times New Roman" w:hAnsi="Times New Roman"/>
          <w:i w:val="1"/>
          <w:iCs w:val="1"/>
          <w:rtl w:val="0"/>
        </w:rPr>
        <w:t xml:space="preserve">one specific technique</w:t>
      </w:r>
      <w:r w:rsidDel="00000000" w:rsidR="00000000" w:rsidRPr="00000000">
        <w:rPr>
          <w:rFonts w:ascii="Times New Roman" w:cs="Times New Roman" w:eastAsia="Times New Roman" w:hAnsi="Times New Roman"/>
          <w:rtl w:val="0"/>
        </w:rPr>
        <w:t xml:space="preserve"> (avoidance/prevention/recovery) and explain how it fixes the issue. </w:t>
      </w:r>
    </w:p>
    <w:p w:rsidR="00000000" w:rsidDel="00000000" w:rsidP="00000000" w:rsidRDefault="00000000" w:rsidRPr="00000000" w14:paraId="00000063">
      <w:pPr>
        <w:numPr>
          <w:ilvl w:val="0"/>
          <w:numId w:val="5"/>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 a redesign for the locking order to avoid future deadlocks. </w:t>
      </w:r>
    </w:p>
    <w:p w:rsidR="00000000" w:rsidDel="00000000" w:rsidP="00000000" w:rsidRDefault="00000000" w:rsidRPr="00000000" w14:paraId="00000064">
      <w:pPr>
        <w:spacing w:after="0" w:line="360" w:lineRule="auto"/>
        <w:ind w:left="7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Marks) (BL 4)</w:t>
      </w:r>
      <w:r w:rsidDel="00000000" w:rsidR="00000000" w:rsidRPr="00000000">
        <w:rPr>
          <w:rtl w:val="0"/>
        </w:rPr>
      </w:r>
    </w:p>
    <w:p w:rsidR="00000000" w:rsidDel="00000000" w:rsidP="00000000" w:rsidRDefault="00000000" w:rsidRPr="00000000" w14:paraId="0000006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tl w:val="0"/>
        </w:rPr>
      </w:r>
    </w:p>
    <w:p w:rsidR="00000000" w:rsidDel="00000000" w:rsidP="00000000" w:rsidRDefault="00000000" w:rsidRPr="00000000" w14:paraId="0000006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1 – Resource Allocation Graph (text-based RAG)</w:t>
      </w:r>
      <w:r w:rsidDel="00000000" w:rsidR="00000000" w:rsidRPr="00000000">
        <w:rPr>
          <w:rtl w:val="0"/>
        </w:rPr>
      </w:r>
    </w:p>
    <w:p w:rsidR="00000000" w:rsidDel="00000000" w:rsidP="00000000" w:rsidRDefault="00000000" w:rsidRPr="00000000" w14:paraId="00000067">
      <w:pPr>
        <w:spacing w:after="0" w:line="36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Notation: Ti → R means request edge (Ti is waiting for R). R → Ti means assignment edge (R is held by Ti). A, B and C each have a single instance.</w:t>
      </w:r>
    </w:p>
    <w:p w:rsidR="00000000" w:rsidDel="00000000" w:rsidP="00000000" w:rsidRDefault="00000000" w:rsidRPr="00000000" w14:paraId="00000068">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  A ──► T1 ──► B ──► T2 ──► C ──► T3</w:t>
      </w:r>
      <w:r w:rsidDel="00000000" w:rsidR="00000000" w:rsidRPr="00000000">
        <w:rPr>
          <w:rtl w:val="0"/>
        </w:rPr>
      </w:r>
    </w:p>
    <w:p w:rsidR="00000000" w:rsidDel="00000000" w:rsidP="00000000" w:rsidRDefault="00000000" w:rsidRPr="00000000" w14:paraId="00000069">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  ▲                               │</w:t>
      </w:r>
      <w:r w:rsidDel="00000000" w:rsidR="00000000" w:rsidRPr="00000000">
        <w:rPr>
          <w:rtl w:val="0"/>
        </w:rPr>
      </w:r>
    </w:p>
    <w:p w:rsidR="00000000" w:rsidDel="00000000" w:rsidP="00000000" w:rsidRDefault="00000000" w:rsidRPr="00000000" w14:paraId="0000006A">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006B">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0" w:line="276" w:lineRule="auto"/>
        <w:ind w:left="720" w:firstLine="0"/>
        <w:jc w:val="both"/>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  Resource → Ti  : assignment edge  (A→T1, B→T2, C→T3)</w:t>
      </w:r>
      <w:r w:rsidDel="00000000" w:rsidR="00000000" w:rsidRPr="00000000">
        <w:rPr>
          <w:rtl w:val="0"/>
        </w:rPr>
      </w:r>
    </w:p>
    <w:p w:rsidR="00000000" w:rsidDel="00000000" w:rsidP="00000000" w:rsidRDefault="00000000" w:rsidRPr="00000000" w14:paraId="0000006D">
      <w:pPr>
        <w:spacing w:after="0" w:line="276" w:lineRule="auto"/>
        <w:ind w:left="720" w:firstLine="0"/>
        <w:jc w:val="both"/>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  Ti → Resource  : request edge     (T1→B, T2→C, T3→A)</w:t>
      </w:r>
      <w:r w:rsidDel="00000000" w:rsidR="00000000" w:rsidRPr="00000000">
        <w:rPr>
          <w:rtl w:val="0"/>
        </w:rPr>
      </w:r>
    </w:p>
    <w:p w:rsidR="00000000" w:rsidDel="00000000" w:rsidP="00000000" w:rsidRDefault="00000000" w:rsidRPr="00000000" w14:paraId="0000006E">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0" w:line="276" w:lineRule="auto"/>
        <w:ind w:left="720" w:firstLine="0"/>
        <w:jc w:val="both"/>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  Cycle:  T1 → B → T2 → C → T3 → A → T1</w:t>
      </w:r>
      <w:r w:rsidDel="00000000" w:rsidR="00000000" w:rsidRPr="00000000">
        <w:rPr>
          <w:rtl w:val="0"/>
        </w:rPr>
      </w:r>
    </w:p>
    <w:p w:rsidR="00000000" w:rsidDel="00000000" w:rsidP="00000000" w:rsidRDefault="00000000" w:rsidRPr="00000000" w14:paraId="0000007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Simplified wait-for graph:  </w:t>
      </w:r>
      <w:r w:rsidDel="00000000" w:rsidR="00000000" w:rsidRPr="00000000">
        <w:rPr>
          <w:rFonts w:ascii="Cardo" w:cs="Cardo" w:eastAsia="Cardo" w:hAnsi="Cardo"/>
          <w:b w:val="1"/>
          <w:bCs w:val="1"/>
          <w:rtl w:val="0"/>
        </w:rPr>
        <w:t xml:space="preserve">T1 → T2 → T3 → T1</w:t>
      </w:r>
      <w:r w:rsidDel="00000000" w:rsidR="00000000" w:rsidRPr="00000000">
        <w:rPr>
          <w:rFonts w:ascii="Times New Roman" w:cs="Times New Roman" w:eastAsia="Times New Roman" w:hAnsi="Times New Roman"/>
          <w:rtl w:val="0"/>
        </w:rPr>
        <w:t xml:space="preserve">  (T1 waits for T2, T2 waits for T3, T3 waits for T1).</w:t>
      </w:r>
    </w:p>
    <w:p w:rsidR="00000000" w:rsidDel="00000000" w:rsidP="00000000" w:rsidRDefault="00000000" w:rsidRPr="00000000" w14:paraId="0000007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2 – Has a deadlock occurred?</w:t>
      </w:r>
      <w:r w:rsidDel="00000000" w:rsidR="00000000" w:rsidRPr="00000000">
        <w:rPr>
          <w:rtl w:val="0"/>
        </w:rPr>
      </w:r>
    </w:p>
    <w:p w:rsidR="00000000" w:rsidDel="00000000" w:rsidP="00000000" w:rsidRDefault="00000000" w:rsidRPr="00000000" w14:paraId="00000072">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Yes, a deadlock has occurred.</w:t>
      </w:r>
      <w:r w:rsidDel="00000000" w:rsidR="00000000" w:rsidRPr="00000000">
        <w:rPr>
          <w:rFonts w:ascii="Times New Roman" w:cs="Times New Roman" w:eastAsia="Times New Roman" w:hAnsi="Times New Roman"/>
          <w:rtl w:val="0"/>
        </w:rPr>
        <w:t xml:space="preserve"> The RAG contains a closed cycle and every resource has only one instance, so a cycle is both necessary and sufficient for deadlock. All four Coffman conditions hold:</w:t>
      </w:r>
    </w:p>
    <w:p w:rsidR="00000000" w:rsidDel="00000000" w:rsidP="00000000" w:rsidRDefault="00000000" w:rsidRPr="00000000" w14:paraId="00000073">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Mutual exclusion</w:t>
      </w:r>
      <w:r w:rsidDel="00000000" w:rsidR="00000000" w:rsidRPr="00000000">
        <w:rPr>
          <w:rFonts w:ascii="Times New Roman" w:cs="Times New Roman" w:eastAsia="Times New Roman" w:hAnsi="Times New Roman"/>
          <w:rtl w:val="0"/>
        </w:rPr>
        <w:t xml:space="preserve"> – A, B and C are locks that only one transaction can hold at a time.</w:t>
      </w:r>
    </w:p>
    <w:p w:rsidR="00000000" w:rsidDel="00000000" w:rsidP="00000000" w:rsidRDefault="00000000" w:rsidRPr="00000000" w14:paraId="00000074">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Hold and wait</w:t>
      </w:r>
      <w:r w:rsidDel="00000000" w:rsidR="00000000" w:rsidRPr="00000000">
        <w:rPr>
          <w:rFonts w:ascii="Times New Roman" w:cs="Times New Roman" w:eastAsia="Times New Roman" w:hAnsi="Times New Roman"/>
          <w:rtl w:val="0"/>
        </w:rPr>
        <w:t xml:space="preserve"> – each transaction holds one database and waits for another.</w:t>
      </w:r>
    </w:p>
    <w:p w:rsidR="00000000" w:rsidDel="00000000" w:rsidP="00000000" w:rsidRDefault="00000000" w:rsidRPr="00000000" w14:paraId="00000075">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No preemption</w:t>
      </w:r>
      <w:r w:rsidDel="00000000" w:rsidR="00000000" w:rsidRPr="00000000">
        <w:rPr>
          <w:rFonts w:ascii="Times New Roman" w:cs="Times New Roman" w:eastAsia="Times New Roman" w:hAnsi="Times New Roman"/>
          <w:rtl w:val="0"/>
        </w:rPr>
        <w:t xml:space="preserve"> – a lock cannot be forcibly taken from a transaction.</w:t>
      </w:r>
    </w:p>
    <w:p w:rsidR="00000000" w:rsidDel="00000000" w:rsidP="00000000" w:rsidRDefault="00000000" w:rsidRPr="00000000" w14:paraId="00000076">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Circular wait</w:t>
      </w:r>
      <w:r w:rsidDel="00000000" w:rsidR="00000000" w:rsidRPr="00000000">
        <w:rPr>
          <w:rFonts w:ascii="Cardo" w:cs="Cardo" w:eastAsia="Cardo" w:hAnsi="Cardo"/>
          <w:rtl w:val="0"/>
        </w:rPr>
        <w:t xml:space="preserve"> – T1 → T2 → T3 → T1.</w:t>
      </w:r>
    </w:p>
    <w:p w:rsidR="00000000" w:rsidDel="00000000" w:rsidP="00000000" w:rsidRDefault="00000000" w:rsidRPr="00000000" w14:paraId="0000007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3 – Recommended technique: Deadlock Prevention by breaking circular wait (resource ordering)</w:t>
      </w:r>
      <w:r w:rsidDel="00000000" w:rsidR="00000000" w:rsidRPr="00000000">
        <w:rPr>
          <w:rtl w:val="0"/>
        </w:rPr>
      </w:r>
    </w:p>
    <w:p w:rsidR="00000000" w:rsidDel="00000000" w:rsidP="00000000" w:rsidRDefault="00000000" w:rsidRPr="00000000" w14:paraId="00000078">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every resource a fixed number (A = 1, B = 2, C = 3) and require every transaction to request locks only in increasing order. A transaction can then never hold a higher-numbered resource while waiting for a lower-numbered one, so a cycle can never form. This removes the circular wait condition, which fixes the problem permanently without needing run-time detection.</w:t>
      </w:r>
    </w:p>
    <w:p w:rsidR="00000000" w:rsidDel="00000000" w:rsidP="00000000" w:rsidRDefault="00000000" w:rsidRPr="00000000" w14:paraId="0000007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option for the current stuck state: abort or roll back the cheapest victim, e.g. T3, the statement generator, to release C, then restart it.)</w:t>
      </w:r>
    </w:p>
    <w:p w:rsidR="00000000" w:rsidDel="00000000" w:rsidP="00000000" w:rsidRDefault="00000000" w:rsidRPr="00000000" w14:paraId="0000007A">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4 – Redesign of the locking order</w:t>
      </w:r>
      <w:r w:rsidDel="00000000" w:rsidR="00000000" w:rsidRPr="00000000">
        <w:rPr>
          <w:rtl w:val="0"/>
        </w:rPr>
      </w:r>
    </w:p>
    <w:tbl>
      <w:tblPr>
        <w:tblStyle w:val="Table2"/>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7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Transaction</w:t>
            </w:r>
            <w:r w:rsidDel="00000000" w:rsidR="00000000" w:rsidRPr="00000000">
              <w:rPr>
                <w:rtl w:val="0"/>
              </w:rPr>
            </w:r>
          </w:p>
        </w:tc>
        <w:tc>
          <w:tcPr/>
          <w:p w:rsidR="00000000" w:rsidDel="00000000" w:rsidP="00000000" w:rsidRDefault="00000000" w:rsidRPr="00000000" w14:paraId="0000007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Old order</w:t>
            </w:r>
            <w:r w:rsidDel="00000000" w:rsidR="00000000" w:rsidRPr="00000000">
              <w:rPr>
                <w:rtl w:val="0"/>
              </w:rPr>
            </w:r>
          </w:p>
        </w:tc>
        <w:tc>
          <w:tcPr/>
          <w:p w:rsidR="00000000" w:rsidDel="00000000" w:rsidP="00000000" w:rsidRDefault="00000000" w:rsidRPr="00000000" w14:paraId="0000007D">
            <w:pPr>
              <w:spacing w:after="0" w:line="240" w:lineRule="auto"/>
              <w:jc w:val="both"/>
              <w:rPr>
                <w:rFonts w:ascii="Times New Roman" w:cs="Times New Roman" w:eastAsia="Times New Roman" w:hAnsi="Times New Roman"/>
              </w:rPr>
            </w:pPr>
            <w:r w:rsidDel="00000000" w:rsidR="00000000" w:rsidRPr="00000000">
              <w:rPr>
                <w:rFonts w:ascii="Cardo" w:cs="Cardo" w:eastAsia="Cardo" w:hAnsi="Cardo"/>
                <w:b w:val="1"/>
                <w:bCs w:val="1"/>
                <w:sz w:val="22"/>
                <w:szCs w:val="22"/>
                <w:rtl w:val="0"/>
              </w:rPr>
              <w:t xml:space="preserve">New order (A → B → C)</w:t>
            </w:r>
            <w:r w:rsidDel="00000000" w:rsidR="00000000" w:rsidRPr="00000000">
              <w:rPr>
                <w:rtl w:val="0"/>
              </w:rPr>
            </w:r>
          </w:p>
        </w:tc>
      </w:tr>
      <w:tr>
        <w:trPr>
          <w:cantSplit w:val="0"/>
          <w:tblHeader w:val="0"/>
        </w:trPr>
        <w:tc>
          <w:tcPr/>
          <w:p w:rsidR="00000000" w:rsidDel="00000000" w:rsidP="00000000" w:rsidRDefault="00000000" w:rsidRPr="00000000" w14:paraId="0000007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T1 – Money transfer</w:t>
            </w:r>
            <w:r w:rsidDel="00000000" w:rsidR="00000000" w:rsidRPr="00000000">
              <w:rPr>
                <w:rtl w:val="0"/>
              </w:rPr>
            </w:r>
          </w:p>
        </w:tc>
        <w:tc>
          <w:tcPr/>
          <w:p w:rsidR="00000000" w:rsidDel="00000000" w:rsidP="00000000" w:rsidRDefault="00000000" w:rsidRPr="00000000" w14:paraId="0000007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then B</w:t>
            </w:r>
            <w:r w:rsidDel="00000000" w:rsidR="00000000" w:rsidRPr="00000000">
              <w:rPr>
                <w:rtl w:val="0"/>
              </w:rPr>
            </w:r>
          </w:p>
        </w:tc>
        <w:tc>
          <w:tcPr/>
          <w:p w:rsidR="00000000" w:rsidDel="00000000" w:rsidP="00000000" w:rsidRDefault="00000000" w:rsidRPr="00000000" w14:paraId="0000008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then B</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T2 – Passbook update</w:t>
            </w:r>
            <w:r w:rsidDel="00000000" w:rsidR="00000000" w:rsidRPr="00000000">
              <w:rPr>
                <w:rtl w:val="0"/>
              </w:rPr>
            </w:r>
          </w:p>
        </w:tc>
        <w:tc>
          <w:tcPr/>
          <w:p w:rsidR="00000000" w:rsidDel="00000000" w:rsidP="00000000" w:rsidRDefault="00000000" w:rsidRPr="00000000" w14:paraId="0000008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 then C</w:t>
            </w:r>
            <w:r w:rsidDel="00000000" w:rsidR="00000000" w:rsidRPr="00000000">
              <w:rPr>
                <w:rtl w:val="0"/>
              </w:rPr>
            </w:r>
          </w:p>
        </w:tc>
        <w:tc>
          <w:tcPr/>
          <w:p w:rsidR="00000000" w:rsidDel="00000000" w:rsidP="00000000" w:rsidRDefault="00000000" w:rsidRPr="00000000" w14:paraId="0000008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 then C</w:t>
            </w:r>
            <w:r w:rsidDel="00000000" w:rsidR="00000000" w:rsidRPr="00000000">
              <w:rPr>
                <w:rtl w:val="0"/>
              </w:rPr>
            </w:r>
          </w:p>
        </w:tc>
      </w:tr>
      <w:tr>
        <w:trPr>
          <w:cantSplit w:val="0"/>
          <w:tblHeader w:val="0"/>
        </w:trPr>
        <w:tc>
          <w:tcPr/>
          <w:p w:rsidR="00000000" w:rsidDel="00000000" w:rsidP="00000000" w:rsidRDefault="00000000" w:rsidRPr="00000000" w14:paraId="0000008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T3 – Monthly statements</w:t>
            </w:r>
            <w:r w:rsidDel="00000000" w:rsidR="00000000" w:rsidRPr="00000000">
              <w:rPr>
                <w:rtl w:val="0"/>
              </w:rPr>
            </w:r>
          </w:p>
        </w:tc>
        <w:tc>
          <w:tcPr/>
          <w:p w:rsidR="00000000" w:rsidDel="00000000" w:rsidP="00000000" w:rsidRDefault="00000000" w:rsidRPr="00000000" w14:paraId="0000008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 then A</w:t>
            </w:r>
            <w:r w:rsidDel="00000000" w:rsidR="00000000" w:rsidRPr="00000000">
              <w:rPr>
                <w:rtl w:val="0"/>
              </w:rPr>
            </w:r>
          </w:p>
        </w:tc>
        <w:tc>
          <w:tcPr/>
          <w:p w:rsidR="00000000" w:rsidDel="00000000" w:rsidP="00000000" w:rsidRDefault="00000000" w:rsidRPr="00000000" w14:paraId="00000086">
            <w:pPr>
              <w:spacing w:after="0" w:line="240" w:lineRule="auto"/>
              <w:jc w:val="both"/>
              <w:rPr>
                <w:rFonts w:ascii="Times New Roman" w:cs="Times New Roman" w:eastAsia="Times New Roman" w:hAnsi="Times New Roman"/>
              </w:rPr>
            </w:pPr>
            <w:r w:rsidDel="00000000" w:rsidR="00000000" w:rsidRPr="00000000">
              <w:rPr>
                <w:rFonts w:ascii="Cardo" w:cs="Cardo" w:eastAsia="Cardo" w:hAnsi="Cardo"/>
                <w:sz w:val="22"/>
                <w:szCs w:val="22"/>
                <w:rtl w:val="0"/>
              </w:rPr>
              <w:t xml:space="preserve">A first, then C (A → C)</w:t>
            </w:r>
            <w:r w:rsidDel="00000000" w:rsidR="00000000" w:rsidRPr="00000000">
              <w:rPr>
                <w:rtl w:val="0"/>
              </w:rPr>
            </w:r>
          </w:p>
        </w:tc>
      </w:tr>
    </w:tbl>
    <w:p w:rsidR="00000000" w:rsidDel="00000000" w:rsidP="00000000" w:rsidRDefault="00000000" w:rsidRPr="00000000" w14:paraId="00000087">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0" w:line="360" w:lineRule="auto"/>
        <w:ind w:left="108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w:t>
        <w:tab/>
        <w:t xml:space="preserve">Only T3 changes: it must lock A before C. Now all transactions follow the same direction (A → B → C).</w:t>
      </w:r>
    </w:p>
    <w:p w:rsidR="00000000" w:rsidDel="00000000" w:rsidP="00000000" w:rsidRDefault="00000000" w:rsidRPr="00000000" w14:paraId="00000089">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T3 is read-only, so it can use a snapshot or read-replica instead of locking the live databases.</w:t>
      </w:r>
    </w:p>
    <w:p w:rsidR="00000000" w:rsidDel="00000000" w:rsidP="00000000" w:rsidRDefault="00000000" w:rsidRPr="00000000" w14:paraId="0000008A">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Use lock timeouts or try-lock with retry, and keep each transaction short, to reduce lock holding time.</w:t>
      </w:r>
    </w:p>
    <w:p w:rsidR="00000000" w:rsidDel="00000000" w:rsidP="00000000" w:rsidRDefault="00000000" w:rsidRPr="00000000" w14:paraId="0000008B">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3 — Mobile OS App Switching Lag</w:t>
      </w:r>
    </w:p>
    <w:p w:rsidR="00000000" w:rsidDel="00000000" w:rsidP="00000000" w:rsidRDefault="00000000" w:rsidRPr="00000000" w14:paraId="0000008C">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mobile operating system is designed to support smooth app switching.</w:t>
        <w:br w:type="textWrapping"/>
        <w:t xml:space="preserve">But users report that:</w:t>
      </w:r>
    </w:p>
    <w:p w:rsidR="00000000" w:rsidDel="00000000" w:rsidP="00000000" w:rsidRDefault="00000000" w:rsidRPr="00000000" w14:paraId="0000008D">
      <w:pPr>
        <w:numPr>
          <w:ilvl w:val="0"/>
          <w:numId w:val="6"/>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 WhatsApp delays the background music player. </w:t>
      </w:r>
    </w:p>
    <w:p w:rsidR="00000000" w:rsidDel="00000000" w:rsidP="00000000" w:rsidRDefault="00000000" w:rsidRPr="00000000" w14:paraId="0000008E">
      <w:pPr>
        <w:numPr>
          <w:ilvl w:val="0"/>
          <w:numId w:val="6"/>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Switching between social media apps feels laggy. </w:t>
      </w:r>
    </w:p>
    <w:p w:rsidR="00000000" w:rsidDel="00000000" w:rsidP="00000000" w:rsidRDefault="00000000" w:rsidRPr="00000000" w14:paraId="0000008F">
      <w:pPr>
        <w:numPr>
          <w:ilvl w:val="0"/>
          <w:numId w:val="6"/>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 shows high idle times despite multiple running apps. </w:t>
      </w:r>
    </w:p>
    <w:p w:rsidR="00000000" w:rsidDel="00000000" w:rsidP="00000000" w:rsidRDefault="00000000" w:rsidRPr="00000000" w14:paraId="0000009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OS currently uses Round Robin (quantum = 20 ms) with 20 background apps active.</w:t>
      </w:r>
    </w:p>
    <w:p w:rsidR="00000000" w:rsidDel="00000000" w:rsidP="00000000" w:rsidRDefault="00000000" w:rsidRPr="00000000" w14:paraId="0000009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w:t>
      </w:r>
    </w:p>
    <w:p w:rsidR="00000000" w:rsidDel="00000000" w:rsidP="00000000" w:rsidRDefault="00000000" w:rsidRPr="00000000" w14:paraId="00000092">
      <w:pPr>
        <w:numPr>
          <w:ilvl w:val="0"/>
          <w:numId w:val="7"/>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why the CPU remains idle despite many active processes. </w:t>
      </w:r>
    </w:p>
    <w:p w:rsidR="00000000" w:rsidDel="00000000" w:rsidP="00000000" w:rsidRDefault="00000000" w:rsidRPr="00000000" w14:paraId="00000093">
      <w:pPr>
        <w:numPr>
          <w:ilvl w:val="0"/>
          <w:numId w:val="7"/>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whether the time quantum is helping or hurting performance. </w:t>
      </w:r>
    </w:p>
    <w:p w:rsidR="00000000" w:rsidDel="00000000" w:rsidP="00000000" w:rsidRDefault="00000000" w:rsidRPr="00000000" w14:paraId="00000094">
      <w:pPr>
        <w:numPr>
          <w:ilvl w:val="0"/>
          <w:numId w:val="7"/>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 a better scheduling method or quantum value, with justification. </w:t>
      </w:r>
    </w:p>
    <w:p w:rsidR="00000000" w:rsidDel="00000000" w:rsidP="00000000" w:rsidRDefault="00000000" w:rsidRPr="00000000" w14:paraId="00000095">
      <w:pPr>
        <w:numPr>
          <w:ilvl w:val="0"/>
          <w:numId w:val="7"/>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how the change will reduce switching lag and improve system throughput. </w:t>
      </w:r>
    </w:p>
    <w:p w:rsidR="00000000" w:rsidDel="00000000" w:rsidP="00000000" w:rsidRDefault="00000000" w:rsidRPr="00000000" w14:paraId="00000096">
      <w:pPr>
        <w:spacing w:after="0" w:line="360" w:lineRule="auto"/>
        <w:ind w:left="7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Marks) (BL 4)</w:t>
      </w:r>
      <w:r w:rsidDel="00000000" w:rsidR="00000000" w:rsidRPr="00000000">
        <w:rPr>
          <w:rtl w:val="0"/>
        </w:rPr>
      </w:r>
    </w:p>
    <w:p w:rsidR="00000000" w:rsidDel="00000000" w:rsidP="00000000" w:rsidRDefault="00000000" w:rsidRPr="00000000" w14:paraId="0000009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tl w:val="0"/>
        </w:rPr>
      </w:r>
    </w:p>
    <w:p w:rsidR="00000000" w:rsidDel="00000000" w:rsidP="00000000" w:rsidRDefault="00000000" w:rsidRPr="00000000" w14:paraId="00000098">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1 – Why is the CPU idle despite many active apps?</w:t>
      </w:r>
      <w:r w:rsidDel="00000000" w:rsidR="00000000" w:rsidRPr="00000000">
        <w:rPr>
          <w:rtl w:val="0"/>
        </w:rPr>
      </w:r>
    </w:p>
    <w:p w:rsidR="00000000" w:rsidDel="00000000" w:rsidP="00000000" w:rsidRDefault="00000000" w:rsidRPr="00000000" w14:paraId="00000099">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Most of the 20 background apps are </w:t>
      </w:r>
      <w:r w:rsidDel="00000000" w:rsidR="00000000" w:rsidRPr="00000000">
        <w:rPr>
          <w:rFonts w:ascii="Times New Roman" w:cs="Times New Roman" w:eastAsia="Times New Roman" w:hAnsi="Times New Roman"/>
          <w:b w:val="1"/>
          <w:bCs w:val="1"/>
          <w:rtl w:val="0"/>
        </w:rPr>
        <w:t xml:space="preserve">I/O-bound or waiting</w:t>
      </w:r>
      <w:r w:rsidDel="00000000" w:rsidR="00000000" w:rsidRPr="00000000">
        <w:rPr>
          <w:rFonts w:ascii="Times New Roman" w:cs="Times New Roman" w:eastAsia="Times New Roman" w:hAnsi="Times New Roman"/>
          <w:rtl w:val="0"/>
        </w:rPr>
        <w:t xml:space="preserve"> (network for chat and social apps, storage, audio buffers, user input). Blocked processes cannot use the CPU, so the ready queue is often empty and the CPU shows idle time.</w:t>
      </w:r>
    </w:p>
    <w:p w:rsidR="00000000" w:rsidDel="00000000" w:rsidP="00000000" w:rsidRDefault="00000000" w:rsidRPr="00000000" w14:paraId="0000009A">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Round Robin treats all apps equally and does not know which ones are important, so a quantum is wasted on apps with nothing to do. Time is also lost to context switches and cache refills.</w:t>
      </w:r>
    </w:p>
    <w:p w:rsidR="00000000" w:rsidDel="00000000" w:rsidP="00000000" w:rsidRDefault="00000000" w:rsidRPr="00000000" w14:paraId="0000009B">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Idle time and lag therefore happen together: the CPU is idle at some moments but the important app (music, foreground app) is not scheduled at the right moment.</w:t>
      </w:r>
    </w:p>
    <w:p w:rsidR="00000000" w:rsidDel="00000000" w:rsidP="00000000" w:rsidRDefault="00000000" w:rsidRPr="00000000" w14:paraId="0000009C">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2 – Is the 20 ms quantum helping or hurting?</w:t>
      </w:r>
      <w:r w:rsidDel="00000000" w:rsidR="00000000" w:rsidRPr="00000000">
        <w:rPr>
          <w:rtl w:val="0"/>
        </w:rPr>
      </w:r>
    </w:p>
    <w:p w:rsidR="00000000" w:rsidDel="00000000" w:rsidP="00000000" w:rsidRDefault="00000000" w:rsidRPr="00000000" w14:paraId="0000009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w:t>
      </w:r>
      <w:r w:rsidDel="00000000" w:rsidR="00000000" w:rsidRPr="00000000">
        <w:rPr>
          <w:rFonts w:ascii="Times New Roman" w:cs="Times New Roman" w:eastAsia="Times New Roman" w:hAnsi="Times New Roman"/>
          <w:b w:val="1"/>
          <w:bCs w:val="1"/>
          <w:rtl w:val="0"/>
        </w:rPr>
        <w:t xml:space="preserve">hurting</w:t>
      </w:r>
      <w:r w:rsidDel="00000000" w:rsidR="00000000" w:rsidRPr="00000000">
        <w:rPr>
          <w:rFonts w:ascii="Gungsuh" w:cs="Gungsuh" w:eastAsia="Gungsuh" w:hAnsi="Gungsuh"/>
          <w:rtl w:val="0"/>
        </w:rPr>
        <w:t xml:space="preserve">. With n = 20 apps and q = 20 ms, an app may wait up to (n − 1) × q = 19 × 20 = </w:t>
      </w:r>
      <w:r w:rsidDel="00000000" w:rsidR="00000000" w:rsidRPr="00000000">
        <w:rPr>
          <w:rFonts w:ascii="Times New Roman" w:cs="Times New Roman" w:eastAsia="Times New Roman" w:hAnsi="Times New Roman"/>
          <w:b w:val="1"/>
          <w:bCs w:val="1"/>
          <w:rtl w:val="0"/>
        </w:rPr>
        <w:t xml:space="preserve">380 ms</w:t>
      </w:r>
      <w:r w:rsidDel="00000000" w:rsidR="00000000" w:rsidRPr="00000000">
        <w:rPr>
          <w:rFonts w:ascii="Times New Roman" w:cs="Times New Roman" w:eastAsia="Times New Roman" w:hAnsi="Times New Roman"/>
          <w:rtl w:val="0"/>
        </w:rPr>
        <w:t xml:space="preserve"> before its next turn. This is far above the roughly 10–20 ms needed for smooth audio and touch response, so the music player stutters and app switching feels laggy. Equal quantum for foreground and background apps gives the background apps as much CPU as the app the user is actually using.</w:t>
      </w:r>
    </w:p>
    <w:p w:rsidR="00000000" w:rsidDel="00000000" w:rsidP="00000000" w:rsidRDefault="00000000" w:rsidRPr="00000000" w14:paraId="0000009E">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3 – Recommended scheduling method</w:t>
      </w:r>
      <w:r w:rsidDel="00000000" w:rsidR="00000000" w:rsidRPr="00000000">
        <w:rPr>
          <w:rtl w:val="0"/>
        </w:rPr>
      </w:r>
    </w:p>
    <w:p w:rsidR="00000000" w:rsidDel="00000000" w:rsidP="00000000" w:rsidRDefault="00000000" w:rsidRPr="00000000" w14:paraId="0000009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b w:val="1"/>
          <w:bCs w:val="1"/>
          <w:rtl w:val="0"/>
        </w:rPr>
        <w:t xml:space="preserve">Multilevel Feedback Queue (MLFQ)</w:t>
      </w:r>
      <w:r w:rsidDel="00000000" w:rsidR="00000000" w:rsidRPr="00000000">
        <w:rPr>
          <w:rFonts w:ascii="Times New Roman" w:cs="Times New Roman" w:eastAsia="Times New Roman" w:hAnsi="Times New Roman"/>
          <w:rtl w:val="0"/>
        </w:rPr>
        <w:t xml:space="preserve"> scheduling with priority for foreground and interactive apps:</w:t>
      </w:r>
    </w:p>
    <w:tbl>
      <w:tblPr>
        <w:tblStyle w:val="Table3"/>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A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Queue</w:t>
            </w:r>
            <w:r w:rsidDel="00000000" w:rsidR="00000000" w:rsidRPr="00000000">
              <w:rPr>
                <w:rtl w:val="0"/>
              </w:rPr>
            </w:r>
          </w:p>
        </w:tc>
        <w:tc>
          <w:tcPr/>
          <w:p w:rsidR="00000000" w:rsidDel="00000000" w:rsidP="00000000" w:rsidRDefault="00000000" w:rsidRPr="00000000" w14:paraId="000000A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Processes</w:t>
            </w:r>
            <w:r w:rsidDel="00000000" w:rsidR="00000000" w:rsidRPr="00000000">
              <w:rPr>
                <w:rtl w:val="0"/>
              </w:rPr>
            </w:r>
          </w:p>
        </w:tc>
        <w:tc>
          <w:tcPr/>
          <w:p w:rsidR="00000000" w:rsidDel="00000000" w:rsidP="00000000" w:rsidRDefault="00000000" w:rsidRPr="00000000" w14:paraId="000000A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Scheduling</w:t>
            </w:r>
            <w:r w:rsidDel="00000000" w:rsidR="00000000" w:rsidRPr="00000000">
              <w:rPr>
                <w:rtl w:val="0"/>
              </w:rPr>
            </w:r>
          </w:p>
        </w:tc>
        <w:tc>
          <w:tcPr/>
          <w:p w:rsidR="00000000" w:rsidDel="00000000" w:rsidP="00000000" w:rsidRDefault="00000000" w:rsidRPr="00000000" w14:paraId="000000A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Quantum</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Q1 (highest)</w:t>
            </w:r>
            <w:r w:rsidDel="00000000" w:rsidR="00000000" w:rsidRPr="00000000">
              <w:rPr>
                <w:rtl w:val="0"/>
              </w:rPr>
            </w:r>
          </w:p>
        </w:tc>
        <w:tc>
          <w:tcPr/>
          <w:p w:rsidR="00000000" w:rsidDel="00000000" w:rsidP="00000000" w:rsidRDefault="00000000" w:rsidRPr="00000000" w14:paraId="000000A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Foreground app, audio player, system UI</w:t>
            </w:r>
            <w:r w:rsidDel="00000000" w:rsidR="00000000" w:rsidRPr="00000000">
              <w:rPr>
                <w:rtl w:val="0"/>
              </w:rPr>
            </w:r>
          </w:p>
        </w:tc>
        <w:tc>
          <w:tcPr/>
          <w:p w:rsidR="00000000" w:rsidDel="00000000" w:rsidP="00000000" w:rsidRDefault="00000000" w:rsidRPr="00000000" w14:paraId="000000A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Round Robin</w:t>
            </w:r>
            <w:r w:rsidDel="00000000" w:rsidR="00000000" w:rsidRPr="00000000">
              <w:rPr>
                <w:rtl w:val="0"/>
              </w:rPr>
            </w:r>
          </w:p>
        </w:tc>
        <w:tc>
          <w:tcPr/>
          <w:p w:rsidR="00000000" w:rsidDel="00000000" w:rsidP="00000000" w:rsidRDefault="00000000" w:rsidRPr="00000000" w14:paraId="000000A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5–10 ms</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Q2</w:t>
            </w:r>
            <w:r w:rsidDel="00000000" w:rsidR="00000000" w:rsidRPr="00000000">
              <w:rPr>
                <w:rtl w:val="0"/>
              </w:rPr>
            </w:r>
          </w:p>
        </w:tc>
        <w:tc>
          <w:tcPr/>
          <w:p w:rsidR="00000000" w:rsidDel="00000000" w:rsidP="00000000" w:rsidRDefault="00000000" w:rsidRPr="00000000" w14:paraId="000000A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Interactive apps (chat, social media)</w:t>
            </w:r>
            <w:r w:rsidDel="00000000" w:rsidR="00000000" w:rsidRPr="00000000">
              <w:rPr>
                <w:rtl w:val="0"/>
              </w:rPr>
            </w:r>
          </w:p>
        </w:tc>
        <w:tc>
          <w:tcPr/>
          <w:p w:rsidR="00000000" w:rsidDel="00000000" w:rsidP="00000000" w:rsidRDefault="00000000" w:rsidRPr="00000000" w14:paraId="000000A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Round Robin</w:t>
            </w:r>
            <w:r w:rsidDel="00000000" w:rsidR="00000000" w:rsidRPr="00000000">
              <w:rPr>
                <w:rtl w:val="0"/>
              </w:rPr>
            </w:r>
          </w:p>
        </w:tc>
        <w:tc>
          <w:tcPr/>
          <w:p w:rsidR="00000000" w:rsidDel="00000000" w:rsidP="00000000" w:rsidRDefault="00000000" w:rsidRPr="00000000" w14:paraId="000000A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10–20 ms</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Q3 (lowest)</w:t>
            </w:r>
            <w:r w:rsidDel="00000000" w:rsidR="00000000" w:rsidRPr="00000000">
              <w:rPr>
                <w:rtl w:val="0"/>
              </w:rPr>
            </w:r>
          </w:p>
        </w:tc>
        <w:tc>
          <w:tcPr/>
          <w:p w:rsidR="00000000" w:rsidDel="00000000" w:rsidP="00000000" w:rsidRDefault="00000000" w:rsidRPr="00000000" w14:paraId="000000A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Background / idle apps</w:t>
            </w:r>
            <w:r w:rsidDel="00000000" w:rsidR="00000000" w:rsidRPr="00000000">
              <w:rPr>
                <w:rtl w:val="0"/>
              </w:rPr>
            </w:r>
          </w:p>
        </w:tc>
        <w:tc>
          <w:tcPr/>
          <w:p w:rsidR="00000000" w:rsidDel="00000000" w:rsidP="00000000" w:rsidRDefault="00000000" w:rsidRPr="00000000" w14:paraId="000000A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FCFS or RR, suspended or frozen when idle</w:t>
            </w:r>
            <w:r w:rsidDel="00000000" w:rsidR="00000000" w:rsidRPr="00000000">
              <w:rPr>
                <w:rtl w:val="0"/>
              </w:rPr>
            </w:r>
          </w:p>
        </w:tc>
        <w:tc>
          <w:tcPr/>
          <w:p w:rsidR="00000000" w:rsidDel="00000000" w:rsidP="00000000" w:rsidRDefault="00000000" w:rsidRPr="00000000" w14:paraId="000000A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30–50 ms</w:t>
            </w:r>
            <w:r w:rsidDel="00000000" w:rsidR="00000000" w:rsidRPr="00000000">
              <w:rPr>
                <w:rtl w:val="0"/>
              </w:rPr>
            </w:r>
          </w:p>
        </w:tc>
      </w:tr>
    </w:tbl>
    <w:p w:rsidR="00000000" w:rsidDel="00000000" w:rsidP="00000000" w:rsidRDefault="00000000" w:rsidRPr="00000000" w14:paraId="000000B0">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I/O-bound processes that give up the CPU early stay in the high queues. CPU-hogging processes are demoted.</w:t>
      </w:r>
    </w:p>
    <w:p w:rsidR="00000000" w:rsidDel="00000000" w:rsidP="00000000" w:rsidRDefault="00000000" w:rsidRPr="00000000" w14:paraId="000000B2">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Aging promotes starving processes, so background apps still make progress.</w:t>
      </w:r>
    </w:p>
    <w:p w:rsidR="00000000" w:rsidDel="00000000" w:rsidP="00000000" w:rsidRDefault="00000000" w:rsidRPr="00000000" w14:paraId="000000B3">
      <w:pPr>
        <w:spacing w:after="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4">
      <w:pPr>
        <w:spacing w:after="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4 – How this reduces lag and improves throughput</w:t>
      </w:r>
      <w:r w:rsidDel="00000000" w:rsidR="00000000" w:rsidRPr="00000000">
        <w:rPr>
          <w:rtl w:val="0"/>
        </w:rPr>
      </w:r>
    </w:p>
    <w:p w:rsidR="00000000" w:rsidDel="00000000" w:rsidP="00000000" w:rsidRDefault="00000000" w:rsidRPr="00000000" w14:paraId="000000B6">
      <w:pPr>
        <w:spacing w:after="0" w:line="360" w:lineRule="auto"/>
        <w:ind w:left="108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w:t>
        <w:tab/>
        <w:t xml:space="preserve">Response time improves: only the few ready foreground tasks share Q1, so a wait is about 3 × 8 ms ≈ 24 ms instead of 380 ms. Music keeps playing while WhatsApp opens.</w:t>
      </w:r>
    </w:p>
    <w:p w:rsidR="00000000" w:rsidDel="00000000" w:rsidP="00000000" w:rsidRDefault="00000000" w:rsidRPr="00000000" w14:paraId="000000B7">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Fewer context switches: suspended background apps are not scheduled, so less CPU time is wasted on switching.</w:t>
      </w:r>
    </w:p>
    <w:p w:rsidR="00000000" w:rsidDel="00000000" w:rsidP="00000000" w:rsidRDefault="00000000" w:rsidRPr="00000000" w14:paraId="000000B8">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Better CPU use: when an app blocks for I/O, a ready app from another queue runs at once, so compute and I/O overlap and the idle time falls.</w:t>
      </w:r>
    </w:p>
    <w:p w:rsidR="00000000" w:rsidDel="00000000" w:rsidP="00000000" w:rsidRDefault="00000000" w:rsidRPr="00000000" w14:paraId="000000B9">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Throughput rises because more useful work is completed per second with less overhead.</w:t>
      </w:r>
    </w:p>
    <w:p w:rsidR="00000000" w:rsidDel="00000000" w:rsidP="00000000" w:rsidRDefault="00000000" w:rsidRPr="00000000" w14:paraId="000000BA">
      <w:pPr>
        <w:spacing w:after="0" w:line="360" w:lineRule="auto"/>
        <w:ind w:left="7200" w:firstLine="7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B">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Question 4 — Deadlock Risk in an Operating System Update</w:t>
      </w:r>
    </w:p>
    <w:p w:rsidR="00000000" w:rsidDel="00000000" w:rsidP="00000000" w:rsidRDefault="00000000" w:rsidRPr="00000000" w14:paraId="000000BC">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a Windows OS update, several modules run in parallel:</w:t>
      </w:r>
    </w:p>
    <w:p w:rsidR="00000000" w:rsidDel="00000000" w:rsidP="00000000" w:rsidRDefault="00000000" w:rsidRPr="00000000" w14:paraId="000000BD">
      <w:pPr>
        <w:numPr>
          <w:ilvl w:val="0"/>
          <w:numId w:val="8"/>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 Copy update files </w:t>
      </w:r>
    </w:p>
    <w:p w:rsidR="00000000" w:rsidDel="00000000" w:rsidP="00000000" w:rsidRDefault="00000000" w:rsidRPr="00000000" w14:paraId="000000BE">
      <w:pPr>
        <w:numPr>
          <w:ilvl w:val="0"/>
          <w:numId w:val="8"/>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Install drivers </w:t>
      </w:r>
    </w:p>
    <w:p w:rsidR="00000000" w:rsidDel="00000000" w:rsidP="00000000" w:rsidRDefault="00000000" w:rsidRPr="00000000" w14:paraId="000000BF">
      <w:pPr>
        <w:numPr>
          <w:ilvl w:val="0"/>
          <w:numId w:val="8"/>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M3: Update registry </w:t>
      </w:r>
    </w:p>
    <w:p w:rsidR="00000000" w:rsidDel="00000000" w:rsidP="00000000" w:rsidRDefault="00000000" w:rsidRPr="00000000" w14:paraId="000000C0">
      <w:pPr>
        <w:numPr>
          <w:ilvl w:val="0"/>
          <w:numId w:val="8"/>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M4: Validate system integrity </w:t>
      </w:r>
    </w:p>
    <w:p w:rsidR="00000000" w:rsidDel="00000000" w:rsidP="00000000" w:rsidRDefault="00000000" w:rsidRPr="00000000" w14:paraId="000000C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Resources involved:</w:t>
      </w:r>
    </w:p>
    <w:p w:rsidR="00000000" w:rsidDel="00000000" w:rsidP="00000000" w:rsidRDefault="00000000" w:rsidRPr="00000000" w14:paraId="000000C2">
      <w:pPr>
        <w:numPr>
          <w:ilvl w:val="0"/>
          <w:numId w:val="9"/>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 = Disk I/O </w:t>
      </w:r>
    </w:p>
    <w:p w:rsidR="00000000" w:rsidDel="00000000" w:rsidP="00000000" w:rsidRDefault="00000000" w:rsidRPr="00000000" w14:paraId="000000C3">
      <w:pPr>
        <w:numPr>
          <w:ilvl w:val="0"/>
          <w:numId w:val="9"/>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R2 = Kernel lock </w:t>
      </w:r>
    </w:p>
    <w:p w:rsidR="00000000" w:rsidDel="00000000" w:rsidP="00000000" w:rsidRDefault="00000000" w:rsidRPr="00000000" w14:paraId="000000C4">
      <w:pPr>
        <w:numPr>
          <w:ilvl w:val="0"/>
          <w:numId w:val="9"/>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R3 = Configuration lock </w:t>
      </w:r>
    </w:p>
    <w:p w:rsidR="00000000" w:rsidDel="00000000" w:rsidP="00000000" w:rsidRDefault="00000000" w:rsidRPr="00000000" w14:paraId="000000C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Recently logs show:</w:t>
      </w:r>
    </w:p>
    <w:p w:rsidR="00000000" w:rsidDel="00000000" w:rsidP="00000000" w:rsidRDefault="00000000" w:rsidRPr="00000000" w14:paraId="000000C6">
      <w:pPr>
        <w:numPr>
          <w:ilvl w:val="0"/>
          <w:numId w:val="10"/>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 holds R1, waiting for R2 </w:t>
      </w:r>
    </w:p>
    <w:p w:rsidR="00000000" w:rsidDel="00000000" w:rsidP="00000000" w:rsidRDefault="00000000" w:rsidRPr="00000000" w14:paraId="000000C7">
      <w:pPr>
        <w:numPr>
          <w:ilvl w:val="0"/>
          <w:numId w:val="10"/>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holds R2, waiting for R3 </w:t>
      </w:r>
    </w:p>
    <w:p w:rsidR="00000000" w:rsidDel="00000000" w:rsidP="00000000" w:rsidRDefault="00000000" w:rsidRPr="00000000" w14:paraId="000000C8">
      <w:pPr>
        <w:numPr>
          <w:ilvl w:val="0"/>
          <w:numId w:val="10"/>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M3 holds R3, waiting for R1 </w:t>
      </w:r>
    </w:p>
    <w:p w:rsidR="00000000" w:rsidDel="00000000" w:rsidP="00000000" w:rsidRDefault="00000000" w:rsidRPr="00000000" w14:paraId="000000C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w:t>
      </w:r>
    </w:p>
    <w:p w:rsidR="00000000" w:rsidDel="00000000" w:rsidP="00000000" w:rsidRDefault="00000000" w:rsidRPr="00000000" w14:paraId="000000CA">
      <w:pPr>
        <w:numPr>
          <w:ilvl w:val="0"/>
          <w:numId w:val="1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whether this sequence can lead to a deadlock. </w:t>
      </w:r>
    </w:p>
    <w:p w:rsidR="00000000" w:rsidDel="00000000" w:rsidP="00000000" w:rsidRDefault="00000000" w:rsidRPr="00000000" w14:paraId="000000CB">
      <w:pPr>
        <w:numPr>
          <w:ilvl w:val="0"/>
          <w:numId w:val="1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yes, explain the exact circular wait condition. </w:t>
      </w:r>
    </w:p>
    <w:p w:rsidR="00000000" w:rsidDel="00000000" w:rsidP="00000000" w:rsidRDefault="00000000" w:rsidRPr="00000000" w14:paraId="000000CC">
      <w:pPr>
        <w:numPr>
          <w:ilvl w:val="0"/>
          <w:numId w:val="1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 </w:t>
      </w:r>
      <w:r w:rsidDel="00000000" w:rsidR="00000000" w:rsidRPr="00000000">
        <w:rPr>
          <w:rFonts w:ascii="Times New Roman" w:cs="Times New Roman" w:eastAsia="Times New Roman" w:hAnsi="Times New Roman"/>
          <w:i w:val="1"/>
          <w:iCs w:val="1"/>
          <w:rtl w:val="0"/>
        </w:rPr>
        <w:t xml:space="preserve">Banker’s algorithm style</w:t>
      </w:r>
      <w:r w:rsidDel="00000000" w:rsidR="00000000" w:rsidRPr="00000000">
        <w:rPr>
          <w:rFonts w:ascii="Times New Roman" w:cs="Times New Roman" w:eastAsia="Times New Roman" w:hAnsi="Times New Roman"/>
          <w:rtl w:val="0"/>
        </w:rPr>
        <w:t xml:space="preserve"> resource allocation to avoid risk. </w:t>
      </w:r>
    </w:p>
    <w:p w:rsidR="00000000" w:rsidDel="00000000" w:rsidP="00000000" w:rsidRDefault="00000000" w:rsidRPr="00000000" w14:paraId="000000CD">
      <w:pPr>
        <w:numPr>
          <w:ilvl w:val="0"/>
          <w:numId w:val="1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 how OS designers can prioritize modules to improve CPU utilization during update. </w:t>
      </w:r>
    </w:p>
    <w:p w:rsidR="00000000" w:rsidDel="00000000" w:rsidP="00000000" w:rsidRDefault="00000000" w:rsidRPr="00000000" w14:paraId="000000CE">
      <w:pPr>
        <w:spacing w:after="0" w:line="360" w:lineRule="auto"/>
        <w:ind w:left="7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Marks) (BL 4)</w:t>
      </w:r>
      <w:r w:rsidDel="00000000" w:rsidR="00000000" w:rsidRPr="00000000">
        <w:rPr>
          <w:rtl w:val="0"/>
        </w:rPr>
      </w:r>
    </w:p>
    <w:p w:rsidR="00000000" w:rsidDel="00000000" w:rsidP="00000000" w:rsidRDefault="00000000" w:rsidRPr="00000000" w14:paraId="000000C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tl w:val="0"/>
        </w:rPr>
      </w:r>
    </w:p>
    <w:p w:rsidR="00000000" w:rsidDel="00000000" w:rsidP="00000000" w:rsidRDefault="00000000" w:rsidRPr="00000000" w14:paraId="000000D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1 – Can this sequence lead to deadlock?</w:t>
      </w:r>
      <w:r w:rsidDel="00000000" w:rsidR="00000000" w:rsidRPr="00000000">
        <w:rPr>
          <w:rtl w:val="0"/>
        </w:rPr>
      </w:r>
    </w:p>
    <w:p w:rsidR="00000000" w:rsidDel="00000000" w:rsidP="00000000" w:rsidRDefault="00000000" w:rsidRPr="00000000" w14:paraId="000000D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Yes.</w:t>
      </w:r>
      <w:r w:rsidDel="00000000" w:rsidR="00000000" w:rsidRPr="00000000">
        <w:rPr>
          <w:rFonts w:ascii="Times New Roman" w:cs="Times New Roman" w:eastAsia="Times New Roman" w:hAnsi="Times New Roman"/>
          <w:rtl w:val="0"/>
        </w:rPr>
        <w:t xml:space="preserve"> Each resource (R1, R2, R3) has one instance, and the log shows M1 holds R1 and waits for R2, M2 holds R2 and waits for R3, M3 holds R3 and waits for R1. None of them can proceed, so this is a deadlock. M4 (validate integrity) holds none of these resources, so it is not in the cycle, but it will be blocked or delayed because it must wait for the other modules to finish.</w:t>
      </w:r>
    </w:p>
    <w:p w:rsidR="00000000" w:rsidDel="00000000" w:rsidP="00000000" w:rsidRDefault="00000000" w:rsidRPr="00000000" w14:paraId="000000D2">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2 – Circular wait condition</w:t>
      </w:r>
      <w:r w:rsidDel="00000000" w:rsidR="00000000" w:rsidRPr="00000000">
        <w:rPr>
          <w:rtl w:val="0"/>
        </w:rPr>
      </w:r>
    </w:p>
    <w:p w:rsidR="00000000" w:rsidDel="00000000" w:rsidP="00000000" w:rsidRDefault="00000000" w:rsidRPr="00000000" w14:paraId="000000D3">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  R1 ──► M1 ──► R2 ──► M2 ──► R3 ──► M3</w:t>
      </w:r>
      <w:r w:rsidDel="00000000" w:rsidR="00000000" w:rsidRPr="00000000">
        <w:rPr>
          <w:rtl w:val="0"/>
        </w:rPr>
      </w:r>
    </w:p>
    <w:p w:rsidR="00000000" w:rsidDel="00000000" w:rsidP="00000000" w:rsidRDefault="00000000" w:rsidRPr="00000000" w14:paraId="000000D4">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  ▲                               │</w:t>
      </w:r>
      <w:r w:rsidDel="00000000" w:rsidR="00000000" w:rsidRPr="00000000">
        <w:rPr>
          <w:rtl w:val="0"/>
        </w:rPr>
      </w:r>
    </w:p>
    <w:p w:rsidR="00000000" w:rsidDel="00000000" w:rsidP="00000000" w:rsidRDefault="00000000" w:rsidRPr="00000000" w14:paraId="000000D5">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tl w:val="0"/>
        </w:rPr>
      </w:r>
    </w:p>
    <w:p w:rsidR="00000000" w:rsidDel="00000000" w:rsidP="00000000" w:rsidRDefault="00000000" w:rsidRPr="00000000" w14:paraId="000000D6">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after="0" w:line="276" w:lineRule="auto"/>
        <w:ind w:left="720" w:firstLine="0"/>
        <w:jc w:val="both"/>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  Resource → Mi : held by    (R1→M1, R2→M2, R3→M3)</w:t>
      </w:r>
      <w:r w:rsidDel="00000000" w:rsidR="00000000" w:rsidRPr="00000000">
        <w:rPr>
          <w:rtl w:val="0"/>
        </w:rPr>
      </w:r>
    </w:p>
    <w:p w:rsidR="00000000" w:rsidDel="00000000" w:rsidP="00000000" w:rsidRDefault="00000000" w:rsidRPr="00000000" w14:paraId="000000D8">
      <w:pPr>
        <w:spacing w:after="0" w:line="276" w:lineRule="auto"/>
        <w:ind w:left="720" w:firstLine="0"/>
        <w:jc w:val="both"/>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  Mi → Resource : waits for  (M1→R2, M2→R3, M3→R1)</w:t>
      </w:r>
      <w:r w:rsidDel="00000000" w:rsidR="00000000" w:rsidRPr="00000000">
        <w:rPr>
          <w:rtl w:val="0"/>
        </w:rPr>
      </w:r>
    </w:p>
    <w:p w:rsidR="00000000" w:rsidDel="00000000" w:rsidP="00000000" w:rsidRDefault="00000000" w:rsidRPr="00000000" w14:paraId="000000D9">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after="0" w:line="276" w:lineRule="auto"/>
        <w:ind w:left="720" w:firstLine="0"/>
        <w:jc w:val="both"/>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  Cycle:  M1 → R2 → M2 → R3 → M3 → R1 → M1</w:t>
      </w:r>
      <w:r w:rsidDel="00000000" w:rsidR="00000000" w:rsidRPr="00000000">
        <w:rPr>
          <w:rtl w:val="0"/>
        </w:rPr>
      </w:r>
    </w:p>
    <w:p w:rsidR="00000000" w:rsidDel="00000000" w:rsidP="00000000" w:rsidRDefault="00000000" w:rsidRPr="00000000" w14:paraId="000000DB">
      <w:pPr>
        <w:spacing w:after="0" w:line="36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Each module holds a resource that the next module needs, which closes the loop (M1 → M2 → M3 → M1). The other three conditions (mutual exclusion, hold and wait, no preemption) are also present, so deadlock is unavoidable once this state is reached.</w:t>
      </w:r>
    </w:p>
    <w:p w:rsidR="00000000" w:rsidDel="00000000" w:rsidP="00000000" w:rsidRDefault="00000000" w:rsidRPr="00000000" w14:paraId="000000DC">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3 – Banker’s algorithm style allocation</w:t>
      </w:r>
      <w:r w:rsidDel="00000000" w:rsidR="00000000" w:rsidRPr="00000000">
        <w:rPr>
          <w:rtl w:val="0"/>
        </w:rPr>
      </w:r>
    </w:p>
    <w:p w:rsidR="00000000" w:rsidDel="00000000" w:rsidP="00000000" w:rsidRDefault="00000000" w:rsidRPr="00000000" w14:paraId="000000DD">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OS asks each module to declare its maximum need in advance and grants a request only if the resulting state is </w:t>
      </w:r>
      <w:r w:rsidDel="00000000" w:rsidR="00000000" w:rsidRPr="00000000">
        <w:rPr>
          <w:rFonts w:ascii="Times New Roman" w:cs="Times New Roman" w:eastAsia="Times New Roman" w:hAnsi="Times New Roman"/>
          <w:b w:val="1"/>
          <w:bCs w:val="1"/>
          <w:rtl w:val="0"/>
        </w:rPr>
        <w:t xml:space="preserve">safe</w:t>
      </w:r>
      <w:r w:rsidDel="00000000" w:rsidR="00000000" w:rsidRPr="00000000">
        <w:rPr>
          <w:rFonts w:ascii="Times New Roman" w:cs="Times New Roman" w:eastAsia="Times New Roman" w:hAnsi="Times New Roman"/>
          <w:rtl w:val="0"/>
        </w:rPr>
        <w:t xml:space="preserve">. Vectors are in the order (R1, R2, R3):</w:t>
      </w:r>
    </w:p>
    <w:tbl>
      <w:tblPr>
        <w:tblStyle w:val="Table4"/>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D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Module</w:t>
            </w:r>
            <w:r w:rsidDel="00000000" w:rsidR="00000000" w:rsidRPr="00000000">
              <w:rPr>
                <w:rtl w:val="0"/>
              </w:rPr>
            </w:r>
          </w:p>
        </w:tc>
        <w:tc>
          <w:tcPr/>
          <w:p w:rsidR="00000000" w:rsidDel="00000000" w:rsidP="00000000" w:rsidRDefault="00000000" w:rsidRPr="00000000" w14:paraId="000000D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Max</w:t>
            </w:r>
            <w:r w:rsidDel="00000000" w:rsidR="00000000" w:rsidRPr="00000000">
              <w:rPr>
                <w:rtl w:val="0"/>
              </w:rPr>
            </w:r>
          </w:p>
        </w:tc>
        <w:tc>
          <w:tcPr/>
          <w:p w:rsidR="00000000" w:rsidDel="00000000" w:rsidP="00000000" w:rsidRDefault="00000000" w:rsidRPr="00000000" w14:paraId="000000E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Allocation (after steps 1–2)</w:t>
            </w:r>
            <w:r w:rsidDel="00000000" w:rsidR="00000000" w:rsidRPr="00000000">
              <w:rPr>
                <w:rtl w:val="0"/>
              </w:rPr>
            </w:r>
          </w:p>
        </w:tc>
        <w:tc>
          <w:tcPr/>
          <w:p w:rsidR="00000000" w:rsidDel="00000000" w:rsidP="00000000" w:rsidRDefault="00000000" w:rsidRPr="00000000" w14:paraId="000000E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Need</w:t>
            </w:r>
            <w:r w:rsidDel="00000000" w:rsidR="00000000" w:rsidRPr="00000000">
              <w:rPr>
                <w:rtl w:val="0"/>
              </w:rPr>
            </w:r>
          </w:p>
        </w:tc>
      </w:tr>
      <w:tr>
        <w:trPr>
          <w:cantSplit w:val="0"/>
          <w:tblHeader w:val="0"/>
        </w:trPr>
        <w:tc>
          <w:tcPr/>
          <w:p w:rsidR="00000000" w:rsidDel="00000000" w:rsidP="00000000" w:rsidRDefault="00000000" w:rsidRPr="00000000" w14:paraId="000000E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M1</w:t>
            </w:r>
            <w:r w:rsidDel="00000000" w:rsidR="00000000" w:rsidRPr="00000000">
              <w:rPr>
                <w:rtl w:val="0"/>
              </w:rPr>
            </w:r>
          </w:p>
        </w:tc>
        <w:tc>
          <w:tcPr/>
          <w:p w:rsidR="00000000" w:rsidDel="00000000" w:rsidP="00000000" w:rsidRDefault="00000000" w:rsidRPr="00000000" w14:paraId="000000E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(1,1,0)</w:t>
            </w:r>
            <w:r w:rsidDel="00000000" w:rsidR="00000000" w:rsidRPr="00000000">
              <w:rPr>
                <w:rtl w:val="0"/>
              </w:rPr>
            </w:r>
          </w:p>
        </w:tc>
        <w:tc>
          <w:tcPr/>
          <w:p w:rsidR="00000000" w:rsidDel="00000000" w:rsidP="00000000" w:rsidRDefault="00000000" w:rsidRPr="00000000" w14:paraId="000000E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(1,0,0)</w:t>
            </w:r>
            <w:r w:rsidDel="00000000" w:rsidR="00000000" w:rsidRPr="00000000">
              <w:rPr>
                <w:rtl w:val="0"/>
              </w:rPr>
            </w:r>
          </w:p>
        </w:tc>
        <w:tc>
          <w:tcPr/>
          <w:p w:rsidR="00000000" w:rsidDel="00000000" w:rsidP="00000000" w:rsidRDefault="00000000" w:rsidRPr="00000000" w14:paraId="000000E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(0,1,0)</w:t>
            </w:r>
            <w:r w:rsidDel="00000000" w:rsidR="00000000" w:rsidRPr="00000000">
              <w:rPr>
                <w:rtl w:val="0"/>
              </w:rPr>
            </w:r>
          </w:p>
        </w:tc>
      </w:tr>
      <w:tr>
        <w:trPr>
          <w:cantSplit w:val="0"/>
          <w:tblHeader w:val="0"/>
        </w:trPr>
        <w:tc>
          <w:tcPr/>
          <w:p w:rsidR="00000000" w:rsidDel="00000000" w:rsidP="00000000" w:rsidRDefault="00000000" w:rsidRPr="00000000" w14:paraId="000000E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M2</w:t>
            </w:r>
            <w:r w:rsidDel="00000000" w:rsidR="00000000" w:rsidRPr="00000000">
              <w:rPr>
                <w:rtl w:val="0"/>
              </w:rPr>
            </w:r>
          </w:p>
        </w:tc>
        <w:tc>
          <w:tcPr/>
          <w:p w:rsidR="00000000" w:rsidDel="00000000" w:rsidP="00000000" w:rsidRDefault="00000000" w:rsidRPr="00000000" w14:paraId="000000E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(0,1,1)</w:t>
            </w:r>
            <w:r w:rsidDel="00000000" w:rsidR="00000000" w:rsidRPr="00000000">
              <w:rPr>
                <w:rtl w:val="0"/>
              </w:rPr>
            </w:r>
          </w:p>
        </w:tc>
        <w:tc>
          <w:tcPr/>
          <w:p w:rsidR="00000000" w:rsidDel="00000000" w:rsidP="00000000" w:rsidRDefault="00000000" w:rsidRPr="00000000" w14:paraId="000000E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(0,1,0)</w:t>
            </w:r>
            <w:r w:rsidDel="00000000" w:rsidR="00000000" w:rsidRPr="00000000">
              <w:rPr>
                <w:rtl w:val="0"/>
              </w:rPr>
            </w:r>
          </w:p>
        </w:tc>
        <w:tc>
          <w:tcPr/>
          <w:p w:rsidR="00000000" w:rsidDel="00000000" w:rsidP="00000000" w:rsidRDefault="00000000" w:rsidRPr="00000000" w14:paraId="000000E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(0,0,1)</w:t>
            </w:r>
            <w:r w:rsidDel="00000000" w:rsidR="00000000" w:rsidRPr="00000000">
              <w:rPr>
                <w:rtl w:val="0"/>
              </w:rPr>
            </w:r>
          </w:p>
        </w:tc>
      </w:tr>
      <w:tr>
        <w:trPr>
          <w:cantSplit w:val="0"/>
          <w:tblHeader w:val="0"/>
        </w:trPr>
        <w:tc>
          <w:tcPr/>
          <w:p w:rsidR="00000000" w:rsidDel="00000000" w:rsidP="00000000" w:rsidRDefault="00000000" w:rsidRPr="00000000" w14:paraId="000000E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M3</w:t>
            </w:r>
            <w:r w:rsidDel="00000000" w:rsidR="00000000" w:rsidRPr="00000000">
              <w:rPr>
                <w:rtl w:val="0"/>
              </w:rPr>
            </w:r>
          </w:p>
        </w:tc>
        <w:tc>
          <w:tcPr/>
          <w:p w:rsidR="00000000" w:rsidDel="00000000" w:rsidP="00000000" w:rsidRDefault="00000000" w:rsidRPr="00000000" w14:paraId="000000E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(1,0,1)</w:t>
            </w:r>
            <w:r w:rsidDel="00000000" w:rsidR="00000000" w:rsidRPr="00000000">
              <w:rPr>
                <w:rtl w:val="0"/>
              </w:rPr>
            </w:r>
          </w:p>
        </w:tc>
        <w:tc>
          <w:tcPr/>
          <w:p w:rsidR="00000000" w:rsidDel="00000000" w:rsidP="00000000" w:rsidRDefault="00000000" w:rsidRPr="00000000" w14:paraId="000000E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(0,0,0)</w:t>
            </w:r>
            <w:r w:rsidDel="00000000" w:rsidR="00000000" w:rsidRPr="00000000">
              <w:rPr>
                <w:rtl w:val="0"/>
              </w:rPr>
            </w:r>
          </w:p>
        </w:tc>
        <w:tc>
          <w:tcPr/>
          <w:p w:rsidR="00000000" w:rsidDel="00000000" w:rsidP="00000000" w:rsidRDefault="00000000" w:rsidRPr="00000000" w14:paraId="000000E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(1,0,1)</w:t>
            </w:r>
            <w:r w:rsidDel="00000000" w:rsidR="00000000" w:rsidRPr="00000000">
              <w:rPr>
                <w:rtl w:val="0"/>
              </w:rPr>
            </w:r>
          </w:p>
        </w:tc>
      </w:tr>
    </w:tbl>
    <w:p w:rsidR="00000000" w:rsidDel="00000000" w:rsidP="00000000" w:rsidRDefault="00000000" w:rsidRPr="00000000" w14:paraId="000000EE">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Start: Available = (1,1,1).</w:t>
      </w:r>
    </w:p>
    <w:p w:rsidR="00000000" w:rsidDel="00000000" w:rsidP="00000000" w:rsidRDefault="00000000" w:rsidRPr="00000000" w14:paraId="000000F0">
      <w:pPr>
        <w:spacing w:after="0" w:line="360" w:lineRule="auto"/>
        <w:ind w:left="108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w:t>
        <w:tab/>
        <w:t xml:space="preserve">M1 requests R1 → grant. Available = (0,1,1). Safe.</w:t>
      </w:r>
    </w:p>
    <w:p w:rsidR="00000000" w:rsidDel="00000000" w:rsidP="00000000" w:rsidRDefault="00000000" w:rsidRPr="00000000" w14:paraId="000000F1">
      <w:pPr>
        <w:spacing w:after="0" w:line="360" w:lineRule="auto"/>
        <w:ind w:left="108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w:t>
        <w:tab/>
        <w:t xml:space="preserve">M2 requests R2 → check: Available = (0,0,1). M2 needs only R3, so it can finish, then M1 and M3 can finish. Safe sequence </w:t>
      </w:r>
      <w:r w:rsidDel="00000000" w:rsidR="00000000" w:rsidRPr="00000000">
        <w:rPr>
          <w:rFonts w:ascii="Times New Roman" w:cs="Times New Roman" w:eastAsia="Times New Roman" w:hAnsi="Times New Roman"/>
          <w:b w:val="1"/>
          <w:bCs w:val="1"/>
          <w:rtl w:val="0"/>
        </w:rPr>
        <w:t xml:space="preserve">&lt;M2, M1, M3&gt;</w:t>
      </w:r>
      <w:r w:rsidDel="00000000" w:rsidR="00000000" w:rsidRPr="00000000">
        <w:rPr>
          <w:rFonts w:ascii="Cardo" w:cs="Cardo" w:eastAsia="Cardo" w:hAnsi="Cardo"/>
          <w:rtl w:val="0"/>
        </w:rPr>
        <w:t xml:space="preserve"> → grant.</w:t>
      </w:r>
    </w:p>
    <w:p w:rsidR="00000000" w:rsidDel="00000000" w:rsidP="00000000" w:rsidRDefault="00000000" w:rsidRPr="00000000" w14:paraId="000000F2">
      <w:pPr>
        <w:spacing w:after="0" w:line="360" w:lineRule="auto"/>
        <w:ind w:left="108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w:t>
        <w:tab/>
        <w:t xml:space="preserve">M3 requests R3 → if granted, Available = (0,0,0). M1 needs R2, M2 needs R3 and M3 needs R1, and nothing is available, so no module can finish. </w:t>
      </w:r>
      <w:r w:rsidDel="00000000" w:rsidR="00000000" w:rsidRPr="00000000">
        <w:rPr>
          <w:rFonts w:ascii="Cardo" w:cs="Cardo" w:eastAsia="Cardo" w:hAnsi="Cardo"/>
          <w:b w:val="1"/>
          <w:bCs w:val="1"/>
          <w:rtl w:val="0"/>
        </w:rPr>
        <w:t xml:space="preserve">Unsafe state → deny; M3 must wait.</w:t>
      </w:r>
      <w:r w:rsidDel="00000000" w:rsidR="00000000" w:rsidRPr="00000000">
        <w:rPr>
          <w:rtl w:val="0"/>
        </w:rPr>
      </w:r>
    </w:p>
    <w:p w:rsidR="00000000" w:rsidDel="00000000" w:rsidP="00000000" w:rsidRDefault="00000000" w:rsidRPr="00000000" w14:paraId="000000F3">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M2 then gets R3 and finishes and releases R2 and R3. M1 then gets R2 and finishes. M3 then proceeds safely. The deadlock never forms.</w:t>
      </w:r>
    </w:p>
    <w:p w:rsidR="00000000" w:rsidDel="00000000" w:rsidP="00000000" w:rsidRDefault="00000000" w:rsidRPr="00000000" w14:paraId="000000F4">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4 – Prioritizing modules to improve CPU utilization</w:t>
      </w:r>
      <w:r w:rsidDel="00000000" w:rsidR="00000000" w:rsidRPr="00000000">
        <w:rPr>
          <w:rtl w:val="0"/>
        </w:rPr>
      </w:r>
    </w:p>
    <w:p w:rsidR="00000000" w:rsidDel="00000000" w:rsidP="00000000" w:rsidRDefault="00000000" w:rsidRPr="00000000" w14:paraId="000000F5">
      <w:pPr>
        <w:spacing w:after="0" w:line="360" w:lineRule="auto"/>
        <w:ind w:left="108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w:t>
        <w:tab/>
        <w:t xml:space="preserve">Fix a global lock order R1 → R2 → R3 (disk, then kernel lock, then configuration lock) for all modules.</w:t>
      </w:r>
    </w:p>
    <w:p w:rsidR="00000000" w:rsidDel="00000000" w:rsidP="00000000" w:rsidRDefault="00000000" w:rsidRPr="00000000" w14:paraId="000000F6">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Give higher priority to modules that hold kernel or configuration locks (M2, M3) and keep their critical sections short, so locks are released quickly. Use priority inheritance if a low-priority module holds a lock.</w:t>
      </w:r>
    </w:p>
    <w:p w:rsidR="00000000" w:rsidDel="00000000" w:rsidP="00000000" w:rsidRDefault="00000000" w:rsidRPr="00000000" w14:paraId="000000F7">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Run M1 (disk I/O bound) first and in the background, so the CPU can execute M2 and M3 while M1 waits for the disk. This overlaps I/O with CPU work.</w:t>
      </w:r>
    </w:p>
    <w:p w:rsidR="00000000" w:rsidDel="00000000" w:rsidP="00000000" w:rsidRDefault="00000000" w:rsidRPr="00000000" w14:paraId="000000F8">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Give M4 the lowest priority and schedule it last, since it can validate the system only after M1–M3 finish.</w:t>
      </w:r>
    </w:p>
    <w:p w:rsidR="00000000" w:rsidDel="00000000" w:rsidP="00000000" w:rsidRDefault="00000000" w:rsidRPr="00000000" w14:paraId="000000F9">
      <w:pPr>
        <w:spacing w:after="0" w:line="360" w:lineRule="auto"/>
        <w:ind w:left="7200" w:firstLine="7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A">
      <w:pPr>
        <w:spacing w:after="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 5 — Cloud Server CPU Utilization Analysis</w:t>
      </w:r>
    </w:p>
    <w:p w:rsidR="00000000" w:rsidDel="00000000" w:rsidP="00000000" w:rsidRDefault="00000000" w:rsidRPr="00000000" w14:paraId="000000FB">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cloud hosting provider notices:</w:t>
      </w:r>
    </w:p>
    <w:p w:rsidR="00000000" w:rsidDel="00000000" w:rsidP="00000000" w:rsidRDefault="00000000" w:rsidRPr="00000000" w14:paraId="000000FC">
      <w:pPr>
        <w:numPr>
          <w:ilvl w:val="0"/>
          <w:numId w:val="12"/>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of the time, VM processes wait for network or disk </w:t>
      </w:r>
    </w:p>
    <w:p w:rsidR="00000000" w:rsidDel="00000000" w:rsidP="00000000" w:rsidRDefault="00000000" w:rsidRPr="00000000" w14:paraId="000000FD">
      <w:pPr>
        <w:numPr>
          <w:ilvl w:val="0"/>
          <w:numId w:val="12"/>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20% of the time is spent on CPU </w:t>
      </w:r>
    </w:p>
    <w:p w:rsidR="00000000" w:rsidDel="00000000" w:rsidP="00000000" w:rsidRDefault="00000000" w:rsidRPr="00000000" w14:paraId="000000FE">
      <w:pPr>
        <w:numPr>
          <w:ilvl w:val="0"/>
          <w:numId w:val="12"/>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server runs 7 VMs </w:t>
      </w:r>
    </w:p>
    <w:p w:rsidR="00000000" w:rsidDel="00000000" w:rsidP="00000000" w:rsidRDefault="00000000" w:rsidRPr="00000000" w14:paraId="000000F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formula:</w:t>
      </w:r>
    </w:p>
    <w:p w:rsidR="00000000" w:rsidDel="00000000" w:rsidP="00000000" w:rsidRDefault="00000000" w:rsidRPr="00000000" w14:paraId="00000100">
      <w:pPr>
        <w:jc w:val="both"/>
        <w:rPr>
          <w:rFonts w:ascii="Times New Roman" w:cs="Times New Roman" w:eastAsia="Times New Roman" w:hAnsi="Times New Roman"/>
        </w:rPr>
      </w:pPr>
      <m:oMath>
        <m:r>
          <w:rPr>
            <w:rFonts w:ascii="Times New Roman" w:cs="Times New Roman" w:eastAsia="Times New Roman" w:hAnsi="Times New Roman"/>
          </w:rPr>
          <m:t xml:space="preserve">U=1-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p</m:t>
            </m:r>
          </m:e>
          <m:sup>
            <m:r>
              <w:rPr>
                <w:rFonts w:ascii="Times New Roman" w:cs="Times New Roman" w:eastAsia="Times New Roman" w:hAnsi="Times New Roman"/>
              </w:rPr>
              <m:t xml:space="preserve">n</m:t>
            </m:r>
          </m:sup>
        </m:sSup>
      </m:oMath>
      <w:r w:rsidDel="00000000" w:rsidR="00000000" w:rsidRPr="00000000">
        <w:rPr>
          <w:rtl w:val="0"/>
        </w:rPr>
      </w:r>
    </w:p>
    <w:p w:rsidR="00000000" w:rsidDel="00000000" w:rsidP="00000000" w:rsidRDefault="00000000" w:rsidRPr="00000000" w14:paraId="0000010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 = I/O wait probability</w:t>
      </w:r>
    </w:p>
    <w:p w:rsidR="00000000" w:rsidDel="00000000" w:rsidP="00000000" w:rsidRDefault="00000000" w:rsidRPr="00000000" w14:paraId="00000102">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w:t>
      </w:r>
    </w:p>
    <w:p w:rsidR="00000000" w:rsidDel="00000000" w:rsidP="00000000" w:rsidRDefault="00000000" w:rsidRPr="00000000" w14:paraId="00000103">
      <w:pPr>
        <w:numPr>
          <w:ilvl w:val="0"/>
          <w:numId w:val="13"/>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CPU utilization. </w:t>
      </w:r>
    </w:p>
    <w:p w:rsidR="00000000" w:rsidDel="00000000" w:rsidP="00000000" w:rsidRDefault="00000000" w:rsidRPr="00000000" w14:paraId="00000104">
      <w:pPr>
        <w:numPr>
          <w:ilvl w:val="0"/>
          <w:numId w:val="13"/>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 whether the server is underutilized or optimally loaded. </w:t>
      </w:r>
    </w:p>
    <w:p w:rsidR="00000000" w:rsidDel="00000000" w:rsidP="00000000" w:rsidRDefault="00000000" w:rsidRPr="00000000" w14:paraId="00000105">
      <w:pPr>
        <w:numPr>
          <w:ilvl w:val="0"/>
          <w:numId w:val="13"/>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 how increasing or decreasing number of VMs affects throughput. </w:t>
      </w:r>
    </w:p>
    <w:p w:rsidR="00000000" w:rsidDel="00000000" w:rsidP="00000000" w:rsidRDefault="00000000" w:rsidRPr="00000000" w14:paraId="00000106">
      <w:pPr>
        <w:numPr>
          <w:ilvl w:val="0"/>
          <w:numId w:val="13"/>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 two OS-level strategies for improving CPU utilization in this cloud environment.</w:t>
      </w:r>
    </w:p>
    <w:p w:rsidR="00000000" w:rsidDel="00000000" w:rsidP="00000000" w:rsidRDefault="00000000" w:rsidRPr="00000000" w14:paraId="00000107">
      <w:pPr>
        <w:spacing w:after="0" w:line="360" w:lineRule="auto"/>
        <w:ind w:left="72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Marks) (BL 4)</w:t>
      </w:r>
      <w:r w:rsidDel="00000000" w:rsidR="00000000" w:rsidRPr="00000000">
        <w:rPr>
          <w:rtl w:val="0"/>
        </w:rPr>
      </w:r>
    </w:p>
    <w:p w:rsidR="00000000" w:rsidDel="00000000" w:rsidP="00000000" w:rsidRDefault="00000000" w:rsidRPr="00000000" w14:paraId="00000108">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Answer</w:t>
      </w:r>
      <w:r w:rsidDel="00000000" w:rsidR="00000000" w:rsidRPr="00000000">
        <w:rPr>
          <w:rtl w:val="0"/>
        </w:rPr>
      </w:r>
    </w:p>
    <w:p w:rsidR="00000000" w:rsidDel="00000000" w:rsidP="00000000" w:rsidRDefault="00000000" w:rsidRPr="00000000" w14:paraId="00000109">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1 – CPU utilization</w:t>
      </w:r>
      <w:r w:rsidDel="00000000" w:rsidR="00000000" w:rsidRPr="00000000">
        <w:rPr>
          <w:rtl w:val="0"/>
        </w:rPr>
      </w:r>
    </w:p>
    <w:p w:rsidR="00000000" w:rsidDel="00000000" w:rsidP="00000000" w:rsidRDefault="00000000" w:rsidRPr="00000000" w14:paraId="0000010A">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p = 0.80 (I/O wait probability), n = 7 VMs.</w:t>
      </w:r>
    </w:p>
    <w:p w:rsidR="00000000" w:rsidDel="00000000" w:rsidP="00000000" w:rsidRDefault="00000000" w:rsidRPr="00000000" w14:paraId="0000010B">
      <w:pPr>
        <w:spacing w:after="0" w:line="276"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sz w:val="21"/>
          <w:szCs w:val="21"/>
          <w:rtl w:val="0"/>
        </w:rPr>
        <w:t xml:space="preserve">  U = 1 − p^n</w:t>
      </w:r>
      <w:r w:rsidDel="00000000" w:rsidR="00000000" w:rsidRPr="00000000">
        <w:rPr>
          <w:rtl w:val="0"/>
        </w:rPr>
      </w:r>
    </w:p>
    <w:p w:rsidR="00000000" w:rsidDel="00000000" w:rsidP="00000000" w:rsidRDefault="00000000" w:rsidRPr="00000000" w14:paraId="0000010C">
      <w:pPr>
        <w:spacing w:after="0" w:line="276"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sz w:val="21"/>
          <w:szCs w:val="21"/>
          <w:rtl w:val="0"/>
        </w:rPr>
        <w:t xml:space="preserve">    = 1 − (0.8)^7</w:t>
      </w:r>
      <w:r w:rsidDel="00000000" w:rsidR="00000000" w:rsidRPr="00000000">
        <w:rPr>
          <w:rtl w:val="0"/>
        </w:rPr>
      </w:r>
    </w:p>
    <w:p w:rsidR="00000000" w:rsidDel="00000000" w:rsidP="00000000" w:rsidRDefault="00000000" w:rsidRPr="00000000" w14:paraId="0000010D">
      <w:pPr>
        <w:spacing w:after="0" w:line="276"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sz w:val="21"/>
          <w:szCs w:val="21"/>
          <w:rtl w:val="0"/>
        </w:rPr>
        <w:t xml:space="preserve">    = 1 − 0.2097</w:t>
      </w:r>
      <w:r w:rsidDel="00000000" w:rsidR="00000000" w:rsidRPr="00000000">
        <w:rPr>
          <w:rtl w:val="0"/>
        </w:rPr>
      </w:r>
    </w:p>
    <w:p w:rsidR="00000000" w:rsidDel="00000000" w:rsidP="00000000" w:rsidRDefault="00000000" w:rsidRPr="00000000" w14:paraId="0000010E">
      <w:pPr>
        <w:spacing w:after="0" w:line="276" w:lineRule="auto"/>
        <w:ind w:left="720" w:firstLine="0"/>
        <w:jc w:val="both"/>
        <w:rPr>
          <w:rFonts w:ascii="Times New Roman" w:cs="Times New Roman" w:eastAsia="Times New Roman" w:hAnsi="Times New Roman"/>
        </w:rPr>
      </w:pPr>
      <w:r w:rsidDel="00000000" w:rsidR="00000000" w:rsidRPr="00000000">
        <w:rPr>
          <w:rFonts w:ascii="Gungsuh" w:cs="Gungsuh" w:eastAsia="Gungsuh" w:hAnsi="Gungsuh"/>
          <w:sz w:val="21"/>
          <w:szCs w:val="21"/>
          <w:rtl w:val="0"/>
        </w:rPr>
        <w:t xml:space="preserve">    = 0.7903  ≈  79.03 %</w:t>
      </w:r>
      <w:r w:rsidDel="00000000" w:rsidR="00000000" w:rsidRPr="00000000">
        <w:rPr>
          <w:rtl w:val="0"/>
        </w:rPr>
      </w:r>
    </w:p>
    <w:p w:rsidR="00000000" w:rsidDel="00000000" w:rsidP="00000000" w:rsidRDefault="00000000" w:rsidRPr="00000000" w14:paraId="0000010F">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2 – Interpretation</w:t>
      </w:r>
      <w:r w:rsidDel="00000000" w:rsidR="00000000" w:rsidRPr="00000000">
        <w:rPr>
          <w:rtl w:val="0"/>
        </w:rPr>
      </w:r>
    </w:p>
    <w:p w:rsidR="00000000" w:rsidDel="00000000" w:rsidP="00000000" w:rsidRDefault="00000000" w:rsidRPr="00000000" w14:paraId="00000110">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CPU is busy about </w:t>
      </w:r>
      <w:r w:rsidDel="00000000" w:rsidR="00000000" w:rsidRPr="00000000">
        <w:rPr>
          <w:rFonts w:ascii="Times New Roman" w:cs="Times New Roman" w:eastAsia="Times New Roman" w:hAnsi="Times New Roman"/>
          <w:b w:val="1"/>
          <w:bCs w:val="1"/>
          <w:rtl w:val="0"/>
        </w:rPr>
        <w:t xml:space="preserve">79 %</w:t>
      </w:r>
      <w:r w:rsidDel="00000000" w:rsidR="00000000" w:rsidRPr="00000000">
        <w:rPr>
          <w:rFonts w:ascii="Gungsuh" w:cs="Gungsuh" w:eastAsia="Gungsuh" w:hAnsi="Gungsuh"/>
          <w:rtl w:val="0"/>
        </w:rPr>
        <w:t xml:space="preserve"> of the time, and idle about 21 % of the time (the probability that all 7 VMs are waiting for I/O at once is 0.8^7 ≈ 21 %). The server is </w:t>
      </w:r>
      <w:r w:rsidDel="00000000" w:rsidR="00000000" w:rsidRPr="00000000">
        <w:rPr>
          <w:rFonts w:ascii="Times New Roman" w:cs="Times New Roman" w:eastAsia="Times New Roman" w:hAnsi="Times New Roman"/>
          <w:b w:val="1"/>
          <w:bCs w:val="1"/>
          <w:rtl w:val="0"/>
        </w:rPr>
        <w:t xml:space="preserve">reasonably well loaded but not fully optimal</w:t>
      </w:r>
      <w:r w:rsidDel="00000000" w:rsidR="00000000" w:rsidRPr="00000000">
        <w:rPr>
          <w:rFonts w:ascii="Times New Roman" w:cs="Times New Roman" w:eastAsia="Times New Roman" w:hAnsi="Times New Roman"/>
          <w:rtl w:val="0"/>
        </w:rPr>
        <w:t xml:space="preserve">: it is neither badly underutilized nor saturated, and there is still some headroom (a typical target is 85–90 %).</w:t>
      </w:r>
    </w:p>
    <w:p w:rsidR="00000000" w:rsidDel="00000000" w:rsidP="00000000" w:rsidRDefault="00000000" w:rsidRPr="00000000" w14:paraId="00000111">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3 – Effect of changing the number of VMs</w:t>
      </w:r>
      <w:r w:rsidDel="00000000" w:rsidR="00000000" w:rsidRPr="00000000">
        <w:rPr>
          <w:rtl w:val="0"/>
        </w:rPr>
      </w:r>
    </w:p>
    <w:tbl>
      <w:tblPr>
        <w:tblStyle w:val="Table5"/>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p w:rsidR="00000000" w:rsidDel="00000000" w:rsidP="00000000" w:rsidRDefault="00000000" w:rsidRPr="00000000" w14:paraId="0000011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VMs (n)</w:t>
            </w:r>
            <w:r w:rsidDel="00000000" w:rsidR="00000000" w:rsidRPr="00000000">
              <w:rPr>
                <w:rtl w:val="0"/>
              </w:rPr>
            </w:r>
          </w:p>
        </w:tc>
        <w:tc>
          <w:tcPr/>
          <w:p w:rsidR="00000000" w:rsidDel="00000000" w:rsidP="00000000" w:rsidRDefault="00000000" w:rsidRPr="00000000" w14:paraId="0000011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tc>
        <w:tc>
          <w:tcPr/>
          <w:p w:rsidR="00000000" w:rsidDel="00000000" w:rsidP="00000000" w:rsidRDefault="00000000" w:rsidRPr="00000000" w14:paraId="0000011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3</w:t>
            </w:r>
            <w:r w:rsidDel="00000000" w:rsidR="00000000" w:rsidRPr="00000000">
              <w:rPr>
                <w:rtl w:val="0"/>
              </w:rPr>
            </w:r>
          </w:p>
        </w:tc>
        <w:tc>
          <w:tcPr/>
          <w:p w:rsidR="00000000" w:rsidDel="00000000" w:rsidP="00000000" w:rsidRDefault="00000000" w:rsidRPr="00000000" w14:paraId="0000011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5</w:t>
            </w:r>
            <w:r w:rsidDel="00000000" w:rsidR="00000000" w:rsidRPr="00000000">
              <w:rPr>
                <w:rtl w:val="0"/>
              </w:rPr>
            </w:r>
          </w:p>
        </w:tc>
        <w:tc>
          <w:tcPr/>
          <w:p w:rsidR="00000000" w:rsidDel="00000000" w:rsidP="00000000" w:rsidRDefault="00000000" w:rsidRPr="00000000" w14:paraId="0000011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7</w:t>
            </w:r>
            <w:r w:rsidDel="00000000" w:rsidR="00000000" w:rsidRPr="00000000">
              <w:rPr>
                <w:rtl w:val="0"/>
              </w:rPr>
            </w:r>
          </w:p>
        </w:tc>
        <w:tc>
          <w:tcPr/>
          <w:p w:rsidR="00000000" w:rsidDel="00000000" w:rsidP="00000000" w:rsidRDefault="00000000" w:rsidRPr="00000000" w14:paraId="0000011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9</w:t>
            </w:r>
            <w:r w:rsidDel="00000000" w:rsidR="00000000" w:rsidRPr="00000000">
              <w:rPr>
                <w:rtl w:val="0"/>
              </w:rPr>
            </w:r>
          </w:p>
        </w:tc>
        <w:tc>
          <w:tcPr/>
          <w:p w:rsidR="00000000" w:rsidDel="00000000" w:rsidP="00000000" w:rsidRDefault="00000000" w:rsidRPr="00000000" w14:paraId="0000011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10</w:t>
            </w:r>
            <w:r w:rsidDel="00000000" w:rsidR="00000000" w:rsidRPr="00000000">
              <w:rPr>
                <w:rtl w:val="0"/>
              </w:rPr>
            </w:r>
          </w:p>
        </w:tc>
        <w:tc>
          <w:tcPr/>
          <w:p w:rsidR="00000000" w:rsidDel="00000000" w:rsidP="00000000" w:rsidRDefault="00000000" w:rsidRPr="00000000" w14:paraId="0000011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0" w:line="240" w:lineRule="auto"/>
              <w:jc w:val="both"/>
              <w:rPr>
                <w:rFonts w:ascii="Times New Roman" w:cs="Times New Roman" w:eastAsia="Times New Roman" w:hAnsi="Times New Roman"/>
              </w:rPr>
            </w:pPr>
            <w:r w:rsidDel="00000000" w:rsidR="00000000" w:rsidRPr="00000000">
              <w:rPr>
                <w:rFonts w:ascii="Gungsuh" w:cs="Gungsuh" w:eastAsia="Gungsuh" w:hAnsi="Gungsuh"/>
                <w:sz w:val="22"/>
                <w:szCs w:val="22"/>
                <w:rtl w:val="0"/>
              </w:rPr>
              <w:t xml:space="preserve">U = 1 − 0.8^n</w:t>
            </w:r>
            <w:r w:rsidDel="00000000" w:rsidR="00000000" w:rsidRPr="00000000">
              <w:rPr>
                <w:rtl w:val="0"/>
              </w:rPr>
            </w:r>
          </w:p>
        </w:tc>
        <w:tc>
          <w:tcPr/>
          <w:p w:rsidR="00000000" w:rsidDel="00000000" w:rsidP="00000000" w:rsidRDefault="00000000" w:rsidRPr="00000000" w14:paraId="0000011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20.0 %</w:t>
            </w:r>
            <w:r w:rsidDel="00000000" w:rsidR="00000000" w:rsidRPr="00000000">
              <w:rPr>
                <w:rtl w:val="0"/>
              </w:rPr>
            </w:r>
          </w:p>
        </w:tc>
        <w:tc>
          <w:tcPr/>
          <w:p w:rsidR="00000000" w:rsidDel="00000000" w:rsidP="00000000" w:rsidRDefault="00000000" w:rsidRPr="00000000" w14:paraId="0000011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48.8 %</w:t>
            </w:r>
            <w:r w:rsidDel="00000000" w:rsidR="00000000" w:rsidRPr="00000000">
              <w:rPr>
                <w:rtl w:val="0"/>
              </w:rPr>
            </w:r>
          </w:p>
        </w:tc>
        <w:tc>
          <w:tcPr/>
          <w:p w:rsidR="00000000" w:rsidDel="00000000" w:rsidP="00000000" w:rsidRDefault="00000000" w:rsidRPr="00000000" w14:paraId="0000011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67.2 %</w:t>
            </w:r>
            <w:r w:rsidDel="00000000" w:rsidR="00000000" w:rsidRPr="00000000">
              <w:rPr>
                <w:rtl w:val="0"/>
              </w:rPr>
            </w:r>
          </w:p>
        </w:tc>
        <w:tc>
          <w:tcPr/>
          <w:p w:rsidR="00000000" w:rsidDel="00000000" w:rsidP="00000000" w:rsidRDefault="00000000" w:rsidRPr="00000000" w14:paraId="0000011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79.0 %</w:t>
            </w:r>
            <w:r w:rsidDel="00000000" w:rsidR="00000000" w:rsidRPr="00000000">
              <w:rPr>
                <w:rtl w:val="0"/>
              </w:rPr>
            </w:r>
          </w:p>
        </w:tc>
        <w:tc>
          <w:tcPr/>
          <w:p w:rsidR="00000000" w:rsidDel="00000000" w:rsidP="00000000" w:rsidRDefault="00000000" w:rsidRPr="00000000" w14:paraId="0000011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86.6 %</w:t>
            </w:r>
            <w:r w:rsidDel="00000000" w:rsidR="00000000" w:rsidRPr="00000000">
              <w:rPr>
                <w:rtl w:val="0"/>
              </w:rPr>
            </w:r>
          </w:p>
        </w:tc>
        <w:tc>
          <w:tcPr/>
          <w:p w:rsidR="00000000" w:rsidDel="00000000" w:rsidP="00000000" w:rsidRDefault="00000000" w:rsidRPr="00000000" w14:paraId="0000012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89.3 %</w:t>
            </w:r>
            <w:r w:rsidDel="00000000" w:rsidR="00000000" w:rsidRPr="00000000">
              <w:rPr>
                <w:rtl w:val="0"/>
              </w:rPr>
            </w:r>
          </w:p>
        </w:tc>
        <w:tc>
          <w:tcPr/>
          <w:p w:rsidR="00000000" w:rsidDel="00000000" w:rsidP="00000000" w:rsidRDefault="00000000" w:rsidRPr="00000000" w14:paraId="0000012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93.1 %</w:t>
            </w:r>
            <w:r w:rsidDel="00000000" w:rsidR="00000000" w:rsidRPr="00000000">
              <w:rPr>
                <w:rtl w:val="0"/>
              </w:rPr>
            </w:r>
          </w:p>
        </w:tc>
      </w:tr>
    </w:tbl>
    <w:p w:rsidR="00000000" w:rsidDel="00000000" w:rsidP="00000000" w:rsidRDefault="00000000" w:rsidRPr="00000000" w14:paraId="00000122">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Increasing VMs</w:t>
      </w:r>
      <w:r w:rsidDel="00000000" w:rsidR="00000000" w:rsidRPr="00000000">
        <w:rPr>
          <w:rFonts w:ascii="Cardo" w:cs="Cardo" w:eastAsia="Cardo" w:hAnsi="Cardo"/>
          <w:rtl w:val="0"/>
        </w:rPr>
        <w:t xml:space="preserve"> raises CPU utilization and throughput, with diminishing returns (7 → 10 VMs gives only about +10 %). Too many VMs cause memory pressure, swapping or thrashing, more context switches and I/O contention, so throughput can fall after a point.</w:t>
      </w:r>
    </w:p>
    <w:p w:rsidR="00000000" w:rsidDel="00000000" w:rsidP="00000000" w:rsidRDefault="00000000" w:rsidRPr="00000000" w14:paraId="00000124">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r>
      <w:r w:rsidDel="00000000" w:rsidR="00000000" w:rsidRPr="00000000">
        <w:rPr>
          <w:rFonts w:ascii="Times New Roman" w:cs="Times New Roman" w:eastAsia="Times New Roman" w:hAnsi="Times New Roman"/>
          <w:b w:val="1"/>
          <w:bCs w:val="1"/>
          <w:rtl w:val="0"/>
        </w:rPr>
        <w:t xml:space="preserve">Decreasing VMs</w:t>
      </w:r>
      <w:r w:rsidDel="00000000" w:rsidR="00000000" w:rsidRPr="00000000">
        <w:rPr>
          <w:rFonts w:ascii="Times New Roman" w:cs="Times New Roman" w:eastAsia="Times New Roman" w:hAnsi="Times New Roman"/>
          <w:rtl w:val="0"/>
        </w:rPr>
        <w:t xml:space="preserve"> reduces utilization (n = 4 gives 59 %, n = 2 gives 36 %), so the hardware is wasted and throughput drops.</w:t>
      </w:r>
    </w:p>
    <w:p w:rsidR="00000000" w:rsidDel="00000000" w:rsidP="00000000" w:rsidRDefault="00000000" w:rsidRPr="00000000" w14:paraId="00000125">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A good operating point is around 9–10 VMs per server, provided there is enough RAM and I/O bandwidth.</w:t>
      </w:r>
    </w:p>
    <w:p w:rsidR="00000000" w:rsidDel="00000000" w:rsidP="00000000" w:rsidRDefault="00000000" w:rsidRPr="00000000" w14:paraId="0000012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4 – Two OS-level strategies</w:t>
      </w:r>
      <w:r w:rsidDel="00000000" w:rsidR="00000000" w:rsidRPr="00000000">
        <w:rPr>
          <w:rtl w:val="0"/>
        </w:rPr>
      </w:r>
    </w:p>
    <w:p w:rsidR="00000000" w:rsidDel="00000000" w:rsidP="00000000" w:rsidRDefault="00000000" w:rsidRPr="00000000" w14:paraId="00000127">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r>
      <w:r w:rsidDel="00000000" w:rsidR="00000000" w:rsidRPr="00000000">
        <w:rPr>
          <w:rFonts w:ascii="Times New Roman" w:cs="Times New Roman" w:eastAsia="Times New Roman" w:hAnsi="Times New Roman"/>
          <w:b w:val="1"/>
          <w:bCs w:val="1"/>
          <w:rtl w:val="0"/>
        </w:rPr>
        <w:t xml:space="preserve">I/O-aware (MLFQ) scheduling with faster I/O:</w:t>
      </w:r>
      <w:r w:rsidDel="00000000" w:rsidR="00000000" w:rsidRPr="00000000">
        <w:rPr>
          <w:rFonts w:ascii="Gungsuh" w:cs="Gungsuh" w:eastAsia="Gungsuh" w:hAnsi="Gungsuh"/>
          <w:rtl w:val="0"/>
        </w:rPr>
        <w:t xml:space="preserve"> give I/O-bound VMs higher priority so they issue their next I/O request quickly, and use asynchronous I/O, disk caching and buffering, and paravirtualized drivers (virtio). This lowers p (the I/O wait fraction) and so raises 1 − p^n.</w:t>
      </w:r>
    </w:p>
    <w:p w:rsidR="00000000" w:rsidDel="00000000" w:rsidP="00000000" w:rsidRDefault="00000000" w:rsidRPr="00000000" w14:paraId="00000128">
      <w:pPr>
        <w:spacing w:after="0" w:line="360" w:lineRule="auto"/>
        <w:ind w:left="10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r>
      <w:r w:rsidDel="00000000" w:rsidR="00000000" w:rsidRPr="00000000">
        <w:rPr>
          <w:rFonts w:ascii="Times New Roman" w:cs="Times New Roman" w:eastAsia="Times New Roman" w:hAnsi="Times New Roman"/>
          <w:b w:val="1"/>
          <w:bCs w:val="1"/>
          <w:rtl w:val="0"/>
        </w:rPr>
        <w:t xml:space="preserve">Dynamic VM placement and overcommit (higher degree of multiprogramming):</w:t>
      </w:r>
      <w:r w:rsidDel="00000000" w:rsidR="00000000" w:rsidRPr="00000000">
        <w:rPr>
          <w:rFonts w:ascii="Times New Roman" w:cs="Times New Roman" w:eastAsia="Times New Roman" w:hAnsi="Times New Roman"/>
          <w:rtl w:val="0"/>
        </w:rPr>
        <w:t xml:space="preserve"> use memory ballooning, page sharing and CPU overcommit to add VMs when CPU is idle, and live migration and load balancing to move VMs away from overloaded hosts. This keeps n near the best value without causing thrashing.</w:t>
      </w:r>
    </w:p>
    <w:p w:rsidR="00000000" w:rsidDel="00000000" w:rsidP="00000000" w:rsidRDefault="00000000" w:rsidRPr="00000000" w14:paraId="00000129">
      <w:pPr>
        <w:pageBreakBefore w:val="1"/>
        <w:spacing w:after="0" w:lineRule="auto"/>
        <w:rPr>
          <w:rFonts w:ascii="Times New Roman" w:cs="Times New Roman" w:eastAsia="Times New Roman" w:hAnsi="Times New Roman"/>
        </w:rPr>
      </w:pPr>
      <w:r w:rsidDel="00000000" w:rsidR="00000000" w:rsidRPr="00000000">
        <w:rPr>
          <w:rtl w:val="0"/>
        </w:rPr>
      </w:r>
    </w:p>
    <w:tbl>
      <w:tblPr>
        <w:tblStyle w:val="Table6"/>
        <w:tblW w:w="11103.000000000002" w:type="dxa"/>
        <w:jc w:val="left"/>
        <w:tblInd w:w="-870.0" w:type="dxa"/>
        <w:tblLayout w:type="fixed"/>
        <w:tblLook w:val="0400"/>
      </w:tblPr>
      <w:tblGrid>
        <w:gridCol w:w="1537"/>
        <w:gridCol w:w="1445"/>
        <w:gridCol w:w="2092"/>
        <w:gridCol w:w="1918"/>
        <w:gridCol w:w="1540"/>
        <w:gridCol w:w="2571"/>
        <w:tblGridChange w:id="0">
          <w:tblGrid>
            <w:gridCol w:w="1537"/>
            <w:gridCol w:w="1445"/>
            <w:gridCol w:w="2092"/>
            <w:gridCol w:w="1918"/>
            <w:gridCol w:w="1540"/>
            <w:gridCol w:w="2571"/>
          </w:tblGrid>
        </w:tblGridChange>
      </w:tblGrid>
      <w:tr>
        <w:trPr>
          <w:cantSplit w:val="0"/>
          <w:trHeight w:val="1023" w:hRule="atLeast"/>
          <w:tblHeader w:val="0"/>
        </w:trPr>
        <w:tc>
          <w:tcPr>
            <w:gridSpan w:val="6"/>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000000"/>
                <w:rtl w:val="0"/>
              </w:rPr>
              <w:t xml:space="preserve">RUBRICS FOR CALCULATION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222222"/>
                <w:rtl w:val="0"/>
              </w:rPr>
              <w:t xml:space="preserve">Scenario based assessment</w:t>
            </w:r>
          </w:p>
        </w:tc>
      </w:tr>
      <w:tr>
        <w:trPr>
          <w:cantSplit w:val="0"/>
          <w:trHeight w:val="7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1">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Weightage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2">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4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3">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3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4">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2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5">
            <w:pPr>
              <w:spacing w:after="0" w:line="240" w:lineRule="auto"/>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Level 1 (Beginning)</w:t>
            </w:r>
          </w:p>
        </w:tc>
      </w:tr>
      <w:tr>
        <w:trPr>
          <w:cantSplit w:val="0"/>
          <w:trHeight w:val="112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Understanding of Scenario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Demonstrates clear and complete understanding of the scenario and context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Shows good understanding with minor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Partial understanding; misses key aspects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Misinterprets or fails to understand the scenario</w:t>
            </w:r>
          </w:p>
        </w:tc>
      </w:tr>
      <w:tr>
        <w:trPr>
          <w:cantSplit w:val="0"/>
          <w:trHeight w:val="112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Identification of Key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Accurately identifies all relevant issues and factors involved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Identifies most key issues with minor omissions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Identifies limited issues; some irrelevant points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Unable to identify key issues</w:t>
            </w:r>
          </w:p>
        </w:tc>
      </w:tr>
      <w:tr>
        <w:trPr>
          <w:cantSplit w:val="0"/>
          <w:trHeight w:val="112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Application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Applies appropriate concepts effectively to address the scenario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5">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Applies concepts with minor errors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6">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Limited or partially correct application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7">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Unable to apply relevant concepts</w:t>
            </w:r>
          </w:p>
        </w:tc>
      </w:tr>
      <w:tr>
        <w:trPr>
          <w:cantSplit w:val="0"/>
          <w:trHeight w:val="112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Decision Making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A">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Makes well-reasoned, logical decisions with strong rationale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Makes reasonable decisions with some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C">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Makes weak decisions with limited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D">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 clear decisions made or rationale provided</w:t>
            </w:r>
          </w:p>
        </w:tc>
      </w:tr>
      <w:tr>
        <w:trPr>
          <w:cantSplit w:val="0"/>
          <w:trHeight w:val="112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Clarity of Response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F">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0">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Response is clear, structured, and logically presented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1">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Generally clear with minor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2">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Somewhat unclear or poorly structured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3">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Disorganized and difficult to understand</w:t>
            </w:r>
          </w:p>
        </w:tc>
      </w:tr>
    </w:tbl>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MARKS AWARDED</w:t>
        <w:tab/>
        <w:tab/>
        <w:tab/>
        <w:tab/>
        <w:t xml:space="preserve">        FACULTY SIGNATURE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