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CE" w:rsidRDefault="00316986" w:rsidP="00316986">
      <w:pPr>
        <w:jc w:val="center"/>
        <w:rPr>
          <w:b/>
          <w:sz w:val="36"/>
          <w:szCs w:val="36"/>
        </w:rPr>
      </w:pPr>
      <w:r w:rsidRPr="00316986">
        <w:rPr>
          <w:b/>
          <w:sz w:val="36"/>
          <w:szCs w:val="36"/>
        </w:rPr>
        <w:t>Technical Report</w:t>
      </w:r>
    </w:p>
    <w:p w:rsidR="00316986" w:rsidRPr="00E41021" w:rsidRDefault="00316986" w:rsidP="00316986">
      <w:pPr>
        <w:rPr>
          <w:sz w:val="20"/>
          <w:szCs w:val="20"/>
        </w:rPr>
      </w:pPr>
    </w:p>
    <w:p w:rsidR="007F48FB" w:rsidRPr="00E41021" w:rsidRDefault="007F48FB" w:rsidP="00316986">
      <w:r w:rsidRPr="00E41021">
        <w:t xml:space="preserve">This report aims at analysing the customer usage statistics dataset by collating various master and transaction tables and doing statistical analysis on them to develop probabilistic models which can predict the consumer </w:t>
      </w:r>
      <w:r w:rsidR="000D29B1" w:rsidRPr="00E41021">
        <w:t>propensity</w:t>
      </w:r>
      <w:r w:rsidRPr="00E41021">
        <w:t xml:space="preserve"> for various marketing schemes offered by the bank (Loan, Credit Cards and Mutual Funds)</w:t>
      </w:r>
      <w:r w:rsidR="00803B37" w:rsidRPr="00E41021">
        <w:t xml:space="preserve"> and maximize the revenue generated through t</w:t>
      </w:r>
      <w:r w:rsidR="00190F31">
        <w:t>hem.</w:t>
      </w:r>
    </w:p>
    <w:p w:rsidR="007F48FB" w:rsidRPr="00E41021" w:rsidRDefault="007F48FB" w:rsidP="00316986">
      <w:pPr>
        <w:rPr>
          <w:b/>
          <w:u w:val="single"/>
        </w:rPr>
      </w:pPr>
      <w:r w:rsidRPr="00E41021">
        <w:rPr>
          <w:b/>
          <w:u w:val="single"/>
        </w:rPr>
        <w:t>Dataset</w:t>
      </w:r>
      <w:r w:rsidR="00504B56" w:rsidRPr="00E41021">
        <w:rPr>
          <w:b/>
          <w:u w:val="single"/>
        </w:rPr>
        <w:t xml:space="preserve"> and Statistical Analysis</w:t>
      </w:r>
    </w:p>
    <w:p w:rsidR="007F48FB" w:rsidRPr="00E41021" w:rsidRDefault="007F48FB" w:rsidP="007F48FB">
      <w:pPr>
        <w:pStyle w:val="NoSpacing"/>
      </w:pPr>
      <w:r w:rsidRPr="00E41021">
        <w:t>The data is di</w:t>
      </w:r>
      <w:r w:rsidR="00803B37" w:rsidRPr="00E41021">
        <w:t>vided into 4 main tables (</w:t>
      </w:r>
      <w:proofErr w:type="spellStart"/>
      <w:r w:rsidRPr="00E41021">
        <w:t>Soc_Dem</w:t>
      </w:r>
      <w:proofErr w:type="spellEnd"/>
      <w:r w:rsidRPr="00E41021">
        <w:t xml:space="preserve">, </w:t>
      </w:r>
      <w:proofErr w:type="spellStart"/>
      <w:r w:rsidRPr="00E41021">
        <w:t>Inflow_Outflow</w:t>
      </w:r>
      <w:proofErr w:type="spellEnd"/>
      <w:r w:rsidRPr="00E41021">
        <w:t xml:space="preserve">, </w:t>
      </w:r>
      <w:proofErr w:type="spellStart"/>
      <w:r w:rsidRPr="00E41021">
        <w:t>Product_ActBalance</w:t>
      </w:r>
      <w:proofErr w:type="spellEnd"/>
      <w:r w:rsidRPr="00E41021">
        <w:t xml:space="preserve"> and </w:t>
      </w:r>
      <w:proofErr w:type="spellStart"/>
      <w:r w:rsidRPr="00E41021">
        <w:t>Sales_Revenue</w:t>
      </w:r>
      <w:proofErr w:type="spellEnd"/>
      <w:r w:rsidRPr="00E41021">
        <w:t>). As a part of the analysis a view was created in the database</w:t>
      </w:r>
      <w:r w:rsidR="0032727F">
        <w:t xml:space="preserve"> to consolidate the results of these tables. T</w:t>
      </w:r>
      <w:r w:rsidR="00803B37" w:rsidRPr="00E41021">
        <w:t xml:space="preserve">he entries of the view were first downloaded as CSV to build the dataset. </w:t>
      </w:r>
    </w:p>
    <w:p w:rsidR="00803B37" w:rsidRPr="00E41021" w:rsidRDefault="00803B37" w:rsidP="007F48FB">
      <w:pPr>
        <w:pStyle w:val="NoSpacing"/>
      </w:pPr>
      <w:r w:rsidRPr="00E41021">
        <w:t xml:space="preserve">This dataset </w:t>
      </w:r>
      <w:r w:rsidR="0032727F">
        <w:t>contains</w:t>
      </w:r>
      <w:r w:rsidRPr="00E41021">
        <w:t xml:space="preserve"> information about the customer such as age, tenure with the bank, account balance statistics, number of accounts (saving/current), number of debit/credit tra</w:t>
      </w:r>
      <w:r w:rsidR="0032727F">
        <w:t>nsactions etc. It also contains the target variable and the</w:t>
      </w:r>
      <w:r w:rsidRPr="00E41021">
        <w:t xml:space="preserve"> </w:t>
      </w:r>
      <w:r w:rsidR="000633E3">
        <w:t xml:space="preserve">revenue </w:t>
      </w:r>
      <w:r w:rsidR="0032727F">
        <w:t>targeted for</w:t>
      </w:r>
      <w:r w:rsidRPr="00E41021">
        <w:t xml:space="preserve"> each customer for a particular scheme offered by the bank (Loan, Credit Card and Mutual Funds). </w:t>
      </w:r>
    </w:p>
    <w:p w:rsidR="00803B37" w:rsidRPr="00E41021" w:rsidRDefault="00803B37" w:rsidP="007F48FB">
      <w:pPr>
        <w:pStyle w:val="NoSpacing"/>
      </w:pPr>
      <w:r w:rsidRPr="00E41021">
        <w:br/>
        <w:t>Total records: 1615</w:t>
      </w:r>
    </w:p>
    <w:p w:rsidR="00803B37" w:rsidRPr="00E41021" w:rsidRDefault="00803B37" w:rsidP="007F48FB">
      <w:pPr>
        <w:pStyle w:val="NoSpacing"/>
      </w:pPr>
      <w:r w:rsidRPr="00E41021">
        <w:t>Total columns: 36</w:t>
      </w:r>
    </w:p>
    <w:p w:rsidR="00803B37" w:rsidRPr="00E41021" w:rsidRDefault="00803B37" w:rsidP="007F48FB">
      <w:pPr>
        <w:pStyle w:val="NoSpacing"/>
      </w:pPr>
    </w:p>
    <w:p w:rsidR="00803B37" w:rsidRPr="00E41021" w:rsidRDefault="00803B37" w:rsidP="007F48FB">
      <w:pPr>
        <w:pStyle w:val="NoSpacing"/>
      </w:pPr>
      <w:r w:rsidRPr="00E41021">
        <w:t xml:space="preserve">Although there </w:t>
      </w:r>
      <w:r w:rsidR="00504B56" w:rsidRPr="00E41021">
        <w:t>were</w:t>
      </w:r>
      <w:r w:rsidRPr="00E41021">
        <w:t xml:space="preserve"> 16</w:t>
      </w:r>
      <w:r w:rsidR="00504B56" w:rsidRPr="00E41021">
        <w:t>15 records, only 969 records were</w:t>
      </w:r>
      <w:r w:rsidRPr="00E41021">
        <w:t xml:space="preserve"> relevant as the target sale was available only for 60 % of the clients rendering the other records </w:t>
      </w:r>
      <w:r w:rsidR="0032727F">
        <w:t>irrelevant</w:t>
      </w:r>
      <w:r w:rsidRPr="00E41021">
        <w:t xml:space="preserve"> for modelling.</w:t>
      </w:r>
    </w:p>
    <w:p w:rsidR="00803B37" w:rsidRPr="00E41021" w:rsidRDefault="00504B56" w:rsidP="007F48FB">
      <w:pPr>
        <w:pStyle w:val="NoSpacing"/>
      </w:pPr>
      <w:r w:rsidRPr="00E41021">
        <w:t>Consequently, the records having null values for Sales Target were removed as a part of the cleansing process.</w:t>
      </w:r>
    </w:p>
    <w:p w:rsidR="00504B56" w:rsidRPr="00E41021" w:rsidRDefault="00504B56" w:rsidP="007F48FB">
      <w:pPr>
        <w:pStyle w:val="NoSpacing"/>
      </w:pPr>
    </w:p>
    <w:p w:rsidR="00504B56" w:rsidRPr="00E41021" w:rsidRDefault="00504B56" w:rsidP="007F48FB">
      <w:pPr>
        <w:pStyle w:val="NoSpacing"/>
      </w:pPr>
      <w:r w:rsidRPr="00E41021">
        <w:t>Furthermore, as the marketing offers were to be made only to the customers having a Target Sales output of 1 (Positive sales target), a horizontal bar plot was plotted to count the number of such targets across each category</w:t>
      </w:r>
    </w:p>
    <w:p w:rsidR="00504B56" w:rsidRPr="00E41021" w:rsidRDefault="00504B56" w:rsidP="007F48FB">
      <w:pPr>
        <w:pStyle w:val="NoSpacing"/>
        <w:rPr>
          <w:sz w:val="20"/>
          <w:szCs w:val="20"/>
        </w:rPr>
      </w:pPr>
    </w:p>
    <w:p w:rsidR="00504B56" w:rsidRDefault="00504B56" w:rsidP="007F48FB">
      <w:pPr>
        <w:pStyle w:val="NoSpacing"/>
        <w:rPr>
          <w:sz w:val="24"/>
          <w:szCs w:val="24"/>
        </w:rPr>
      </w:pPr>
      <w:r>
        <w:rPr>
          <w:noProof/>
          <w:lang w:eastAsia="en-IN"/>
        </w:rPr>
        <w:drawing>
          <wp:inline distT="0" distB="0" distL="0" distR="0" wp14:anchorId="6A969A16" wp14:editId="2EA232A8">
            <wp:extent cx="4532630" cy="27047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9670" cy="2732822"/>
                    </a:xfrm>
                    <a:prstGeom prst="rect">
                      <a:avLst/>
                    </a:prstGeom>
                  </pic:spPr>
                </pic:pic>
              </a:graphicData>
            </a:graphic>
          </wp:inline>
        </w:drawing>
      </w:r>
    </w:p>
    <w:p w:rsidR="00504B56" w:rsidRPr="00E41021" w:rsidRDefault="00504B56" w:rsidP="007F48FB">
      <w:pPr>
        <w:pStyle w:val="NoSpacing"/>
      </w:pPr>
      <w:r w:rsidRPr="00E41021">
        <w:t>This plot shows that most customers show tendency to opt for a consumer loan.</w:t>
      </w:r>
    </w:p>
    <w:p w:rsidR="00E41021" w:rsidRDefault="00E41021" w:rsidP="007F48FB">
      <w:pPr>
        <w:pStyle w:val="NoSpacing"/>
        <w:rPr>
          <w:b/>
          <w:sz w:val="24"/>
          <w:szCs w:val="24"/>
          <w:u w:val="single"/>
        </w:rPr>
      </w:pPr>
    </w:p>
    <w:p w:rsidR="00E41021" w:rsidRDefault="00E41021" w:rsidP="007F48FB">
      <w:pPr>
        <w:pStyle w:val="NoSpacing"/>
        <w:rPr>
          <w:b/>
          <w:sz w:val="24"/>
          <w:szCs w:val="24"/>
          <w:u w:val="single"/>
        </w:rPr>
      </w:pPr>
    </w:p>
    <w:p w:rsidR="0032727F" w:rsidRDefault="0032727F" w:rsidP="007F48FB">
      <w:pPr>
        <w:pStyle w:val="NoSpacing"/>
        <w:rPr>
          <w:b/>
          <w:sz w:val="24"/>
          <w:szCs w:val="24"/>
          <w:u w:val="single"/>
        </w:rPr>
      </w:pPr>
    </w:p>
    <w:p w:rsidR="0032727F" w:rsidRDefault="0032727F" w:rsidP="007F48FB">
      <w:pPr>
        <w:pStyle w:val="NoSpacing"/>
        <w:rPr>
          <w:b/>
          <w:sz w:val="24"/>
          <w:szCs w:val="24"/>
          <w:u w:val="single"/>
        </w:rPr>
      </w:pPr>
    </w:p>
    <w:p w:rsidR="00504B56" w:rsidRPr="00E41021" w:rsidRDefault="00504B56" w:rsidP="007F48FB">
      <w:pPr>
        <w:pStyle w:val="NoSpacing"/>
        <w:rPr>
          <w:b/>
          <w:u w:val="single"/>
        </w:rPr>
      </w:pPr>
      <w:r w:rsidRPr="00E41021">
        <w:rPr>
          <w:b/>
          <w:u w:val="single"/>
        </w:rPr>
        <w:lastRenderedPageBreak/>
        <w:t xml:space="preserve">Feature Engineering </w:t>
      </w:r>
    </w:p>
    <w:p w:rsidR="00504B56" w:rsidRPr="00E41021" w:rsidRDefault="00504B56" w:rsidP="007F48FB">
      <w:pPr>
        <w:pStyle w:val="NoSpacing"/>
        <w:rPr>
          <w:u w:val="single"/>
        </w:rPr>
      </w:pPr>
    </w:p>
    <w:p w:rsidR="000D29B1" w:rsidRPr="00E41021" w:rsidRDefault="000D29B1" w:rsidP="007F48FB">
      <w:pPr>
        <w:pStyle w:val="NoSpacing"/>
      </w:pPr>
      <w:r w:rsidRPr="00E41021">
        <w:t>As the target variable is discrete, the whole analysis can be seen as a classification problem which can be modelled using one of many available techniques such as KNN, Logistic Regression, SVM, Random Forests etc.</w:t>
      </w:r>
    </w:p>
    <w:p w:rsidR="000D29B1" w:rsidRPr="00E41021" w:rsidRDefault="000D29B1" w:rsidP="007F48FB">
      <w:pPr>
        <w:pStyle w:val="NoSpacing"/>
      </w:pPr>
    </w:p>
    <w:p w:rsidR="000D29B1" w:rsidRPr="00E41021" w:rsidRDefault="000D29B1" w:rsidP="007F48FB">
      <w:pPr>
        <w:pStyle w:val="NoSpacing"/>
      </w:pPr>
      <w:r w:rsidRPr="00E41021">
        <w:t>A key part of the modelling process is the feature selection</w:t>
      </w:r>
      <w:r w:rsidR="0032727F">
        <w:t xml:space="preserve"> which involves determining the features to be</w:t>
      </w:r>
      <w:r w:rsidRPr="00E41021">
        <w:t xml:space="preserve"> fed to the model for effective predictions. </w:t>
      </w:r>
    </w:p>
    <w:p w:rsidR="000D29B1" w:rsidRPr="00E41021" w:rsidRDefault="000D29B1" w:rsidP="007F48FB">
      <w:pPr>
        <w:pStyle w:val="NoSpacing"/>
      </w:pPr>
      <w:r w:rsidRPr="00E41021">
        <w:t>One way of achieving this</w:t>
      </w:r>
      <w:r w:rsidR="0032727F">
        <w:t>,</w:t>
      </w:r>
      <w:r w:rsidRPr="00E41021">
        <w:t xml:space="preserve"> is by calculating the correlation of the target variable with all available fields and picking the features which are correlated. A Correlation score is between [-1,1] and a correlation of ~0 denotes that it is not related to the target.</w:t>
      </w:r>
    </w:p>
    <w:p w:rsidR="000D29B1" w:rsidRPr="00E41021" w:rsidRDefault="000D29B1" w:rsidP="007F48FB">
      <w:pPr>
        <w:pStyle w:val="NoSpacing"/>
      </w:pPr>
    </w:p>
    <w:p w:rsidR="00047122" w:rsidRPr="00E41021" w:rsidRDefault="00047122" w:rsidP="007F48FB">
      <w:pPr>
        <w:pStyle w:val="NoSpacing"/>
      </w:pPr>
      <w:r w:rsidRPr="00E41021">
        <w:t xml:space="preserve">The correlation matrix can be created by using the </w:t>
      </w:r>
      <w:proofErr w:type="spellStart"/>
      <w:r w:rsidRPr="00E41021">
        <w:t>corr</w:t>
      </w:r>
      <w:proofErr w:type="spellEnd"/>
      <w:r w:rsidRPr="00E41021">
        <w:t>(</w:t>
      </w:r>
      <w:r w:rsidR="0032727F">
        <w:t>) function of the Panda library. F</w:t>
      </w:r>
      <w:r w:rsidRPr="00E41021">
        <w:t xml:space="preserve">or better understanding it can be visualized by plotting the matrix using heatmaps. One such example is denoted below which shows the correlation matrix score with respect to </w:t>
      </w:r>
      <w:proofErr w:type="spellStart"/>
      <w:r w:rsidRPr="00E41021">
        <w:t>Sale_CL</w:t>
      </w:r>
      <w:proofErr w:type="spellEnd"/>
      <w:r w:rsidRPr="00E41021">
        <w:t>.</w:t>
      </w:r>
    </w:p>
    <w:p w:rsidR="000D29B1" w:rsidRPr="00E41021" w:rsidRDefault="00047122" w:rsidP="007F48FB">
      <w:pPr>
        <w:pStyle w:val="NoSpacing"/>
      </w:pPr>
      <w:r w:rsidRPr="00E41021">
        <w:rPr>
          <w:noProof/>
          <w:lang w:eastAsia="en-IN"/>
        </w:rPr>
        <w:drawing>
          <wp:inline distT="0" distB="0" distL="0" distR="0" wp14:anchorId="0F24F19C" wp14:editId="146B6661">
            <wp:extent cx="5731510" cy="5456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56555"/>
                    </a:xfrm>
                    <a:prstGeom prst="rect">
                      <a:avLst/>
                    </a:prstGeom>
                  </pic:spPr>
                </pic:pic>
              </a:graphicData>
            </a:graphic>
          </wp:inline>
        </w:drawing>
      </w:r>
      <w:r w:rsidR="000D29B1" w:rsidRPr="00E41021">
        <w:t xml:space="preserve"> </w:t>
      </w:r>
    </w:p>
    <w:p w:rsidR="00504B56" w:rsidRDefault="00047122">
      <w:r w:rsidRPr="00E41021">
        <w:t xml:space="preserve">As can be seen, the features such as Tenure, Age and Transaction Cred shows good correlation with </w:t>
      </w:r>
      <w:proofErr w:type="spellStart"/>
      <w:r w:rsidRPr="00E41021">
        <w:t>Sale_CL</w:t>
      </w:r>
      <w:proofErr w:type="spellEnd"/>
      <w:r w:rsidRPr="00E41021">
        <w:t xml:space="preserve"> and hence can be used for modelling.</w:t>
      </w:r>
    </w:p>
    <w:p w:rsidR="00E41021" w:rsidRPr="00E41021" w:rsidRDefault="00E41021"/>
    <w:p w:rsidR="00047122" w:rsidRPr="00E41021" w:rsidRDefault="00047122">
      <w:pPr>
        <w:rPr>
          <w:b/>
          <w:u w:val="single"/>
        </w:rPr>
      </w:pPr>
      <w:r w:rsidRPr="00E41021">
        <w:rPr>
          <w:b/>
          <w:u w:val="single"/>
        </w:rPr>
        <w:lastRenderedPageBreak/>
        <w:t xml:space="preserve">Models Developed </w:t>
      </w:r>
    </w:p>
    <w:p w:rsidR="00047122" w:rsidRPr="00E41021" w:rsidRDefault="00047122">
      <w:r w:rsidRPr="00E41021">
        <w:t xml:space="preserve">As there </w:t>
      </w:r>
      <w:r w:rsidR="003B400C">
        <w:t>are</w:t>
      </w:r>
      <w:r w:rsidRPr="00E41021">
        <w:t xml:space="preserve"> three different Sales Tar</w:t>
      </w:r>
      <w:r w:rsidR="003B400C">
        <w:t>get to be predicted, it requires</w:t>
      </w:r>
      <w:r w:rsidRPr="00E41021">
        <w:t xml:space="preserve"> three different </w:t>
      </w:r>
      <w:r w:rsidR="00426AAC" w:rsidRPr="00E41021">
        <w:t>probabilistic models.</w:t>
      </w:r>
    </w:p>
    <w:p w:rsidR="00426AAC" w:rsidRPr="00E41021" w:rsidRDefault="00426AAC" w:rsidP="00D46823">
      <w:pPr>
        <w:pStyle w:val="NoSpacing"/>
        <w:numPr>
          <w:ilvl w:val="0"/>
          <w:numId w:val="2"/>
        </w:numPr>
        <w:rPr>
          <w:u w:val="single"/>
        </w:rPr>
      </w:pPr>
      <w:r w:rsidRPr="00E41021">
        <w:rPr>
          <w:u w:val="single"/>
        </w:rPr>
        <w:t>Propensity of Customers to buy Consumer Loans</w:t>
      </w:r>
    </w:p>
    <w:p w:rsidR="00426AAC" w:rsidRPr="00E41021" w:rsidRDefault="00426AAC" w:rsidP="00426AAC">
      <w:pPr>
        <w:pStyle w:val="NoSpacing"/>
      </w:pPr>
    </w:p>
    <w:p w:rsidR="00426AAC" w:rsidRPr="00E41021" w:rsidRDefault="00426AAC" w:rsidP="00426AAC">
      <w:pPr>
        <w:pStyle w:val="NoSpacing"/>
      </w:pPr>
      <w:r w:rsidRPr="00E41021">
        <w:t>As discussed in the previous section, the key to modelling is to feed the model with the correct features which can be determined by calculating the correlation scores.</w:t>
      </w:r>
    </w:p>
    <w:p w:rsidR="00426AAC" w:rsidRPr="00E41021" w:rsidRDefault="00426AAC" w:rsidP="00426AAC">
      <w:pPr>
        <w:pStyle w:val="NoSpacing"/>
      </w:pPr>
    </w:p>
    <w:p w:rsidR="00464D64" w:rsidRPr="00E41021" w:rsidRDefault="00426AAC" w:rsidP="00426AAC">
      <w:pPr>
        <w:pStyle w:val="NoSpacing"/>
      </w:pPr>
      <w:r w:rsidRPr="00E41021">
        <w:t>The features selected for dete</w:t>
      </w:r>
      <w:r w:rsidR="003B400C">
        <w:t xml:space="preserve">rmining the Consumer Loans are </w:t>
      </w:r>
      <w:r w:rsidRPr="00E41021">
        <w:t>'Tenure', '</w:t>
      </w:r>
      <w:proofErr w:type="spellStart"/>
      <w:r w:rsidRPr="00E41021">
        <w:t>TransactionsCred_CA</w:t>
      </w:r>
      <w:proofErr w:type="spellEnd"/>
      <w:r w:rsidRPr="00E41021">
        <w:t>'</w:t>
      </w:r>
      <w:r w:rsidR="00464D64" w:rsidRPr="00E41021">
        <w:t>,</w:t>
      </w:r>
    </w:p>
    <w:p w:rsidR="00464D64" w:rsidRPr="00E41021" w:rsidRDefault="00426AAC" w:rsidP="00426AAC">
      <w:pPr>
        <w:pStyle w:val="NoSpacing"/>
      </w:pPr>
      <w:r w:rsidRPr="00E41021">
        <w:t>'Count_CA','TransactionsCred','Transa</w:t>
      </w:r>
      <w:r w:rsidR="00464D64" w:rsidRPr="00E41021">
        <w:t xml:space="preserve">ctionsDebCash_Card','ActBal_CC' and </w:t>
      </w:r>
      <w:r w:rsidRPr="00E41021">
        <w:t>'Age'</w:t>
      </w:r>
      <w:r w:rsidR="00464D64" w:rsidRPr="00E41021">
        <w:t>.</w:t>
      </w:r>
    </w:p>
    <w:p w:rsidR="00464D64" w:rsidRPr="00E41021" w:rsidRDefault="00464D64" w:rsidP="00426AAC">
      <w:pPr>
        <w:pStyle w:val="NoSpacing"/>
      </w:pPr>
    </w:p>
    <w:p w:rsidR="00504B56" w:rsidRDefault="00464D64" w:rsidP="007F48FB">
      <w:pPr>
        <w:pStyle w:val="NoSpacing"/>
      </w:pPr>
      <w:r w:rsidRPr="00E41021">
        <w:rPr>
          <w:noProof/>
          <w:lang w:eastAsia="en-IN"/>
        </w:rPr>
        <w:drawing>
          <wp:anchor distT="0" distB="0" distL="114300" distR="114300" simplePos="0" relativeHeight="251658240" behindDoc="0" locked="0" layoutInCell="1" allowOverlap="1">
            <wp:simplePos x="0" y="0"/>
            <wp:positionH relativeFrom="column">
              <wp:posOffset>1905000</wp:posOffset>
            </wp:positionH>
            <wp:positionV relativeFrom="paragraph">
              <wp:posOffset>535305</wp:posOffset>
            </wp:positionV>
            <wp:extent cx="1390650" cy="552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0650" cy="552450"/>
                    </a:xfrm>
                    <a:prstGeom prst="rect">
                      <a:avLst/>
                    </a:prstGeom>
                  </pic:spPr>
                </pic:pic>
              </a:graphicData>
            </a:graphic>
          </wp:anchor>
        </w:drawing>
      </w:r>
      <w:r w:rsidRPr="00E41021">
        <w:t xml:space="preserve">The </w:t>
      </w:r>
      <w:r w:rsidRPr="00E41021">
        <w:rPr>
          <w:b/>
        </w:rPr>
        <w:t>Logistic Regression</w:t>
      </w:r>
      <w:r w:rsidRPr="00E41021">
        <w:t xml:space="preserve"> algorithm</w:t>
      </w:r>
      <w:r w:rsidR="00426AAC" w:rsidRPr="00E41021">
        <w:t xml:space="preserve"> </w:t>
      </w:r>
      <w:r w:rsidRPr="00E41021">
        <w:t>was chosen as i</w:t>
      </w:r>
      <w:r w:rsidR="003B400C">
        <w:t>t works well with Binary values. T</w:t>
      </w:r>
      <w:r w:rsidRPr="00E41021">
        <w:t>his algorithm predicts the likelihood of an event by fitting it into a logit function. A logit function is a sigmoid function given by the equation</w:t>
      </w:r>
      <w:r>
        <w:t xml:space="preserve"> </w:t>
      </w:r>
    </w:p>
    <w:p w:rsidR="00D46823" w:rsidRDefault="00D433E8" w:rsidP="007F48FB">
      <w:pPr>
        <w:pStyle w:val="NoSpacing"/>
      </w:pPr>
      <w:r>
        <w:rPr>
          <w:noProof/>
          <w:lang w:eastAsia="en-IN"/>
        </w:rPr>
        <w:drawing>
          <wp:anchor distT="0" distB="0" distL="114300" distR="114300" simplePos="0" relativeHeight="251659264" behindDoc="0" locked="0" layoutInCell="1" allowOverlap="1">
            <wp:simplePos x="0" y="0"/>
            <wp:positionH relativeFrom="column">
              <wp:posOffset>1057275</wp:posOffset>
            </wp:positionH>
            <wp:positionV relativeFrom="page">
              <wp:posOffset>4752975</wp:posOffset>
            </wp:positionV>
            <wp:extent cx="3219450" cy="2419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9450" cy="2419350"/>
                    </a:xfrm>
                    <a:prstGeom prst="rect">
                      <a:avLst/>
                    </a:prstGeom>
                  </pic:spPr>
                </pic:pic>
              </a:graphicData>
            </a:graphic>
          </wp:anchor>
        </w:drawing>
      </w:r>
      <w:r w:rsidR="005D582E" w:rsidRPr="005D582E">
        <w:t>Rather than minimizing the sum of squared errors, like in case of Linear regression, it maximizes the likelihood of occurrence of the target value. By fitting it into a curve it tries to replicate the step function.</w:t>
      </w:r>
    </w:p>
    <w:p w:rsidR="005D582E" w:rsidRDefault="005D582E" w:rsidP="007F48FB">
      <w:pPr>
        <w:pStyle w:val="NoSpacing"/>
        <w:rPr>
          <w:noProof/>
          <w:lang w:eastAsia="en-IN"/>
        </w:rPr>
      </w:pPr>
      <w:r>
        <w:rPr>
          <w:noProof/>
          <w:lang w:eastAsia="en-IN"/>
        </w:rPr>
        <w:t>Coming to the implementation part, the dataset was first split into training and testing data sets with a test size of 0.15 (as the bank can contact only 15 % of the customers)</w:t>
      </w:r>
      <w:r w:rsidR="00D433E8">
        <w:rPr>
          <w:noProof/>
          <w:lang w:eastAsia="en-IN"/>
        </w:rPr>
        <w:t xml:space="preserve"> using train_test_split method of the cross_validation </w:t>
      </w:r>
      <w:r w:rsidR="003B400C">
        <w:rPr>
          <w:noProof/>
          <w:lang w:eastAsia="en-IN"/>
        </w:rPr>
        <w:t>package of sklearn. T</w:t>
      </w:r>
      <w:r w:rsidR="00D433E8">
        <w:rPr>
          <w:noProof/>
          <w:lang w:eastAsia="en-IN"/>
        </w:rPr>
        <w:t xml:space="preserve">his method </w:t>
      </w:r>
      <w:r w:rsidR="003B400C">
        <w:rPr>
          <w:noProof/>
          <w:lang w:eastAsia="en-IN"/>
        </w:rPr>
        <w:t>was used to avoid</w:t>
      </w:r>
      <w:r w:rsidR="00D433E8">
        <w:rPr>
          <w:noProof/>
          <w:lang w:eastAsia="en-IN"/>
        </w:rPr>
        <w:t xml:space="preserve"> overfitting. </w:t>
      </w:r>
    </w:p>
    <w:p w:rsidR="005D582E" w:rsidRDefault="005D582E" w:rsidP="007F48FB">
      <w:pPr>
        <w:pStyle w:val="NoSpacing"/>
        <w:rPr>
          <w:noProof/>
          <w:lang w:eastAsia="en-IN"/>
        </w:rPr>
      </w:pPr>
      <w:r>
        <w:rPr>
          <w:noProof/>
          <w:lang w:eastAsia="en-IN"/>
        </w:rPr>
        <w:t>Using the  linear_model sub-package within the sklearn package, the LogisticRegression() method was loaded to fit the training data. The classifier which was used to fit the data w</w:t>
      </w:r>
      <w:r w:rsidR="00DC03FE">
        <w:rPr>
          <w:noProof/>
          <w:lang w:eastAsia="en-IN"/>
        </w:rPr>
        <w:t>as then used to determine the a</w:t>
      </w:r>
      <w:r>
        <w:rPr>
          <w:noProof/>
          <w:lang w:eastAsia="en-IN"/>
        </w:rPr>
        <w:t>ccuracy and predict the probabilities of the test</w:t>
      </w:r>
      <w:r w:rsidR="00DC03FE">
        <w:rPr>
          <w:noProof/>
          <w:lang w:eastAsia="en-IN"/>
        </w:rPr>
        <w:t>ing</w:t>
      </w:r>
      <w:r>
        <w:rPr>
          <w:noProof/>
          <w:lang w:eastAsia="en-IN"/>
        </w:rPr>
        <w:t xml:space="preserve"> data</w:t>
      </w:r>
      <w:r w:rsidR="00DC03FE">
        <w:rPr>
          <w:noProof/>
          <w:lang w:eastAsia="en-IN"/>
        </w:rPr>
        <w:t>set</w:t>
      </w:r>
      <w:r>
        <w:rPr>
          <w:noProof/>
          <w:lang w:eastAsia="en-IN"/>
        </w:rPr>
        <w:t>.</w:t>
      </w:r>
    </w:p>
    <w:p w:rsidR="005D582E" w:rsidRDefault="005D582E" w:rsidP="007F48FB">
      <w:pPr>
        <w:pStyle w:val="NoSpacing"/>
        <w:rPr>
          <w:noProof/>
          <w:lang w:eastAsia="en-IN"/>
        </w:rPr>
      </w:pPr>
    </w:p>
    <w:p w:rsidR="00D46823" w:rsidRDefault="005D582E" w:rsidP="007F48FB">
      <w:pPr>
        <w:pStyle w:val="NoSpacing"/>
        <w:rPr>
          <w:b/>
          <w:noProof/>
          <w:lang w:eastAsia="en-IN"/>
        </w:rPr>
      </w:pPr>
      <w:r w:rsidRPr="005D582E">
        <w:rPr>
          <w:b/>
          <w:noProof/>
          <w:lang w:eastAsia="en-IN"/>
        </w:rPr>
        <w:t>Results:</w:t>
      </w:r>
    </w:p>
    <w:p w:rsidR="00D46823" w:rsidRDefault="00D46823" w:rsidP="007F48FB">
      <w:pPr>
        <w:pStyle w:val="NoSpacing"/>
      </w:pPr>
      <w:r>
        <w:rPr>
          <w:b/>
          <w:noProof/>
          <w:lang w:eastAsia="en-IN"/>
        </w:rPr>
        <w:t xml:space="preserve"> </w:t>
      </w:r>
      <w:r>
        <w:rPr>
          <w:noProof/>
          <w:lang w:eastAsia="en-IN"/>
        </w:rPr>
        <w:t xml:space="preserve">The model had an </w:t>
      </w:r>
      <w:r w:rsidR="00D27B84">
        <w:t>accuracy of 62.93 %. The Client_Loan dataset was updated with the predicted probabilities of the testing data, which was then exported as a csv file.</w:t>
      </w:r>
    </w:p>
    <w:p w:rsidR="00803B37" w:rsidRDefault="00D46823" w:rsidP="007F48FB">
      <w:pPr>
        <w:pStyle w:val="NoSpacing"/>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MacroEnabled.12" ShapeID="_x0000_i1025" DrawAspect="Icon" ObjectID="_1547231992" r:id="rId11"/>
        </w:object>
      </w:r>
    </w:p>
    <w:p w:rsidR="00D27B84" w:rsidRPr="00D46823" w:rsidRDefault="00D27B84" w:rsidP="007F48FB">
      <w:pPr>
        <w:pStyle w:val="NoSpacing"/>
        <w:rPr>
          <w:b/>
          <w:noProof/>
          <w:lang w:eastAsia="en-IN"/>
        </w:rPr>
      </w:pPr>
    </w:p>
    <w:p w:rsidR="00D433E8" w:rsidRPr="00E41021" w:rsidRDefault="00D433E8" w:rsidP="00D433E8">
      <w:pPr>
        <w:pStyle w:val="NoSpacing"/>
        <w:numPr>
          <w:ilvl w:val="0"/>
          <w:numId w:val="2"/>
        </w:numPr>
        <w:rPr>
          <w:u w:val="single"/>
        </w:rPr>
      </w:pPr>
      <w:r w:rsidRPr="00E41021">
        <w:rPr>
          <w:u w:val="single"/>
        </w:rPr>
        <w:lastRenderedPageBreak/>
        <w:t>Propensity of Customers to buy Credit Cards</w:t>
      </w:r>
    </w:p>
    <w:p w:rsidR="00D433E8" w:rsidRPr="00E41021" w:rsidRDefault="00D433E8" w:rsidP="00D433E8">
      <w:pPr>
        <w:pStyle w:val="NoSpacing"/>
      </w:pPr>
    </w:p>
    <w:p w:rsidR="00D433E8" w:rsidRPr="00E41021" w:rsidRDefault="00D433E8" w:rsidP="00D433E8">
      <w:pPr>
        <w:pStyle w:val="NoSpacing"/>
      </w:pPr>
      <w:r w:rsidRPr="00E41021">
        <w:t>As with the previous case, the features were first identif</w:t>
      </w:r>
      <w:r w:rsidR="000C6546" w:rsidRPr="00E41021">
        <w:t>ied by sorting the Corre</w:t>
      </w:r>
      <w:r w:rsidR="00D27B84">
        <w:t xml:space="preserve">lation </w:t>
      </w:r>
      <w:proofErr w:type="spellStart"/>
      <w:r w:rsidR="00D27B84">
        <w:t>dataframe</w:t>
      </w:r>
      <w:proofErr w:type="spellEnd"/>
      <w:r w:rsidR="00D27B84">
        <w:t xml:space="preserve"> </w:t>
      </w:r>
      <w:r w:rsidR="000C6546" w:rsidRPr="00E41021">
        <w:t xml:space="preserve">by </w:t>
      </w:r>
      <w:proofErr w:type="spellStart"/>
      <w:r w:rsidR="000C6546" w:rsidRPr="00E41021">
        <w:t>Sale_CC</w:t>
      </w:r>
      <w:proofErr w:type="spellEnd"/>
      <w:r w:rsidR="000C6546" w:rsidRPr="00E41021">
        <w:t xml:space="preserve"> field (the target </w:t>
      </w:r>
      <w:r w:rsidR="00E82E02" w:rsidRPr="00E41021">
        <w:t>attribute for Credit Card Sale) and picking the features with higher correlation scores.</w:t>
      </w:r>
    </w:p>
    <w:p w:rsidR="000C6546" w:rsidRPr="00E41021" w:rsidRDefault="000C6546" w:rsidP="00D433E8">
      <w:pPr>
        <w:pStyle w:val="NoSpacing"/>
      </w:pPr>
    </w:p>
    <w:p w:rsidR="00E82E02" w:rsidRPr="00E41021" w:rsidRDefault="000C6546" w:rsidP="00D433E8">
      <w:pPr>
        <w:pStyle w:val="NoSpacing"/>
      </w:pPr>
      <w:r w:rsidRPr="00E41021">
        <w:rPr>
          <w:b/>
        </w:rPr>
        <w:t xml:space="preserve">Random Forest Classifier </w:t>
      </w:r>
      <w:r w:rsidRPr="00E41021">
        <w:t>was used to model this scenario. Random Forest i</w:t>
      </w:r>
      <w:r w:rsidR="00D27B84">
        <w:t>n general works well with both r</w:t>
      </w:r>
      <w:r w:rsidRPr="00E41021">
        <w:t>egression and classification problems. It works by taking multiple decision trees as input during</w:t>
      </w:r>
      <w:r w:rsidR="00D27B84">
        <w:t xml:space="preserve"> training time and its output is</w:t>
      </w:r>
      <w:r w:rsidRPr="00E41021">
        <w:t xml:space="preserve"> determined by the mean of the predictions </w:t>
      </w:r>
      <w:r w:rsidR="00D27B84">
        <w:t>of</w:t>
      </w:r>
      <w:r w:rsidRPr="00E41021">
        <w:t xml:space="preserve"> individual decision trees. It is an improvement over the decisi</w:t>
      </w:r>
      <w:r w:rsidR="00D27B84">
        <w:t>on trees as it tends to avoid</w:t>
      </w:r>
      <w:r w:rsidRPr="00E41021">
        <w:t xml:space="preserve"> overfit</w:t>
      </w:r>
      <w:r w:rsidR="00F77AC0">
        <w:t>ting the model. S</w:t>
      </w:r>
      <w:r w:rsidRPr="00E41021">
        <w:t xml:space="preserve">ince it takes </w:t>
      </w:r>
      <w:r w:rsidR="00E82E02" w:rsidRPr="00E41021">
        <w:t>multiple Decision trees to compute the result</w:t>
      </w:r>
      <w:r w:rsidR="00F77AC0">
        <w:t>,</w:t>
      </w:r>
      <w:r w:rsidR="00E82E02" w:rsidRPr="00E41021">
        <w:t xml:space="preserve"> it is a form of Ensemble learning.</w:t>
      </w:r>
    </w:p>
    <w:p w:rsidR="00E82E02" w:rsidRPr="00E41021" w:rsidRDefault="00E82E02" w:rsidP="00D433E8">
      <w:pPr>
        <w:pStyle w:val="NoSpacing"/>
      </w:pPr>
    </w:p>
    <w:p w:rsidR="00E82E02" w:rsidRPr="00E41021" w:rsidRDefault="00E82E02" w:rsidP="00D433E8">
      <w:pPr>
        <w:pStyle w:val="NoSpacing"/>
      </w:pPr>
      <w:r w:rsidRPr="00E41021">
        <w:t>Since Random forest is a very powerful algorithm and provides accurate predictions without overfitting</w:t>
      </w:r>
      <w:r w:rsidR="00F77AC0">
        <w:t>,</w:t>
      </w:r>
      <w:r w:rsidRPr="00E41021">
        <w:t xml:space="preserve"> this method was chosen to predict the Target Sales of Credit cards.</w:t>
      </w:r>
    </w:p>
    <w:p w:rsidR="00F77AC0" w:rsidRDefault="00F77AC0" w:rsidP="00D433E8">
      <w:pPr>
        <w:pStyle w:val="NoSpacing"/>
      </w:pPr>
    </w:p>
    <w:p w:rsidR="00E82E02" w:rsidRPr="00E41021" w:rsidRDefault="00E82E02" w:rsidP="00D433E8">
      <w:pPr>
        <w:pStyle w:val="NoSpacing"/>
      </w:pPr>
      <w:r w:rsidRPr="00E41021">
        <w:t xml:space="preserve">The classifier was fitted by importing the </w:t>
      </w:r>
      <w:proofErr w:type="spellStart"/>
      <w:r w:rsidRPr="00E41021">
        <w:t>RandomForestClassifier</w:t>
      </w:r>
      <w:proofErr w:type="spellEnd"/>
      <w:r w:rsidRPr="00E41021">
        <w:t xml:space="preserve"> method from ensemble sub-package of </w:t>
      </w:r>
      <w:proofErr w:type="spellStart"/>
      <w:r w:rsidRPr="00E41021">
        <w:t>sklearn</w:t>
      </w:r>
      <w:proofErr w:type="spellEnd"/>
      <w:r w:rsidRPr="00E41021">
        <w:t xml:space="preserve"> library</w:t>
      </w:r>
      <w:r w:rsidR="00F77AC0">
        <w:t xml:space="preserve">. The training </w:t>
      </w:r>
      <w:r w:rsidRPr="00E41021">
        <w:t>data was then passed to the classifier for training and this classifier was finally used to make predictions on the test</w:t>
      </w:r>
      <w:r w:rsidR="00F77AC0">
        <w:t>ing</w:t>
      </w:r>
      <w:r w:rsidRPr="00E41021">
        <w:t xml:space="preserve"> data.</w:t>
      </w:r>
    </w:p>
    <w:p w:rsidR="00E82E02" w:rsidRPr="00E41021" w:rsidRDefault="00E82E02" w:rsidP="00D433E8">
      <w:pPr>
        <w:pStyle w:val="NoSpacing"/>
      </w:pPr>
    </w:p>
    <w:p w:rsidR="00E41021" w:rsidRPr="00E41021" w:rsidRDefault="00E41021" w:rsidP="00E41021">
      <w:pPr>
        <w:pStyle w:val="NoSpacing"/>
        <w:rPr>
          <w:b/>
        </w:rPr>
      </w:pPr>
      <w:r w:rsidRPr="00E41021">
        <w:rPr>
          <w:b/>
        </w:rPr>
        <w:t>Results:</w:t>
      </w:r>
    </w:p>
    <w:p w:rsidR="00F77AC0" w:rsidRDefault="00E41021" w:rsidP="00F77AC0">
      <w:pPr>
        <w:pStyle w:val="NoSpacing"/>
      </w:pPr>
      <w:r w:rsidRPr="00E41021">
        <w:t xml:space="preserve"> </w:t>
      </w:r>
      <w:r w:rsidR="00F77AC0">
        <w:rPr>
          <w:noProof/>
          <w:lang w:eastAsia="en-IN"/>
        </w:rPr>
        <w:t xml:space="preserve">The model had an </w:t>
      </w:r>
      <w:r w:rsidR="00F77AC0">
        <w:t>accuracy of 79</w:t>
      </w:r>
      <w:r w:rsidR="00F77AC0">
        <w:t xml:space="preserve"> %. T</w:t>
      </w:r>
      <w:r w:rsidR="00F77AC0">
        <w:t xml:space="preserve">he </w:t>
      </w:r>
      <w:proofErr w:type="spellStart"/>
      <w:r w:rsidR="00F77AC0">
        <w:t>Client_Credit</w:t>
      </w:r>
      <w:proofErr w:type="spellEnd"/>
      <w:r w:rsidR="00F77AC0">
        <w:t xml:space="preserve"> dataset was updated with the predicted probabilities of the testing data, which was then exported as a csv file.</w:t>
      </w:r>
    </w:p>
    <w:p w:rsidR="00E41021" w:rsidRDefault="00E41021" w:rsidP="00E41021">
      <w:pPr>
        <w:pStyle w:val="NoSpacing"/>
        <w:rPr>
          <w:sz w:val="24"/>
          <w:szCs w:val="24"/>
        </w:rPr>
      </w:pPr>
      <w:r w:rsidRPr="00E41021">
        <w:rPr>
          <w:sz w:val="24"/>
          <w:szCs w:val="24"/>
        </w:rPr>
        <w:object w:dxaOrig="1543" w:dyaOrig="995">
          <v:shape id="_x0000_i1026" type="#_x0000_t75" style="width:77.25pt;height:49.5pt" o:ole="">
            <v:imagedata r:id="rId12" o:title=""/>
          </v:shape>
          <o:OLEObject Type="Embed" ProgID="Excel.SheetMacroEnabled.12" ShapeID="_x0000_i1026" DrawAspect="Icon" ObjectID="_1547231993" r:id="rId13"/>
        </w:object>
      </w:r>
    </w:p>
    <w:p w:rsidR="00E41021" w:rsidRPr="00E41021" w:rsidRDefault="00E41021" w:rsidP="00E41021">
      <w:pPr>
        <w:pStyle w:val="NoSpacing"/>
        <w:rPr>
          <w:sz w:val="24"/>
          <w:szCs w:val="24"/>
        </w:rPr>
      </w:pPr>
    </w:p>
    <w:p w:rsidR="00E41021" w:rsidRPr="00E41021" w:rsidRDefault="00E41021" w:rsidP="00E41021">
      <w:pPr>
        <w:pStyle w:val="NoSpacing"/>
        <w:numPr>
          <w:ilvl w:val="0"/>
          <w:numId w:val="2"/>
        </w:numPr>
        <w:rPr>
          <w:u w:val="single"/>
        </w:rPr>
      </w:pPr>
      <w:r w:rsidRPr="00E41021">
        <w:rPr>
          <w:u w:val="single"/>
        </w:rPr>
        <w:t>Propensity of Customers to buy Mutual Funds</w:t>
      </w:r>
    </w:p>
    <w:p w:rsidR="00E41021" w:rsidRPr="00E41021" w:rsidRDefault="00E41021" w:rsidP="00E41021">
      <w:pPr>
        <w:pStyle w:val="NoSpacing"/>
      </w:pPr>
    </w:p>
    <w:p w:rsidR="00E41021" w:rsidRDefault="00E41021" w:rsidP="00E41021">
      <w:pPr>
        <w:pStyle w:val="NoSpacing"/>
      </w:pPr>
      <w:r w:rsidRPr="00E41021">
        <w:t xml:space="preserve">After determining the features using the correlation matrix, the Sales target value for Mutual Funds was modelled using </w:t>
      </w:r>
      <w:r w:rsidRPr="00E41021">
        <w:rPr>
          <w:b/>
        </w:rPr>
        <w:t>Naïve Bayes Classifier</w:t>
      </w:r>
      <w:r w:rsidRPr="00E41021">
        <w:t xml:space="preserve">. </w:t>
      </w:r>
    </w:p>
    <w:p w:rsidR="00E41021" w:rsidRDefault="00E41021" w:rsidP="00E41021">
      <w:pPr>
        <w:pStyle w:val="NoSpacing"/>
      </w:pPr>
    </w:p>
    <w:p w:rsidR="00E41021" w:rsidRDefault="00F87160" w:rsidP="00E41021">
      <w:pPr>
        <w:pStyle w:val="NoSpacing"/>
      </w:pPr>
      <w:r>
        <w:t xml:space="preserve">It is based on the Bayes theorem and assumes that there is complete independence between the predictors, </w:t>
      </w:r>
      <w:r w:rsidR="00F77AC0">
        <w:t>i.e.</w:t>
      </w:r>
      <w:r>
        <w:t xml:space="preserve"> the presence of a feature is assumed to be independent of other features.</w:t>
      </w:r>
    </w:p>
    <w:p w:rsidR="00F87160" w:rsidRDefault="00F87160" w:rsidP="00E41021">
      <w:pPr>
        <w:pStyle w:val="NoSpacing"/>
      </w:pPr>
      <w:r>
        <w:t>Since the correlation values were very low it was safe to apply Naïve Bayes assumption in our case to determine the Sales target for Mutual funds.</w:t>
      </w:r>
    </w:p>
    <w:p w:rsidR="00F87160" w:rsidRDefault="00F87160" w:rsidP="00E41021">
      <w:pPr>
        <w:pStyle w:val="NoSpacing"/>
      </w:pPr>
    </w:p>
    <w:p w:rsidR="00F87160" w:rsidRDefault="00F87160" w:rsidP="00E41021">
      <w:pPr>
        <w:pStyle w:val="NoSpacing"/>
      </w:pPr>
      <w:r>
        <w:rPr>
          <w:noProof/>
          <w:lang w:eastAsia="en-IN"/>
        </w:rPr>
        <w:drawing>
          <wp:anchor distT="0" distB="0" distL="114300" distR="114300" simplePos="0" relativeHeight="251661312" behindDoc="0" locked="0" layoutInCell="1" allowOverlap="1" wp14:anchorId="49C265ED" wp14:editId="41CD008D">
            <wp:simplePos x="0" y="0"/>
            <wp:positionH relativeFrom="column">
              <wp:posOffset>685800</wp:posOffset>
            </wp:positionH>
            <wp:positionV relativeFrom="paragraph">
              <wp:posOffset>289560</wp:posOffset>
            </wp:positionV>
            <wp:extent cx="3705225" cy="21240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2124075"/>
                    </a:xfrm>
                    <a:prstGeom prst="rect">
                      <a:avLst/>
                    </a:prstGeom>
                  </pic:spPr>
                </pic:pic>
              </a:graphicData>
            </a:graphic>
          </wp:anchor>
        </w:drawing>
      </w:r>
      <w:r>
        <w:t>Naïve Bayes is based on the formula,</w:t>
      </w:r>
    </w:p>
    <w:p w:rsidR="00F87160" w:rsidRDefault="00F87160" w:rsidP="00F87160">
      <w:pPr>
        <w:pStyle w:val="NoSpacing"/>
      </w:pPr>
      <w:r>
        <w:lastRenderedPageBreak/>
        <w:t xml:space="preserve">It uses the prior probability to compute the posterior probability of an event. These algorithms are very simple to build because of its easy design. </w:t>
      </w:r>
      <w:r w:rsidR="00F77AC0">
        <w:rPr>
          <w:noProof/>
          <w:lang w:eastAsia="en-IN"/>
        </w:rPr>
        <w:t>It has many methods such as G</w:t>
      </w:r>
      <w:r>
        <w:rPr>
          <w:noProof/>
          <w:lang w:eastAsia="en-IN"/>
        </w:rPr>
        <w:t>aussianNB(),MultinomialNB() and BernoulliNB().</w:t>
      </w:r>
    </w:p>
    <w:p w:rsidR="00F87160" w:rsidRDefault="00F87160" w:rsidP="00E41021">
      <w:pPr>
        <w:pStyle w:val="NoSpacing"/>
        <w:rPr>
          <w:noProof/>
          <w:lang w:eastAsia="en-IN"/>
        </w:rPr>
      </w:pPr>
    </w:p>
    <w:p w:rsidR="00091351" w:rsidRDefault="00091351" w:rsidP="00E41021">
      <w:pPr>
        <w:pStyle w:val="NoSpacing"/>
        <w:rPr>
          <w:noProof/>
          <w:lang w:eastAsia="en-IN"/>
        </w:rPr>
      </w:pPr>
      <w:r>
        <w:rPr>
          <w:noProof/>
          <w:lang w:eastAsia="en-IN"/>
        </w:rPr>
        <w:t>In our case Naïve Bayes was chosen as it works particularly well with Binary choices ( like Spam/Not Spam, Positive/Negative etc ).</w:t>
      </w:r>
    </w:p>
    <w:p w:rsidR="00091351" w:rsidRDefault="00091351" w:rsidP="00E41021">
      <w:pPr>
        <w:pStyle w:val="NoSpacing"/>
        <w:rPr>
          <w:noProof/>
          <w:lang w:eastAsia="en-IN"/>
        </w:rPr>
      </w:pPr>
    </w:p>
    <w:p w:rsidR="00091351" w:rsidRDefault="00091351" w:rsidP="00E41021">
      <w:pPr>
        <w:pStyle w:val="NoSpacing"/>
        <w:rPr>
          <w:noProof/>
          <w:lang w:eastAsia="en-IN"/>
        </w:rPr>
      </w:pPr>
      <w:r>
        <w:rPr>
          <w:noProof/>
          <w:lang w:eastAsia="en-IN"/>
        </w:rPr>
        <w:t>As far as implementation is concerned, GaussianNB() function is imported from the naïve_bayes sub-package of Sklearn library.</w:t>
      </w:r>
    </w:p>
    <w:p w:rsidR="00091351" w:rsidRDefault="00091351" w:rsidP="00E41021">
      <w:pPr>
        <w:pStyle w:val="NoSpacing"/>
        <w:rPr>
          <w:noProof/>
          <w:lang w:eastAsia="en-IN"/>
        </w:rPr>
      </w:pPr>
    </w:p>
    <w:p w:rsidR="00091351" w:rsidRDefault="00091351" w:rsidP="00E41021">
      <w:pPr>
        <w:pStyle w:val="NoSpacing"/>
        <w:rPr>
          <w:noProof/>
          <w:lang w:eastAsia="en-IN"/>
        </w:rPr>
      </w:pPr>
      <w:r>
        <w:rPr>
          <w:noProof/>
          <w:lang w:eastAsia="en-IN"/>
        </w:rPr>
        <w:t>The method is then assigned to a classifier which trains the model using the training datasets created using train_test_split method.</w:t>
      </w:r>
    </w:p>
    <w:p w:rsidR="00091351" w:rsidRDefault="00091351" w:rsidP="00E41021">
      <w:pPr>
        <w:pStyle w:val="NoSpacing"/>
        <w:rPr>
          <w:noProof/>
          <w:lang w:eastAsia="en-IN"/>
        </w:rPr>
      </w:pPr>
    </w:p>
    <w:p w:rsidR="00091351" w:rsidRDefault="00091351" w:rsidP="00E41021">
      <w:pPr>
        <w:pStyle w:val="NoSpacing"/>
        <w:rPr>
          <w:noProof/>
          <w:lang w:eastAsia="en-IN"/>
        </w:rPr>
      </w:pPr>
      <w:r>
        <w:rPr>
          <w:noProof/>
          <w:lang w:eastAsia="en-IN"/>
        </w:rPr>
        <w:t>Once the model is trained, it can make predictions and compute the probability of test</w:t>
      </w:r>
      <w:r w:rsidR="00F77AC0">
        <w:rPr>
          <w:noProof/>
          <w:lang w:eastAsia="en-IN"/>
        </w:rPr>
        <w:t>ing</w:t>
      </w:r>
      <w:r>
        <w:rPr>
          <w:noProof/>
          <w:lang w:eastAsia="en-IN"/>
        </w:rPr>
        <w:t xml:space="preserve"> data using the method predict_proba.   </w:t>
      </w:r>
    </w:p>
    <w:p w:rsidR="00F87160" w:rsidRDefault="00F87160" w:rsidP="00E41021">
      <w:pPr>
        <w:pStyle w:val="NoSpacing"/>
        <w:rPr>
          <w:noProof/>
          <w:lang w:eastAsia="en-IN"/>
        </w:rPr>
      </w:pPr>
    </w:p>
    <w:p w:rsidR="00091351" w:rsidRPr="00091351" w:rsidRDefault="00091351" w:rsidP="00E41021">
      <w:pPr>
        <w:pStyle w:val="NoSpacing"/>
        <w:rPr>
          <w:b/>
          <w:noProof/>
          <w:u w:val="single"/>
          <w:lang w:eastAsia="en-IN"/>
        </w:rPr>
      </w:pPr>
      <w:r w:rsidRPr="00091351">
        <w:rPr>
          <w:b/>
          <w:noProof/>
          <w:u w:val="single"/>
          <w:lang w:eastAsia="en-IN"/>
        </w:rPr>
        <w:t>Results</w:t>
      </w:r>
    </w:p>
    <w:p w:rsidR="00F77AC0" w:rsidRDefault="00F77AC0" w:rsidP="00F77AC0">
      <w:pPr>
        <w:pStyle w:val="NoSpacing"/>
      </w:pPr>
      <w:r>
        <w:rPr>
          <w:noProof/>
          <w:lang w:eastAsia="en-IN"/>
        </w:rPr>
        <w:t xml:space="preserve">The model had an </w:t>
      </w:r>
      <w:r>
        <w:t>accuracy of 71.</w:t>
      </w:r>
      <w:r>
        <w:t>3</w:t>
      </w:r>
      <w:r>
        <w:t>2</w:t>
      </w:r>
      <w:r>
        <w:t xml:space="preserve"> %. T</w:t>
      </w:r>
      <w:r>
        <w:t xml:space="preserve">he </w:t>
      </w:r>
      <w:proofErr w:type="spellStart"/>
      <w:r>
        <w:t>Client_mutual_fund</w:t>
      </w:r>
      <w:proofErr w:type="spellEnd"/>
      <w:r>
        <w:t xml:space="preserve"> dataset was updated with the predicted probabilities of the testing data, which was then exported as a csv file.</w:t>
      </w:r>
    </w:p>
    <w:p w:rsidR="00091351" w:rsidRDefault="00091351" w:rsidP="00E41021">
      <w:pPr>
        <w:pStyle w:val="NoSpacing"/>
        <w:rPr>
          <w:noProof/>
          <w:lang w:eastAsia="en-IN"/>
        </w:rPr>
      </w:pPr>
      <w:r>
        <w:rPr>
          <w:noProof/>
          <w:lang w:eastAsia="en-IN"/>
        </w:rPr>
        <w:object w:dxaOrig="1543" w:dyaOrig="995">
          <v:shape id="_x0000_i1027" type="#_x0000_t75" style="width:77.25pt;height:49.5pt" o:ole="">
            <v:imagedata r:id="rId15" o:title=""/>
          </v:shape>
          <o:OLEObject Type="Embed" ProgID="Excel.SheetMacroEnabled.12" ShapeID="_x0000_i1027" DrawAspect="Icon" ObjectID="_1547231994" r:id="rId16"/>
        </w:object>
      </w:r>
    </w:p>
    <w:p w:rsidR="00F87160" w:rsidRDefault="00F87160" w:rsidP="00E41021">
      <w:pPr>
        <w:pStyle w:val="NoSpacing"/>
        <w:rPr>
          <w:noProof/>
          <w:lang w:eastAsia="en-IN"/>
        </w:rPr>
      </w:pPr>
    </w:p>
    <w:p w:rsidR="00F87160" w:rsidRPr="00A747CF" w:rsidRDefault="00E87E17" w:rsidP="00E41021">
      <w:pPr>
        <w:pStyle w:val="NoSpacing"/>
        <w:rPr>
          <w:b/>
          <w:noProof/>
          <w:u w:val="single"/>
          <w:lang w:eastAsia="en-IN"/>
        </w:rPr>
      </w:pPr>
      <w:r w:rsidRPr="00A747CF">
        <w:rPr>
          <w:b/>
          <w:noProof/>
          <w:u w:val="single"/>
          <w:lang w:eastAsia="en-IN"/>
        </w:rPr>
        <w:t>Revenue Determinat</w:t>
      </w:r>
      <w:r w:rsidR="00A747CF" w:rsidRPr="00A747CF">
        <w:rPr>
          <w:b/>
          <w:noProof/>
          <w:u w:val="single"/>
          <w:lang w:eastAsia="en-IN"/>
        </w:rPr>
        <w:t>ion using the predicted models</w:t>
      </w:r>
    </w:p>
    <w:p w:rsidR="00F87160" w:rsidRDefault="00F87160" w:rsidP="00E41021">
      <w:pPr>
        <w:pStyle w:val="NoSpacing"/>
      </w:pPr>
    </w:p>
    <w:p w:rsidR="00A747CF" w:rsidRDefault="00A747CF" w:rsidP="00E41021">
      <w:pPr>
        <w:pStyle w:val="NoSpacing"/>
      </w:pPr>
      <w:r>
        <w:t>Two strategies were employed to calculate the revenue generated by the market schemes</w:t>
      </w:r>
      <w:r w:rsidR="00C13D67">
        <w:t>.</w:t>
      </w:r>
    </w:p>
    <w:p w:rsidR="00A747CF" w:rsidRDefault="00A747CF" w:rsidP="00A747CF">
      <w:pPr>
        <w:pStyle w:val="NoSpacing"/>
        <w:numPr>
          <w:ilvl w:val="0"/>
          <w:numId w:val="5"/>
        </w:numPr>
      </w:pPr>
      <w:r>
        <w:t>Best Case Scenario</w:t>
      </w:r>
    </w:p>
    <w:p w:rsidR="00A747CF" w:rsidRDefault="00A747CF" w:rsidP="00A747CF">
      <w:pPr>
        <w:pStyle w:val="NoSpacing"/>
        <w:numPr>
          <w:ilvl w:val="0"/>
          <w:numId w:val="5"/>
        </w:numPr>
      </w:pPr>
      <w:r>
        <w:t>Expected Scenario</w:t>
      </w:r>
    </w:p>
    <w:p w:rsidR="00A747CF" w:rsidRDefault="00A747CF" w:rsidP="00A747CF">
      <w:pPr>
        <w:pStyle w:val="NoSpacing"/>
      </w:pPr>
    </w:p>
    <w:p w:rsidR="00A747CF" w:rsidRDefault="00A747CF" w:rsidP="00A747CF">
      <w:pPr>
        <w:pStyle w:val="NoSpacing"/>
      </w:pPr>
      <w:r>
        <w:t>In the best case</w:t>
      </w:r>
      <w:r w:rsidR="00C13D67">
        <w:t xml:space="preserve"> scenario</w:t>
      </w:r>
      <w:r>
        <w:t>, it was assumed that based on the predictions made by the models</w:t>
      </w:r>
      <w:r w:rsidR="00C13D67">
        <w:t>,</w:t>
      </w:r>
      <w:r>
        <w:t xml:space="preserve"> suitable clients can be targeted. This included all clients who had a positive propensity and a Sales Target Value of 1. </w:t>
      </w:r>
    </w:p>
    <w:p w:rsidR="00A747CF" w:rsidRDefault="00A747CF" w:rsidP="00A747CF">
      <w:pPr>
        <w:pStyle w:val="NoSpacing"/>
      </w:pPr>
      <w:r>
        <w:t>The Revenue corresponding to those clients were the</w:t>
      </w:r>
      <w:r w:rsidR="00C13D67">
        <w:t>n added</w:t>
      </w:r>
      <w:r w:rsidR="00E84E4F">
        <w:t xml:space="preserve"> the total best case revenue</w:t>
      </w:r>
      <w:r>
        <w:t>.</w:t>
      </w:r>
    </w:p>
    <w:p w:rsidR="00A747CF" w:rsidRDefault="00A747CF" w:rsidP="00A747CF">
      <w:pPr>
        <w:pStyle w:val="NoSpacing"/>
      </w:pPr>
    </w:p>
    <w:p w:rsidR="00A747CF" w:rsidRPr="00FA523B" w:rsidRDefault="00FA523B" w:rsidP="00A747CF">
      <w:pPr>
        <w:pStyle w:val="NoSpacing"/>
        <w:rPr>
          <w:u w:val="single"/>
        </w:rPr>
      </w:pPr>
      <w:r w:rsidRPr="00FA523B">
        <w:rPr>
          <w:b/>
          <w:u w:val="single"/>
        </w:rPr>
        <w:t>Results</w:t>
      </w:r>
      <w:r w:rsidR="00A747CF" w:rsidRPr="00FA523B">
        <w:rPr>
          <w:u w:val="single"/>
        </w:rPr>
        <w:t xml:space="preserve"> </w:t>
      </w:r>
    </w:p>
    <w:p w:rsidR="00A747CF" w:rsidRDefault="00A747CF" w:rsidP="00A747CF">
      <w:pPr>
        <w:pStyle w:val="NoSpacing"/>
      </w:pPr>
    </w:p>
    <w:p w:rsidR="00A747CF" w:rsidRDefault="00A747CF" w:rsidP="00A747CF">
      <w:pPr>
        <w:pStyle w:val="NoSpacing"/>
      </w:pPr>
      <w:r>
        <w:t>Revenue From sale of Credit Card   = 265.634285708</w:t>
      </w:r>
    </w:p>
    <w:p w:rsidR="00A747CF" w:rsidRDefault="00A747CF" w:rsidP="00A747CF">
      <w:pPr>
        <w:pStyle w:val="NoSpacing"/>
      </w:pPr>
      <w:r>
        <w:t>Revenue From sale of Consumer Loan = 497.7578571720001</w:t>
      </w:r>
    </w:p>
    <w:p w:rsidR="00A747CF" w:rsidRDefault="00A747CF" w:rsidP="00A747CF">
      <w:pPr>
        <w:pStyle w:val="NoSpacing"/>
      </w:pPr>
      <w:r>
        <w:t>Revenue From sale of Mutual Fund   = 265.49410713699996</w:t>
      </w:r>
    </w:p>
    <w:p w:rsidR="00F87160" w:rsidRDefault="00F87160" w:rsidP="00E41021">
      <w:pPr>
        <w:pStyle w:val="NoSpacing"/>
      </w:pPr>
    </w:p>
    <w:p w:rsidR="00A747CF" w:rsidRDefault="00A747CF" w:rsidP="00E41021">
      <w:pPr>
        <w:pStyle w:val="NoSpacing"/>
      </w:pPr>
      <w:r w:rsidRPr="00A747CF">
        <w:t>Total best case Revenue = 1028.886250017</w:t>
      </w:r>
    </w:p>
    <w:p w:rsidR="00A747CF" w:rsidRDefault="00A747CF" w:rsidP="00E41021">
      <w:pPr>
        <w:pStyle w:val="NoSpacing"/>
      </w:pPr>
    </w:p>
    <w:p w:rsidR="00ED4699" w:rsidRDefault="00A747CF" w:rsidP="00E41021">
      <w:pPr>
        <w:pStyle w:val="NoSpacing"/>
      </w:pPr>
      <w:r>
        <w:t>The drawback of the above analysis is that</w:t>
      </w:r>
      <w:r w:rsidR="00ED4699">
        <w:t>,</w:t>
      </w:r>
      <w:r>
        <w:t xml:space="preserve"> it assumes that all clients</w:t>
      </w:r>
      <w:r w:rsidR="00E84E4F">
        <w:t xml:space="preserve"> with a positive propensity score</w:t>
      </w:r>
      <w:r>
        <w:t xml:space="preserve"> will buy the schemes offered to them if the Sales target Value = 1. In real world scenarios, it is impossible to realize such a </w:t>
      </w:r>
      <w:r w:rsidR="00ED4699">
        <w:t>proposition.</w:t>
      </w:r>
    </w:p>
    <w:p w:rsidR="00ED4699" w:rsidRDefault="00ED4699" w:rsidP="00E41021">
      <w:pPr>
        <w:pStyle w:val="NoSpacing"/>
      </w:pPr>
    </w:p>
    <w:p w:rsidR="00A747CF" w:rsidRDefault="00ED4699" w:rsidP="00E41021">
      <w:pPr>
        <w:pStyle w:val="NoSpacing"/>
      </w:pPr>
      <w:r>
        <w:t>From the bank perspective,</w:t>
      </w:r>
      <w:r w:rsidR="00A747CF">
        <w:t xml:space="preserve"> </w:t>
      </w:r>
      <w:r>
        <w:t>while</w:t>
      </w:r>
      <w:r w:rsidR="00A747CF" w:rsidRPr="00A747CF">
        <w:t xml:space="preserve"> contacting the customers there should be a reasonable probability that the customer should be interested in</w:t>
      </w:r>
      <w:r w:rsidR="00E84E4F">
        <w:t xml:space="preserve"> the offering. A</w:t>
      </w:r>
      <w:r>
        <w:t>s a part of the strategy to maximize</w:t>
      </w:r>
      <w:r w:rsidR="00E84E4F">
        <w:t xml:space="preserve"> revenue in an efficient manner</w:t>
      </w:r>
      <w:r>
        <w:t xml:space="preserve"> the</w:t>
      </w:r>
      <w:r w:rsidR="00E84E4F">
        <w:t xml:space="preserve"> propensity</w:t>
      </w:r>
      <w:r>
        <w:t xml:space="preserve"> limit was set to 0.6 </w:t>
      </w:r>
      <w:r w:rsidR="00A747CF" w:rsidRPr="00A747CF">
        <w:t>,i.e</w:t>
      </w:r>
      <w:r w:rsidR="00E84E4F">
        <w:t>.</w:t>
      </w:r>
      <w:r w:rsidR="00A747CF" w:rsidRPr="00A747CF">
        <w:t xml:space="preserve"> contact only those customers out of the testing data (the 15 % lot that the bank can contact) who are likely to buy the scheme ( </w:t>
      </w:r>
      <w:proofErr w:type="spellStart"/>
      <w:r w:rsidR="00A747CF" w:rsidRPr="00A747CF">
        <w:t>Sale_XX</w:t>
      </w:r>
      <w:proofErr w:type="spellEnd"/>
      <w:r w:rsidR="00A747CF" w:rsidRPr="00A747CF">
        <w:t xml:space="preserve"> target variable = 1) and Propensity &gt;= 0.6 (likely)</w:t>
      </w:r>
      <w:r>
        <w:t>.</w:t>
      </w:r>
    </w:p>
    <w:p w:rsidR="00ED4699" w:rsidRDefault="00ED4699" w:rsidP="00E41021">
      <w:pPr>
        <w:pStyle w:val="NoSpacing"/>
      </w:pPr>
    </w:p>
    <w:p w:rsidR="00ED4699" w:rsidRDefault="00FA523B" w:rsidP="00E41021">
      <w:pPr>
        <w:pStyle w:val="NoSpacing"/>
      </w:pPr>
      <w:r>
        <w:t>The list of such customers was</w:t>
      </w:r>
      <w:r w:rsidR="00ED4699">
        <w:t xml:space="preserve"> then exported to a CSV file ‘</w:t>
      </w:r>
      <w:proofErr w:type="spellStart"/>
      <w:r w:rsidR="00ED4699">
        <w:t>CallThes</w:t>
      </w:r>
      <w:r w:rsidR="00E84E4F">
        <w:t>eClients</w:t>
      </w:r>
      <w:proofErr w:type="spellEnd"/>
      <w:r w:rsidR="00E84E4F">
        <w:t>’, it has</w:t>
      </w:r>
      <w:r w:rsidR="00ED4699">
        <w:t xml:space="preserve"> details about the client number,</w:t>
      </w:r>
      <w:r>
        <w:t xml:space="preserve"> </w:t>
      </w:r>
      <w:r w:rsidR="00ED4699">
        <w:t>Target Sale value,</w:t>
      </w:r>
      <w:r>
        <w:t xml:space="preserve"> </w:t>
      </w:r>
      <w:r w:rsidR="00ED4699">
        <w:t>Revenue and the propensity to buy the offer.</w:t>
      </w:r>
    </w:p>
    <w:p w:rsidR="00ED4699" w:rsidRDefault="00ED4699" w:rsidP="00E41021">
      <w:pPr>
        <w:pStyle w:val="NoSpacing"/>
      </w:pPr>
    </w:p>
    <w:p w:rsidR="00FA523B" w:rsidRDefault="00FA523B" w:rsidP="00E41021">
      <w:pPr>
        <w:pStyle w:val="NoSpacing"/>
      </w:pPr>
      <w:r>
        <w:object w:dxaOrig="1543" w:dyaOrig="995">
          <v:shape id="_x0000_i1028" type="#_x0000_t75" style="width:77.25pt;height:49.5pt" o:ole="">
            <v:imagedata r:id="rId17" o:title=""/>
          </v:shape>
          <o:OLEObject Type="Embed" ProgID="Excel.SheetMacroEnabled.12" ShapeID="_x0000_i1028" DrawAspect="Icon" ObjectID="_1547231995" r:id="rId18"/>
        </w:object>
      </w:r>
    </w:p>
    <w:p w:rsidR="00ED4699" w:rsidRDefault="00ED4699" w:rsidP="00E41021">
      <w:pPr>
        <w:pStyle w:val="NoSpacing"/>
      </w:pPr>
      <w:r>
        <w:t>By employing such a method, it was observed that the number of customers to be contacted came down from 102 to 33. For that samples the following was the expected revenue for each group.</w:t>
      </w:r>
    </w:p>
    <w:p w:rsidR="00ED4699" w:rsidRDefault="00ED4699" w:rsidP="00E41021">
      <w:pPr>
        <w:pStyle w:val="NoSpacing"/>
      </w:pPr>
    </w:p>
    <w:p w:rsidR="00ED4699" w:rsidRPr="00FA523B" w:rsidRDefault="00FA523B" w:rsidP="00E41021">
      <w:pPr>
        <w:pStyle w:val="NoSpacing"/>
        <w:rPr>
          <w:b/>
          <w:u w:val="single"/>
        </w:rPr>
      </w:pPr>
      <w:r w:rsidRPr="00FA523B">
        <w:rPr>
          <w:b/>
          <w:u w:val="single"/>
        </w:rPr>
        <w:t>Results</w:t>
      </w:r>
    </w:p>
    <w:p w:rsidR="00ED4699" w:rsidRDefault="00ED4699" w:rsidP="00ED4699">
      <w:pPr>
        <w:pStyle w:val="NoSpacing"/>
      </w:pPr>
      <w:r>
        <w:t>Expected Revenue From sale of Credit Card   = 63.93</w:t>
      </w:r>
    </w:p>
    <w:p w:rsidR="00ED4699" w:rsidRDefault="00ED4699" w:rsidP="00ED4699">
      <w:pPr>
        <w:pStyle w:val="NoSpacing"/>
      </w:pPr>
      <w:r>
        <w:t>Expected Revenue From sale of Consumer Loan = 221.583928589</w:t>
      </w:r>
    </w:p>
    <w:p w:rsidR="00ED4699" w:rsidRDefault="00ED4699" w:rsidP="00ED4699">
      <w:pPr>
        <w:pStyle w:val="NoSpacing"/>
      </w:pPr>
      <w:r>
        <w:t>Expected Revenue From sale of Mutual Fund   = 32.973392861</w:t>
      </w:r>
    </w:p>
    <w:p w:rsidR="00ED4699" w:rsidRDefault="00ED4699" w:rsidP="00ED4699">
      <w:pPr>
        <w:pStyle w:val="NoSpacing"/>
      </w:pPr>
    </w:p>
    <w:p w:rsidR="00ED4699" w:rsidRDefault="00ED4699" w:rsidP="00ED4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ED4699">
        <w:t>Total Expected Revenue = 318.48732144999997</w:t>
      </w:r>
    </w:p>
    <w:p w:rsidR="00ED4699" w:rsidRPr="00ED4699" w:rsidRDefault="00ED4699" w:rsidP="00ED4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E41021" w:rsidRDefault="00ED4699" w:rsidP="00F87160">
      <w:pPr>
        <w:pStyle w:val="NoSpacing"/>
      </w:pPr>
      <w:r>
        <w:t xml:space="preserve">The strategy to maximise the Revenue is therefore to contact customers having a higher propensity scores (so that the likelihood of the sale increases). </w:t>
      </w:r>
    </w:p>
    <w:p w:rsidR="00FA523B" w:rsidRDefault="00FA523B" w:rsidP="00F87160">
      <w:pPr>
        <w:pStyle w:val="NoSpacing"/>
      </w:pPr>
    </w:p>
    <w:p w:rsidR="00FA523B" w:rsidRDefault="00FA523B" w:rsidP="00F87160">
      <w:pPr>
        <w:pStyle w:val="NoSpacing"/>
        <w:rPr>
          <w:b/>
          <w:sz w:val="24"/>
          <w:szCs w:val="24"/>
          <w:u w:val="single"/>
        </w:rPr>
      </w:pPr>
      <w:r w:rsidRPr="00FA523B">
        <w:rPr>
          <w:b/>
          <w:sz w:val="24"/>
          <w:szCs w:val="24"/>
          <w:u w:val="single"/>
        </w:rPr>
        <w:t>Visualizations</w:t>
      </w:r>
    </w:p>
    <w:p w:rsidR="00FA523B" w:rsidRPr="00FA523B" w:rsidRDefault="00FA523B" w:rsidP="00F87160">
      <w:pPr>
        <w:pStyle w:val="NoSpacing"/>
        <w:rPr>
          <w:sz w:val="24"/>
          <w:szCs w:val="24"/>
        </w:rPr>
      </w:pPr>
    </w:p>
    <w:p w:rsidR="00ED4699" w:rsidRDefault="00FA523B" w:rsidP="00F87160">
      <w:pPr>
        <w:pStyle w:val="NoSpacing"/>
      </w:pPr>
      <w:r>
        <w:t>The results of the models were finally visualized using the seaborn library of python.</w:t>
      </w:r>
    </w:p>
    <w:p w:rsidR="00FA523B" w:rsidRDefault="00FA523B" w:rsidP="00F87160">
      <w:pPr>
        <w:pStyle w:val="NoSpacing"/>
      </w:pPr>
    </w:p>
    <w:p w:rsidR="00FA523B" w:rsidRDefault="00FA523B" w:rsidP="00FA523B">
      <w:pPr>
        <w:pStyle w:val="NoSpacing"/>
        <w:numPr>
          <w:ilvl w:val="0"/>
          <w:numId w:val="6"/>
        </w:numPr>
      </w:pPr>
      <w:r>
        <w:t xml:space="preserve">Spread of the Revenue with respect to the propensity for the three categories of </w:t>
      </w:r>
      <w:r w:rsidR="00E84E4F">
        <w:t xml:space="preserve">marketing </w:t>
      </w:r>
      <w:r>
        <w:t>offer.</w:t>
      </w:r>
    </w:p>
    <w:p w:rsidR="00FA523B" w:rsidRDefault="00FA523B" w:rsidP="00FA523B">
      <w:pPr>
        <w:pStyle w:val="NoSpacing"/>
        <w:ind w:left="720"/>
      </w:pPr>
    </w:p>
    <w:p w:rsidR="00FA523B" w:rsidRDefault="00FA523B" w:rsidP="00FA523B">
      <w:pPr>
        <w:pStyle w:val="NoSpacing"/>
        <w:ind w:left="720"/>
      </w:pPr>
      <w:r>
        <w:rPr>
          <w:noProof/>
          <w:lang w:eastAsia="en-IN"/>
        </w:rPr>
        <w:drawing>
          <wp:anchor distT="0" distB="0" distL="114300" distR="114300" simplePos="0" relativeHeight="251662336" behindDoc="0" locked="0" layoutInCell="1" allowOverlap="1">
            <wp:simplePos x="0" y="0"/>
            <wp:positionH relativeFrom="column">
              <wp:posOffset>457200</wp:posOffset>
            </wp:positionH>
            <wp:positionV relativeFrom="paragraph">
              <wp:posOffset>-3810</wp:posOffset>
            </wp:positionV>
            <wp:extent cx="4053390" cy="321945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3390" cy="3219450"/>
                    </a:xfrm>
                    <a:prstGeom prst="rect">
                      <a:avLst/>
                    </a:prstGeom>
                  </pic:spPr>
                </pic:pic>
              </a:graphicData>
            </a:graphic>
          </wp:anchor>
        </w:drawing>
      </w:r>
    </w:p>
    <w:p w:rsidR="00ED4699" w:rsidRDefault="00FA523B" w:rsidP="00F87160">
      <w:pPr>
        <w:pStyle w:val="NoSpacing"/>
      </w:pPr>
      <w:r>
        <w:t>This visualization mainly de</w:t>
      </w:r>
      <w:r w:rsidR="00E84E4F">
        <w:t xml:space="preserve">picts that most customers have a </w:t>
      </w:r>
      <w:r>
        <w:t>high</w:t>
      </w:r>
      <w:r w:rsidR="00E84E4F">
        <w:t>er</w:t>
      </w:r>
      <w:r>
        <w:t xml:space="preserve"> propensity to buy Loans, and it also tells us that revenue for most offers are under 40 (except for a few cases).</w:t>
      </w:r>
    </w:p>
    <w:p w:rsidR="00FA523B" w:rsidRDefault="00FA523B" w:rsidP="00F87160">
      <w:pPr>
        <w:pStyle w:val="NoSpacing"/>
      </w:pPr>
    </w:p>
    <w:p w:rsidR="00FA523B" w:rsidRDefault="00FA523B" w:rsidP="00F87160">
      <w:pPr>
        <w:pStyle w:val="NoSpacing"/>
      </w:pPr>
    </w:p>
    <w:p w:rsidR="00FA523B" w:rsidRDefault="00FA523B" w:rsidP="00FA523B">
      <w:pPr>
        <w:pStyle w:val="NoSpacing"/>
        <w:numPr>
          <w:ilvl w:val="0"/>
          <w:numId w:val="6"/>
        </w:numPr>
      </w:pPr>
      <w:proofErr w:type="spellStart"/>
      <w:r>
        <w:t>Pairplot</w:t>
      </w:r>
      <w:proofErr w:type="spellEnd"/>
      <w:r>
        <w:t xml:space="preserve"> tells us how the pair of attributes Revenue and Propensity vary with each other and itself for the three different categories ( Loan, Credit Cards and Mutual Funds).</w:t>
      </w:r>
    </w:p>
    <w:p w:rsidR="00FA523B" w:rsidRDefault="00FA523B" w:rsidP="00FA523B">
      <w:pPr>
        <w:pStyle w:val="NoSpacing"/>
        <w:ind w:left="720"/>
      </w:pPr>
    </w:p>
    <w:p w:rsidR="00FA523B" w:rsidRDefault="00FA523B" w:rsidP="00FA523B">
      <w:pPr>
        <w:pStyle w:val="NoSpacing"/>
        <w:ind w:left="720"/>
      </w:pPr>
      <w:r>
        <w:rPr>
          <w:noProof/>
          <w:lang w:eastAsia="en-IN"/>
        </w:rPr>
        <w:drawing>
          <wp:inline distT="0" distB="0" distL="0" distR="0" wp14:anchorId="1BB30ECC" wp14:editId="1D9D8765">
            <wp:extent cx="5731510" cy="4725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25670"/>
                    </a:xfrm>
                    <a:prstGeom prst="rect">
                      <a:avLst/>
                    </a:prstGeom>
                  </pic:spPr>
                </pic:pic>
              </a:graphicData>
            </a:graphic>
          </wp:inline>
        </w:drawing>
      </w:r>
    </w:p>
    <w:p w:rsidR="005F5E0A" w:rsidRDefault="005F5E0A" w:rsidP="00FA523B">
      <w:pPr>
        <w:pStyle w:val="NoSpacing"/>
        <w:ind w:left="720"/>
      </w:pPr>
    </w:p>
    <w:p w:rsidR="005F5E0A" w:rsidRDefault="005F5E0A" w:rsidP="00FA523B">
      <w:pPr>
        <w:pStyle w:val="NoSpacing"/>
        <w:ind w:left="720"/>
      </w:pPr>
      <w:r>
        <w:t xml:space="preserve">This plot reveals a lot of information on how the different categories differ in terms of the probability of the customer to buy a particular offer and the revenue expected when a sale is made from a particular category. </w:t>
      </w:r>
    </w:p>
    <w:p w:rsidR="005F5E0A" w:rsidRDefault="005F5E0A" w:rsidP="00FA523B">
      <w:pPr>
        <w:pStyle w:val="NoSpacing"/>
        <w:ind w:left="720"/>
      </w:pPr>
    </w:p>
    <w:p w:rsidR="005F5E0A" w:rsidRDefault="005F5E0A" w:rsidP="00FA523B">
      <w:pPr>
        <w:pStyle w:val="NoSpacing"/>
        <w:ind w:left="720"/>
      </w:pPr>
      <w:r>
        <w:t>We can clearly see that very few customers generate high revenue and the bulk of the revenue is nominal.</w:t>
      </w:r>
    </w:p>
    <w:p w:rsidR="005F5E0A" w:rsidRDefault="005F5E0A" w:rsidP="005F5E0A">
      <w:pPr>
        <w:pStyle w:val="NoSpacing"/>
      </w:pPr>
    </w:p>
    <w:p w:rsidR="00E82E02" w:rsidRPr="005F5E0A" w:rsidRDefault="00E82E02" w:rsidP="00D433E8">
      <w:pPr>
        <w:pStyle w:val="NoSpacing"/>
        <w:rPr>
          <w:b/>
          <w:sz w:val="24"/>
          <w:szCs w:val="24"/>
          <w:u w:val="single"/>
        </w:rPr>
      </w:pPr>
    </w:p>
    <w:p w:rsidR="00EB5A54" w:rsidRDefault="000C6546" w:rsidP="00EB5A54">
      <w:pPr>
        <w:pStyle w:val="NoSpacing"/>
        <w:rPr>
          <w:b/>
          <w:u w:val="single"/>
        </w:rPr>
      </w:pPr>
      <w:r w:rsidRPr="00EB5A54">
        <w:rPr>
          <w:b/>
          <w:u w:val="single"/>
        </w:rPr>
        <w:t xml:space="preserve"> </w:t>
      </w:r>
      <w:r w:rsidR="005F5E0A" w:rsidRPr="00EB5A54">
        <w:rPr>
          <w:b/>
          <w:u w:val="single"/>
        </w:rPr>
        <w:t>Assumptions</w:t>
      </w:r>
    </w:p>
    <w:p w:rsidR="00EB5A54" w:rsidRDefault="00EB5A54" w:rsidP="00EB5A54">
      <w:pPr>
        <w:pStyle w:val="NoSpacing"/>
        <w:rPr>
          <w:b/>
          <w:u w:val="single"/>
        </w:rPr>
      </w:pPr>
    </w:p>
    <w:p w:rsidR="00EB5A54" w:rsidRDefault="005F5E0A" w:rsidP="00EB5A54">
      <w:pPr>
        <w:pStyle w:val="NoSpacing"/>
        <w:numPr>
          <w:ilvl w:val="0"/>
          <w:numId w:val="9"/>
        </w:numPr>
        <w:rPr>
          <w:b/>
          <w:u w:val="single"/>
        </w:rPr>
      </w:pPr>
      <w:r w:rsidRPr="00EB5A54">
        <w:t>As the data was split into training and testing datasets with a test size of 0.15, it is assumed that the decisions will be made based on the pool of customers coming from the randomized generation of the test data.</w:t>
      </w:r>
    </w:p>
    <w:p w:rsidR="00E84E4F" w:rsidRDefault="005F5E0A" w:rsidP="00E84E4F">
      <w:pPr>
        <w:pStyle w:val="NoSpacing"/>
        <w:numPr>
          <w:ilvl w:val="0"/>
          <w:numId w:val="9"/>
        </w:numPr>
        <w:rPr>
          <w:b/>
          <w:u w:val="single"/>
        </w:rPr>
      </w:pPr>
      <w:r w:rsidRPr="00EB5A54">
        <w:t>All customers having the target sale attribute of 1 can be offered a marketing scheme regardless of the propensity score.</w:t>
      </w:r>
    </w:p>
    <w:p w:rsidR="00EB5A54" w:rsidRPr="00E84E4F" w:rsidRDefault="005F5E0A" w:rsidP="00E84E4F">
      <w:pPr>
        <w:pStyle w:val="NoSpacing"/>
        <w:numPr>
          <w:ilvl w:val="0"/>
          <w:numId w:val="9"/>
        </w:numPr>
        <w:rPr>
          <w:b/>
          <w:u w:val="single"/>
        </w:rPr>
      </w:pPr>
      <w:r w:rsidRPr="00EB5A54">
        <w:t>Training data is not use</w:t>
      </w:r>
      <w:r w:rsidR="00E84E4F">
        <w:t>d to target the best clients to</w:t>
      </w:r>
      <w:r w:rsidRPr="00EB5A54">
        <w:t xml:space="preserve"> maximize the revenue.</w:t>
      </w:r>
    </w:p>
    <w:p w:rsidR="00EB5A54" w:rsidRDefault="00EB5A54" w:rsidP="00EB5A54">
      <w:pPr>
        <w:pStyle w:val="NoSpacing"/>
      </w:pPr>
    </w:p>
    <w:p w:rsidR="00EB5A54" w:rsidRDefault="00EB5A54" w:rsidP="00EB5A54">
      <w:pPr>
        <w:pStyle w:val="NoSpacing"/>
      </w:pPr>
    </w:p>
    <w:p w:rsidR="00EB5A54" w:rsidRDefault="00EB5A54" w:rsidP="00EB5A54">
      <w:pPr>
        <w:pStyle w:val="NoSpacing"/>
      </w:pPr>
    </w:p>
    <w:p w:rsidR="00EB5A54" w:rsidRDefault="00EB5A54" w:rsidP="00EB5A54">
      <w:pPr>
        <w:pStyle w:val="NoSpacing"/>
      </w:pPr>
    </w:p>
    <w:p w:rsidR="00EB5A54" w:rsidRDefault="005F5E0A" w:rsidP="00EB5A54">
      <w:pPr>
        <w:pStyle w:val="NoSpacing"/>
        <w:rPr>
          <w:b/>
          <w:u w:val="single"/>
        </w:rPr>
      </w:pPr>
      <w:r w:rsidRPr="00EB5A54">
        <w:rPr>
          <w:b/>
          <w:u w:val="single"/>
        </w:rPr>
        <w:t>Limitations</w:t>
      </w:r>
    </w:p>
    <w:p w:rsidR="00EB5A54" w:rsidRDefault="00EB5A54" w:rsidP="00EB5A54">
      <w:pPr>
        <w:pStyle w:val="NoSpacing"/>
        <w:rPr>
          <w:b/>
          <w:u w:val="single"/>
        </w:rPr>
      </w:pPr>
    </w:p>
    <w:p w:rsidR="00EB5A54" w:rsidRPr="00EB5A54" w:rsidRDefault="00EB5A54" w:rsidP="00EB5A54">
      <w:pPr>
        <w:pStyle w:val="NoSpacing"/>
        <w:numPr>
          <w:ilvl w:val="0"/>
          <w:numId w:val="10"/>
        </w:numPr>
        <w:rPr>
          <w:b/>
          <w:u w:val="single"/>
        </w:rPr>
      </w:pPr>
      <w:r w:rsidRPr="00EB5A54">
        <w:t xml:space="preserve">The models could have been trained better with more data </w:t>
      </w:r>
      <w:r>
        <w:t>and better feature engineering.</w:t>
      </w:r>
    </w:p>
    <w:p w:rsidR="00EB5A54" w:rsidRPr="00EB5A54" w:rsidRDefault="00EB5A54" w:rsidP="00EB5A54">
      <w:pPr>
        <w:pStyle w:val="NoSpacing"/>
        <w:numPr>
          <w:ilvl w:val="0"/>
          <w:numId w:val="10"/>
        </w:numPr>
        <w:rPr>
          <w:b/>
          <w:u w:val="single"/>
        </w:rPr>
      </w:pPr>
      <w:r w:rsidRPr="00EB5A54">
        <w:t>A very low correlation was observed between the target and the features which impacted the fitness of the model.</w:t>
      </w:r>
    </w:p>
    <w:p w:rsidR="00EB5A54" w:rsidRPr="00EB5A54" w:rsidRDefault="00EB5A54" w:rsidP="00EB5A54">
      <w:pPr>
        <w:pStyle w:val="NoSpacing"/>
        <w:ind w:left="720"/>
      </w:pPr>
    </w:p>
    <w:p w:rsidR="00EB5A54" w:rsidRPr="00EB5A54" w:rsidRDefault="00EB5A54" w:rsidP="00EB5A54">
      <w:pPr>
        <w:pStyle w:val="NoSpacing"/>
        <w:rPr>
          <w:b/>
          <w:u w:val="single"/>
        </w:rPr>
      </w:pPr>
      <w:r w:rsidRPr="00EB5A54">
        <w:rPr>
          <w:b/>
          <w:u w:val="single"/>
        </w:rPr>
        <w:t>Conclusion</w:t>
      </w:r>
    </w:p>
    <w:p w:rsidR="00EB5A54" w:rsidRDefault="00EB5A54" w:rsidP="005F5E0A">
      <w:pPr>
        <w:pStyle w:val="NoSpacing"/>
        <w:rPr>
          <w:b/>
          <w:sz w:val="24"/>
          <w:szCs w:val="24"/>
          <w:u w:val="single"/>
        </w:rPr>
      </w:pPr>
    </w:p>
    <w:p w:rsidR="00EB5A54" w:rsidRPr="00EB5A54" w:rsidRDefault="00EB5A54" w:rsidP="005F5E0A">
      <w:pPr>
        <w:pStyle w:val="NoSpacing"/>
      </w:pPr>
      <w:r>
        <w:t>With the advancement of technologies and the variety of schemes on offers, banks need to become smarter on their product offerings. With the digitalisation of data and cheap storage options, these data can be used to model algorithms which are capable of predicting the needs of a customer. This is a win-win situation for bot</w:t>
      </w:r>
      <w:r w:rsidR="000C3588">
        <w:t xml:space="preserve">h the clients and the vendors, as, </w:t>
      </w:r>
      <w:r>
        <w:t>while the clients benefit from meaningful recommendation</w:t>
      </w:r>
      <w:bookmarkStart w:id="0" w:name="_GoBack"/>
      <w:bookmarkEnd w:id="0"/>
      <w:r>
        <w:t>s on marketing schemes, the vendors can also efficiently target the right clients with the right offers</w:t>
      </w:r>
      <w:r w:rsidR="000C3588">
        <w:t>,</w:t>
      </w:r>
      <w:r>
        <w:t xml:space="preserve"> thereby maximising their profits. The models developed in this </w:t>
      </w:r>
      <w:r w:rsidR="00E63DAE">
        <w:t>report can further be i</w:t>
      </w:r>
      <w:r w:rsidR="000C3588">
        <w:t>mproved by feeding more data to</w:t>
      </w:r>
      <w:r w:rsidR="00E63DAE">
        <w:t xml:space="preserve"> the machine to learn and by doing better feature engineering (including dimension reduction and P</w:t>
      </w:r>
      <w:r w:rsidR="005912C0">
        <w:t xml:space="preserve">rincipal </w:t>
      </w:r>
      <w:r w:rsidR="00E63DAE">
        <w:t>C</w:t>
      </w:r>
      <w:r w:rsidR="005912C0">
        <w:t xml:space="preserve">omponent </w:t>
      </w:r>
      <w:r w:rsidR="00E63DAE">
        <w:t>A</w:t>
      </w:r>
      <w:r w:rsidR="005912C0">
        <w:t>nalysis</w:t>
      </w:r>
      <w:r w:rsidR="00E63DAE">
        <w:t>) to i</w:t>
      </w:r>
      <w:r w:rsidR="005912C0">
        <w:t>mp</w:t>
      </w:r>
      <w:r w:rsidR="002321A4">
        <w:t>rove the predictive capability</w:t>
      </w:r>
      <w:r w:rsidR="00E63DAE">
        <w:t xml:space="preserve"> of the models.</w:t>
      </w:r>
    </w:p>
    <w:p w:rsidR="005F5E0A" w:rsidRDefault="005F5E0A" w:rsidP="005F5E0A">
      <w:pPr>
        <w:pStyle w:val="NoSpacing"/>
        <w:rPr>
          <w:sz w:val="24"/>
          <w:szCs w:val="24"/>
        </w:rPr>
      </w:pPr>
    </w:p>
    <w:p w:rsidR="001640C3" w:rsidRPr="005F5E0A" w:rsidRDefault="001640C3" w:rsidP="005F5E0A">
      <w:pPr>
        <w:pStyle w:val="NoSpacing"/>
        <w:rPr>
          <w:sz w:val="24"/>
          <w:szCs w:val="24"/>
        </w:rPr>
      </w:pPr>
    </w:p>
    <w:sectPr w:rsidR="001640C3" w:rsidRPr="005F5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ED7"/>
    <w:multiLevelType w:val="hybridMultilevel"/>
    <w:tmpl w:val="3B78E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145A8E"/>
    <w:multiLevelType w:val="hybridMultilevel"/>
    <w:tmpl w:val="70783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60466"/>
    <w:multiLevelType w:val="hybridMultilevel"/>
    <w:tmpl w:val="9B5A3F1C"/>
    <w:lvl w:ilvl="0" w:tplc="874030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83934"/>
    <w:multiLevelType w:val="hybridMultilevel"/>
    <w:tmpl w:val="3B78E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A93689"/>
    <w:multiLevelType w:val="hybridMultilevel"/>
    <w:tmpl w:val="40D81ECC"/>
    <w:lvl w:ilvl="0" w:tplc="008E83BE">
      <w:start w:val="1"/>
      <w:numFmt w:val="decimal"/>
      <w:lvlText w:val="%1."/>
      <w:lvlJc w:val="left"/>
      <w:pPr>
        <w:ind w:left="502"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CA75AE"/>
    <w:multiLevelType w:val="hybridMultilevel"/>
    <w:tmpl w:val="1E32E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A87E85"/>
    <w:multiLevelType w:val="hybridMultilevel"/>
    <w:tmpl w:val="6E40E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53849"/>
    <w:multiLevelType w:val="hybridMultilevel"/>
    <w:tmpl w:val="23501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4D5914"/>
    <w:multiLevelType w:val="hybridMultilevel"/>
    <w:tmpl w:val="9E9C574A"/>
    <w:lvl w:ilvl="0" w:tplc="2A24F9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0F149B"/>
    <w:multiLevelType w:val="hybridMultilevel"/>
    <w:tmpl w:val="EC9E2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8"/>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0MLU0MjKxMDYwMDVQ0lEKTi0uzszPAykwrgUA/sYakiwAAAA="/>
  </w:docVars>
  <w:rsids>
    <w:rsidRoot w:val="00316986"/>
    <w:rsid w:val="00047122"/>
    <w:rsid w:val="000633E3"/>
    <w:rsid w:val="00091351"/>
    <w:rsid w:val="000C3588"/>
    <w:rsid w:val="000C6546"/>
    <w:rsid w:val="000D29B1"/>
    <w:rsid w:val="001640C3"/>
    <w:rsid w:val="00190F31"/>
    <w:rsid w:val="002321A4"/>
    <w:rsid w:val="00316986"/>
    <w:rsid w:val="0032727F"/>
    <w:rsid w:val="003B400C"/>
    <w:rsid w:val="00426AAC"/>
    <w:rsid w:val="00437C7D"/>
    <w:rsid w:val="004414F8"/>
    <w:rsid w:val="00464D64"/>
    <w:rsid w:val="00504B56"/>
    <w:rsid w:val="005912C0"/>
    <w:rsid w:val="005D582E"/>
    <w:rsid w:val="005F5E0A"/>
    <w:rsid w:val="007F48FB"/>
    <w:rsid w:val="00803B37"/>
    <w:rsid w:val="00A2510D"/>
    <w:rsid w:val="00A747CF"/>
    <w:rsid w:val="00C13D67"/>
    <w:rsid w:val="00D27B84"/>
    <w:rsid w:val="00D433E8"/>
    <w:rsid w:val="00D46823"/>
    <w:rsid w:val="00D827AC"/>
    <w:rsid w:val="00DC03FE"/>
    <w:rsid w:val="00DC449E"/>
    <w:rsid w:val="00E41021"/>
    <w:rsid w:val="00E63DAE"/>
    <w:rsid w:val="00E82E02"/>
    <w:rsid w:val="00E84E4F"/>
    <w:rsid w:val="00E87E17"/>
    <w:rsid w:val="00EB5A54"/>
    <w:rsid w:val="00ED4699"/>
    <w:rsid w:val="00F053A1"/>
    <w:rsid w:val="00F77AC0"/>
    <w:rsid w:val="00F87160"/>
    <w:rsid w:val="00FA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DC7E"/>
  <w15:chartTrackingRefBased/>
  <w15:docId w15:val="{729ED8E3-5603-4DB5-8232-6980AD61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8FB"/>
    <w:pPr>
      <w:spacing w:after="0" w:line="240" w:lineRule="auto"/>
    </w:pPr>
  </w:style>
  <w:style w:type="paragraph" w:styleId="ListParagraph">
    <w:name w:val="List Paragraph"/>
    <w:basedOn w:val="Normal"/>
    <w:uiPriority w:val="34"/>
    <w:qFormat/>
    <w:rsid w:val="00426AAC"/>
    <w:pPr>
      <w:ind w:left="720"/>
      <w:contextualSpacing/>
    </w:pPr>
  </w:style>
  <w:style w:type="character" w:customStyle="1" w:styleId="apple-converted-space">
    <w:name w:val="apple-converted-space"/>
    <w:basedOn w:val="DefaultParagraphFont"/>
    <w:rsid w:val="00464D64"/>
  </w:style>
  <w:style w:type="character" w:styleId="Hyperlink">
    <w:name w:val="Hyperlink"/>
    <w:basedOn w:val="DefaultParagraphFont"/>
    <w:uiPriority w:val="99"/>
    <w:semiHidden/>
    <w:unhideWhenUsed/>
    <w:rsid w:val="00464D64"/>
    <w:rPr>
      <w:color w:val="0000FF"/>
      <w:u w:val="single"/>
    </w:rPr>
  </w:style>
  <w:style w:type="character" w:styleId="Strong">
    <w:name w:val="Strong"/>
    <w:basedOn w:val="DefaultParagraphFont"/>
    <w:uiPriority w:val="22"/>
    <w:qFormat/>
    <w:rsid w:val="00464D64"/>
    <w:rPr>
      <w:b/>
      <w:bCs/>
    </w:rPr>
  </w:style>
  <w:style w:type="paragraph" w:styleId="NormalWeb">
    <w:name w:val="Normal (Web)"/>
    <w:basedOn w:val="Normal"/>
    <w:uiPriority w:val="99"/>
    <w:semiHidden/>
    <w:unhideWhenUsed/>
    <w:rsid w:val="00F871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D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469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7890">
      <w:bodyDiv w:val="1"/>
      <w:marLeft w:val="0"/>
      <w:marRight w:val="0"/>
      <w:marTop w:val="0"/>
      <w:marBottom w:val="0"/>
      <w:divBdr>
        <w:top w:val="none" w:sz="0" w:space="0" w:color="auto"/>
        <w:left w:val="none" w:sz="0" w:space="0" w:color="auto"/>
        <w:bottom w:val="none" w:sz="0" w:space="0" w:color="auto"/>
        <w:right w:val="none" w:sz="0" w:space="0" w:color="auto"/>
      </w:divBdr>
    </w:div>
    <w:div w:id="286350501">
      <w:bodyDiv w:val="1"/>
      <w:marLeft w:val="0"/>
      <w:marRight w:val="0"/>
      <w:marTop w:val="0"/>
      <w:marBottom w:val="0"/>
      <w:divBdr>
        <w:top w:val="none" w:sz="0" w:space="0" w:color="auto"/>
        <w:left w:val="none" w:sz="0" w:space="0" w:color="auto"/>
        <w:bottom w:val="none" w:sz="0" w:space="0" w:color="auto"/>
        <w:right w:val="none" w:sz="0" w:space="0" w:color="auto"/>
      </w:divBdr>
    </w:div>
    <w:div w:id="457769320">
      <w:bodyDiv w:val="1"/>
      <w:marLeft w:val="0"/>
      <w:marRight w:val="0"/>
      <w:marTop w:val="0"/>
      <w:marBottom w:val="0"/>
      <w:divBdr>
        <w:top w:val="none" w:sz="0" w:space="0" w:color="auto"/>
        <w:left w:val="none" w:sz="0" w:space="0" w:color="auto"/>
        <w:bottom w:val="none" w:sz="0" w:space="0" w:color="auto"/>
        <w:right w:val="none" w:sz="0" w:space="0" w:color="auto"/>
      </w:divBdr>
    </w:div>
    <w:div w:id="593974785">
      <w:bodyDiv w:val="1"/>
      <w:marLeft w:val="0"/>
      <w:marRight w:val="0"/>
      <w:marTop w:val="0"/>
      <w:marBottom w:val="0"/>
      <w:divBdr>
        <w:top w:val="none" w:sz="0" w:space="0" w:color="auto"/>
        <w:left w:val="none" w:sz="0" w:space="0" w:color="auto"/>
        <w:bottom w:val="none" w:sz="0" w:space="0" w:color="auto"/>
        <w:right w:val="none" w:sz="0" w:space="0" w:color="auto"/>
      </w:divBdr>
    </w:div>
    <w:div w:id="1657802317">
      <w:bodyDiv w:val="1"/>
      <w:marLeft w:val="0"/>
      <w:marRight w:val="0"/>
      <w:marTop w:val="0"/>
      <w:marBottom w:val="0"/>
      <w:divBdr>
        <w:top w:val="none" w:sz="0" w:space="0" w:color="auto"/>
        <w:left w:val="none" w:sz="0" w:space="0" w:color="auto"/>
        <w:bottom w:val="none" w:sz="0" w:space="0" w:color="auto"/>
        <w:right w:val="none" w:sz="0" w:space="0" w:color="auto"/>
      </w:divBdr>
      <w:divsChild>
        <w:div w:id="156269187">
          <w:marLeft w:val="0"/>
          <w:marRight w:val="0"/>
          <w:marTop w:val="0"/>
          <w:marBottom w:val="0"/>
          <w:divBdr>
            <w:top w:val="single" w:sz="6" w:space="4" w:color="auto"/>
            <w:left w:val="single" w:sz="6" w:space="4" w:color="auto"/>
            <w:bottom w:val="single" w:sz="6" w:space="4" w:color="auto"/>
            <w:right w:val="single" w:sz="6" w:space="4" w:color="auto"/>
          </w:divBdr>
          <w:divsChild>
            <w:div w:id="336537603">
              <w:marLeft w:val="0"/>
              <w:marRight w:val="0"/>
              <w:marTop w:val="0"/>
              <w:marBottom w:val="0"/>
              <w:divBdr>
                <w:top w:val="none" w:sz="0" w:space="0" w:color="auto"/>
                <w:left w:val="none" w:sz="0" w:space="0" w:color="auto"/>
                <w:bottom w:val="none" w:sz="0" w:space="0" w:color="auto"/>
                <w:right w:val="none" w:sz="0" w:space="0" w:color="auto"/>
              </w:divBdr>
              <w:divsChild>
                <w:div w:id="1163931585">
                  <w:marLeft w:val="0"/>
                  <w:marRight w:val="0"/>
                  <w:marTop w:val="0"/>
                  <w:marBottom w:val="0"/>
                  <w:divBdr>
                    <w:top w:val="none" w:sz="0" w:space="0" w:color="auto"/>
                    <w:left w:val="none" w:sz="0" w:space="0" w:color="auto"/>
                    <w:bottom w:val="none" w:sz="0" w:space="0" w:color="auto"/>
                    <w:right w:val="none" w:sz="0" w:space="0" w:color="auto"/>
                  </w:divBdr>
                  <w:divsChild>
                    <w:div w:id="1890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83441">
      <w:bodyDiv w:val="1"/>
      <w:marLeft w:val="0"/>
      <w:marRight w:val="0"/>
      <w:marTop w:val="0"/>
      <w:marBottom w:val="0"/>
      <w:divBdr>
        <w:top w:val="none" w:sz="0" w:space="0" w:color="auto"/>
        <w:left w:val="none" w:sz="0" w:space="0" w:color="auto"/>
        <w:bottom w:val="none" w:sz="0" w:space="0" w:color="auto"/>
        <w:right w:val="none" w:sz="0" w:space="0" w:color="auto"/>
      </w:divBdr>
      <w:divsChild>
        <w:div w:id="1521355957">
          <w:marLeft w:val="0"/>
          <w:marRight w:val="0"/>
          <w:marTop w:val="0"/>
          <w:marBottom w:val="0"/>
          <w:divBdr>
            <w:top w:val="single" w:sz="6" w:space="4" w:color="auto"/>
            <w:left w:val="single" w:sz="6" w:space="4" w:color="auto"/>
            <w:bottom w:val="single" w:sz="6" w:space="4" w:color="auto"/>
            <w:right w:val="single" w:sz="6" w:space="4" w:color="auto"/>
          </w:divBdr>
          <w:divsChild>
            <w:div w:id="1228766432">
              <w:marLeft w:val="0"/>
              <w:marRight w:val="0"/>
              <w:marTop w:val="0"/>
              <w:marBottom w:val="0"/>
              <w:divBdr>
                <w:top w:val="none" w:sz="0" w:space="0" w:color="auto"/>
                <w:left w:val="none" w:sz="0" w:space="0" w:color="auto"/>
                <w:bottom w:val="none" w:sz="0" w:space="0" w:color="auto"/>
                <w:right w:val="none" w:sz="0" w:space="0" w:color="auto"/>
              </w:divBdr>
              <w:divsChild>
                <w:div w:id="14655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Macro-Enabled_Worksheet1.xlsm"/><Relationship Id="rId18" Type="http://schemas.openxmlformats.org/officeDocument/2006/relationships/package" Target="embeddings/Microsoft_Excel_Macro-Enabled_Worksheet3.xlsm"/><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Macro-Enabled_Worksheet2.xlsm"/><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Macro-Enabled_Worksheet.xlsm"/><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A6427-8688-485E-9A19-EAFCB3FC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8</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Bharathvaj Devarajan</dc:creator>
  <cp:keywords/>
  <dc:description/>
  <cp:lastModifiedBy>Bharathvaj Devarajan</cp:lastModifiedBy>
  <cp:revision>10</cp:revision>
  <dcterms:created xsi:type="dcterms:W3CDTF">2017-01-28T19:38:00Z</dcterms:created>
  <dcterms:modified xsi:type="dcterms:W3CDTF">2017-01-29T21:53:00Z</dcterms:modified>
</cp:coreProperties>
</file>