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E9E365" w14:textId="77777777" w:rsidR="004B5E6D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33C5A4C2" w14:textId="77777777" w:rsidR="004B5E6D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404E851C" w14:textId="77777777" w:rsidR="004B5E6D" w:rsidRDefault="004B5E6D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4B5E6D" w14:paraId="4DCC1229" w14:textId="77777777">
        <w:trPr>
          <w:jc w:val="center"/>
        </w:trPr>
        <w:tc>
          <w:tcPr>
            <w:tcW w:w="4508" w:type="dxa"/>
          </w:tcPr>
          <w:p w14:paraId="1F556CD3" w14:textId="77777777" w:rsidR="004B5E6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2B3C927A" w14:textId="0B41ACBA" w:rsidR="004B5E6D" w:rsidRDefault="00A419B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28 June 2025</w:t>
            </w:r>
          </w:p>
        </w:tc>
      </w:tr>
      <w:tr w:rsidR="004B5E6D" w14:paraId="37046A0B" w14:textId="77777777">
        <w:trPr>
          <w:jc w:val="center"/>
        </w:trPr>
        <w:tc>
          <w:tcPr>
            <w:tcW w:w="4508" w:type="dxa"/>
          </w:tcPr>
          <w:p w14:paraId="28E17F72" w14:textId="77777777" w:rsidR="004B5E6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6DE2F601" w14:textId="1AE357E6" w:rsidR="004B5E6D" w:rsidRDefault="00F23B72">
            <w:pPr>
              <w:rPr>
                <w:rFonts w:ascii="Arial" w:eastAsia="Arial" w:hAnsi="Arial" w:cs="Arial"/>
              </w:rPr>
            </w:pPr>
            <w:r w:rsidRPr="00F23B72">
              <w:rPr>
                <w:rFonts w:ascii="Arial" w:eastAsia="Arial" w:hAnsi="Arial" w:cs="Arial"/>
              </w:rPr>
              <w:t>LTVIP2025TMID55291</w:t>
            </w:r>
          </w:p>
        </w:tc>
      </w:tr>
      <w:tr w:rsidR="004B5E6D" w14:paraId="5F179C8B" w14:textId="77777777">
        <w:trPr>
          <w:jc w:val="center"/>
        </w:trPr>
        <w:tc>
          <w:tcPr>
            <w:tcW w:w="4508" w:type="dxa"/>
          </w:tcPr>
          <w:p w14:paraId="3F64EE34" w14:textId="77777777" w:rsidR="004B5E6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507CEE19" w14:textId="77777777" w:rsidR="00A419BA" w:rsidRPr="00A419BA" w:rsidRDefault="00A419BA" w:rsidP="00A419BA">
            <w:pPr>
              <w:rPr>
                <w:rFonts w:ascii="Arial" w:eastAsia="Arial" w:hAnsi="Arial" w:cs="Arial"/>
                <w:b/>
                <w:bCs/>
              </w:rPr>
            </w:pPr>
            <w:proofErr w:type="spellStart"/>
            <w:r w:rsidRPr="00A419BA">
              <w:rPr>
                <w:rFonts w:ascii="Arial" w:eastAsia="Arial" w:hAnsi="Arial" w:cs="Arial"/>
                <w:b/>
                <w:bCs/>
              </w:rPr>
              <w:t>FreelanceFinder</w:t>
            </w:r>
            <w:proofErr w:type="spellEnd"/>
            <w:r w:rsidRPr="00A419BA">
              <w:rPr>
                <w:rFonts w:ascii="Arial" w:eastAsia="Arial" w:hAnsi="Arial" w:cs="Arial"/>
                <w:b/>
                <w:bCs/>
              </w:rPr>
              <w:t>: Discovering Opportunities, Unlocking Potential</w:t>
            </w:r>
          </w:p>
          <w:p w14:paraId="1E13224D" w14:textId="77777777" w:rsidR="004B5E6D" w:rsidRDefault="004B5E6D">
            <w:pPr>
              <w:rPr>
                <w:rFonts w:ascii="Arial" w:eastAsia="Arial" w:hAnsi="Arial" w:cs="Arial"/>
              </w:rPr>
            </w:pPr>
          </w:p>
        </w:tc>
      </w:tr>
      <w:tr w:rsidR="004B5E6D" w14:paraId="380356A3" w14:textId="77777777">
        <w:trPr>
          <w:jc w:val="center"/>
        </w:trPr>
        <w:tc>
          <w:tcPr>
            <w:tcW w:w="4508" w:type="dxa"/>
          </w:tcPr>
          <w:p w14:paraId="27DD5FA8" w14:textId="77777777" w:rsidR="004B5E6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72AB7DBB" w14:textId="77777777" w:rsidR="004B5E6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731F6DAC" w14:textId="77777777" w:rsidR="004B5E6D" w:rsidRDefault="004B5E6D">
      <w:pPr>
        <w:rPr>
          <w:rFonts w:ascii="Arial" w:eastAsia="Arial" w:hAnsi="Arial" w:cs="Arial"/>
          <w:b/>
        </w:rPr>
      </w:pPr>
    </w:p>
    <w:p w14:paraId="17BF641C" w14:textId="77777777" w:rsidR="004B5E6D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Architecture:</w:t>
      </w:r>
    </w:p>
    <w:p w14:paraId="189AFE8C" w14:textId="4C1ADD78" w:rsidR="004B5E6D" w:rsidRDefault="00B77EE3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0" distB="0" distL="0" distR="0" wp14:anchorId="5B76222F" wp14:editId="1A6FBFB9">
            <wp:extent cx="3947160" cy="5928360"/>
            <wp:effectExtent l="0" t="0" r="0" b="0"/>
            <wp:docPr id="8246272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59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0"/>
        <w:tblW w:w="141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4"/>
        <w:gridCol w:w="4006"/>
        <w:gridCol w:w="5218"/>
        <w:gridCol w:w="4135"/>
      </w:tblGrid>
      <w:tr w:rsidR="004B5E6D" w14:paraId="6269D193" w14:textId="77777777">
        <w:trPr>
          <w:trHeight w:val="398"/>
        </w:trPr>
        <w:tc>
          <w:tcPr>
            <w:tcW w:w="834" w:type="dxa"/>
          </w:tcPr>
          <w:p w14:paraId="0D24068C" w14:textId="77777777" w:rsidR="004B5E6D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b/>
              </w:rPr>
              <w:lastRenderedPageBreak/>
              <w:t>S.No</w:t>
            </w:r>
            <w:proofErr w:type="spellEnd"/>
            <w:proofErr w:type="gramEnd"/>
          </w:p>
        </w:tc>
        <w:tc>
          <w:tcPr>
            <w:tcW w:w="4006" w:type="dxa"/>
          </w:tcPr>
          <w:p w14:paraId="3A1BD97D" w14:textId="77777777" w:rsidR="004B5E6D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Component</w:t>
            </w:r>
          </w:p>
        </w:tc>
        <w:tc>
          <w:tcPr>
            <w:tcW w:w="5218" w:type="dxa"/>
          </w:tcPr>
          <w:p w14:paraId="597365D4" w14:textId="77777777" w:rsidR="004B5E6D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135" w:type="dxa"/>
          </w:tcPr>
          <w:p w14:paraId="3B16528D" w14:textId="77777777" w:rsidR="004B5E6D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Technology</w:t>
            </w:r>
          </w:p>
        </w:tc>
      </w:tr>
      <w:tr w:rsidR="004B5E6D" w14:paraId="12640A7F" w14:textId="77777777">
        <w:trPr>
          <w:trHeight w:val="489"/>
        </w:trPr>
        <w:tc>
          <w:tcPr>
            <w:tcW w:w="834" w:type="dxa"/>
          </w:tcPr>
          <w:p w14:paraId="1099D2E4" w14:textId="77777777" w:rsidR="004B5E6D" w:rsidRDefault="004B5E6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783C2A2D" w14:textId="77777777" w:rsidR="004B5E6D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User Interface</w:t>
            </w:r>
          </w:p>
        </w:tc>
        <w:tc>
          <w:tcPr>
            <w:tcW w:w="5218" w:type="dxa"/>
          </w:tcPr>
          <w:p w14:paraId="03E41F76" w14:textId="01B1FDD3" w:rsidR="004B5E6D" w:rsidRDefault="0038285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382857">
              <w:rPr>
                <w:rFonts w:ascii="Arial" w:eastAsia="Arial" w:hAnsi="Arial" w:cs="Arial"/>
              </w:rPr>
              <w:t>Web UI for clients and freelancers</w:t>
            </w:r>
          </w:p>
        </w:tc>
        <w:tc>
          <w:tcPr>
            <w:tcW w:w="4135" w:type="dxa"/>
          </w:tcPr>
          <w:p w14:paraId="6197AA10" w14:textId="381BA10E" w:rsidR="004B5E6D" w:rsidRDefault="0038285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382857">
              <w:rPr>
                <w:rFonts w:ascii="Arial" w:eastAsia="Arial" w:hAnsi="Arial" w:cs="Arial"/>
              </w:rPr>
              <w:t>HTML, CSS, React.js, Bootstrap, Material UI</w:t>
            </w:r>
          </w:p>
        </w:tc>
      </w:tr>
      <w:tr w:rsidR="004B5E6D" w14:paraId="3AD2B750" w14:textId="77777777">
        <w:trPr>
          <w:trHeight w:val="470"/>
        </w:trPr>
        <w:tc>
          <w:tcPr>
            <w:tcW w:w="834" w:type="dxa"/>
          </w:tcPr>
          <w:p w14:paraId="22F36615" w14:textId="77777777" w:rsidR="004B5E6D" w:rsidRDefault="004B5E6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6E9FF317" w14:textId="77777777" w:rsidR="004B5E6D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Logic-1</w:t>
            </w:r>
          </w:p>
        </w:tc>
        <w:tc>
          <w:tcPr>
            <w:tcW w:w="5218" w:type="dxa"/>
          </w:tcPr>
          <w:p w14:paraId="093DB3CB" w14:textId="44C3BF7C" w:rsidR="004B5E6D" w:rsidRDefault="0038285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382857">
              <w:rPr>
                <w:rFonts w:ascii="Arial" w:eastAsia="Arial" w:hAnsi="Arial" w:cs="Arial"/>
              </w:rPr>
              <w:t>Business logic for user actions, project posting, proposals</w:t>
            </w:r>
          </w:p>
        </w:tc>
        <w:tc>
          <w:tcPr>
            <w:tcW w:w="4135" w:type="dxa"/>
          </w:tcPr>
          <w:p w14:paraId="1F271EBB" w14:textId="72232FB7" w:rsidR="004B5E6D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  <w:r w:rsidR="00382857" w:rsidRPr="00382857">
              <w:rPr>
                <w:rFonts w:ascii="Arial" w:eastAsia="Arial" w:hAnsi="Arial" w:cs="Arial"/>
              </w:rPr>
              <w:t>Node.js, Express.js</w:t>
            </w:r>
          </w:p>
        </w:tc>
      </w:tr>
      <w:tr w:rsidR="004B5E6D" w14:paraId="3938E450" w14:textId="77777777">
        <w:trPr>
          <w:trHeight w:val="470"/>
        </w:trPr>
        <w:tc>
          <w:tcPr>
            <w:tcW w:w="834" w:type="dxa"/>
          </w:tcPr>
          <w:p w14:paraId="40CF4790" w14:textId="77777777" w:rsidR="004B5E6D" w:rsidRDefault="004B5E6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6AF92E6F" w14:textId="77777777" w:rsidR="004B5E6D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Logic-2</w:t>
            </w:r>
          </w:p>
        </w:tc>
        <w:tc>
          <w:tcPr>
            <w:tcW w:w="5218" w:type="dxa"/>
          </w:tcPr>
          <w:p w14:paraId="74775155" w14:textId="2370C9A1" w:rsidR="004B5E6D" w:rsidRDefault="0038285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382857">
              <w:rPr>
                <w:rFonts w:ascii="Arial" w:eastAsia="Arial" w:hAnsi="Arial" w:cs="Arial"/>
              </w:rPr>
              <w:t>Chat handling, rating system, proposal matching</w:t>
            </w:r>
          </w:p>
        </w:tc>
        <w:tc>
          <w:tcPr>
            <w:tcW w:w="4135" w:type="dxa"/>
          </w:tcPr>
          <w:p w14:paraId="20781135" w14:textId="13882A30" w:rsidR="004B5E6D" w:rsidRDefault="0038285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382857">
              <w:rPr>
                <w:rFonts w:ascii="Arial" w:eastAsia="Arial" w:hAnsi="Arial" w:cs="Arial"/>
              </w:rPr>
              <w:t>Socket.io, Node.js</w:t>
            </w:r>
          </w:p>
        </w:tc>
      </w:tr>
      <w:tr w:rsidR="004B5E6D" w14:paraId="71CC0B0E" w14:textId="77777777">
        <w:trPr>
          <w:trHeight w:val="489"/>
        </w:trPr>
        <w:tc>
          <w:tcPr>
            <w:tcW w:w="834" w:type="dxa"/>
          </w:tcPr>
          <w:p w14:paraId="230899D1" w14:textId="77777777" w:rsidR="004B5E6D" w:rsidRDefault="004B5E6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1C019BAE" w14:textId="77777777" w:rsidR="004B5E6D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Database</w:t>
            </w:r>
          </w:p>
        </w:tc>
        <w:tc>
          <w:tcPr>
            <w:tcW w:w="5218" w:type="dxa"/>
          </w:tcPr>
          <w:p w14:paraId="04BE10E5" w14:textId="7E5658ED" w:rsidR="004B5E6D" w:rsidRDefault="0038285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382857">
              <w:rPr>
                <w:rFonts w:ascii="Arial" w:eastAsia="Arial" w:hAnsi="Arial" w:cs="Arial"/>
              </w:rPr>
              <w:t>User, Project, Application, Chat collections</w:t>
            </w:r>
          </w:p>
        </w:tc>
        <w:tc>
          <w:tcPr>
            <w:tcW w:w="4135" w:type="dxa"/>
          </w:tcPr>
          <w:p w14:paraId="0A9ADAE4" w14:textId="1323ED6A" w:rsidR="004B5E6D" w:rsidRDefault="0038285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382857">
              <w:rPr>
                <w:rFonts w:ascii="Arial" w:eastAsia="Arial" w:hAnsi="Arial" w:cs="Arial"/>
              </w:rPr>
              <w:t>MongoDB</w:t>
            </w:r>
          </w:p>
        </w:tc>
      </w:tr>
      <w:tr w:rsidR="004B5E6D" w14:paraId="2A4E09C4" w14:textId="77777777">
        <w:trPr>
          <w:trHeight w:val="489"/>
        </w:trPr>
        <w:tc>
          <w:tcPr>
            <w:tcW w:w="834" w:type="dxa"/>
          </w:tcPr>
          <w:p w14:paraId="3BD11B10" w14:textId="77777777" w:rsidR="004B5E6D" w:rsidRDefault="004B5E6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6007FBC5" w14:textId="77777777" w:rsidR="004B5E6D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Cloud Database</w:t>
            </w:r>
          </w:p>
        </w:tc>
        <w:tc>
          <w:tcPr>
            <w:tcW w:w="5218" w:type="dxa"/>
          </w:tcPr>
          <w:p w14:paraId="2D528EEE" w14:textId="62B8CCE0" w:rsidR="004B5E6D" w:rsidRDefault="0038285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382857">
              <w:rPr>
                <w:rFonts w:ascii="Arial" w:eastAsia="Arial" w:hAnsi="Arial" w:cs="Arial"/>
              </w:rPr>
              <w:t>Cloud storage for scalability and redundancy</w:t>
            </w:r>
          </w:p>
        </w:tc>
        <w:tc>
          <w:tcPr>
            <w:tcW w:w="4135" w:type="dxa"/>
          </w:tcPr>
          <w:p w14:paraId="53421C8C" w14:textId="3EAF3682" w:rsidR="004B5E6D" w:rsidRDefault="0038285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382857">
              <w:rPr>
                <w:rFonts w:ascii="Arial" w:eastAsia="Arial" w:hAnsi="Arial" w:cs="Arial"/>
              </w:rPr>
              <w:t>MongoDB Atlas</w:t>
            </w:r>
          </w:p>
        </w:tc>
      </w:tr>
      <w:tr w:rsidR="004B5E6D" w14:paraId="7515AE65" w14:textId="77777777">
        <w:trPr>
          <w:trHeight w:val="489"/>
        </w:trPr>
        <w:tc>
          <w:tcPr>
            <w:tcW w:w="834" w:type="dxa"/>
          </w:tcPr>
          <w:p w14:paraId="0ED9750E" w14:textId="77777777" w:rsidR="004B5E6D" w:rsidRDefault="004B5E6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476C4D30" w14:textId="77777777" w:rsidR="004B5E6D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File Storage</w:t>
            </w:r>
          </w:p>
        </w:tc>
        <w:tc>
          <w:tcPr>
            <w:tcW w:w="5218" w:type="dxa"/>
          </w:tcPr>
          <w:p w14:paraId="20D9FFA2" w14:textId="52D33616" w:rsidR="004B5E6D" w:rsidRDefault="0038285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382857">
              <w:rPr>
                <w:rFonts w:ascii="Arial" w:eastAsia="Arial" w:hAnsi="Arial" w:cs="Arial"/>
              </w:rPr>
              <w:t>Uploading resumes, portfolios, project files</w:t>
            </w:r>
          </w:p>
        </w:tc>
        <w:tc>
          <w:tcPr>
            <w:tcW w:w="4135" w:type="dxa"/>
          </w:tcPr>
          <w:p w14:paraId="6630B17B" w14:textId="19C20F23" w:rsidR="004B5E6D" w:rsidRDefault="0038285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proofErr w:type="spellStart"/>
            <w:r w:rsidRPr="00382857">
              <w:rPr>
                <w:rFonts w:ascii="Arial" w:eastAsia="Arial" w:hAnsi="Arial" w:cs="Arial"/>
              </w:rPr>
              <w:t>Cloudinary</w:t>
            </w:r>
            <w:proofErr w:type="spellEnd"/>
            <w:r w:rsidRPr="00382857">
              <w:rPr>
                <w:rFonts w:ascii="Arial" w:eastAsia="Arial" w:hAnsi="Arial" w:cs="Arial"/>
              </w:rPr>
              <w:t xml:space="preserve"> / AWS S3 / Local storage</w:t>
            </w:r>
          </w:p>
        </w:tc>
      </w:tr>
      <w:tr w:rsidR="004B5E6D" w14:paraId="2E712F68" w14:textId="77777777">
        <w:trPr>
          <w:trHeight w:val="489"/>
        </w:trPr>
        <w:tc>
          <w:tcPr>
            <w:tcW w:w="834" w:type="dxa"/>
          </w:tcPr>
          <w:p w14:paraId="5BD05C6A" w14:textId="77777777" w:rsidR="004B5E6D" w:rsidRDefault="004B5E6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637634EF" w14:textId="77777777" w:rsidR="004B5E6D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External API-1</w:t>
            </w:r>
          </w:p>
        </w:tc>
        <w:tc>
          <w:tcPr>
            <w:tcW w:w="5218" w:type="dxa"/>
          </w:tcPr>
          <w:p w14:paraId="48D99A47" w14:textId="1F2DA0D4" w:rsidR="004B5E6D" w:rsidRDefault="0038285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382857">
              <w:rPr>
                <w:rFonts w:ascii="Arial" w:eastAsia="Arial" w:hAnsi="Arial" w:cs="Arial"/>
              </w:rPr>
              <w:t>Authentication (Gmail, LinkedIn)</w:t>
            </w:r>
          </w:p>
        </w:tc>
        <w:tc>
          <w:tcPr>
            <w:tcW w:w="4135" w:type="dxa"/>
          </w:tcPr>
          <w:p w14:paraId="5F006D62" w14:textId="765CA38F" w:rsidR="004B5E6D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</w:t>
            </w:r>
            <w:r w:rsidR="00382857" w:rsidRPr="00382857">
              <w:t xml:space="preserve"> </w:t>
            </w:r>
            <w:r w:rsidR="00382857" w:rsidRPr="00382857">
              <w:rPr>
                <w:rFonts w:ascii="Arial" w:eastAsia="Arial" w:hAnsi="Arial" w:cs="Arial"/>
              </w:rPr>
              <w:t>Google OAuth API, LinkedIn AP</w:t>
            </w:r>
          </w:p>
        </w:tc>
      </w:tr>
      <w:tr w:rsidR="004B5E6D" w14:paraId="784D0A6E" w14:textId="77777777">
        <w:trPr>
          <w:trHeight w:val="489"/>
        </w:trPr>
        <w:tc>
          <w:tcPr>
            <w:tcW w:w="834" w:type="dxa"/>
          </w:tcPr>
          <w:p w14:paraId="47346459" w14:textId="77777777" w:rsidR="004B5E6D" w:rsidRDefault="004B5E6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3FFA93AE" w14:textId="77777777" w:rsidR="004B5E6D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External API-2</w:t>
            </w:r>
          </w:p>
        </w:tc>
        <w:tc>
          <w:tcPr>
            <w:tcW w:w="5218" w:type="dxa"/>
          </w:tcPr>
          <w:p w14:paraId="0B0062E4" w14:textId="25332ED0" w:rsidR="004B5E6D" w:rsidRDefault="00B77EE3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B77EE3">
              <w:rPr>
                <w:rFonts w:ascii="Arial" w:eastAsia="Arial" w:hAnsi="Arial" w:cs="Arial"/>
              </w:rPr>
              <w:t>Optional: Government ID verification (e.g., Aadhaar)</w:t>
            </w:r>
          </w:p>
        </w:tc>
        <w:tc>
          <w:tcPr>
            <w:tcW w:w="4135" w:type="dxa"/>
          </w:tcPr>
          <w:p w14:paraId="28DE6ECA" w14:textId="73201788" w:rsidR="004B5E6D" w:rsidRDefault="00B77EE3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B77EE3">
              <w:rPr>
                <w:rFonts w:ascii="Arial" w:eastAsia="Arial" w:hAnsi="Arial" w:cs="Arial"/>
              </w:rPr>
              <w:t>Aadhaar Authentication API (if used)</w:t>
            </w:r>
          </w:p>
        </w:tc>
      </w:tr>
      <w:tr w:rsidR="004B5E6D" w14:paraId="418E1678" w14:textId="77777777">
        <w:trPr>
          <w:trHeight w:val="489"/>
        </w:trPr>
        <w:tc>
          <w:tcPr>
            <w:tcW w:w="834" w:type="dxa"/>
          </w:tcPr>
          <w:p w14:paraId="50CB034F" w14:textId="77777777" w:rsidR="004B5E6D" w:rsidRDefault="004B5E6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174AC2F8" w14:textId="77777777" w:rsidR="004B5E6D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Infrastructure (Server / Cloud)</w:t>
            </w:r>
          </w:p>
        </w:tc>
        <w:tc>
          <w:tcPr>
            <w:tcW w:w="5218" w:type="dxa"/>
          </w:tcPr>
          <w:p w14:paraId="5C15D4ED" w14:textId="648785D6" w:rsidR="004B5E6D" w:rsidRDefault="00B77EE3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B77EE3">
              <w:rPr>
                <w:rFonts w:ascii="Arial" w:eastAsia="Arial" w:hAnsi="Arial" w:cs="Arial"/>
              </w:rPr>
              <w:t>App deployment and management</w:t>
            </w:r>
          </w:p>
        </w:tc>
        <w:tc>
          <w:tcPr>
            <w:tcW w:w="4135" w:type="dxa"/>
          </w:tcPr>
          <w:p w14:paraId="4C966ADA" w14:textId="6B21213D" w:rsidR="004B5E6D" w:rsidRDefault="00B77EE3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B77EE3">
              <w:rPr>
                <w:rFonts w:ascii="Arial" w:eastAsia="Arial" w:hAnsi="Arial" w:cs="Arial"/>
              </w:rPr>
              <w:t xml:space="preserve">Local Dev: Node.js, Cloud: </w:t>
            </w:r>
            <w:proofErr w:type="spellStart"/>
            <w:r w:rsidRPr="00B77EE3">
              <w:rPr>
                <w:rFonts w:ascii="Arial" w:eastAsia="Arial" w:hAnsi="Arial" w:cs="Arial"/>
              </w:rPr>
              <w:t>Vercel</w:t>
            </w:r>
            <w:proofErr w:type="spellEnd"/>
            <w:r w:rsidRPr="00B77EE3">
              <w:rPr>
                <w:rFonts w:ascii="Arial" w:eastAsia="Arial" w:hAnsi="Arial" w:cs="Arial"/>
              </w:rPr>
              <w:t xml:space="preserve"> (Frontend), Render (Backend) / AWS / </w:t>
            </w:r>
            <w:proofErr w:type="spellStart"/>
            <w:r w:rsidRPr="00B77EE3">
              <w:rPr>
                <w:rFonts w:ascii="Arial" w:eastAsia="Arial" w:hAnsi="Arial" w:cs="Arial"/>
              </w:rPr>
              <w:t>Railway.app</w:t>
            </w:r>
            <w:proofErr w:type="spellEnd"/>
          </w:p>
        </w:tc>
      </w:tr>
    </w:tbl>
    <w:p w14:paraId="0300DB4E" w14:textId="77777777" w:rsidR="004B5E6D" w:rsidRDefault="004B5E6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52E9ED6A" w14:textId="77777777" w:rsidR="004B5E6D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Table-2: Application Characteristics:</w:t>
      </w:r>
    </w:p>
    <w:tbl>
      <w:tblPr>
        <w:tblStyle w:val="a1"/>
        <w:tblW w:w="14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6"/>
        <w:gridCol w:w="3969"/>
        <w:gridCol w:w="5170"/>
        <w:gridCol w:w="4097"/>
      </w:tblGrid>
      <w:tr w:rsidR="004B5E6D" w14:paraId="5F63DC8D" w14:textId="77777777">
        <w:trPr>
          <w:trHeight w:val="539"/>
          <w:tblHeader/>
        </w:trPr>
        <w:tc>
          <w:tcPr>
            <w:tcW w:w="826" w:type="dxa"/>
          </w:tcPr>
          <w:p w14:paraId="7345F08C" w14:textId="77777777" w:rsidR="004B5E6D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S.No</w:t>
            </w:r>
            <w:proofErr w:type="spellEnd"/>
          </w:p>
        </w:tc>
        <w:tc>
          <w:tcPr>
            <w:tcW w:w="3969" w:type="dxa"/>
          </w:tcPr>
          <w:p w14:paraId="5D2A110F" w14:textId="77777777" w:rsidR="004B5E6D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Characteristics</w:t>
            </w:r>
          </w:p>
        </w:tc>
        <w:tc>
          <w:tcPr>
            <w:tcW w:w="5170" w:type="dxa"/>
          </w:tcPr>
          <w:p w14:paraId="31DD635D" w14:textId="77777777" w:rsidR="004B5E6D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097" w:type="dxa"/>
          </w:tcPr>
          <w:p w14:paraId="1539A461" w14:textId="77777777" w:rsidR="004B5E6D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Technology </w:t>
            </w:r>
          </w:p>
        </w:tc>
      </w:tr>
      <w:tr w:rsidR="004B5E6D" w14:paraId="7C89DDA3" w14:textId="77777777">
        <w:trPr>
          <w:trHeight w:val="229"/>
        </w:trPr>
        <w:tc>
          <w:tcPr>
            <w:tcW w:w="826" w:type="dxa"/>
          </w:tcPr>
          <w:p w14:paraId="1510F9B9" w14:textId="77777777" w:rsidR="004B5E6D" w:rsidRDefault="004B5E6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4748E248" w14:textId="77777777" w:rsidR="004B5E6D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Open-Source Frameworks</w:t>
            </w:r>
          </w:p>
        </w:tc>
        <w:tc>
          <w:tcPr>
            <w:tcW w:w="5170" w:type="dxa"/>
          </w:tcPr>
          <w:p w14:paraId="521DC736" w14:textId="0C8F772E" w:rsidR="004B5E6D" w:rsidRDefault="00B77EE3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B77EE3">
              <w:rPr>
                <w:rFonts w:ascii="Arial" w:eastAsia="Arial" w:hAnsi="Arial" w:cs="Arial"/>
              </w:rPr>
              <w:t>Backend &amp; frontend development frameworks</w:t>
            </w:r>
          </w:p>
        </w:tc>
        <w:tc>
          <w:tcPr>
            <w:tcW w:w="4097" w:type="dxa"/>
          </w:tcPr>
          <w:p w14:paraId="5B704166" w14:textId="0A8171A5" w:rsidR="004B5E6D" w:rsidRDefault="00B77EE3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B77EE3">
              <w:rPr>
                <w:rFonts w:ascii="Arial" w:eastAsia="Arial" w:hAnsi="Arial" w:cs="Arial"/>
              </w:rPr>
              <w:t>React.js, Node.js, Express.js, Mongoose</w:t>
            </w:r>
          </w:p>
        </w:tc>
      </w:tr>
      <w:tr w:rsidR="004B5E6D" w14:paraId="2E5C99D0" w14:textId="77777777">
        <w:trPr>
          <w:trHeight w:val="229"/>
        </w:trPr>
        <w:tc>
          <w:tcPr>
            <w:tcW w:w="826" w:type="dxa"/>
          </w:tcPr>
          <w:p w14:paraId="5008B285" w14:textId="77777777" w:rsidR="004B5E6D" w:rsidRDefault="004B5E6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78B57F57" w14:textId="77777777" w:rsidR="004B5E6D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Security Implementations</w:t>
            </w:r>
          </w:p>
        </w:tc>
        <w:tc>
          <w:tcPr>
            <w:tcW w:w="5170" w:type="dxa"/>
          </w:tcPr>
          <w:p w14:paraId="65E32371" w14:textId="12DB9AD3" w:rsidR="004B5E6D" w:rsidRDefault="00B77EE3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B77EE3">
              <w:rPr>
                <w:rFonts w:ascii="Arial" w:eastAsia="Arial" w:hAnsi="Arial" w:cs="Arial"/>
              </w:rPr>
              <w:t>Data protection, secure auth, access control</w:t>
            </w:r>
          </w:p>
        </w:tc>
        <w:tc>
          <w:tcPr>
            <w:tcW w:w="4097" w:type="dxa"/>
          </w:tcPr>
          <w:p w14:paraId="55D38330" w14:textId="141940FD" w:rsidR="004B5E6D" w:rsidRDefault="00B77EE3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B77EE3">
              <w:rPr>
                <w:rFonts w:ascii="Arial" w:eastAsia="Arial" w:hAnsi="Arial" w:cs="Arial"/>
              </w:rPr>
              <w:t xml:space="preserve">JWT, </w:t>
            </w:r>
            <w:proofErr w:type="spellStart"/>
            <w:r w:rsidRPr="00B77EE3">
              <w:rPr>
                <w:rFonts w:ascii="Arial" w:eastAsia="Arial" w:hAnsi="Arial" w:cs="Arial"/>
              </w:rPr>
              <w:t>Bcrypt</w:t>
            </w:r>
            <w:proofErr w:type="spellEnd"/>
            <w:r w:rsidRPr="00B77EE3">
              <w:rPr>
                <w:rFonts w:ascii="Arial" w:eastAsia="Arial" w:hAnsi="Arial" w:cs="Arial"/>
              </w:rPr>
              <w:t>, HTTPS, CORS, OWASP guidelines</w:t>
            </w:r>
          </w:p>
        </w:tc>
      </w:tr>
      <w:tr w:rsidR="004B5E6D" w14:paraId="2E68CC4F" w14:textId="77777777">
        <w:trPr>
          <w:trHeight w:val="229"/>
        </w:trPr>
        <w:tc>
          <w:tcPr>
            <w:tcW w:w="826" w:type="dxa"/>
          </w:tcPr>
          <w:p w14:paraId="31857E14" w14:textId="77777777" w:rsidR="004B5E6D" w:rsidRDefault="004B5E6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6942A3F9" w14:textId="77777777" w:rsidR="004B5E6D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Scalable Architecture</w:t>
            </w:r>
          </w:p>
        </w:tc>
        <w:tc>
          <w:tcPr>
            <w:tcW w:w="5170" w:type="dxa"/>
          </w:tcPr>
          <w:p w14:paraId="3C997813" w14:textId="5E1A31A9" w:rsidR="004B5E6D" w:rsidRDefault="00B77EE3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B77EE3">
              <w:rPr>
                <w:rFonts w:ascii="Arial" w:eastAsia="Arial" w:hAnsi="Arial" w:cs="Arial"/>
              </w:rPr>
              <w:t>Decoupled front-end and back-end, supports scaling</w:t>
            </w:r>
          </w:p>
        </w:tc>
        <w:tc>
          <w:tcPr>
            <w:tcW w:w="4097" w:type="dxa"/>
          </w:tcPr>
          <w:p w14:paraId="66A04AF7" w14:textId="0C0CAE60" w:rsidR="004B5E6D" w:rsidRDefault="00B77EE3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B77EE3">
              <w:rPr>
                <w:rFonts w:ascii="Arial" w:eastAsia="Arial" w:hAnsi="Arial" w:cs="Arial"/>
              </w:rPr>
              <w:t>3-tier Architecture, Microservices-ready</w:t>
            </w:r>
          </w:p>
        </w:tc>
      </w:tr>
      <w:tr w:rsidR="004B5E6D" w14:paraId="1C28F545" w14:textId="77777777">
        <w:trPr>
          <w:trHeight w:val="229"/>
        </w:trPr>
        <w:tc>
          <w:tcPr>
            <w:tcW w:w="826" w:type="dxa"/>
          </w:tcPr>
          <w:p w14:paraId="0572BFBB" w14:textId="77777777" w:rsidR="004B5E6D" w:rsidRDefault="004B5E6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1E3211EC" w14:textId="77777777" w:rsidR="004B5E6D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Availability</w:t>
            </w:r>
          </w:p>
        </w:tc>
        <w:tc>
          <w:tcPr>
            <w:tcW w:w="5170" w:type="dxa"/>
          </w:tcPr>
          <w:p w14:paraId="01E64BED" w14:textId="76F86343" w:rsidR="004B5E6D" w:rsidRDefault="00B77EE3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B77EE3">
              <w:rPr>
                <w:rFonts w:ascii="Arial" w:eastAsia="Arial" w:hAnsi="Arial" w:cs="Arial"/>
              </w:rPr>
              <w:t>Cloud hosting, uptime, fallback</w:t>
            </w:r>
          </w:p>
        </w:tc>
        <w:tc>
          <w:tcPr>
            <w:tcW w:w="4097" w:type="dxa"/>
          </w:tcPr>
          <w:p w14:paraId="7AFB779E" w14:textId="3F66A890" w:rsidR="004B5E6D" w:rsidRDefault="00B77EE3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B77EE3">
              <w:rPr>
                <w:rFonts w:ascii="Arial" w:eastAsia="Arial" w:hAnsi="Arial" w:cs="Arial"/>
              </w:rPr>
              <w:t>MongoDB Atlas, Load Balancers, Auto-scaling Groups</w:t>
            </w:r>
          </w:p>
        </w:tc>
      </w:tr>
    </w:tbl>
    <w:p w14:paraId="6EA5FE3C" w14:textId="77777777" w:rsidR="004B5E6D" w:rsidRDefault="004B5E6D">
      <w:pPr>
        <w:rPr>
          <w:rFonts w:ascii="Arial" w:eastAsia="Arial" w:hAnsi="Arial" w:cs="Arial"/>
          <w:b/>
        </w:rPr>
      </w:pPr>
    </w:p>
    <w:sectPr w:rsidR="004B5E6D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E75659" w14:textId="77777777" w:rsidR="001E3494" w:rsidRDefault="001E3494" w:rsidP="00B77EE3">
      <w:pPr>
        <w:spacing w:after="0" w:line="240" w:lineRule="auto"/>
      </w:pPr>
      <w:r>
        <w:separator/>
      </w:r>
    </w:p>
  </w:endnote>
  <w:endnote w:type="continuationSeparator" w:id="0">
    <w:p w14:paraId="18CE9489" w14:textId="77777777" w:rsidR="001E3494" w:rsidRDefault="001E3494" w:rsidP="00B77E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8B3E3F" w14:textId="77777777" w:rsidR="001E3494" w:rsidRDefault="001E3494" w:rsidP="00B77EE3">
      <w:pPr>
        <w:spacing w:after="0" w:line="240" w:lineRule="auto"/>
      </w:pPr>
      <w:r>
        <w:separator/>
      </w:r>
    </w:p>
  </w:footnote>
  <w:footnote w:type="continuationSeparator" w:id="0">
    <w:p w14:paraId="0F9EF281" w14:textId="77777777" w:rsidR="001E3494" w:rsidRDefault="001E3494" w:rsidP="00B77E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8B07B83"/>
    <w:multiLevelType w:val="multilevel"/>
    <w:tmpl w:val="581A5B7C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7E7D430E"/>
    <w:multiLevelType w:val="multilevel"/>
    <w:tmpl w:val="5A524E94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258952254">
    <w:abstractNumId w:val="0"/>
  </w:num>
  <w:num w:numId="2" w16cid:durableId="15351176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5E6D"/>
    <w:rsid w:val="0014064B"/>
    <w:rsid w:val="001E3494"/>
    <w:rsid w:val="00382857"/>
    <w:rsid w:val="003927EF"/>
    <w:rsid w:val="004B5E6D"/>
    <w:rsid w:val="007E05FF"/>
    <w:rsid w:val="007F4275"/>
    <w:rsid w:val="0095065D"/>
    <w:rsid w:val="00A419BA"/>
    <w:rsid w:val="00B57770"/>
    <w:rsid w:val="00B77EE3"/>
    <w:rsid w:val="00F23B72"/>
    <w:rsid w:val="00FB3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D20AF"/>
  <w15:docId w15:val="{43BF9411-2764-4040-A2AA-7FC497589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B77E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7EE3"/>
  </w:style>
  <w:style w:type="paragraph" w:styleId="Footer">
    <w:name w:val="footer"/>
    <w:basedOn w:val="Normal"/>
    <w:link w:val="FooterChar"/>
    <w:uiPriority w:val="99"/>
    <w:unhideWhenUsed/>
    <w:rsid w:val="00B77E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7E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44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Hch2fPnz8Rk7cxyM6sY3Mzi+w==">CgMxLjA4AHIhMWN5YU5DYnI0c1lhTi1LNUE5TXQxQkhfdVZsSHQzNVNx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248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setti susitha</cp:lastModifiedBy>
  <cp:revision>7</cp:revision>
  <dcterms:created xsi:type="dcterms:W3CDTF">2022-09-18T16:51:00Z</dcterms:created>
  <dcterms:modified xsi:type="dcterms:W3CDTF">2025-06-28T06:45:00Z</dcterms:modified>
</cp:coreProperties>
</file>