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B160" w14:textId="77777777" w:rsidR="00986627" w:rsidRPr="00A12FA1" w:rsidRDefault="00986627" w:rsidP="00986627">
      <w:pPr>
        <w:spacing w:after="0"/>
        <w:jc w:val="center"/>
        <w:rPr>
          <w:b/>
          <w:sz w:val="36"/>
          <w:szCs w:val="36"/>
        </w:rPr>
      </w:pPr>
      <w:r w:rsidRPr="00A12FA1">
        <w:rPr>
          <w:b/>
          <w:sz w:val="36"/>
          <w:szCs w:val="36"/>
        </w:rPr>
        <w:t>VISVESVARAYA TECHNOLOGICAL UNIVERSITY</w:t>
      </w:r>
    </w:p>
    <w:p w14:paraId="33198093" w14:textId="77777777" w:rsidR="00986627" w:rsidRPr="00A12FA1" w:rsidRDefault="00986627" w:rsidP="00986627">
      <w:pPr>
        <w:spacing w:after="0"/>
        <w:jc w:val="center"/>
        <w:rPr>
          <w:b/>
          <w:sz w:val="28"/>
          <w:szCs w:val="28"/>
        </w:rPr>
      </w:pPr>
      <w:r w:rsidRPr="00A12FA1">
        <w:rPr>
          <w:b/>
          <w:sz w:val="24"/>
          <w:szCs w:val="24"/>
        </w:rPr>
        <w:t xml:space="preserve">Jnana </w:t>
      </w:r>
      <w:proofErr w:type="spellStart"/>
      <w:r w:rsidRPr="00A12FA1">
        <w:rPr>
          <w:b/>
          <w:sz w:val="24"/>
          <w:szCs w:val="24"/>
        </w:rPr>
        <w:t>Sangama</w:t>
      </w:r>
      <w:proofErr w:type="spellEnd"/>
      <w:r w:rsidRPr="00A12FA1">
        <w:rPr>
          <w:b/>
          <w:sz w:val="24"/>
          <w:szCs w:val="24"/>
        </w:rPr>
        <w:t xml:space="preserve">, Belagavi-590018, Karnataka </w:t>
      </w:r>
    </w:p>
    <w:p w14:paraId="746652ED" w14:textId="34831FD1" w:rsidR="00986627" w:rsidRPr="00A12FA1" w:rsidRDefault="00986627" w:rsidP="00986627">
      <w:pPr>
        <w:spacing w:after="0"/>
        <w:jc w:val="center"/>
        <w:rPr>
          <w:sz w:val="24"/>
          <w:szCs w:val="24"/>
        </w:rPr>
      </w:pPr>
      <w:r w:rsidRPr="00A12FA1">
        <w:rPr>
          <w:noProof/>
          <w:sz w:val="24"/>
          <w:szCs w:val="24"/>
          <w:lang w:bidi="hi-IN"/>
        </w:rPr>
        <w:drawing>
          <wp:inline distT="0" distB="0" distL="0" distR="0" wp14:anchorId="3B0CEF48" wp14:editId="20D207D4">
            <wp:extent cx="731520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51E6" w14:textId="77777777" w:rsidR="00986627" w:rsidRPr="00A12FA1" w:rsidRDefault="00986627" w:rsidP="00986627">
      <w:pPr>
        <w:spacing w:after="0"/>
        <w:jc w:val="center"/>
        <w:rPr>
          <w:sz w:val="18"/>
          <w:szCs w:val="18"/>
        </w:rPr>
      </w:pPr>
    </w:p>
    <w:p w14:paraId="4CBAAB83" w14:textId="77777777" w:rsidR="00986627" w:rsidRPr="00A12FA1" w:rsidRDefault="00986627" w:rsidP="00986627">
      <w:pPr>
        <w:spacing w:after="0"/>
        <w:jc w:val="center"/>
        <w:rPr>
          <w:b/>
          <w:sz w:val="32"/>
          <w:szCs w:val="32"/>
        </w:rPr>
      </w:pPr>
    </w:p>
    <w:p w14:paraId="30529AF4" w14:textId="77777777" w:rsidR="00986627" w:rsidRPr="00A12FA1" w:rsidRDefault="00986627" w:rsidP="00986627">
      <w:pPr>
        <w:spacing w:after="0" w:line="240" w:lineRule="auto"/>
        <w:jc w:val="center"/>
        <w:rPr>
          <w:b/>
          <w:sz w:val="32"/>
          <w:szCs w:val="32"/>
        </w:rPr>
      </w:pPr>
      <w:r w:rsidRPr="00A12FA1">
        <w:rPr>
          <w:b/>
          <w:sz w:val="32"/>
          <w:szCs w:val="32"/>
        </w:rPr>
        <w:t>Design and Analysis of Algorithms Assignment</w:t>
      </w:r>
    </w:p>
    <w:p w14:paraId="6C0F5EBA" w14:textId="77777777" w:rsidR="00986627" w:rsidRPr="00A12FA1" w:rsidRDefault="00986627" w:rsidP="00986627">
      <w:pPr>
        <w:spacing w:after="0" w:line="240" w:lineRule="auto"/>
        <w:jc w:val="center"/>
        <w:rPr>
          <w:b/>
          <w:sz w:val="32"/>
          <w:szCs w:val="32"/>
        </w:rPr>
      </w:pPr>
      <w:r w:rsidRPr="00A12FA1">
        <w:rPr>
          <w:b/>
          <w:sz w:val="32"/>
          <w:szCs w:val="32"/>
        </w:rPr>
        <w:t>on</w:t>
      </w:r>
    </w:p>
    <w:p w14:paraId="24B1E87A" w14:textId="77777777" w:rsidR="00986627" w:rsidRPr="00A12FA1" w:rsidRDefault="00986627" w:rsidP="00986627">
      <w:pPr>
        <w:spacing w:after="0" w:line="240" w:lineRule="auto"/>
        <w:jc w:val="center"/>
        <w:rPr>
          <w:b/>
          <w:sz w:val="40"/>
          <w:szCs w:val="40"/>
        </w:rPr>
      </w:pPr>
    </w:p>
    <w:p w14:paraId="5830612B" w14:textId="61F7DF70" w:rsidR="00986627" w:rsidRPr="00A12FA1" w:rsidRDefault="00986627" w:rsidP="0098662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2FA1">
        <w:rPr>
          <w:b/>
          <w:sz w:val="40"/>
          <w:szCs w:val="40"/>
        </w:rPr>
        <w:t>“</w:t>
      </w:r>
      <w:r w:rsidRPr="00A12FA1">
        <w:rPr>
          <w:rFonts w:ascii="Times New Roman" w:hAnsi="Times New Roman" w:cs="Times New Roman"/>
          <w:b/>
          <w:sz w:val="36"/>
          <w:szCs w:val="36"/>
        </w:rPr>
        <w:t>Hypercube:</w:t>
      </w:r>
      <w:r w:rsidRPr="00A12FA1">
        <w:rPr>
          <w:b/>
          <w:sz w:val="40"/>
          <w:szCs w:val="40"/>
        </w:rPr>
        <w:t xml:space="preserve"> </w:t>
      </w:r>
      <w:r w:rsidRPr="00A12FA1">
        <w:rPr>
          <w:rFonts w:ascii="Times New Roman" w:hAnsi="Times New Roman" w:cs="Times New Roman"/>
          <w:b/>
          <w:sz w:val="36"/>
          <w:szCs w:val="36"/>
        </w:rPr>
        <w:t>Odd-Even Merge Algorithm</w:t>
      </w:r>
      <w:r w:rsidRPr="00A12FA1">
        <w:rPr>
          <w:rFonts w:ascii="Times New Roman" w:hAnsi="Times New Roman" w:cs="Times New Roman"/>
          <w:b/>
          <w:sz w:val="36"/>
          <w:szCs w:val="36"/>
        </w:rPr>
        <w:t>”</w:t>
      </w:r>
    </w:p>
    <w:p w14:paraId="530C8816" w14:textId="77777777" w:rsidR="00986627" w:rsidRPr="00A12FA1" w:rsidRDefault="00986627" w:rsidP="00986627">
      <w:pPr>
        <w:spacing w:after="0" w:line="240" w:lineRule="auto"/>
        <w:ind w:left="3024" w:firstLine="432"/>
        <w:rPr>
          <w:b/>
          <w:sz w:val="32"/>
          <w:szCs w:val="32"/>
        </w:rPr>
      </w:pPr>
    </w:p>
    <w:p w14:paraId="22CD8930" w14:textId="77777777" w:rsidR="00986627" w:rsidRPr="00A12FA1" w:rsidRDefault="00986627" w:rsidP="00986627">
      <w:pPr>
        <w:spacing w:after="0" w:line="240" w:lineRule="auto"/>
        <w:jc w:val="center"/>
        <w:rPr>
          <w:b/>
          <w:sz w:val="40"/>
          <w:szCs w:val="40"/>
        </w:rPr>
      </w:pPr>
    </w:p>
    <w:p w14:paraId="4214BE12" w14:textId="77777777" w:rsidR="00986627" w:rsidRPr="00A12FA1" w:rsidRDefault="00986627" w:rsidP="00986627">
      <w:pPr>
        <w:pStyle w:val="NoSpacing"/>
        <w:jc w:val="center"/>
        <w:rPr>
          <w:b/>
          <w:sz w:val="32"/>
          <w:szCs w:val="32"/>
        </w:rPr>
      </w:pPr>
      <w:r w:rsidRPr="00A12FA1">
        <w:rPr>
          <w:b/>
          <w:sz w:val="32"/>
          <w:szCs w:val="32"/>
        </w:rPr>
        <w:t>Submitted by</w:t>
      </w:r>
    </w:p>
    <w:p w14:paraId="7CD27AFE" w14:textId="292E2117" w:rsidR="00986627" w:rsidRPr="00A12FA1" w:rsidRDefault="00986627" w:rsidP="00986627">
      <w:pPr>
        <w:spacing w:after="0" w:line="240" w:lineRule="auto"/>
        <w:ind w:left="2880"/>
        <w:rPr>
          <w:b/>
          <w:sz w:val="32"/>
          <w:szCs w:val="32"/>
        </w:rPr>
      </w:pPr>
      <w:r w:rsidRPr="00A12FA1">
        <w:rPr>
          <w:b/>
          <w:sz w:val="32"/>
          <w:szCs w:val="32"/>
        </w:rPr>
        <w:t xml:space="preserve">     </w:t>
      </w:r>
    </w:p>
    <w:p w14:paraId="31C56879" w14:textId="03EF17F6" w:rsidR="00986627" w:rsidRPr="00A12FA1" w:rsidRDefault="00986627" w:rsidP="0098662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12FA1">
        <w:rPr>
          <w:b/>
          <w:sz w:val="32"/>
          <w:szCs w:val="32"/>
        </w:rPr>
        <w:tab/>
      </w:r>
      <w:r w:rsidRPr="00A12FA1">
        <w:rPr>
          <w:b/>
          <w:sz w:val="32"/>
          <w:szCs w:val="32"/>
        </w:rPr>
        <w:tab/>
      </w:r>
      <w:r w:rsidRPr="00A12FA1">
        <w:rPr>
          <w:b/>
          <w:sz w:val="32"/>
          <w:szCs w:val="32"/>
        </w:rPr>
        <w:tab/>
      </w:r>
      <w:r w:rsidRPr="00A12FA1">
        <w:rPr>
          <w:rFonts w:ascii="Times New Roman" w:hAnsi="Times New Roman" w:cs="Times New Roman"/>
          <w:b/>
          <w:sz w:val="32"/>
          <w:szCs w:val="32"/>
        </w:rPr>
        <w:t xml:space="preserve">1BI19CS38    </w:t>
      </w:r>
      <w:proofErr w:type="gramStart"/>
      <w:r w:rsidRPr="00A12FA1"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 w:rsidRPr="00A12FA1">
        <w:rPr>
          <w:rFonts w:ascii="Times New Roman" w:hAnsi="Times New Roman" w:cs="Times New Roman"/>
          <w:b/>
          <w:sz w:val="32"/>
          <w:szCs w:val="32"/>
        </w:rPr>
        <w:t xml:space="preserve">      Bharath Gowda B</w:t>
      </w:r>
    </w:p>
    <w:p w14:paraId="5E1EF1DC" w14:textId="77777777" w:rsidR="00986627" w:rsidRPr="00A12FA1" w:rsidRDefault="00986627" w:rsidP="0098662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D45A9B8" w14:textId="77777777" w:rsidR="00986627" w:rsidRPr="00A12FA1" w:rsidRDefault="00986627" w:rsidP="00986627">
      <w:pPr>
        <w:spacing w:after="0" w:line="240" w:lineRule="auto"/>
        <w:jc w:val="both"/>
        <w:rPr>
          <w:b/>
          <w:sz w:val="32"/>
          <w:szCs w:val="32"/>
        </w:rPr>
      </w:pPr>
    </w:p>
    <w:p w14:paraId="748CE7C9" w14:textId="77777777" w:rsidR="00986627" w:rsidRPr="00A12FA1" w:rsidRDefault="00986627" w:rsidP="00986627">
      <w:pPr>
        <w:spacing w:after="0" w:line="240" w:lineRule="auto"/>
        <w:jc w:val="both"/>
        <w:rPr>
          <w:b/>
          <w:sz w:val="32"/>
          <w:szCs w:val="32"/>
        </w:rPr>
      </w:pPr>
      <w:r w:rsidRPr="00A12FA1">
        <w:rPr>
          <w:b/>
          <w:sz w:val="32"/>
          <w:szCs w:val="32"/>
        </w:rPr>
        <w:tab/>
      </w:r>
      <w:r w:rsidRPr="00A12FA1">
        <w:rPr>
          <w:b/>
          <w:sz w:val="32"/>
          <w:szCs w:val="32"/>
        </w:rPr>
        <w:tab/>
        <w:t xml:space="preserve">             For the academic year 2020-21</w:t>
      </w:r>
    </w:p>
    <w:p w14:paraId="517B2B7C" w14:textId="3FD4082F" w:rsidR="00986627" w:rsidRPr="00A12FA1" w:rsidRDefault="00986627" w:rsidP="00986627">
      <w:pPr>
        <w:spacing w:after="0" w:line="240" w:lineRule="auto"/>
        <w:rPr>
          <w:b/>
          <w:sz w:val="40"/>
          <w:szCs w:val="40"/>
        </w:rPr>
      </w:pPr>
      <w:r w:rsidRPr="00A12FA1">
        <w:rPr>
          <w:b/>
          <w:sz w:val="40"/>
          <w:szCs w:val="40"/>
        </w:rPr>
        <w:tab/>
      </w:r>
    </w:p>
    <w:p w14:paraId="444AC0ED" w14:textId="02D81360" w:rsidR="00986627" w:rsidRPr="00A12FA1" w:rsidRDefault="00986627" w:rsidP="00986627">
      <w:pPr>
        <w:spacing w:after="0" w:line="240" w:lineRule="auto"/>
        <w:rPr>
          <w:b/>
          <w:sz w:val="40"/>
          <w:szCs w:val="40"/>
        </w:rPr>
      </w:pPr>
    </w:p>
    <w:p w14:paraId="366C0418" w14:textId="77777777" w:rsidR="00986627" w:rsidRPr="00A12FA1" w:rsidRDefault="00986627" w:rsidP="00986627">
      <w:pPr>
        <w:spacing w:after="0" w:line="240" w:lineRule="auto"/>
        <w:rPr>
          <w:b/>
          <w:sz w:val="40"/>
          <w:szCs w:val="40"/>
        </w:rPr>
      </w:pPr>
    </w:p>
    <w:p w14:paraId="7D401FB7" w14:textId="49A0B4E7" w:rsidR="00986627" w:rsidRPr="00A12FA1" w:rsidRDefault="00986627" w:rsidP="00986627">
      <w:pPr>
        <w:spacing w:after="0" w:line="240" w:lineRule="auto"/>
        <w:jc w:val="center"/>
        <w:rPr>
          <w:b/>
          <w:noProof/>
          <w:color w:val="00B050"/>
          <w:sz w:val="32"/>
          <w:szCs w:val="32"/>
          <w:lang w:val="en-US"/>
        </w:rPr>
      </w:pPr>
      <w:r w:rsidRPr="00A12FA1">
        <w:rPr>
          <w:b/>
          <w:noProof/>
          <w:color w:val="00B050"/>
          <w:sz w:val="32"/>
          <w:szCs w:val="32"/>
          <w:lang w:bidi="hi-IN"/>
        </w:rPr>
        <w:drawing>
          <wp:inline distT="0" distB="0" distL="0" distR="0" wp14:anchorId="7A445E0A" wp14:editId="399FFC59">
            <wp:extent cx="784860" cy="914400"/>
            <wp:effectExtent l="0" t="0" r="0" b="0"/>
            <wp:docPr id="1" name="Picture 1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05C" w14:textId="77777777" w:rsidR="00986627" w:rsidRPr="00A12FA1" w:rsidRDefault="00986627" w:rsidP="00986627">
      <w:pPr>
        <w:spacing w:after="0" w:line="240" w:lineRule="auto"/>
        <w:jc w:val="center"/>
        <w:rPr>
          <w:b/>
          <w:sz w:val="18"/>
          <w:szCs w:val="18"/>
          <w:lang w:val="pt-BR"/>
        </w:rPr>
      </w:pPr>
    </w:p>
    <w:p w14:paraId="48337D15" w14:textId="77777777" w:rsidR="00986627" w:rsidRPr="00A12FA1" w:rsidRDefault="00986627" w:rsidP="00986627">
      <w:pPr>
        <w:spacing w:after="0" w:line="240" w:lineRule="auto"/>
        <w:jc w:val="center"/>
        <w:rPr>
          <w:b/>
          <w:smallCaps/>
          <w:sz w:val="32"/>
          <w:szCs w:val="32"/>
          <w:lang w:val="en-US"/>
        </w:rPr>
      </w:pPr>
      <w:r w:rsidRPr="00A12FA1">
        <w:rPr>
          <w:b/>
          <w:smallCaps/>
          <w:sz w:val="32"/>
          <w:szCs w:val="32"/>
        </w:rPr>
        <w:t>Department of Computer Science &amp; Engineering</w:t>
      </w:r>
    </w:p>
    <w:p w14:paraId="7A52694A" w14:textId="77777777" w:rsidR="00986627" w:rsidRPr="00A12FA1" w:rsidRDefault="00986627" w:rsidP="00986627">
      <w:pPr>
        <w:spacing w:after="0" w:line="240" w:lineRule="auto"/>
        <w:jc w:val="center"/>
        <w:rPr>
          <w:b/>
          <w:sz w:val="36"/>
          <w:szCs w:val="32"/>
        </w:rPr>
      </w:pPr>
      <w:r w:rsidRPr="00A12FA1">
        <w:rPr>
          <w:b/>
          <w:sz w:val="36"/>
          <w:szCs w:val="32"/>
        </w:rPr>
        <w:t>BANGALORE INSTITUTE OF TECHNOLOGY</w:t>
      </w:r>
    </w:p>
    <w:p w14:paraId="469E33D8" w14:textId="77777777" w:rsidR="00986627" w:rsidRPr="00A12FA1" w:rsidRDefault="00986627" w:rsidP="00986627">
      <w:pPr>
        <w:spacing w:after="0" w:line="240" w:lineRule="auto"/>
        <w:jc w:val="center"/>
        <w:rPr>
          <w:sz w:val="28"/>
          <w:szCs w:val="28"/>
          <w:lang w:val="pt-BR"/>
        </w:rPr>
      </w:pPr>
      <w:r w:rsidRPr="00A12FA1">
        <w:rPr>
          <w:sz w:val="24"/>
          <w:szCs w:val="24"/>
          <w:lang w:val="pt-BR"/>
        </w:rPr>
        <w:t>K.R. Road, V.V.Pura, Bengaluru-560 004</w:t>
      </w:r>
    </w:p>
    <w:p w14:paraId="5806EE3D" w14:textId="77777777" w:rsidR="00986627" w:rsidRDefault="00986627">
      <w:pPr>
        <w:rPr>
          <w:rFonts w:eastAsia="+mj-ea"/>
          <w:caps/>
          <w:color w:val="000000"/>
          <w:kern w:val="24"/>
          <w:position w:val="1"/>
          <w:sz w:val="44"/>
          <w:szCs w:val="44"/>
          <w:lang w:val="en-US"/>
        </w:rPr>
      </w:pPr>
    </w:p>
    <w:p w14:paraId="07699ECB" w14:textId="0E9EE55D" w:rsidR="00A12FA1" w:rsidRDefault="00A12FA1" w:rsidP="005E47A1">
      <w:pPr>
        <w:spacing w:line="48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00D1E0DA" w14:textId="1E9998CF" w:rsidR="00A12FA1" w:rsidRDefault="00A12FA1" w:rsidP="005E47A1">
      <w:pPr>
        <w:spacing w:line="48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  <w:r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  <w:lastRenderedPageBreak/>
        <w:t>INDEX</w:t>
      </w:r>
    </w:p>
    <w:p w14:paraId="05880A3B" w14:textId="307DE289" w:rsidR="00A12FA1" w:rsidRPr="00A12FA1" w:rsidRDefault="00A12FA1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 w:rsidRPr="00A12FA1"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>INTRODUCTION</w:t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 w:rsidR="00BD1FEA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2</w:t>
      </w:r>
    </w:p>
    <w:p w14:paraId="7A6A5546" w14:textId="08B19FFF" w:rsidR="00A12FA1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 w:rsidRPr="00BD1FEA"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>D</w:t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 xml:space="preserve">ESIgne technique </w:t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2</w:t>
      </w:r>
    </w:p>
    <w:p w14:paraId="013AC1C8" w14:textId="24B74598" w:rsidR="00BD1FEA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 xml:space="preserve">ALOGRITHM </w:t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3</w:t>
      </w:r>
    </w:p>
    <w:p w14:paraId="70D18D92" w14:textId="5A390399" w:rsidR="00BD1FEA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IMPLEMENTATION</w:t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4</w:t>
      </w:r>
    </w:p>
    <w:p w14:paraId="4CEC5590" w14:textId="75245E6D" w:rsidR="00BD1FEA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TIME ANALYSIS</w:t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6</w:t>
      </w:r>
    </w:p>
    <w:p w14:paraId="4811296F" w14:textId="40BF0353" w:rsidR="00BD1FEA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APPLICATIONS</w:t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8</w:t>
      </w:r>
    </w:p>
    <w:p w14:paraId="4A18297D" w14:textId="4DECD07C" w:rsidR="00BD1FEA" w:rsidRPr="00BD1FEA" w:rsidRDefault="00BD1FEA" w:rsidP="00BD1FEA">
      <w:pPr>
        <w:pStyle w:val="ListParagraph"/>
        <w:numPr>
          <w:ilvl w:val="0"/>
          <w:numId w:val="8"/>
        </w:numPr>
        <w:spacing w:line="720" w:lineRule="auto"/>
        <w:rPr>
          <w:rFonts w:eastAsia="+mj-ea"/>
          <w:b/>
          <w:bCs/>
          <w:caps/>
          <w:color w:val="000000"/>
          <w:kern w:val="24"/>
          <w:position w:val="1"/>
          <w:sz w:val="28"/>
          <w:szCs w:val="28"/>
          <w:lang w:val="en-US"/>
        </w:rPr>
      </w:pP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OUTPUT</w:t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</w:r>
      <w:r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ab/>
        <w:t>Pg.</w:t>
      </w:r>
      <w:r w:rsidR="00396DFE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0</w:t>
      </w:r>
      <w:r w:rsidR="00F8105B">
        <w:rPr>
          <w:rFonts w:eastAsia="+mj-ea"/>
          <w:b/>
          <w:bCs/>
          <w:color w:val="000000"/>
          <w:kern w:val="24"/>
          <w:position w:val="1"/>
          <w:sz w:val="28"/>
          <w:szCs w:val="28"/>
          <w:lang w:val="en-US"/>
        </w:rPr>
        <w:t>8</w:t>
      </w:r>
    </w:p>
    <w:p w14:paraId="601E4A6C" w14:textId="470B8F70" w:rsidR="00A12FA1" w:rsidRDefault="00A12FA1" w:rsidP="00BD1FEA">
      <w:pPr>
        <w:spacing w:line="72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218A86EB" w14:textId="5A66A6EF" w:rsidR="00BD1FEA" w:rsidRDefault="00BD1FEA" w:rsidP="00BD1FEA">
      <w:pPr>
        <w:spacing w:line="72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2F1EF631" w14:textId="77777777" w:rsidR="00BD1FEA" w:rsidRDefault="00BD1FEA" w:rsidP="00BD1FEA">
      <w:pPr>
        <w:spacing w:line="72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4E8447C3" w14:textId="43C1F043" w:rsidR="00A12FA1" w:rsidRDefault="00A12FA1" w:rsidP="005E47A1">
      <w:pPr>
        <w:spacing w:line="48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547DA5F5" w14:textId="77777777" w:rsidR="00BD1FEA" w:rsidRDefault="00BD1FEA" w:rsidP="00A12FA1">
      <w:pPr>
        <w:spacing w:line="48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</w:p>
    <w:p w14:paraId="402018D3" w14:textId="51D787B2" w:rsidR="00A12FA1" w:rsidRPr="005E47A1" w:rsidRDefault="00587250" w:rsidP="00A12FA1">
      <w:pPr>
        <w:spacing w:line="480" w:lineRule="auto"/>
        <w:jc w:val="center"/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</w:pPr>
      <w:r w:rsidRPr="00986627"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36"/>
          <w:szCs w:val="36"/>
          <w:u w:val="single"/>
          <w:lang w:val="en-US"/>
        </w:rPr>
        <w:lastRenderedPageBreak/>
        <w:t>Introduction to the Algorithm</w:t>
      </w:r>
    </w:p>
    <w:p w14:paraId="3EE2E30B" w14:textId="77777777" w:rsidR="00587250" w:rsidRPr="005E47A1" w:rsidRDefault="00587250" w:rsidP="00587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47A1">
        <w:rPr>
          <w:rFonts w:ascii="Times New Roman" w:hAnsi="Times New Roman" w:cs="Times New Roman"/>
          <w:b/>
          <w:bCs/>
          <w:sz w:val="32"/>
          <w:szCs w:val="32"/>
        </w:rPr>
        <w:t xml:space="preserve">Odd-Even </w:t>
      </w:r>
      <w:proofErr w:type="spellStart"/>
      <w:r w:rsidRPr="005E47A1">
        <w:rPr>
          <w:rFonts w:ascii="Times New Roman" w:hAnsi="Times New Roman" w:cs="Times New Roman"/>
          <w:b/>
          <w:bCs/>
          <w:sz w:val="32"/>
          <w:szCs w:val="32"/>
        </w:rPr>
        <w:t>Mergesort</w:t>
      </w:r>
      <w:proofErr w:type="spellEnd"/>
      <w:r w:rsidRPr="005E47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2CFE7B" w14:textId="65227A4A" w:rsidR="00587250" w:rsidRPr="00986627" w:rsidRDefault="00986627" w:rsidP="0058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The odd-even </w:t>
      </w:r>
      <w:proofErr w:type="spellStart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algorithm was developed by K.E. Batcher. It is based on a merge algorithm that merges two sorted halves of a sequence to a completely sorted sequence.</w:t>
      </w:r>
    </w:p>
    <w:p w14:paraId="562B81DC" w14:textId="4348F0D1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In contrast to </w:t>
      </w:r>
      <w:proofErr w:type="spellStart"/>
      <w:r w:rsidRPr="00986627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"https://www.inf.hs-flensburg.de/lang/algorithmen/sortieren/merge/mergen.htm" </w:instrTex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986627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86627">
        <w:rPr>
          <w:rFonts w:ascii="Times New Roman" w:hAnsi="Times New Roman" w:cs="Times New Roman"/>
          <w:sz w:val="24"/>
          <w:szCs w:val="24"/>
        </w:rPr>
        <w:fldChar w:fldCharType="end"/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, this algorithm is not data-dependent, 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the same comparisons are performed regardless of the actual data. Therefore, odd-even </w:t>
      </w:r>
      <w:proofErr w:type="spellStart"/>
      <w:r w:rsidRPr="00986627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can be implemented as a </w:t>
      </w:r>
      <w:hyperlink r:id="rId10" w:history="1">
        <w:r w:rsidRPr="0098662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sorting network</w:t>
        </w:r>
      </w:hyperlink>
      <w:r w:rsidRPr="00986627">
        <w:rPr>
          <w:rFonts w:ascii="Times New Roman" w:hAnsi="Times New Roman" w:cs="Times New Roman"/>
          <w:sz w:val="24"/>
          <w:szCs w:val="24"/>
        </w:rPr>
        <w:t>.</w:t>
      </w:r>
    </w:p>
    <w:p w14:paraId="604B4F7A" w14:textId="4434D516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</w:p>
    <w:p w14:paraId="39DF77B2" w14:textId="3709FF1A" w:rsidR="00587250" w:rsidRPr="005E47A1" w:rsidRDefault="005E47A1" w:rsidP="005E47A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47A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DESIGNING TECHNIQUE</w:t>
      </w:r>
    </w:p>
    <w:p w14:paraId="5F21F538" w14:textId="47118DAF" w:rsidR="00587250" w:rsidRPr="00986627" w:rsidRDefault="00986627" w:rsidP="0058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>Odd-</w:t>
      </w:r>
      <w:proofErr w:type="spellStart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>EvenMergesort</w:t>
      </w:r>
      <w:proofErr w:type="spellEnd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is one of the </w:t>
      </w:r>
      <w:proofErr w:type="gramStart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="00587250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of Divide and Conquer Technique. Where the problem is divided into sub problems and find their respective solution. Later combine these solutions to get solution of main problem.</w:t>
      </w:r>
    </w:p>
    <w:p w14:paraId="0B3C1D34" w14:textId="77777777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</w:p>
    <w:p w14:paraId="4B278587" w14:textId="7354903A" w:rsidR="00986627" w:rsidRPr="00BD1FEA" w:rsidRDefault="00587250" w:rsidP="00BD1FEA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3ED7E" wp14:editId="519AF0EF">
            <wp:extent cx="5232058" cy="4596666"/>
            <wp:effectExtent l="0" t="0" r="698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CF54257-2103-4014-8BAE-00C6618BA2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CF54257-2103-4014-8BAE-00C6618BA2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58" cy="45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1B66" w14:textId="57087F68" w:rsidR="00986627" w:rsidRPr="00986627" w:rsidRDefault="00986627" w:rsidP="00986627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kern w:val="24"/>
          <w:sz w:val="32"/>
          <w:szCs w:val="32"/>
          <w:u w:val="single"/>
          <w:lang w:val="en-US" w:eastAsia="en-IN"/>
        </w:rPr>
      </w:pPr>
      <w:proofErr w:type="spellStart"/>
      <w:r w:rsidRPr="00986627">
        <w:rPr>
          <w:rFonts w:ascii="Times New Roman" w:eastAsiaTheme="minorEastAsia" w:hAnsi="Times New Roman" w:cs="Times New Roman"/>
          <w:b/>
          <w:bCs/>
          <w:color w:val="000000"/>
          <w:kern w:val="24"/>
          <w:sz w:val="32"/>
          <w:szCs w:val="32"/>
          <w:u w:val="single"/>
          <w:lang w:val="en-US" w:eastAsia="en-IN"/>
        </w:rPr>
        <w:lastRenderedPageBreak/>
        <w:t>Correctnessof</w:t>
      </w:r>
      <w:proofErr w:type="spellEnd"/>
      <w:r w:rsidRPr="00986627">
        <w:rPr>
          <w:rFonts w:ascii="Times New Roman" w:eastAsiaTheme="minorEastAsia" w:hAnsi="Times New Roman" w:cs="Times New Roman"/>
          <w:b/>
          <w:bCs/>
          <w:color w:val="000000"/>
          <w:kern w:val="24"/>
          <w:sz w:val="32"/>
          <w:szCs w:val="32"/>
          <w:u w:val="single"/>
          <w:lang w:val="en-US" w:eastAsia="en-IN"/>
        </w:rPr>
        <w:t xml:space="preserve"> the algorithm </w:t>
      </w:r>
    </w:p>
    <w:p w14:paraId="398B23BA" w14:textId="3A480FE2" w:rsidR="00587250" w:rsidRPr="00986627" w:rsidRDefault="00587250" w:rsidP="009866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The correctness of the merge algorithm is proved using induction and the </w:t>
      </w:r>
      <w:hyperlink r:id="rId12" w:history="1">
        <w:r w:rsidRPr="00986627">
          <w:rPr>
            <w:rFonts w:ascii="Times New Roman" w:eastAsiaTheme="minorEastAsia" w:hAnsi="Times New Roman" w:cs="Times New Roman"/>
            <w:color w:val="000000"/>
            <w:kern w:val="24"/>
            <w:sz w:val="24"/>
            <w:szCs w:val="24"/>
            <w:u w:val="single"/>
            <w:lang w:val="en-US" w:eastAsia="en-IN"/>
          </w:rPr>
          <w:t>0-1-principle</w:t>
        </w:r>
      </w:hyperlink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.</w:t>
      </w:r>
    </w:p>
    <w:p w14:paraId="29E672F5" w14:textId="77777777" w:rsidR="00587250" w:rsidRPr="00986627" w:rsidRDefault="00587250" w:rsidP="0058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If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n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= 2</w:t>
      </w:r>
      <w:r w:rsidRPr="00986627">
        <w:rPr>
          <w:rFonts w:ascii="Times New Roman" w:eastAsiaTheme="minorEastAsia" w:hAnsi="Times New Roman" w:cs="Times New Roman"/>
          <w:color w:val="000000"/>
          <w:kern w:val="24"/>
          <w:position w:val="11"/>
          <w:sz w:val="24"/>
          <w:szCs w:val="24"/>
          <w:vertAlign w:val="superscript"/>
          <w:lang w:val="en-US" w:eastAsia="en-IN"/>
        </w:rPr>
        <w:t>1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the sequence is sorted by the comparison [</w:t>
      </w:r>
      <w:proofErr w:type="gramStart"/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0 :</w:t>
      </w:r>
      <w:proofErr w:type="gramEnd"/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 xml:space="preserve"> 1]. So let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n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= 2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position w:val="11"/>
          <w:sz w:val="24"/>
          <w:szCs w:val="24"/>
          <w:vertAlign w:val="superscript"/>
          <w:lang w:val="en-US" w:eastAsia="en-IN"/>
        </w:rPr>
        <w:t>k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,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k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&gt; 1 and assume the algorithm is correct for all smaller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k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(induction hypothesis).</w:t>
      </w:r>
    </w:p>
    <w:p w14:paraId="08D4F96C" w14:textId="77777777" w:rsidR="00587250" w:rsidRPr="00986627" w:rsidRDefault="00587250" w:rsidP="0058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Consider the 0-1-sequence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a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=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a</w:t>
      </w:r>
      <w:r w:rsidRPr="00986627">
        <w:rPr>
          <w:rFonts w:ascii="Times New Roman" w:eastAsiaTheme="minorEastAsia" w:hAnsi="Times New Roman" w:cs="Times New Roman"/>
          <w:color w:val="000000"/>
          <w:kern w:val="24"/>
          <w:position w:val="-9"/>
          <w:sz w:val="24"/>
          <w:szCs w:val="24"/>
          <w:vertAlign w:val="subscript"/>
          <w:lang w:val="en-US" w:eastAsia="en-IN"/>
        </w:rPr>
        <w:t>0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, ...,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a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position w:val="-9"/>
          <w:sz w:val="24"/>
          <w:szCs w:val="24"/>
          <w:vertAlign w:val="subscript"/>
          <w:lang w:val="en-US" w:eastAsia="en-IN"/>
        </w:rPr>
        <w:t>n</w:t>
      </w:r>
      <w:r w:rsidRPr="00986627">
        <w:rPr>
          <w:rFonts w:ascii="Times New Roman" w:eastAsiaTheme="minorEastAsia" w:hAnsi="Times New Roman" w:cs="Times New Roman"/>
          <w:color w:val="000000"/>
          <w:kern w:val="24"/>
          <w:position w:val="-9"/>
          <w:sz w:val="24"/>
          <w:szCs w:val="24"/>
          <w:vertAlign w:val="subscript"/>
          <w:lang w:val="en-US" w:eastAsia="en-IN"/>
        </w:rPr>
        <w:t>-1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 to be arranged in rows of an array with two columns. The corresponding mapping of the index positions is shown in Figure (a), here for </w:t>
      </w:r>
      <w:r w:rsidRPr="00986627">
        <w:rPr>
          <w:rFonts w:ascii="Times New Roman" w:eastAsiaTheme="minorEastAsia" w:hAnsi="Times New Roman" w:cs="Times New Roman"/>
          <w:i/>
          <w:iCs/>
          <w:color w:val="000000"/>
          <w:kern w:val="24"/>
          <w:sz w:val="24"/>
          <w:szCs w:val="24"/>
          <w:lang w:val="en-US" w:eastAsia="en-IN"/>
        </w:rPr>
        <w:t>n</w:t>
      </w: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 xml:space="preserve"> = 16. </w:t>
      </w:r>
    </w:p>
    <w:p w14:paraId="6D716498" w14:textId="77777777" w:rsidR="00587250" w:rsidRPr="00986627" w:rsidRDefault="00587250" w:rsidP="0058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>Then Figure (b) shows a possible situation with a 0-1-sequence.</w:t>
      </w:r>
    </w:p>
    <w:p w14:paraId="322D1C8C" w14:textId="79962B16" w:rsidR="00587250" w:rsidRDefault="00587250" w:rsidP="00587250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</w:pPr>
      <w:r w:rsidRPr="00986627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n-US" w:eastAsia="en-IN"/>
        </w:rPr>
        <w:t xml:space="preserve"> Each of its two sorted halves starts with some 0's (white) and ends with some 1's (gray).</w:t>
      </w:r>
    </w:p>
    <w:p w14:paraId="10FFF0F8" w14:textId="77777777" w:rsidR="00986627" w:rsidRPr="00986627" w:rsidRDefault="00986627" w:rsidP="0058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50F5A" w14:textId="7A154BF8" w:rsidR="00587250" w:rsidRPr="00986627" w:rsidRDefault="00587250" w:rsidP="00986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0624D" wp14:editId="15459A79">
            <wp:extent cx="2868830" cy="1321654"/>
            <wp:effectExtent l="0" t="0" r="825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B691B84-75E0-47FF-BAB6-035380118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B691B84-75E0-47FF-BAB6-035380118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976" cy="13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62A1" w14:textId="77777777" w:rsidR="00BD1FEA" w:rsidRDefault="00587250" w:rsidP="005E47A1">
      <w:pPr>
        <w:pStyle w:val="NormalWeb"/>
        <w:spacing w:before="200" w:beforeAutospacing="0" w:after="0" w:afterAutospacing="0"/>
        <w:rPr>
          <w:rFonts w:eastAsiaTheme="minorEastAsia"/>
          <w:color w:val="000000"/>
          <w:kern w:val="24"/>
          <w:lang w:val="en-US"/>
        </w:rPr>
      </w:pPr>
      <w:r w:rsidRPr="00986627">
        <w:rPr>
          <w:rFonts w:eastAsiaTheme="minorEastAsia"/>
          <w:color w:val="000000"/>
          <w:kern w:val="24"/>
          <w:lang w:val="en-US"/>
        </w:rPr>
        <w:t>In the left column the even subsequence is found, i.e. all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proofErr w:type="spellStart"/>
      <w:r w:rsidRPr="00986627">
        <w:rPr>
          <w:rFonts w:eastAsiaTheme="minorEastAsia"/>
          <w:i/>
          <w:iCs/>
          <w:color w:val="000000"/>
          <w:kern w:val="24"/>
          <w:position w:val="-9"/>
          <w:vertAlign w:val="subscript"/>
          <w:lang w:val="en-US"/>
        </w:rPr>
        <w:t>i</w:t>
      </w:r>
      <w:proofErr w:type="spellEnd"/>
      <w:r w:rsidRPr="00986627">
        <w:rPr>
          <w:rFonts w:eastAsiaTheme="minorEastAsia"/>
          <w:color w:val="000000"/>
          <w:kern w:val="24"/>
          <w:lang w:val="en-US"/>
        </w:rPr>
        <w:t> with </w:t>
      </w:r>
      <w:proofErr w:type="spellStart"/>
      <w:r w:rsidRPr="00986627">
        <w:rPr>
          <w:rFonts w:eastAsiaTheme="minorEastAsia"/>
          <w:i/>
          <w:iCs/>
          <w:color w:val="000000"/>
          <w:kern w:val="24"/>
          <w:lang w:val="en-US"/>
        </w:rPr>
        <w:t>i</w:t>
      </w:r>
      <w:proofErr w:type="spellEnd"/>
      <w:r w:rsidRPr="00986627">
        <w:rPr>
          <w:rFonts w:eastAsiaTheme="minorEastAsia"/>
          <w:color w:val="000000"/>
          <w:kern w:val="24"/>
          <w:lang w:val="en-US"/>
        </w:rPr>
        <w:t> even,</w:t>
      </w:r>
      <w:r w:rsidR="005E47A1">
        <w:rPr>
          <w:rFonts w:eastAsiaTheme="minorEastAsia"/>
          <w:color w:val="000000"/>
          <w:kern w:val="24"/>
          <w:lang w:val="en-US"/>
        </w:rPr>
        <w:t xml:space="preserve"> </w:t>
      </w:r>
      <w:r w:rsidRPr="00986627">
        <w:rPr>
          <w:rFonts w:eastAsiaTheme="minorEastAsia"/>
          <w:color w:val="000000"/>
          <w:kern w:val="24"/>
          <w:lang w:val="en-US"/>
        </w:rPr>
        <w:t>namely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0</w:t>
      </w:r>
      <w:r w:rsidRPr="00986627">
        <w:rPr>
          <w:rFonts w:eastAsiaTheme="minorEastAsia"/>
          <w:color w:val="000000"/>
          <w:kern w:val="24"/>
          <w:lang w:val="en-US"/>
        </w:rPr>
        <w:t>,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2</w:t>
      </w:r>
      <w:r w:rsidRPr="00986627">
        <w:rPr>
          <w:rFonts w:eastAsiaTheme="minorEastAsia"/>
          <w:color w:val="000000"/>
          <w:kern w:val="24"/>
          <w:lang w:val="en-US"/>
        </w:rPr>
        <w:t>,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4</w:t>
      </w:r>
      <w:r w:rsidRPr="00986627">
        <w:rPr>
          <w:rFonts w:eastAsiaTheme="minorEastAsia"/>
          <w:color w:val="000000"/>
          <w:kern w:val="24"/>
          <w:lang w:val="en-US"/>
        </w:rPr>
        <w:t> </w:t>
      </w:r>
      <w:proofErr w:type="gramStart"/>
      <w:r w:rsidRPr="00986627">
        <w:rPr>
          <w:rFonts w:eastAsiaTheme="minorEastAsia"/>
          <w:color w:val="000000"/>
          <w:kern w:val="24"/>
          <w:lang w:val="en-US"/>
        </w:rPr>
        <w:t>etc.</w:t>
      </w:r>
      <w:r w:rsidR="005E47A1">
        <w:rPr>
          <w:rFonts w:eastAsiaTheme="minorEastAsia"/>
          <w:color w:val="000000"/>
          <w:kern w:val="24"/>
          <w:lang w:val="en-US"/>
        </w:rPr>
        <w:t xml:space="preserve"> </w:t>
      </w:r>
      <w:r w:rsidRPr="00986627">
        <w:rPr>
          <w:rFonts w:eastAsiaTheme="minorEastAsia"/>
          <w:color w:val="000000"/>
          <w:kern w:val="24"/>
          <w:lang w:val="en-US"/>
        </w:rPr>
        <w:t>;in</w:t>
      </w:r>
      <w:proofErr w:type="gramEnd"/>
      <w:r w:rsidRPr="00986627">
        <w:rPr>
          <w:rFonts w:eastAsiaTheme="minorEastAsia"/>
          <w:color w:val="000000"/>
          <w:kern w:val="24"/>
          <w:lang w:val="en-US"/>
        </w:rPr>
        <w:t xml:space="preserve"> the right column the odd subsequence is found, i.e. all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proofErr w:type="spellStart"/>
      <w:r w:rsidRPr="00986627">
        <w:rPr>
          <w:rFonts w:eastAsiaTheme="minorEastAsia"/>
          <w:i/>
          <w:iCs/>
          <w:color w:val="000000"/>
          <w:kern w:val="24"/>
          <w:position w:val="-9"/>
          <w:vertAlign w:val="subscript"/>
          <w:lang w:val="en-US"/>
        </w:rPr>
        <w:t>i</w:t>
      </w:r>
      <w:proofErr w:type="spellEnd"/>
      <w:r w:rsidRPr="00986627">
        <w:rPr>
          <w:rFonts w:eastAsiaTheme="minorEastAsia"/>
          <w:color w:val="000000"/>
          <w:kern w:val="24"/>
          <w:lang w:val="en-US"/>
        </w:rPr>
        <w:t> with </w:t>
      </w:r>
      <w:proofErr w:type="spellStart"/>
      <w:r w:rsidRPr="00986627">
        <w:rPr>
          <w:rFonts w:eastAsiaTheme="minorEastAsia"/>
          <w:i/>
          <w:iCs/>
          <w:color w:val="000000"/>
          <w:kern w:val="24"/>
          <w:lang w:val="en-US"/>
        </w:rPr>
        <w:t>i</w:t>
      </w:r>
      <w:proofErr w:type="spellEnd"/>
      <w:r w:rsidRPr="00986627">
        <w:rPr>
          <w:rFonts w:eastAsiaTheme="minorEastAsia"/>
          <w:color w:val="000000"/>
          <w:kern w:val="24"/>
          <w:lang w:val="en-US"/>
        </w:rPr>
        <w:t> odd, namely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1</w:t>
      </w:r>
      <w:r w:rsidRPr="00986627">
        <w:rPr>
          <w:rFonts w:eastAsiaTheme="minorEastAsia"/>
          <w:color w:val="000000"/>
          <w:kern w:val="24"/>
          <w:lang w:val="en-US"/>
        </w:rPr>
        <w:t>,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3</w:t>
      </w:r>
      <w:r w:rsidRPr="00986627">
        <w:rPr>
          <w:rFonts w:eastAsiaTheme="minorEastAsia"/>
          <w:color w:val="000000"/>
          <w:kern w:val="24"/>
          <w:lang w:val="en-US"/>
        </w:rPr>
        <w:t>,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a</w:t>
      </w:r>
      <w:r w:rsidRPr="00986627">
        <w:rPr>
          <w:rFonts w:eastAsiaTheme="minorEastAsia"/>
          <w:color w:val="000000"/>
          <w:kern w:val="24"/>
          <w:position w:val="-9"/>
          <w:vertAlign w:val="subscript"/>
          <w:lang w:val="en-US"/>
        </w:rPr>
        <w:t>5</w:t>
      </w:r>
      <w:r w:rsidRPr="00986627">
        <w:rPr>
          <w:rFonts w:eastAsiaTheme="minorEastAsia"/>
          <w:color w:val="000000"/>
          <w:kern w:val="24"/>
          <w:lang w:val="en-US"/>
        </w:rPr>
        <w:t> etc. Just like the original sequence the even as well as the odd subsequence consists of two sorted halves.</w:t>
      </w:r>
      <w:r w:rsidR="005E47A1">
        <w:rPr>
          <w:rFonts w:eastAsiaTheme="minorEastAsia"/>
          <w:color w:val="000000"/>
          <w:kern w:val="24"/>
          <w:lang w:val="en-US"/>
        </w:rPr>
        <w:t xml:space="preserve"> </w:t>
      </w:r>
    </w:p>
    <w:p w14:paraId="64F95A3C" w14:textId="0E2DF450" w:rsidR="00587250" w:rsidRPr="005E47A1" w:rsidRDefault="00587250" w:rsidP="005E47A1">
      <w:pPr>
        <w:pStyle w:val="NormalWeb"/>
        <w:spacing w:before="200" w:beforeAutospacing="0" w:after="0" w:afterAutospacing="0"/>
        <w:rPr>
          <w:rFonts w:eastAsiaTheme="minorEastAsia"/>
          <w:color w:val="000000"/>
          <w:kern w:val="24"/>
          <w:lang w:val="en-US"/>
        </w:rPr>
      </w:pPr>
      <w:r w:rsidRPr="00986627">
        <w:rPr>
          <w:rFonts w:eastAsiaTheme="minorEastAsia"/>
          <w:color w:val="000000"/>
          <w:kern w:val="24"/>
          <w:lang w:val="en-US"/>
        </w:rPr>
        <w:t>By induction hypothesis, the left and the right column are sorted by recursive application of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odd-even</w:t>
      </w:r>
      <w:r w:rsidRPr="00986627">
        <w:rPr>
          <w:rFonts w:eastAsiaTheme="minorEastAsia"/>
          <w:color w:val="000000"/>
          <w:kern w:val="24"/>
          <w:lang w:val="en-US"/>
        </w:rPr>
        <w:t> 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merge</w:t>
      </w:r>
      <w:r w:rsidRPr="00986627">
        <w:rPr>
          <w:rFonts w:eastAsiaTheme="minorEastAsia"/>
          <w:color w:val="000000"/>
          <w:kern w:val="24"/>
          <w:lang w:val="en-US"/>
        </w:rPr>
        <w:t>(</w:t>
      </w:r>
      <w:r w:rsidRPr="00986627">
        <w:rPr>
          <w:rFonts w:eastAsiaTheme="minorEastAsia"/>
          <w:i/>
          <w:iCs/>
          <w:color w:val="000000"/>
          <w:kern w:val="24"/>
          <w:lang w:val="en-US"/>
        </w:rPr>
        <w:t>n</w:t>
      </w:r>
      <w:r w:rsidRPr="00986627">
        <w:rPr>
          <w:rFonts w:eastAsiaTheme="minorEastAsia"/>
          <w:color w:val="000000"/>
          <w:kern w:val="24"/>
          <w:lang w:val="en-US"/>
        </w:rPr>
        <w:t>/2) in step 1 of the algorithm. The right column can have at most two more 1's than the left column (Figure (c)).</w:t>
      </w:r>
    </w:p>
    <w:p w14:paraId="4D079FAA" w14:textId="77777777" w:rsidR="00587250" w:rsidRPr="00986627" w:rsidRDefault="00587250" w:rsidP="00587250">
      <w:pPr>
        <w:pStyle w:val="NormalWeb"/>
        <w:spacing w:before="200" w:beforeAutospacing="0" w:after="0" w:afterAutospacing="0"/>
      </w:pPr>
      <w:r w:rsidRPr="00986627">
        <w:rPr>
          <w:rFonts w:eastAsiaTheme="minorEastAsia"/>
          <w:color w:val="000000"/>
          <w:kern w:val="24"/>
          <w:lang w:val="en-US"/>
        </w:rPr>
        <w:t>After performing the comparisons of step 2 of the algorithm (Figure (d)), in each case the array is sorted (Figure (e)</w:t>
      </w:r>
    </w:p>
    <w:p w14:paraId="7A02364E" w14:textId="0A473675" w:rsidR="00587250" w:rsidRDefault="00587250">
      <w:pPr>
        <w:rPr>
          <w:rFonts w:ascii="Times New Roman" w:hAnsi="Times New Roman" w:cs="Times New Roman"/>
          <w:sz w:val="24"/>
          <w:szCs w:val="24"/>
        </w:rPr>
      </w:pPr>
    </w:p>
    <w:p w14:paraId="6900CB97" w14:textId="776055E5" w:rsidR="00986627" w:rsidRPr="005E47A1" w:rsidRDefault="005E47A1" w:rsidP="005E47A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</w:t>
      </w:r>
    </w:p>
    <w:p w14:paraId="74DE2BE7" w14:textId="41E27C45" w:rsidR="00986627" w:rsidRPr="005E47A1" w:rsidRDefault="00587250" w:rsidP="005E47A1">
      <w:pPr>
        <w:pStyle w:val="NormalWeb"/>
        <w:spacing w:before="0" w:beforeAutospacing="0" w:after="0" w:afterAutospacing="0" w:line="360" w:lineRule="auto"/>
        <w:rPr>
          <w:rFonts w:eastAsiaTheme="minorEastAsia"/>
          <w:b/>
          <w:bCs/>
          <w:kern w:val="24"/>
          <w:sz w:val="32"/>
          <w:szCs w:val="32"/>
        </w:rPr>
      </w:pPr>
      <w:r w:rsidRPr="005E47A1">
        <w:rPr>
          <w:rFonts w:eastAsiaTheme="minorEastAsia"/>
          <w:b/>
          <w:bCs/>
          <w:kern w:val="24"/>
          <w:sz w:val="32"/>
          <w:szCs w:val="32"/>
        </w:rPr>
        <w:t xml:space="preserve">Algorithm: </w:t>
      </w:r>
      <w:r w:rsidRPr="005E47A1">
        <w:rPr>
          <w:rFonts w:eastAsiaTheme="minorEastAsia"/>
          <w:b/>
          <w:bCs/>
          <w:i/>
          <w:iCs/>
          <w:kern w:val="24"/>
          <w:sz w:val="32"/>
          <w:szCs w:val="32"/>
        </w:rPr>
        <w:t>Odd-Even</w:t>
      </w:r>
      <w:r w:rsidRPr="005E47A1">
        <w:rPr>
          <w:rFonts w:eastAsiaTheme="minorEastAsia"/>
          <w:b/>
          <w:bCs/>
          <w:kern w:val="24"/>
          <w:sz w:val="32"/>
          <w:szCs w:val="32"/>
        </w:rPr>
        <w:t> </w:t>
      </w:r>
      <w:r w:rsidRPr="005E47A1">
        <w:rPr>
          <w:rFonts w:eastAsiaTheme="minorEastAsia"/>
          <w:b/>
          <w:bCs/>
          <w:i/>
          <w:iCs/>
          <w:kern w:val="24"/>
          <w:sz w:val="32"/>
          <w:szCs w:val="32"/>
        </w:rPr>
        <w:t>Merge</w:t>
      </w:r>
      <w:r w:rsidRPr="005E47A1">
        <w:rPr>
          <w:rFonts w:eastAsiaTheme="minorEastAsia"/>
          <w:b/>
          <w:bCs/>
          <w:kern w:val="24"/>
          <w:sz w:val="32"/>
          <w:szCs w:val="32"/>
        </w:rPr>
        <w:t>(</w:t>
      </w:r>
      <w:r w:rsidRPr="005E47A1">
        <w:rPr>
          <w:rFonts w:eastAsiaTheme="minorEastAsia"/>
          <w:b/>
          <w:bCs/>
          <w:i/>
          <w:iCs/>
          <w:kern w:val="24"/>
          <w:sz w:val="32"/>
          <w:szCs w:val="32"/>
        </w:rPr>
        <w:t>n</w:t>
      </w:r>
      <w:r w:rsidRPr="005E47A1">
        <w:rPr>
          <w:rFonts w:eastAsiaTheme="minorEastAsia"/>
          <w:b/>
          <w:bCs/>
          <w:kern w:val="24"/>
          <w:sz w:val="32"/>
          <w:szCs w:val="32"/>
        </w:rPr>
        <w:t>)</w:t>
      </w:r>
    </w:p>
    <w:p w14:paraId="01B3C2FE" w14:textId="5A2BDA67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  <w:r w:rsidRPr="005E47A1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5E47A1" w:rsidRPr="005E4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627">
        <w:rPr>
          <w:rFonts w:ascii="Times New Roman" w:hAnsi="Times New Roman" w:cs="Times New Roman"/>
          <w:sz w:val="24"/>
          <w:szCs w:val="24"/>
        </w:rPr>
        <w:t xml:space="preserve"> </w:t>
      </w:r>
      <w:r w:rsidR="005E4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47A1">
        <w:rPr>
          <w:rFonts w:ascii="Times New Roman" w:hAnsi="Times New Roman" w:cs="Times New Roman"/>
          <w:sz w:val="24"/>
          <w:szCs w:val="24"/>
        </w:rPr>
        <w:t xml:space="preserve">  </w:t>
      </w:r>
      <w:r w:rsidRPr="009866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86627">
        <w:rPr>
          <w:rFonts w:ascii="Times New Roman" w:hAnsi="Times New Roman" w:cs="Times New Roman"/>
          <w:sz w:val="24"/>
          <w:szCs w:val="24"/>
        </w:rPr>
        <w:t xml:space="preserve"> 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Sequence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-1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of length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&gt;1 whose two halves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/2-1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and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/2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-1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are sorted (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 power of 2)</w:t>
      </w:r>
    </w:p>
    <w:p w14:paraId="1CC497AD" w14:textId="77777777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47A1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Pr="009866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86627">
        <w:rPr>
          <w:rFonts w:ascii="Times New Roman" w:hAnsi="Times New Roman" w:cs="Times New Roman"/>
          <w:sz w:val="24"/>
          <w:szCs w:val="24"/>
        </w:rPr>
        <w:t xml:space="preserve"> the sorted sequence</w:t>
      </w:r>
    </w:p>
    <w:p w14:paraId="1EC1DE8E" w14:textId="77777777" w:rsidR="00587250" w:rsidRPr="00986627" w:rsidRDefault="00587250" w:rsidP="005872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if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&gt;2 then</w:t>
      </w:r>
    </w:p>
    <w:p w14:paraId="0E83AF9A" w14:textId="243ACA78" w:rsidR="00587250" w:rsidRPr="00986627" w:rsidRDefault="00587250" w:rsidP="005872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apply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odd-even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/2) recursively to the even subsequence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proofErr w:type="gramEnd"/>
      <w:r w:rsidR="005E47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and to the odd subsequence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 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-1</w:t>
      </w:r>
    </w:p>
    <w:p w14:paraId="6CF45B65" w14:textId="77777777" w:rsidR="00587250" w:rsidRPr="00986627" w:rsidRDefault="00587250" w:rsidP="005872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comparison [</w:t>
      </w:r>
      <w:proofErr w:type="spellStart"/>
      <w:proofErr w:type="gram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+1] for all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  {1, 3, 5, 7,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-3}</w:t>
      </w:r>
    </w:p>
    <w:p w14:paraId="75631139" w14:textId="77777777" w:rsidR="00587250" w:rsidRPr="00986627" w:rsidRDefault="00587250" w:rsidP="005872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6382051" w14:textId="77777777" w:rsidR="005E47A1" w:rsidRDefault="00587250" w:rsidP="005872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comparison [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2B35558F" w14:textId="5555C374" w:rsidR="00587250" w:rsidRPr="005E47A1" w:rsidRDefault="00587250" w:rsidP="005E4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47A1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 :</w:t>
      </w:r>
      <w:proofErr w:type="gramEnd"/>
      <w:r w:rsidRPr="005E47A1">
        <w:rPr>
          <w:rFonts w:ascii="Times New Roman" w:hAnsi="Times New Roman" w:cs="Times New Roman"/>
          <w:b/>
          <w:bCs/>
          <w:sz w:val="32"/>
          <w:szCs w:val="32"/>
        </w:rPr>
        <w:t> O</w:t>
      </w:r>
      <w:r w:rsidRPr="005E47A1">
        <w:rPr>
          <w:rFonts w:ascii="Times New Roman" w:hAnsi="Times New Roman" w:cs="Times New Roman"/>
          <w:b/>
          <w:bCs/>
          <w:i/>
          <w:iCs/>
          <w:sz w:val="32"/>
          <w:szCs w:val="32"/>
        </w:rPr>
        <w:t>dd-Even</w:t>
      </w:r>
      <w:r w:rsidRPr="005E47A1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 w:rsidR="005E47A1" w:rsidRPr="005E47A1">
        <w:rPr>
          <w:rFonts w:ascii="Times New Roman" w:hAnsi="Times New Roman" w:cs="Times New Roman"/>
          <w:b/>
          <w:bCs/>
          <w:i/>
          <w:iCs/>
          <w:sz w:val="32"/>
          <w:szCs w:val="32"/>
        </w:rPr>
        <w:t>M</w:t>
      </w:r>
      <w:r w:rsidRPr="005E47A1">
        <w:rPr>
          <w:rFonts w:ascii="Times New Roman" w:hAnsi="Times New Roman" w:cs="Times New Roman"/>
          <w:b/>
          <w:bCs/>
          <w:i/>
          <w:iCs/>
          <w:sz w:val="32"/>
          <w:szCs w:val="32"/>
        </w:rPr>
        <w:t>ergesort</w:t>
      </w:r>
      <w:proofErr w:type="spellEnd"/>
      <w:r w:rsidRPr="005E47A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5E47A1">
        <w:rPr>
          <w:rFonts w:ascii="Times New Roman" w:hAnsi="Times New Roman" w:cs="Times New Roman"/>
          <w:b/>
          <w:bCs/>
          <w:i/>
          <w:iCs/>
          <w:sz w:val="32"/>
          <w:szCs w:val="32"/>
        </w:rPr>
        <w:t>n</w:t>
      </w:r>
      <w:r w:rsidRPr="005E47A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2808E3E" w14:textId="4C8BE159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  <w:r w:rsidRPr="005E47A1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86627">
        <w:rPr>
          <w:rFonts w:ascii="Times New Roman" w:hAnsi="Times New Roman" w:cs="Times New Roman"/>
          <w:sz w:val="24"/>
          <w:szCs w:val="24"/>
        </w:rPr>
        <w:t xml:space="preserve"> </w:t>
      </w:r>
      <w:r w:rsidR="005E47A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E47A1">
        <w:rPr>
          <w:rFonts w:ascii="Times New Roman" w:hAnsi="Times New Roman" w:cs="Times New Roman"/>
          <w:sz w:val="24"/>
          <w:szCs w:val="24"/>
        </w:rPr>
        <w:t xml:space="preserve">  </w:t>
      </w:r>
      <w:r w:rsidRPr="009866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86627">
        <w:rPr>
          <w:rFonts w:ascii="Times New Roman" w:hAnsi="Times New Roman" w:cs="Times New Roman"/>
          <w:sz w:val="24"/>
          <w:szCs w:val="24"/>
        </w:rPr>
        <w:t xml:space="preserve"> 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sequence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, ...,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8662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-1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(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 power of 2)</w:t>
      </w:r>
    </w:p>
    <w:p w14:paraId="6B912B7E" w14:textId="77777777" w:rsidR="00587250" w:rsidRPr="00986627" w:rsidRDefault="00587250" w:rsidP="00587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47A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866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6627">
        <w:rPr>
          <w:rFonts w:ascii="Times New Roman" w:hAnsi="Times New Roman" w:cs="Times New Roman"/>
          <w:sz w:val="24"/>
          <w:szCs w:val="24"/>
        </w:rPr>
        <w:t xml:space="preserve"> the sorted sequence</w:t>
      </w:r>
    </w:p>
    <w:p w14:paraId="07DE7B77" w14:textId="0D15043A" w:rsidR="00587250" w:rsidRDefault="00587250" w:rsidP="005E47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if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&gt;1 then</w:t>
      </w:r>
    </w:p>
    <w:p w14:paraId="42EBEE0A" w14:textId="291E8F3F" w:rsidR="00401FB6" w:rsidRPr="00401FB6" w:rsidRDefault="00401FB6" w:rsidP="00401FB6">
      <w:pPr>
        <w:pStyle w:val="ListParagraph"/>
        <w:numPr>
          <w:ilvl w:val="0"/>
          <w:numId w:val="7"/>
        </w:numPr>
        <w:jc w:val="both"/>
      </w:pPr>
      <w:r>
        <w:t xml:space="preserve"> </w:t>
      </w:r>
      <w:r w:rsidRPr="00401FB6">
        <w:t xml:space="preserve">apply odd-even </w:t>
      </w:r>
      <w:proofErr w:type="spellStart"/>
      <w:r w:rsidRPr="00401FB6">
        <w:t>mergesort</w:t>
      </w:r>
      <w:proofErr w:type="spellEnd"/>
      <w:r w:rsidRPr="00401FB6">
        <w:t>(n/2) recursively to the two halves a</w:t>
      </w:r>
      <w:r>
        <w:rPr>
          <w:vertAlign w:val="subscript"/>
        </w:rPr>
        <w:t>0</w:t>
      </w:r>
      <w:proofErr w:type="gramStart"/>
      <w:r>
        <w:rPr>
          <w:vertAlign w:val="subscript"/>
        </w:rPr>
        <w:t xml:space="preserve"> </w:t>
      </w:r>
      <w:r w:rsidRPr="00401FB6">
        <w:t>,...</w:t>
      </w:r>
      <w:proofErr w:type="gramEnd"/>
      <w:r w:rsidRPr="00401FB6">
        <w:t>,a</w:t>
      </w:r>
      <w:r w:rsidRPr="00401FB6">
        <w:rPr>
          <w:vertAlign w:val="subscript"/>
        </w:rPr>
        <w:t>n/2-1</w:t>
      </w:r>
      <w:r w:rsidRPr="00401FB6">
        <w:t xml:space="preserve"> and</w:t>
      </w:r>
    </w:p>
    <w:p w14:paraId="7A4FD373" w14:textId="1B4DAA84" w:rsidR="005E47A1" w:rsidRDefault="00401FB6" w:rsidP="00401FB6">
      <w:pPr>
        <w:pStyle w:val="ListParagraph"/>
        <w:ind w:left="840"/>
        <w:jc w:val="both"/>
      </w:pPr>
      <w:r w:rsidRPr="00401FB6">
        <w:t xml:space="preserve"> a</w:t>
      </w:r>
      <w:r w:rsidRPr="00401FB6">
        <w:rPr>
          <w:vertAlign w:val="subscript"/>
        </w:rPr>
        <w:t>n/2</w:t>
      </w:r>
      <w:r w:rsidRPr="00401FB6">
        <w:t xml:space="preserve">, </w:t>
      </w:r>
      <w:proofErr w:type="gramStart"/>
      <w:r w:rsidRPr="00401FB6">
        <w:t xml:space="preserve">..., </w:t>
      </w:r>
      <w:r w:rsidRPr="00401FB6">
        <w:t xml:space="preserve"> </w:t>
      </w:r>
      <w:r w:rsidRPr="00401FB6">
        <w:t>a</w:t>
      </w:r>
      <w:r w:rsidRPr="00401FB6">
        <w:rPr>
          <w:vertAlign w:val="subscript"/>
        </w:rPr>
        <w:t>n</w:t>
      </w:r>
      <w:proofErr w:type="gramEnd"/>
      <w:r w:rsidRPr="00401FB6">
        <w:rPr>
          <w:vertAlign w:val="subscript"/>
        </w:rPr>
        <w:t>-1</w:t>
      </w:r>
      <w:r w:rsidRPr="00401FB6">
        <w:t xml:space="preserve"> of the sequence</w:t>
      </w:r>
    </w:p>
    <w:p w14:paraId="0D934A52" w14:textId="77777777" w:rsidR="00401FB6" w:rsidRPr="00401FB6" w:rsidRDefault="00401FB6" w:rsidP="00401FB6">
      <w:pPr>
        <w:pStyle w:val="ListParagraph"/>
        <w:ind w:left="840"/>
        <w:jc w:val="both"/>
      </w:pPr>
    </w:p>
    <w:p w14:paraId="0095FB29" w14:textId="7661A6EC" w:rsidR="00587250" w:rsidRPr="00401FB6" w:rsidRDefault="00401FB6" w:rsidP="00401FB6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i/>
          <w:iCs/>
        </w:rPr>
        <w:t>Odd-Even Merge(n)</w:t>
      </w:r>
    </w:p>
    <w:p w14:paraId="492213A8" w14:textId="77777777" w:rsidR="00401FB6" w:rsidRPr="00401FB6" w:rsidRDefault="00401FB6" w:rsidP="00401FB6"/>
    <w:p w14:paraId="6AAACC54" w14:textId="1219CF00" w:rsidR="00900AA2" w:rsidRPr="00401FB6" w:rsidRDefault="00900AA2" w:rsidP="00401FB6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1FB6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</w:t>
      </w:r>
    </w:p>
    <w:p w14:paraId="438BF575" w14:textId="3F219BD5" w:rsidR="00900AA2" w:rsidRPr="00986627" w:rsidRDefault="00401FB6" w:rsidP="0090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An implementation of odd-even </w:t>
      </w:r>
      <w:proofErr w:type="spellStart"/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in Java is given in the following. The algorithm is encapsulated in a class </w:t>
      </w:r>
      <w:proofErr w:type="spellStart"/>
      <w:r w:rsidR="00900AA2"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OddEvenMergeSorter</w:t>
      </w:r>
      <w:proofErr w:type="spellEnd"/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>. Its method </w:t>
      </w:r>
      <w:r w:rsidR="00900AA2"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</w:t>
      </w:r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> passes the array to be sorted to array </w:t>
      </w:r>
      <w:r w:rsidR="00900AA2"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> and calls function </w:t>
      </w:r>
      <w:proofErr w:type="spellStart"/>
      <w:r w:rsidR="00900AA2"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oddEvenMergeSort</w:t>
      </w:r>
      <w:proofErr w:type="spellEnd"/>
      <w:r w:rsidR="00900AA2" w:rsidRPr="009866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4667D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Function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oddEvenMergeSort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 recursively sorts the two halves of the array. Then it merges the two halves with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CB336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Function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 picks every 2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-th element starting from position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lo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and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lo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, respectively, thus forming the even and the odd subsequence. According to the recursion depth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is 1, 2, 4, 8, ....</w:t>
      </w:r>
    </w:p>
    <w:p w14:paraId="56A3E460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With the statements</w:t>
      </w:r>
    </w:p>
    <w:p w14:paraId="687D14D5" w14:textId="77777777" w:rsidR="00900AA2" w:rsidRPr="00401FB6" w:rsidRDefault="00900AA2" w:rsidP="00401FB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Sorter s=new </w:t>
      </w:r>
      <w:proofErr w:type="spellStart"/>
      <w:proofErr w:type="gramStart"/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OddEvenMergeSorter</w:t>
      </w:r>
      <w:proofErr w:type="spellEnd"/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2195270B" w14:textId="56FD07C9" w:rsidR="00900AA2" w:rsidRDefault="00900AA2" w:rsidP="00401FB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>s.sort</w:t>
      </w:r>
      <w:proofErr w:type="spellEnd"/>
      <w:proofErr w:type="gramEnd"/>
      <w:r w:rsidRPr="00401FB6">
        <w:rPr>
          <w:rFonts w:ascii="Times New Roman" w:hAnsi="Times New Roman" w:cs="Times New Roman"/>
          <w:i/>
          <w:iCs/>
          <w:sz w:val="24"/>
          <w:szCs w:val="24"/>
          <w:lang w:val="en-US"/>
        </w:rPr>
        <w:t>(b);</w:t>
      </w:r>
    </w:p>
    <w:p w14:paraId="44207E50" w14:textId="77777777" w:rsidR="00401FB6" w:rsidRPr="00401FB6" w:rsidRDefault="00401FB6" w:rsidP="00401FB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D42E2D" w14:textId="1CE129FE" w:rsidR="00900AA2" w:rsidRDefault="00900AA2" w:rsidP="00900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an object of type </w:t>
      </w:r>
      <w:proofErr w:type="spellStart"/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OddEvenMergeSorter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 is created and its method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is called in order to sort array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. The length </w:t>
      </w:r>
      <w:r w:rsidRPr="0098662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86627">
        <w:rPr>
          <w:rFonts w:ascii="Times New Roman" w:hAnsi="Times New Roman" w:cs="Times New Roman"/>
          <w:sz w:val="24"/>
          <w:szCs w:val="24"/>
          <w:lang w:val="en-US"/>
        </w:rPr>
        <w:t> of the array must be a power of 2.</w:t>
      </w:r>
    </w:p>
    <w:p w14:paraId="0514A5AE" w14:textId="77777777" w:rsidR="002519EB" w:rsidRDefault="002519EB" w:rsidP="00900A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07176" w14:textId="0424C4BA" w:rsidR="002519EB" w:rsidRDefault="002519EB" w:rsidP="00900A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2519EB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:</w:t>
      </w:r>
      <w:proofErr w:type="gramEnd"/>
    </w:p>
    <w:p w14:paraId="4AD4BF7A" w14:textId="179651AD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C297BE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443E7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1E6C3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>interface Sorter</w:t>
      </w:r>
    </w:p>
    <w:p w14:paraId="452B8C1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AB55E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>void sort(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] a);</w:t>
      </w:r>
    </w:p>
    <w:p w14:paraId="720C6F0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0CBBD5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8EB51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C71878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] a ;</w:t>
      </w:r>
    </w:p>
    <w:p w14:paraId="1F025B88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7E432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public static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void  main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210D8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{</w:t>
      </w:r>
    </w:p>
    <w:p w14:paraId="21AD0FB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Scanner input = new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7412392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("Enter Max array size in powers of 2 (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2, 4, 8, 16...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68FE5913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int n =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AC213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a = new int[n];</w:t>
      </w:r>
    </w:p>
    <w:p w14:paraId="668329B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("Enter the array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elements :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50E489E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=0 ;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&lt;n ;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A8A62B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{</w:t>
      </w:r>
    </w:p>
    <w:p w14:paraId="59F9E87C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a[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58CD5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             </w:t>
      </w:r>
    </w:p>
    <w:p w14:paraId="60CB4D56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7262D34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Sorter s = new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OddEvenMergeSorter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5122D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s.sort</w:t>
      </w:r>
      <w:proofErr w:type="spellEnd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14:paraId="47B355B8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5EC611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("Sorted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Array :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85582C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= 0;i&lt;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385DFF6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]+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ED9C88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739B0823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9414C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4EE366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AA60B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4D2F04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OddEvenMergeSorter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implements Sorter</w:t>
      </w:r>
    </w:p>
    <w:p w14:paraId="7C115A75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C82893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] a;</w:t>
      </w:r>
    </w:p>
    <w:p w14:paraId="59C962CC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E00C52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public void sort(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] a)</w:t>
      </w:r>
    </w:p>
    <w:p w14:paraId="374561F5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CBC85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this.a</w:t>
      </w:r>
      <w:proofErr w:type="spellEnd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=a; </w:t>
      </w:r>
    </w:p>
    <w:p w14:paraId="53D2D295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E57186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24101E3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F243F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1BABA5" w14:textId="1E4C85FC" w:rsid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/* * sorts a piece of length n of the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array  starting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at position low   */</w:t>
      </w:r>
    </w:p>
    <w:p w14:paraId="78BCE8E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94B22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int low, int n)</w:t>
      </w:r>
    </w:p>
    <w:p w14:paraId="0684755E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9744E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if (n&gt;1)</w:t>
      </w:r>
    </w:p>
    <w:p w14:paraId="203C37A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12ED4C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int m=n/2;</w:t>
      </w:r>
    </w:p>
    <w:p w14:paraId="3CA6E15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low, m);</w:t>
      </w:r>
    </w:p>
    <w:p w14:paraId="691EAB4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oddEvenMergeSort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low+m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589DAE3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low, n, 1);</w:t>
      </w:r>
    </w:p>
    <w:p w14:paraId="76F39DA8" w14:textId="77777777" w:rsid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07B95661" w14:textId="02404715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C337A6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485A25" w14:textId="7874DA33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/* * low is the starting position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>n is the length of the piece to be merged,</w:t>
      </w:r>
    </w:p>
    <w:p w14:paraId="49249568" w14:textId="33EF6F79" w:rsid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r is the distance of the elements to be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compare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39436E6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848934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int low, int n, int r)</w:t>
      </w:r>
    </w:p>
    <w:p w14:paraId="4690623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15898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int m=r*2;</w:t>
      </w:r>
    </w:p>
    <w:p w14:paraId="514A42A2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if (m&lt;n)</w:t>
      </w:r>
    </w:p>
    <w:p w14:paraId="28EB0FFA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CD0BC77" w14:textId="7FE913EC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low, n, m);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19EB">
        <w:rPr>
          <w:rFonts w:ascii="Times New Roman" w:hAnsi="Times New Roman" w:cs="Times New Roman"/>
          <w:sz w:val="24"/>
          <w:szCs w:val="24"/>
          <w:lang w:val="en-US"/>
        </w:rPr>
        <w:t>// even subsequence</w:t>
      </w:r>
    </w:p>
    <w:p w14:paraId="4EDB087B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oddEvenMerge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low+r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, n, m);    // odd subsequence</w:t>
      </w:r>
    </w:p>
    <w:p w14:paraId="43E13C10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low+r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i+r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low+n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+=m)</w:t>
      </w:r>
    </w:p>
    <w:p w14:paraId="32CA0270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spellStart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i+r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CC4740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D61D7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63464E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low,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low+r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1088A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573D1E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D0888E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, int j)</w:t>
      </w:r>
    </w:p>
    <w:p w14:paraId="60139590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A5D9751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if (a[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]&gt;a[j])</w:t>
      </w:r>
    </w:p>
    <w:p w14:paraId="2382EEBF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exchange(</w:t>
      </w:r>
      <w:proofErr w:type="spellStart"/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14:paraId="710DD393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7AA57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2A91D6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gramStart"/>
      <w:r w:rsidRPr="002519EB">
        <w:rPr>
          <w:rFonts w:ascii="Times New Roman" w:hAnsi="Times New Roman" w:cs="Times New Roman"/>
          <w:sz w:val="24"/>
          <w:szCs w:val="24"/>
          <w:lang w:val="en-US"/>
        </w:rPr>
        <w:t>exchange(</w:t>
      </w:r>
      <w:proofErr w:type="gramEnd"/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, int j)</w:t>
      </w:r>
    </w:p>
    <w:p w14:paraId="12297CC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A4EDC7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int t=a[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E42E56D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2519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9EB">
        <w:rPr>
          <w:rFonts w:ascii="Times New Roman" w:hAnsi="Times New Roman" w:cs="Times New Roman"/>
          <w:sz w:val="24"/>
          <w:szCs w:val="24"/>
          <w:lang w:val="en-US"/>
        </w:rPr>
        <w:t>]=a[j];</w:t>
      </w:r>
    </w:p>
    <w:p w14:paraId="27686349" w14:textId="77777777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    a[j]=t;</w:t>
      </w:r>
    </w:p>
    <w:p w14:paraId="57FEACA8" w14:textId="7CC80753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9BD61C" w14:textId="6032857E" w:rsidR="002519EB" w:rsidRPr="002519EB" w:rsidRDefault="002519EB" w:rsidP="00251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9EB">
        <w:rPr>
          <w:rFonts w:ascii="Times New Roman" w:hAnsi="Times New Roman" w:cs="Times New Roman"/>
          <w:sz w:val="24"/>
          <w:szCs w:val="24"/>
          <w:lang w:val="en-US"/>
        </w:rPr>
        <w:t xml:space="preserve">}    </w:t>
      </w:r>
    </w:p>
    <w:p w14:paraId="2D847F1E" w14:textId="77777777" w:rsidR="00401FB6" w:rsidRPr="00401FB6" w:rsidRDefault="00401FB6" w:rsidP="00900A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6FDC8" w14:textId="7CEE7C36" w:rsidR="00900AA2" w:rsidRPr="00401FB6" w:rsidRDefault="00900AA2" w:rsidP="00401FB6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1FB6">
        <w:rPr>
          <w:rFonts w:ascii="Times New Roman" w:hAnsi="Times New Roman" w:cs="Times New Roman"/>
          <w:b/>
          <w:bCs/>
          <w:sz w:val="36"/>
          <w:szCs w:val="36"/>
          <w:u w:val="single"/>
        </w:rPr>
        <w:t>TIME ANALYSIS</w:t>
      </w:r>
    </w:p>
    <w:p w14:paraId="71EEA37A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Let T(n) be the number of comparisons performed by odd-even merge(n). </w:t>
      </w:r>
    </w:p>
    <w:p w14:paraId="6B0263CC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Then we have for n&gt;2</w:t>
      </w:r>
    </w:p>
    <w:p w14:paraId="55BB7947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n)  =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 2·T(n/2) + n/2-1.</w:t>
      </w:r>
    </w:p>
    <w:p w14:paraId="14286F7D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>2) = 1 we have</w:t>
      </w:r>
    </w:p>
    <w:p w14:paraId="6E49C7F4" w14:textId="77777777" w:rsidR="00900AA2" w:rsidRPr="00986627" w:rsidRDefault="00900AA2" w:rsidP="00900AA2">
      <w:pPr>
        <w:rPr>
          <w:rFonts w:ascii="Times New Roman" w:hAnsi="Times New Roman" w:cs="Times New Roman"/>
          <w:sz w:val="24"/>
          <w:szCs w:val="24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Start"/>
      <w:r w:rsidRPr="00986627">
        <w:rPr>
          <w:rFonts w:ascii="Times New Roman" w:hAnsi="Times New Roman" w:cs="Times New Roman"/>
          <w:sz w:val="24"/>
          <w:szCs w:val="24"/>
          <w:lang w:val="en-US"/>
        </w:rPr>
        <w:t>n)  =</w:t>
      </w:r>
      <w:proofErr w:type="gramEnd"/>
      <w:r w:rsidRPr="00986627">
        <w:rPr>
          <w:rFonts w:ascii="Times New Roman" w:hAnsi="Times New Roman" w:cs="Times New Roman"/>
          <w:sz w:val="24"/>
          <w:szCs w:val="24"/>
          <w:lang w:val="en-US"/>
        </w:rPr>
        <w:t xml:space="preserve">  n/2 · (log(n)-1) + 1  element  </w:t>
      </w:r>
    </w:p>
    <w:p w14:paraId="1E0D986B" w14:textId="3312BE65" w:rsidR="00BD1FEA" w:rsidRDefault="00900AA2" w:rsidP="00900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627">
        <w:rPr>
          <w:rFonts w:ascii="Times New Roman" w:hAnsi="Times New Roman" w:cs="Times New Roman"/>
          <w:sz w:val="24"/>
          <w:szCs w:val="24"/>
          <w:lang w:val="en-US"/>
        </w:rPr>
        <w:t>.’. T(n) € O(</w:t>
      </w:r>
      <w:proofErr w:type="spellStart"/>
      <w:r w:rsidRPr="00986627">
        <w:rPr>
          <w:rFonts w:ascii="Times New Roman" w:hAnsi="Times New Roman" w:cs="Times New Roman"/>
          <w:sz w:val="24"/>
          <w:szCs w:val="24"/>
          <w:lang w:val="en-US"/>
        </w:rPr>
        <w:t>n·log</w:t>
      </w:r>
      <w:proofErr w:type="spellEnd"/>
      <w:r w:rsidRPr="00986627">
        <w:rPr>
          <w:rFonts w:ascii="Times New Roman" w:hAnsi="Times New Roman" w:cs="Times New Roman"/>
          <w:sz w:val="24"/>
          <w:szCs w:val="24"/>
          <w:lang w:val="en-US"/>
        </w:rPr>
        <w:t>(n)).</w:t>
      </w:r>
    </w:p>
    <w:p w14:paraId="711EF02C" w14:textId="77777777" w:rsidR="00396DFE" w:rsidRDefault="00396DFE" w:rsidP="00900A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B70D5" w14:textId="04BE92AD" w:rsidR="00A12FA1" w:rsidRPr="00BD1FEA" w:rsidRDefault="00A12FA1" w:rsidP="00900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F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Time </w:t>
      </w:r>
      <w:proofErr w:type="gramStart"/>
      <w:r w:rsidRPr="00A12F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Analysis :</w:t>
      </w:r>
      <w:proofErr w:type="gramEnd"/>
    </w:p>
    <w:p w14:paraId="0A809291" w14:textId="77777777" w:rsidR="00A12FA1" w:rsidRPr="00A12FA1" w:rsidRDefault="00A12FA1" w:rsidP="00900AA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7FA53A" w14:textId="77777777" w:rsidR="00A12FA1" w:rsidRDefault="00A12FA1" w:rsidP="00900AA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402" w:type="dxa"/>
        <w:tblInd w:w="-66" w:type="dxa"/>
        <w:tblLook w:val="0000" w:firstRow="0" w:lastRow="0" w:firstColumn="0" w:lastColumn="0" w:noHBand="0" w:noVBand="0"/>
      </w:tblPr>
      <w:tblGrid>
        <w:gridCol w:w="4536"/>
        <w:gridCol w:w="4866"/>
      </w:tblGrid>
      <w:tr w:rsidR="00F6427F" w14:paraId="4A4E2CFA" w14:textId="08828358" w:rsidTr="00A12FA1">
        <w:tblPrEx>
          <w:tblCellMar>
            <w:top w:w="0" w:type="dxa"/>
            <w:bottom w:w="0" w:type="dxa"/>
          </w:tblCellMar>
        </w:tblPrEx>
        <w:trPr>
          <w:trHeight w:val="3254"/>
        </w:trPr>
        <w:tc>
          <w:tcPr>
            <w:tcW w:w="4536" w:type="dxa"/>
          </w:tcPr>
          <w:p w14:paraId="01FFB84E" w14:textId="1484445B" w:rsidR="00F6427F" w:rsidRDefault="00F6427F" w:rsidP="0090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6F0558" wp14:editId="313F013F">
                  <wp:extent cx="2735516" cy="4279900"/>
                  <wp:effectExtent l="0" t="0" r="825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66" cy="431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  <w:vMerge w:val="restart"/>
          </w:tcPr>
          <w:p w14:paraId="11F58743" w14:textId="34AE5DB8" w:rsidR="00F6427F" w:rsidRDefault="00F6427F" w:rsidP="0090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696034" wp14:editId="0C749020">
                  <wp:extent cx="2949575" cy="3719072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24" cy="378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27F" w14:paraId="02318C97" w14:textId="77777777" w:rsidTr="00A12FA1">
        <w:tblPrEx>
          <w:tblCellMar>
            <w:top w:w="0" w:type="dxa"/>
            <w:bottom w:w="0" w:type="dxa"/>
          </w:tblCellMar>
        </w:tblPrEx>
        <w:trPr>
          <w:trHeight w:val="3115"/>
        </w:trPr>
        <w:tc>
          <w:tcPr>
            <w:tcW w:w="4536" w:type="dxa"/>
          </w:tcPr>
          <w:p w14:paraId="1B8F9BEF" w14:textId="35D18183" w:rsidR="00F6427F" w:rsidRDefault="00F6427F" w:rsidP="00900A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AC1DA0" wp14:editId="0265642D">
                  <wp:extent cx="2726604" cy="2018612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486" cy="204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  <w:vMerge/>
          </w:tcPr>
          <w:p w14:paraId="6F5DF29E" w14:textId="77777777" w:rsidR="00F6427F" w:rsidRDefault="00F6427F" w:rsidP="00900A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7C93FA9" w14:textId="2A36AD00" w:rsidR="00F6427F" w:rsidRDefault="00A12FA1" w:rsidP="00F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79F23" wp14:editId="1D028349">
                <wp:simplePos x="0" y="0"/>
                <wp:positionH relativeFrom="column">
                  <wp:posOffset>2889197</wp:posOffset>
                </wp:positionH>
                <wp:positionV relativeFrom="paragraph">
                  <wp:posOffset>-6959312</wp:posOffset>
                </wp:positionV>
                <wp:extent cx="3234823" cy="7138467"/>
                <wp:effectExtent l="0" t="0" r="22860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823" cy="71384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3AC94" id="Rectangle: Rounded Corners 16" o:spid="_x0000_s1026" style="position:absolute;margin-left:227.5pt;margin-top:-548pt;width:254.7pt;height:56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A63B" wp14:editId="5CE9E85E">
                <wp:simplePos x="0" y="0"/>
                <wp:positionH relativeFrom="column">
                  <wp:posOffset>-353466</wp:posOffset>
                </wp:positionH>
                <wp:positionV relativeFrom="paragraph">
                  <wp:posOffset>-6959312</wp:posOffset>
                </wp:positionV>
                <wp:extent cx="3158138" cy="7084679"/>
                <wp:effectExtent l="0" t="0" r="23495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70846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5E5B2" id="Rectangle: Rounded Corners 15" o:spid="_x0000_s1026" style="position:absolute;margin-left:-27.85pt;margin-top:-548pt;width:248.65pt;height:55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</w:p>
    <w:p w14:paraId="7177D311" w14:textId="1CE93794" w:rsidR="00A12FA1" w:rsidRDefault="00A12FA1" w:rsidP="00F6427F">
      <w:pPr>
        <w:rPr>
          <w:rFonts w:ascii="Times New Roman" w:hAnsi="Times New Roman" w:cs="Times New Roman"/>
          <w:sz w:val="24"/>
          <w:szCs w:val="24"/>
        </w:rPr>
      </w:pPr>
    </w:p>
    <w:p w14:paraId="3A05DABE" w14:textId="0DA58AC9" w:rsidR="00A12FA1" w:rsidRDefault="00A12FA1" w:rsidP="00F6427F">
      <w:pPr>
        <w:rPr>
          <w:rFonts w:ascii="Times New Roman" w:hAnsi="Times New Roman" w:cs="Times New Roman"/>
          <w:sz w:val="24"/>
          <w:szCs w:val="24"/>
        </w:rPr>
      </w:pPr>
    </w:p>
    <w:p w14:paraId="2E208543" w14:textId="77777777" w:rsidR="00A12FA1" w:rsidRDefault="00A12FA1" w:rsidP="00A12F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E0401" w14:textId="018388B7" w:rsidR="00A12FA1" w:rsidRDefault="00A12FA1" w:rsidP="00A12FA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APPLICATIONS</w:t>
      </w:r>
    </w:p>
    <w:p w14:paraId="75ACE461" w14:textId="77777777" w:rsidR="002519EB" w:rsidRPr="002519EB" w:rsidRDefault="002519EB" w:rsidP="002519EB">
      <w:pPr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single-processor algorithm like </w:t>
      </w:r>
      <w:proofErr w:type="spellStart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bubblesort</w:t>
      </w:r>
      <w:proofErr w:type="spellEnd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gramStart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</w:t>
      </w:r>
      <w:proofErr w:type="gramEnd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generally simple but not very efficient.</w:t>
      </w:r>
    </w:p>
    <w:p w14:paraId="04C26191" w14:textId="77777777" w:rsidR="002519EB" w:rsidRPr="002519EB" w:rsidRDefault="002519EB" w:rsidP="002519EB">
      <w:pPr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Batcher algorithm is a related but more efficient sort </w:t>
      </w:r>
      <w:proofErr w:type="gramStart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and  merge</w:t>
      </w:r>
      <w:proofErr w:type="gramEnd"/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algorithm.</w:t>
      </w:r>
    </w:p>
    <w:p w14:paraId="3025A2C3" w14:textId="77777777" w:rsidR="002519EB" w:rsidRPr="002519EB" w:rsidRDefault="002519EB" w:rsidP="002519EB">
      <w:pPr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It uses perfect-shuffle operations and compare-exchange operations.</w:t>
      </w:r>
    </w:p>
    <w:p w14:paraId="2EE1D753" w14:textId="77777777" w:rsidR="002519EB" w:rsidRPr="002519EB" w:rsidRDefault="002519EB" w:rsidP="002519EB">
      <w:pPr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It is usually more efficient on parallel processors with long range connections.</w:t>
      </w:r>
    </w:p>
    <w:p w14:paraId="290E65BE" w14:textId="77777777" w:rsidR="002519EB" w:rsidRPr="002519EB" w:rsidRDefault="002519EB" w:rsidP="002519EB">
      <w:pPr>
        <w:numPr>
          <w:ilvl w:val="0"/>
          <w:numId w:val="9"/>
        </w:numPr>
        <w:spacing w:after="0" w:line="480" w:lineRule="auto"/>
        <w:jc w:val="both"/>
        <w:rPr>
          <w:rFonts w:ascii="Abhaya Libre SemiBold" w:eastAsia="Times New Roman" w:hAnsi="Abhaya Libre SemiBold" w:cs="Abhaya Libre SemiBold"/>
          <w:sz w:val="24"/>
          <w:szCs w:val="24"/>
          <w:lang w:val="en-US" w:eastAsia="en-IN"/>
        </w:rPr>
      </w:pPr>
      <w:r w:rsidRPr="002519E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Overcall this algorithm is fast than their counterparts proposed so far</w:t>
      </w:r>
      <w:r w:rsidRPr="002519EB">
        <w:rPr>
          <w:rFonts w:ascii="Abhaya Libre SemiBold" w:eastAsia="Times New Roman" w:hAnsi="Abhaya Libre SemiBold" w:cs="Abhaya Libre SemiBold"/>
          <w:sz w:val="24"/>
          <w:szCs w:val="24"/>
          <w:lang w:val="en-US" w:eastAsia="en-IN"/>
        </w:rPr>
        <w:t>.</w:t>
      </w:r>
    </w:p>
    <w:p w14:paraId="0F7BFC62" w14:textId="228DECFB" w:rsidR="00A12FA1" w:rsidRDefault="00A12FA1" w:rsidP="00251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C9278F" w14:textId="74FF72A3" w:rsidR="00A12FA1" w:rsidRDefault="00A12FA1" w:rsidP="00A12F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DDC151" w14:textId="0171126E" w:rsidR="00A12FA1" w:rsidRDefault="00A12FA1" w:rsidP="00A12FA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69DCA91A" w14:textId="0BA3B51D" w:rsidR="00A12FA1" w:rsidRPr="00A12FA1" w:rsidRDefault="00A12FA1" w:rsidP="00A12FA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267DACD" wp14:editId="66609218">
            <wp:extent cx="5841146" cy="2927941"/>
            <wp:effectExtent l="190500" t="171450" r="179070" b="1968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68" cy="29504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12FA1" w:rsidRPr="00A12FA1" w:rsidSect="00F8105B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87E9" w14:textId="77777777" w:rsidR="005C6899" w:rsidRDefault="005C6899" w:rsidP="00587250">
      <w:pPr>
        <w:spacing w:after="0" w:line="240" w:lineRule="auto"/>
      </w:pPr>
      <w:r>
        <w:separator/>
      </w:r>
    </w:p>
  </w:endnote>
  <w:endnote w:type="continuationSeparator" w:id="0">
    <w:p w14:paraId="10D45562" w14:textId="77777777" w:rsidR="005C6899" w:rsidRDefault="005C6899" w:rsidP="0058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Abhaya Libre SemiBold">
    <w:altName w:val="Arial"/>
    <w:charset w:val="00"/>
    <w:family w:val="auto"/>
    <w:pitch w:val="variable"/>
    <w:sig w:usb0="00000001" w:usb1="5000204A" w:usb2="000002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8105B" w14:paraId="7F44D86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</w:rPr>
            <w:alias w:val="Author"/>
            <w:tag w:val=""/>
            <w:id w:val="1534539408"/>
            <w:placeholder>
              <w:docPart w:val="821DAD0BF16948A48C6F6A0BE80AAD5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F64F738" w14:textId="2276433F" w:rsidR="00F8105B" w:rsidRPr="00F8105B" w:rsidRDefault="00F8105B">
              <w:pPr>
                <w:pStyle w:val="Header"/>
                <w:jc w:val="right"/>
                <w:rPr>
                  <w:b/>
                  <w:bCs/>
                  <w:caps/>
                  <w:color w:val="000000" w:themeColor="text1"/>
                </w:rPr>
              </w:pPr>
              <w:r w:rsidRPr="00F8105B">
                <w:rPr>
                  <w:b/>
                  <w:bCs/>
                  <w:caps/>
                  <w:color w:val="000000" w:themeColor="text1"/>
                </w:rPr>
                <w:t>1BI19CS038 – 4A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F6CE2C8" w14:textId="77777777" w:rsidR="00F8105B" w:rsidRDefault="00F8105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FF7FDF" w14:textId="77777777" w:rsidR="00F8105B" w:rsidRDefault="00F81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0E3C" w14:textId="77777777" w:rsidR="005C6899" w:rsidRDefault="005C6899" w:rsidP="00587250">
      <w:pPr>
        <w:spacing w:after="0" w:line="240" w:lineRule="auto"/>
      </w:pPr>
      <w:r>
        <w:separator/>
      </w:r>
    </w:p>
  </w:footnote>
  <w:footnote w:type="continuationSeparator" w:id="0">
    <w:p w14:paraId="66D2E09F" w14:textId="77777777" w:rsidR="005C6899" w:rsidRDefault="005C6899" w:rsidP="00587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0DB"/>
    <w:multiLevelType w:val="hybridMultilevel"/>
    <w:tmpl w:val="0C78DA50"/>
    <w:lvl w:ilvl="0" w:tplc="EFDEE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18D5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A4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C7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41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FED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6E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8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3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709A7"/>
    <w:multiLevelType w:val="multilevel"/>
    <w:tmpl w:val="056C4666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29172B0"/>
    <w:multiLevelType w:val="hybridMultilevel"/>
    <w:tmpl w:val="38DA82FC"/>
    <w:lvl w:ilvl="0" w:tplc="6D968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054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20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45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28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E3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48D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C7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11624"/>
    <w:multiLevelType w:val="hybridMultilevel"/>
    <w:tmpl w:val="386ACC4A"/>
    <w:lvl w:ilvl="0" w:tplc="DCEE4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C38C4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112E5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AC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E3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828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A45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6E3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6F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62B0A"/>
    <w:multiLevelType w:val="hybridMultilevel"/>
    <w:tmpl w:val="AF8C10AC"/>
    <w:lvl w:ilvl="0" w:tplc="1ACED7B4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7601" w:hanging="360"/>
      </w:pPr>
    </w:lvl>
    <w:lvl w:ilvl="2" w:tplc="4009001B" w:tentative="1">
      <w:start w:val="1"/>
      <w:numFmt w:val="lowerRoman"/>
      <w:lvlText w:val="%3."/>
      <w:lvlJc w:val="right"/>
      <w:pPr>
        <w:ind w:left="8321" w:hanging="180"/>
      </w:pPr>
    </w:lvl>
    <w:lvl w:ilvl="3" w:tplc="4009000F" w:tentative="1">
      <w:start w:val="1"/>
      <w:numFmt w:val="decimal"/>
      <w:lvlText w:val="%4."/>
      <w:lvlJc w:val="left"/>
      <w:pPr>
        <w:ind w:left="9041" w:hanging="360"/>
      </w:pPr>
    </w:lvl>
    <w:lvl w:ilvl="4" w:tplc="40090019" w:tentative="1">
      <w:start w:val="1"/>
      <w:numFmt w:val="lowerLetter"/>
      <w:lvlText w:val="%5."/>
      <w:lvlJc w:val="left"/>
      <w:pPr>
        <w:ind w:left="9761" w:hanging="360"/>
      </w:pPr>
    </w:lvl>
    <w:lvl w:ilvl="5" w:tplc="4009001B" w:tentative="1">
      <w:start w:val="1"/>
      <w:numFmt w:val="lowerRoman"/>
      <w:lvlText w:val="%6."/>
      <w:lvlJc w:val="right"/>
      <w:pPr>
        <w:ind w:left="10481" w:hanging="180"/>
      </w:pPr>
    </w:lvl>
    <w:lvl w:ilvl="6" w:tplc="4009000F" w:tentative="1">
      <w:start w:val="1"/>
      <w:numFmt w:val="decimal"/>
      <w:lvlText w:val="%7."/>
      <w:lvlJc w:val="left"/>
      <w:pPr>
        <w:ind w:left="11201" w:hanging="360"/>
      </w:pPr>
    </w:lvl>
    <w:lvl w:ilvl="7" w:tplc="40090019" w:tentative="1">
      <w:start w:val="1"/>
      <w:numFmt w:val="lowerLetter"/>
      <w:lvlText w:val="%8."/>
      <w:lvlJc w:val="left"/>
      <w:pPr>
        <w:ind w:left="11921" w:hanging="360"/>
      </w:pPr>
    </w:lvl>
    <w:lvl w:ilvl="8" w:tplc="400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5" w15:restartNumberingAfterBreak="0">
    <w:nsid w:val="582E37B5"/>
    <w:multiLevelType w:val="hybridMultilevel"/>
    <w:tmpl w:val="92624B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44D01"/>
    <w:multiLevelType w:val="hybridMultilevel"/>
    <w:tmpl w:val="55C86322"/>
    <w:lvl w:ilvl="0" w:tplc="C86EB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A618DE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3BF82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E3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0CF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23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D4E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05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45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102E2"/>
    <w:multiLevelType w:val="hybridMultilevel"/>
    <w:tmpl w:val="934EBBE0"/>
    <w:lvl w:ilvl="0" w:tplc="A3CAF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8790A19"/>
    <w:multiLevelType w:val="hybridMultilevel"/>
    <w:tmpl w:val="CEF2D4FE"/>
    <w:lvl w:ilvl="0" w:tplc="C86EB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A618DE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3BF82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E3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0CF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23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D4E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05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45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50"/>
    <w:rsid w:val="002519EB"/>
    <w:rsid w:val="00396DFE"/>
    <w:rsid w:val="00401FB6"/>
    <w:rsid w:val="00587250"/>
    <w:rsid w:val="005C6899"/>
    <w:rsid w:val="005E47A1"/>
    <w:rsid w:val="00900AA2"/>
    <w:rsid w:val="00986627"/>
    <w:rsid w:val="00A12FA1"/>
    <w:rsid w:val="00AA2532"/>
    <w:rsid w:val="00BD1FEA"/>
    <w:rsid w:val="00F6427F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12C9"/>
  <w15:chartTrackingRefBased/>
  <w15:docId w15:val="{F4928D79-1A76-41EB-BCD6-2FF2AA0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250"/>
  </w:style>
  <w:style w:type="paragraph" w:styleId="Footer">
    <w:name w:val="footer"/>
    <w:basedOn w:val="Normal"/>
    <w:link w:val="FooterChar"/>
    <w:uiPriority w:val="99"/>
    <w:unhideWhenUsed/>
    <w:rsid w:val="0058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250"/>
  </w:style>
  <w:style w:type="character" w:styleId="Hyperlink">
    <w:name w:val="Hyperlink"/>
    <w:basedOn w:val="DefaultParagraphFont"/>
    <w:uiPriority w:val="99"/>
    <w:unhideWhenUsed/>
    <w:rsid w:val="0058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2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872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86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1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f.hs-flensburg.de/lang/algorithmen/sortieren/networks/nulleinsen.htm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inf.hs-flensburg.de/lang/algorithmen/sortieren/networks/sortieren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1DAD0BF16948A48C6F6A0BE80AA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9C07-E7F4-4616-8495-818ECC9EFF3D}"/>
      </w:docPartPr>
      <w:docPartBody>
        <w:p w:rsidR="00000000" w:rsidRDefault="00D74779" w:rsidP="00D74779">
          <w:pPr>
            <w:pStyle w:val="821DAD0BF16948A48C6F6A0BE80AAD5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Abhaya Libre SemiBold">
    <w:altName w:val="Arial"/>
    <w:charset w:val="00"/>
    <w:family w:val="auto"/>
    <w:pitch w:val="variable"/>
    <w:sig w:usb0="00000001" w:usb1="5000204A" w:usb2="000002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79"/>
    <w:rsid w:val="00D74779"/>
    <w:rsid w:val="00D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A6A53AE8A64FD9803EF29C4C108D47">
    <w:name w:val="A9A6A53AE8A64FD9803EF29C4C108D47"/>
    <w:rsid w:val="00D74779"/>
  </w:style>
  <w:style w:type="paragraph" w:customStyle="1" w:styleId="821DAD0BF16948A48C6F6A0BE80AAD56">
    <w:name w:val="821DAD0BF16948A48C6F6A0BE80AAD56"/>
    <w:rsid w:val="00D7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9F54-C681-4AEA-A2FD-DF8C664D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1BI19CS038 – 4A</dc:creator>
  <cp:keywords/>
  <dc:description/>
  <cp:lastModifiedBy>Bharath Gowda.B</cp:lastModifiedBy>
  <cp:revision>5</cp:revision>
  <cp:lastPrinted>2021-08-28T03:09:00Z</cp:lastPrinted>
  <dcterms:created xsi:type="dcterms:W3CDTF">2021-08-27T15:48:00Z</dcterms:created>
  <dcterms:modified xsi:type="dcterms:W3CDTF">2021-08-28T03:16:00Z</dcterms:modified>
</cp:coreProperties>
</file>