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519D46" w14:textId="1594481E" w:rsidR="0072753E" w:rsidRDefault="0072753E">
      <w:pPr>
        <w:rPr>
          <w:sz w:val="24"/>
          <w:szCs w:val="24"/>
        </w:rPr>
      </w:pPr>
      <w:r>
        <w:rPr>
          <w:sz w:val="24"/>
          <w:szCs w:val="24"/>
        </w:rPr>
        <w:t>ROLL No.:241901</w:t>
      </w:r>
      <w:r w:rsidR="001F7F1A">
        <w:rPr>
          <w:sz w:val="24"/>
          <w:szCs w:val="24"/>
        </w:rPr>
        <w:t>0</w:t>
      </w:r>
      <w:r w:rsidR="00662D1D">
        <w:rPr>
          <w:sz w:val="24"/>
          <w:szCs w:val="24"/>
        </w:rPr>
        <w:t>17</w:t>
      </w:r>
      <w:bookmarkStart w:id="0" w:name="_GoBack"/>
      <w:bookmarkEnd w:id="0"/>
    </w:p>
    <w:p w14:paraId="5EF2316A" w14:textId="4DC322A9" w:rsidR="008F1D96" w:rsidRDefault="002A3903">
      <w:pPr>
        <w:rPr>
          <w:sz w:val="24"/>
          <w:szCs w:val="24"/>
        </w:rPr>
      </w:pPr>
      <w:r>
        <w:rPr>
          <w:sz w:val="24"/>
          <w:szCs w:val="24"/>
        </w:rPr>
        <w:t xml:space="preserve">NAME: </w:t>
      </w:r>
      <w:r w:rsidR="00662D1D">
        <w:rPr>
          <w:sz w:val="24"/>
          <w:szCs w:val="24"/>
        </w:rPr>
        <w:t>H.Bharath krishnan</w:t>
      </w:r>
    </w:p>
    <w:p w14:paraId="2C475380" w14:textId="6DDA2BCF" w:rsidR="0072753E" w:rsidRDefault="0072753E">
      <w:pPr>
        <w:rPr>
          <w:sz w:val="24"/>
          <w:szCs w:val="24"/>
        </w:rPr>
      </w:pPr>
      <w:r>
        <w:rPr>
          <w:sz w:val="24"/>
          <w:szCs w:val="24"/>
        </w:rPr>
        <w:t>Experiment- 1</w:t>
      </w:r>
      <w:r w:rsidR="00150284">
        <w:rPr>
          <w:sz w:val="24"/>
          <w:szCs w:val="24"/>
        </w:rPr>
        <w:t>0</w:t>
      </w:r>
    </w:p>
    <w:p w14:paraId="106DD8CC" w14:textId="77777777" w:rsidR="0072753E" w:rsidRDefault="0072753E">
      <w:pPr>
        <w:rPr>
          <w:sz w:val="24"/>
          <w:szCs w:val="24"/>
        </w:rPr>
      </w:pPr>
    </w:p>
    <w:p w14:paraId="5EF2316D" w14:textId="77777777" w:rsidR="008F1D96" w:rsidRDefault="002A3903">
      <w:pPr>
        <w:jc w:val="center"/>
        <w:rPr>
          <w:b/>
          <w:bCs/>
          <w:sz w:val="24"/>
          <w:szCs w:val="24"/>
        </w:rPr>
      </w:pPr>
      <w:r>
        <w:rPr>
          <w:b/>
          <w:bCs/>
          <w:sz w:val="24"/>
          <w:szCs w:val="24"/>
        </w:rPr>
        <w:t>CUSTOMIZE SWITCH WITH NETWORK MODULES USING CISCO PACKET TRACER</w:t>
      </w:r>
    </w:p>
    <w:p w14:paraId="5EF2316E" w14:textId="77777777" w:rsidR="008F1D96" w:rsidRDefault="008F1D96">
      <w:pPr>
        <w:rPr>
          <w:b/>
          <w:bCs/>
          <w:sz w:val="24"/>
          <w:szCs w:val="24"/>
        </w:rPr>
      </w:pPr>
    </w:p>
    <w:p w14:paraId="5EF2316F" w14:textId="77777777" w:rsidR="008F1D96" w:rsidRDefault="002A3903">
      <w:pPr>
        <w:rPr>
          <w:b/>
          <w:bCs/>
          <w:sz w:val="24"/>
          <w:szCs w:val="24"/>
        </w:rPr>
      </w:pPr>
      <w:r>
        <w:rPr>
          <w:b/>
          <w:bCs/>
          <w:sz w:val="24"/>
          <w:szCs w:val="24"/>
        </w:rPr>
        <w:t>AIM:</w:t>
      </w:r>
    </w:p>
    <w:p w14:paraId="5EF23170" w14:textId="4E316916" w:rsidR="008F1D96" w:rsidRDefault="00792D53">
      <w:pPr>
        <w:rPr>
          <w:sz w:val="24"/>
          <w:szCs w:val="24"/>
        </w:rPr>
      </w:pPr>
      <w:r>
        <w:rPr>
          <w:sz w:val="24"/>
          <w:szCs w:val="24"/>
        </w:rPr>
        <w:t xml:space="preserve">         To </w:t>
      </w:r>
      <w:r w:rsidR="00371832">
        <w:rPr>
          <w:sz w:val="24"/>
          <w:szCs w:val="24"/>
        </w:rPr>
        <w:t>customise</w:t>
      </w:r>
      <w:r w:rsidR="00D03354">
        <w:rPr>
          <w:sz w:val="24"/>
          <w:szCs w:val="24"/>
        </w:rPr>
        <w:t xml:space="preserve"> Switch with Network Modules using Cisco Packet </w:t>
      </w:r>
      <w:r w:rsidR="00371832">
        <w:rPr>
          <w:sz w:val="24"/>
          <w:szCs w:val="24"/>
        </w:rPr>
        <w:t>Tracer.</w:t>
      </w:r>
    </w:p>
    <w:p w14:paraId="5EF23171" w14:textId="77777777" w:rsidR="008F1D96" w:rsidRDefault="002A3903">
      <w:pPr>
        <w:rPr>
          <w:b/>
          <w:bCs/>
          <w:sz w:val="24"/>
          <w:szCs w:val="24"/>
        </w:rPr>
      </w:pPr>
      <w:r>
        <w:rPr>
          <w:b/>
          <w:bCs/>
          <w:sz w:val="24"/>
          <w:szCs w:val="24"/>
        </w:rPr>
        <w:t>ALGORITHM:</w:t>
      </w:r>
    </w:p>
    <w:p w14:paraId="5EF23172" w14:textId="77777777" w:rsidR="008F1D96" w:rsidRDefault="002A3903">
      <w:pPr>
        <w:pStyle w:val="ListParagraph"/>
        <w:numPr>
          <w:ilvl w:val="0"/>
          <w:numId w:val="1"/>
        </w:numPr>
        <w:rPr>
          <w:sz w:val="24"/>
          <w:szCs w:val="24"/>
        </w:rPr>
      </w:pPr>
      <w:r>
        <w:rPr>
          <w:sz w:val="24"/>
          <w:szCs w:val="24"/>
        </w:rPr>
        <w:t>Open Cisco Packet Tracer and place a switch in the workspace.</w:t>
      </w:r>
    </w:p>
    <w:p w14:paraId="0370049B" w14:textId="6A24DEC1" w:rsidR="00724D8C" w:rsidRDefault="00357321" w:rsidP="00724D8C">
      <w:pPr>
        <w:pStyle w:val="ListParagraph"/>
        <w:tabs>
          <w:tab w:val="left" w:pos="720"/>
        </w:tabs>
        <w:rPr>
          <w:sz w:val="24"/>
          <w:szCs w:val="24"/>
        </w:rPr>
      </w:pPr>
      <w:r>
        <w:rPr>
          <w:sz w:val="24"/>
          <w:szCs w:val="24"/>
        </w:rPr>
        <w:t xml:space="preserve">                                                   </w:t>
      </w:r>
      <w:r>
        <w:rPr>
          <w:noProof/>
          <w:lang w:eastAsia="en-IN"/>
        </w:rPr>
        <w:drawing>
          <wp:inline distT="0" distB="0" distL="0" distR="0" wp14:anchorId="6713EE32" wp14:editId="4A92E5B4">
            <wp:extent cx="840105" cy="687070"/>
            <wp:effectExtent l="0" t="0" r="0" b="0"/>
            <wp:docPr id="46419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40105" cy="687070"/>
                    </a:xfrm>
                    <a:prstGeom prst="rect">
                      <a:avLst/>
                    </a:prstGeom>
                    <a:noFill/>
                    <a:ln>
                      <a:noFill/>
                    </a:ln>
                  </pic:spPr>
                </pic:pic>
              </a:graphicData>
            </a:graphic>
          </wp:inline>
        </w:drawing>
      </w:r>
    </w:p>
    <w:p w14:paraId="5EF23173" w14:textId="77777777" w:rsidR="008F1D96" w:rsidRDefault="002A3903">
      <w:pPr>
        <w:numPr>
          <w:ilvl w:val="0"/>
          <w:numId w:val="1"/>
        </w:numPr>
        <w:rPr>
          <w:sz w:val="24"/>
          <w:szCs w:val="24"/>
        </w:rPr>
      </w:pPr>
      <w:r>
        <w:rPr>
          <w:sz w:val="24"/>
          <w:szCs w:val="24"/>
        </w:rPr>
        <w:t>Click the switch to open its device window and go to the Physical tab.</w:t>
      </w:r>
    </w:p>
    <w:p w14:paraId="5EF23174" w14:textId="77777777" w:rsidR="008F1D96" w:rsidRDefault="002A3903">
      <w:pPr>
        <w:numPr>
          <w:ilvl w:val="0"/>
          <w:numId w:val="1"/>
        </w:numPr>
        <w:rPr>
          <w:sz w:val="24"/>
          <w:szCs w:val="24"/>
        </w:rPr>
      </w:pPr>
      <w:r>
        <w:rPr>
          <w:sz w:val="24"/>
          <w:szCs w:val="24"/>
        </w:rPr>
        <w:t>Power off the switch by clicking the red power button.</w:t>
      </w:r>
    </w:p>
    <w:p w14:paraId="5EF23175" w14:textId="77777777" w:rsidR="008F1D96" w:rsidRDefault="002A3903">
      <w:pPr>
        <w:numPr>
          <w:ilvl w:val="0"/>
          <w:numId w:val="1"/>
        </w:numPr>
        <w:rPr>
          <w:sz w:val="24"/>
          <w:szCs w:val="24"/>
        </w:rPr>
      </w:pPr>
      <w:r>
        <w:rPr>
          <w:sz w:val="24"/>
          <w:szCs w:val="24"/>
        </w:rPr>
        <w:t>Select a desired network module from the module list.</w:t>
      </w:r>
    </w:p>
    <w:p w14:paraId="5EF23176" w14:textId="77777777" w:rsidR="008F1D96" w:rsidRDefault="002A3903">
      <w:pPr>
        <w:numPr>
          <w:ilvl w:val="0"/>
          <w:numId w:val="1"/>
        </w:numPr>
        <w:rPr>
          <w:sz w:val="24"/>
          <w:szCs w:val="24"/>
        </w:rPr>
      </w:pPr>
      <w:r>
        <w:rPr>
          <w:sz w:val="24"/>
          <w:szCs w:val="24"/>
        </w:rPr>
        <w:t>Drag and insert the module into an available slot on the switch chassis.</w:t>
      </w:r>
    </w:p>
    <w:p w14:paraId="5EF23177" w14:textId="77777777" w:rsidR="008F1D96" w:rsidRDefault="002A3903">
      <w:pPr>
        <w:numPr>
          <w:ilvl w:val="0"/>
          <w:numId w:val="1"/>
        </w:numPr>
        <w:rPr>
          <w:sz w:val="24"/>
          <w:szCs w:val="24"/>
        </w:rPr>
      </w:pPr>
      <w:r>
        <w:rPr>
          <w:sz w:val="24"/>
          <w:szCs w:val="24"/>
        </w:rPr>
        <w:t>Power on the switch by clicking the power button again.</w:t>
      </w:r>
    </w:p>
    <w:p w14:paraId="5EF23178" w14:textId="7070B64A" w:rsidR="008F1D96" w:rsidRDefault="002A3903">
      <w:pPr>
        <w:numPr>
          <w:ilvl w:val="0"/>
          <w:numId w:val="1"/>
        </w:numPr>
        <w:rPr>
          <w:sz w:val="24"/>
          <w:szCs w:val="24"/>
        </w:rPr>
      </w:pPr>
      <w:r>
        <w:rPr>
          <w:sz w:val="24"/>
          <w:szCs w:val="24"/>
        </w:rPr>
        <w:t xml:space="preserve">Verify the new module and interfaces are </w:t>
      </w:r>
      <w:r w:rsidR="00371832">
        <w:rPr>
          <w:sz w:val="24"/>
          <w:szCs w:val="24"/>
        </w:rPr>
        <w:t>recognised</w:t>
      </w:r>
      <w:r>
        <w:rPr>
          <w:sz w:val="24"/>
          <w:szCs w:val="24"/>
        </w:rPr>
        <w:t xml:space="preserve"> in the Config or CLI tab.</w:t>
      </w:r>
    </w:p>
    <w:p w14:paraId="5EF23179" w14:textId="77777777" w:rsidR="008F1D96" w:rsidRDefault="008F1D96">
      <w:pPr>
        <w:tabs>
          <w:tab w:val="left" w:pos="720"/>
        </w:tabs>
        <w:rPr>
          <w:sz w:val="24"/>
          <w:szCs w:val="24"/>
        </w:rPr>
      </w:pPr>
    </w:p>
    <w:p w14:paraId="5EF2317A" w14:textId="644D8E46" w:rsidR="008F1D96" w:rsidRDefault="00F50B74">
      <w:pPr>
        <w:tabs>
          <w:tab w:val="left" w:pos="720"/>
        </w:tabs>
        <w:rPr>
          <w:sz w:val="24"/>
          <w:szCs w:val="24"/>
        </w:rPr>
      </w:pPr>
      <w:r w:rsidRPr="00F50B74">
        <w:rPr>
          <w:noProof/>
          <w:sz w:val="24"/>
          <w:szCs w:val="24"/>
          <w:lang w:eastAsia="en-IN"/>
        </w:rPr>
        <w:drawing>
          <wp:inline distT="0" distB="0" distL="0" distR="0" wp14:anchorId="7935E1C5" wp14:editId="5399CF31">
            <wp:extent cx="5731510" cy="2730787"/>
            <wp:effectExtent l="0" t="0" r="2540" b="0"/>
            <wp:docPr id="480036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1856" cy="2735717"/>
                    </a:xfrm>
                    <a:prstGeom prst="rect">
                      <a:avLst/>
                    </a:prstGeom>
                    <a:noFill/>
                    <a:ln>
                      <a:noFill/>
                    </a:ln>
                  </pic:spPr>
                </pic:pic>
              </a:graphicData>
            </a:graphic>
          </wp:inline>
        </w:drawing>
      </w:r>
    </w:p>
    <w:p w14:paraId="3078B55D" w14:textId="2C50C7A3" w:rsidR="00F50B74" w:rsidRDefault="0097328A">
      <w:pPr>
        <w:tabs>
          <w:tab w:val="left" w:pos="720"/>
        </w:tabs>
        <w:rPr>
          <w:sz w:val="24"/>
          <w:szCs w:val="24"/>
        </w:rPr>
      </w:pPr>
      <w:r>
        <w:rPr>
          <w:noProof/>
          <w:lang w:eastAsia="en-IN"/>
        </w:rPr>
        <w:lastRenderedPageBreak/>
        <w:drawing>
          <wp:inline distT="0" distB="0" distL="0" distR="0" wp14:anchorId="2E628DFF" wp14:editId="4637E2A8">
            <wp:extent cx="5731510" cy="2308757"/>
            <wp:effectExtent l="0" t="0" r="2540" b="0"/>
            <wp:docPr id="1364546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7027" cy="2310980"/>
                    </a:xfrm>
                    <a:prstGeom prst="rect">
                      <a:avLst/>
                    </a:prstGeom>
                    <a:noFill/>
                    <a:ln>
                      <a:noFill/>
                    </a:ln>
                  </pic:spPr>
                </pic:pic>
              </a:graphicData>
            </a:graphic>
          </wp:inline>
        </w:drawing>
      </w:r>
    </w:p>
    <w:p w14:paraId="5EF2317B" w14:textId="77777777" w:rsidR="008F1D96" w:rsidRDefault="008F1D96">
      <w:pPr>
        <w:tabs>
          <w:tab w:val="left" w:pos="720"/>
        </w:tabs>
        <w:rPr>
          <w:sz w:val="24"/>
          <w:szCs w:val="24"/>
        </w:rPr>
      </w:pPr>
    </w:p>
    <w:p w14:paraId="5EF2317C" w14:textId="77777777" w:rsidR="008F1D96" w:rsidRDefault="008F1D96">
      <w:pPr>
        <w:tabs>
          <w:tab w:val="left" w:pos="720"/>
        </w:tabs>
        <w:rPr>
          <w:sz w:val="24"/>
          <w:szCs w:val="24"/>
        </w:rPr>
      </w:pPr>
    </w:p>
    <w:p w14:paraId="5EF2317F" w14:textId="77777777" w:rsidR="008F1D96" w:rsidRDefault="008F1D96">
      <w:pPr>
        <w:tabs>
          <w:tab w:val="left" w:pos="720"/>
        </w:tabs>
        <w:rPr>
          <w:b/>
          <w:bCs/>
          <w:sz w:val="24"/>
          <w:szCs w:val="24"/>
        </w:rPr>
      </w:pPr>
    </w:p>
    <w:p w14:paraId="5EF23180" w14:textId="77777777" w:rsidR="008F1D96" w:rsidRDefault="002A3903">
      <w:pPr>
        <w:tabs>
          <w:tab w:val="left" w:pos="720"/>
        </w:tabs>
        <w:rPr>
          <w:b/>
          <w:bCs/>
          <w:sz w:val="24"/>
          <w:szCs w:val="24"/>
        </w:rPr>
      </w:pPr>
      <w:r>
        <w:rPr>
          <w:b/>
          <w:bCs/>
          <w:sz w:val="24"/>
          <w:szCs w:val="24"/>
        </w:rPr>
        <w:t>RESULT:</w:t>
      </w:r>
    </w:p>
    <w:p w14:paraId="5EF23181" w14:textId="76CB0F3E" w:rsidR="008F1D96" w:rsidRDefault="002A3903">
      <w:pPr>
        <w:tabs>
          <w:tab w:val="left" w:pos="720"/>
        </w:tabs>
        <w:rPr>
          <w:sz w:val="24"/>
          <w:szCs w:val="24"/>
        </w:rPr>
      </w:pPr>
      <w:r>
        <w:rPr>
          <w:sz w:val="24"/>
          <w:szCs w:val="24"/>
        </w:rPr>
        <w:t xml:space="preserve">              The switch was successfully </w:t>
      </w:r>
      <w:r w:rsidR="00AE1889">
        <w:rPr>
          <w:sz w:val="24"/>
          <w:szCs w:val="24"/>
        </w:rPr>
        <w:t>customised</w:t>
      </w:r>
      <w:r>
        <w:rPr>
          <w:sz w:val="24"/>
          <w:szCs w:val="24"/>
        </w:rPr>
        <w:t xml:space="preserve"> with additional network modules, expanding its interfaces and connectivity options in Cisco Packet Tracer. The switch powered on with new modules recognised and ready for use, enabling more flexible network design and testing.</w:t>
      </w:r>
    </w:p>
    <w:p w14:paraId="5EF23182" w14:textId="77777777" w:rsidR="008F1D96" w:rsidRDefault="008F1D96">
      <w:pPr>
        <w:tabs>
          <w:tab w:val="left" w:pos="720"/>
        </w:tabs>
        <w:rPr>
          <w:sz w:val="24"/>
          <w:szCs w:val="24"/>
        </w:rPr>
      </w:pPr>
    </w:p>
    <w:p w14:paraId="5EF23183" w14:textId="77777777" w:rsidR="008F1D96" w:rsidRDefault="008F1D96">
      <w:pPr>
        <w:rPr>
          <w:b/>
          <w:bCs/>
          <w:sz w:val="24"/>
          <w:szCs w:val="24"/>
        </w:rPr>
      </w:pPr>
    </w:p>
    <w:sectPr w:rsidR="008F1D9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D82C82" w14:textId="77777777" w:rsidR="00F42350" w:rsidRDefault="00F42350">
      <w:pPr>
        <w:spacing w:line="240" w:lineRule="auto"/>
      </w:pPr>
      <w:r>
        <w:separator/>
      </w:r>
    </w:p>
  </w:endnote>
  <w:endnote w:type="continuationSeparator" w:id="0">
    <w:p w14:paraId="2CC8D735" w14:textId="77777777" w:rsidR="00F42350" w:rsidRDefault="00F423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350BB2" w14:textId="77777777" w:rsidR="00F42350" w:rsidRDefault="00F42350">
      <w:pPr>
        <w:spacing w:after="0"/>
      </w:pPr>
      <w:r>
        <w:separator/>
      </w:r>
    </w:p>
  </w:footnote>
  <w:footnote w:type="continuationSeparator" w:id="0">
    <w:p w14:paraId="3F37E8BD" w14:textId="77777777" w:rsidR="00F42350" w:rsidRDefault="00F4235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582593C"/>
    <w:multiLevelType w:val="multilevel"/>
    <w:tmpl w:val="7582593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924"/>
    <w:rsid w:val="00044F23"/>
    <w:rsid w:val="000C5014"/>
    <w:rsid w:val="001373D5"/>
    <w:rsid w:val="00150284"/>
    <w:rsid w:val="001D0D17"/>
    <w:rsid w:val="001F7F1A"/>
    <w:rsid w:val="002145E8"/>
    <w:rsid w:val="00223FFF"/>
    <w:rsid w:val="002A3903"/>
    <w:rsid w:val="002C1F24"/>
    <w:rsid w:val="00357321"/>
    <w:rsid w:val="00371832"/>
    <w:rsid w:val="003D7BCE"/>
    <w:rsid w:val="004215A6"/>
    <w:rsid w:val="004B621C"/>
    <w:rsid w:val="004C6F32"/>
    <w:rsid w:val="00662D1D"/>
    <w:rsid w:val="00724D8C"/>
    <w:rsid w:val="0072753E"/>
    <w:rsid w:val="00747AC0"/>
    <w:rsid w:val="0077633D"/>
    <w:rsid w:val="00786924"/>
    <w:rsid w:val="00792D53"/>
    <w:rsid w:val="008105EB"/>
    <w:rsid w:val="0087103D"/>
    <w:rsid w:val="00892A01"/>
    <w:rsid w:val="008F1D96"/>
    <w:rsid w:val="0097328A"/>
    <w:rsid w:val="009E47E2"/>
    <w:rsid w:val="00A32FDE"/>
    <w:rsid w:val="00A71570"/>
    <w:rsid w:val="00A864C6"/>
    <w:rsid w:val="00AE1889"/>
    <w:rsid w:val="00C2523D"/>
    <w:rsid w:val="00D03354"/>
    <w:rsid w:val="00DB0D46"/>
    <w:rsid w:val="00DD432C"/>
    <w:rsid w:val="00E44C46"/>
    <w:rsid w:val="00E45D68"/>
    <w:rsid w:val="00F06DF8"/>
    <w:rsid w:val="00F244BF"/>
    <w:rsid w:val="00F42350"/>
    <w:rsid w:val="00F50B74"/>
    <w:rsid w:val="00F602A7"/>
    <w:rsid w:val="253F242D"/>
    <w:rsid w:val="53E20ED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F2316A"/>
  <w15:docId w15:val="{1403501B-F288-45C1-94BC-4D448AB8D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151</Words>
  <Characters>867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Admin</cp:lastModifiedBy>
  <cp:revision>2</cp:revision>
  <dcterms:created xsi:type="dcterms:W3CDTF">2025-11-22T13:24:00Z</dcterms:created>
  <dcterms:modified xsi:type="dcterms:W3CDTF">2025-11-22T13:24:00Z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47ba1c9d-ee9b-46ad-8a5c-5e21b7a91b6d</vt:lpwstr>
  </property>
  <property fmtid="{D5CDD505-2E9C-101B-9397-08002B2CF9AE}" pid="3" name="KSOProductBuildVer">
    <vt:lpwstr>1033-12.2.0.23131</vt:lpwstr>
  </property>
  <property fmtid="{D5CDD505-2E9C-101B-9397-08002B2CF9AE}" pid="4" name="ICV">
    <vt:lpwstr>F4FCABB016F5486282C2A891CB15F956_12</vt:lpwstr>
  </property>
</Properties>
</file>