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EFCA" w14:textId="77777777" w:rsidR="007A479D" w:rsidRPr="006A1004" w:rsidRDefault="00000000">
      <w:pPr>
        <w:spacing w:after="20"/>
        <w:jc w:val="center"/>
        <w:rPr>
          <w:color w:val="auto"/>
        </w:rPr>
      </w:pPr>
      <w:r w:rsidRPr="006A1004">
        <w:rPr>
          <w:rFonts w:eastAsia="Arial"/>
          <w:b/>
          <w:color w:val="auto"/>
          <w:sz w:val="36"/>
        </w:rPr>
        <w:t>DAY 2</w:t>
      </w:r>
    </w:p>
    <w:p w14:paraId="78BCF6B7" w14:textId="77777777" w:rsidR="007A479D" w:rsidRPr="006A1004" w:rsidRDefault="00000000">
      <w:pPr>
        <w:spacing w:after="140"/>
        <w:jc w:val="center"/>
        <w:rPr>
          <w:color w:val="auto"/>
        </w:rPr>
      </w:pPr>
      <w:r w:rsidRPr="006A1004">
        <w:rPr>
          <w:rFonts w:eastAsia="Arial"/>
          <w:b/>
          <w:color w:val="auto"/>
          <w:sz w:val="22"/>
        </w:rPr>
        <w:t>Problem Solving Techniques and Data Structures - II</w:t>
      </w:r>
    </w:p>
    <w:p w14:paraId="0451BEA0" w14:textId="77777777" w:rsidR="007A479D" w:rsidRPr="006A1004" w:rsidRDefault="00000000">
      <w:pPr>
        <w:spacing w:after="200"/>
        <w:rPr>
          <w:color w:val="auto"/>
        </w:rPr>
      </w:pPr>
      <w:r w:rsidRPr="006A1004">
        <w:rPr>
          <w:rFonts w:eastAsia="Arial"/>
          <w:b/>
          <w:color w:val="auto"/>
          <w:sz w:val="28"/>
        </w:rPr>
        <w:t>Set 2 - Insurance Claims Processing</w:t>
      </w:r>
    </w:p>
    <w:p w14:paraId="4F0AA237" w14:textId="77777777" w:rsidR="007A479D" w:rsidRPr="006A1004" w:rsidRDefault="00000000">
      <w:pPr>
        <w:keepLines/>
        <w:spacing w:before="60" w:after="140"/>
        <w:rPr>
          <w:color w:val="auto"/>
        </w:rPr>
      </w:pPr>
      <w:r w:rsidRPr="006A1004">
        <w:rPr>
          <w:rFonts w:eastAsia="Arial"/>
          <w:b/>
          <w:color w:val="auto"/>
          <w:sz w:val="26"/>
        </w:rPr>
        <w:t>Q1: Binary Search Tree for Claim IDs</w:t>
      </w:r>
    </w:p>
    <w:p w14:paraId="65FE0A9E" w14:textId="77777777" w:rsidR="007A479D" w:rsidRPr="006A1004" w:rsidRDefault="00000000">
      <w:pPr>
        <w:rPr>
          <w:color w:val="auto"/>
        </w:rPr>
      </w:pPr>
      <w:r w:rsidRPr="006A1004">
        <w:rPr>
          <w:rFonts w:eastAsia="Arial"/>
          <w:color w:val="auto"/>
          <w:sz w:val="19"/>
        </w:rPr>
        <w:t>I inserted the claim IDs into a BST. I used inorder, preorder and postorder to visit the same tree in three different ways.</w:t>
      </w:r>
    </w:p>
    <w:p w14:paraId="5DEA4C27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Sample Input:</w:t>
      </w:r>
    </w:p>
    <w:p w14:paraId="00785E92" w14:textId="64420762" w:rsidR="007A479D" w:rsidRDefault="00000000">
      <w:pPr>
        <w:keepLines/>
        <w:spacing w:after="0" w:line="240" w:lineRule="auto"/>
        <w:rPr>
          <w:rFonts w:eastAsia="Arial"/>
          <w:color w:val="auto"/>
          <w:sz w:val="18"/>
        </w:rPr>
      </w:pPr>
      <w:proofErr w:type="spellStart"/>
      <w:r w:rsidRPr="006A1004">
        <w:rPr>
          <w:rFonts w:eastAsia="Arial"/>
          <w:color w:val="auto"/>
          <w:sz w:val="18"/>
        </w:rPr>
        <w:t>claim_ids</w:t>
      </w:r>
      <w:proofErr w:type="spellEnd"/>
      <w:r w:rsidRPr="006A1004">
        <w:rPr>
          <w:rFonts w:eastAsia="Arial"/>
          <w:color w:val="auto"/>
          <w:sz w:val="18"/>
        </w:rPr>
        <w:t xml:space="preserve"> = [105, 103, 108, 101, 104, 107, 110]</w:t>
      </w:r>
    </w:p>
    <w:p w14:paraId="35F916FF" w14:textId="542227FF" w:rsidR="006A1004" w:rsidRPr="006A1004" w:rsidRDefault="006A1004">
      <w:pPr>
        <w:keepLines/>
        <w:spacing w:after="0" w:line="240" w:lineRule="auto"/>
        <w:rPr>
          <w:color w:val="auto"/>
        </w:rPr>
      </w:pPr>
      <w:r w:rsidRPr="006A1004">
        <w:rPr>
          <w:color w:val="auto"/>
        </w:rPr>
        <w:drawing>
          <wp:anchor distT="0" distB="0" distL="114300" distR="114300" simplePos="0" relativeHeight="251659264" behindDoc="0" locked="0" layoutInCell="1" allowOverlap="1" wp14:anchorId="72379460" wp14:editId="67883942">
            <wp:simplePos x="0" y="0"/>
            <wp:positionH relativeFrom="margin">
              <wp:posOffset>0</wp:posOffset>
            </wp:positionH>
            <wp:positionV relativeFrom="paragraph">
              <wp:posOffset>321945</wp:posOffset>
            </wp:positionV>
            <wp:extent cx="5090160" cy="1658620"/>
            <wp:effectExtent l="0" t="0" r="0" b="0"/>
            <wp:wrapTight wrapText="bothSides">
              <wp:wrapPolygon edited="0">
                <wp:start x="0" y="0"/>
                <wp:lineTo x="0" y="21335"/>
                <wp:lineTo x="21503" y="21335"/>
                <wp:lineTo x="21503" y="0"/>
                <wp:lineTo x="0" y="0"/>
              </wp:wrapPolygon>
            </wp:wrapTight>
            <wp:docPr id="160696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66142" name=""/>
                    <pic:cNvPicPr/>
                  </pic:nvPicPr>
                  <pic:blipFill rotWithShape="1">
                    <a:blip r:embed="rId6"/>
                    <a:srcRect t="9557" r="6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65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0B7D2" w14:textId="77777777" w:rsidR="007A479D" w:rsidRPr="006A1004" w:rsidRDefault="00000000">
      <w:pPr>
        <w:keepLines/>
        <w:spacing w:before="80" w:after="40"/>
        <w:rPr>
          <w:color w:val="auto"/>
        </w:rPr>
      </w:pPr>
      <w:r w:rsidRPr="006A1004">
        <w:rPr>
          <w:rFonts w:eastAsia="Arial"/>
          <w:b/>
          <w:color w:val="auto"/>
        </w:rPr>
        <w:t>Pseudocode - Insert and Search:</w:t>
      </w:r>
    </w:p>
    <w:p w14:paraId="7628B047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INSERT(root, value)</w:t>
      </w:r>
    </w:p>
    <w:p w14:paraId="11FF99F5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IF root is NULL:</w:t>
      </w:r>
    </w:p>
    <w:p w14:paraId="15C1F524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CREATE a new node with value</w:t>
      </w:r>
    </w:p>
    <w:p w14:paraId="4CE63534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RETURN the new node</w:t>
      </w:r>
    </w:p>
    <w:p w14:paraId="3693DE8A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IF value &lt; root.data: root.left = INSERT(root.left, value)</w:t>
      </w:r>
    </w:p>
    <w:p w14:paraId="61CD1505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ELSE IF value &gt; root.data: root.right = INSERT(root.right, value)</w:t>
      </w:r>
    </w:p>
    <w:p w14:paraId="13AC4633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RETURN root</w:t>
      </w:r>
    </w:p>
    <w:p w14:paraId="530DBCC9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SEARCH(root, target)</w:t>
      </w:r>
    </w:p>
    <w:p w14:paraId="511055F1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IF root is NULL: RETURN NOT FOUND</w:t>
      </w:r>
    </w:p>
    <w:p w14:paraId="7ABDE01B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IF root.data == target: RETURN FOUND</w:t>
      </w:r>
    </w:p>
    <w:p w14:paraId="614B58AD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IF target &lt; root.data: RETURN SEARCH(root.left, target)</w:t>
      </w:r>
    </w:p>
    <w:p w14:paraId="2295E234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ELSE: RETURN SEARCH(root.right, target)</w:t>
      </w:r>
    </w:p>
    <w:p w14:paraId="6B13BA4E" w14:textId="77777777" w:rsidR="007A479D" w:rsidRPr="006A1004" w:rsidRDefault="00000000">
      <w:pPr>
        <w:keepLines/>
        <w:spacing w:before="80" w:after="40"/>
        <w:rPr>
          <w:color w:val="auto"/>
        </w:rPr>
      </w:pPr>
      <w:r w:rsidRPr="006A1004">
        <w:rPr>
          <w:rFonts w:eastAsia="Arial"/>
          <w:b/>
          <w:color w:val="auto"/>
        </w:rPr>
        <w:t>Pseudocode - Three Traversals:</w:t>
      </w:r>
    </w:p>
    <w:p w14:paraId="6EDF453C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INORDER(root): IF root is NULL: RETURN</w:t>
      </w:r>
    </w:p>
    <w:p w14:paraId="066FF53A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INORDER(root.left)</w:t>
      </w:r>
    </w:p>
    <w:p w14:paraId="101F713D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PRINT root.data</w:t>
      </w:r>
    </w:p>
    <w:p w14:paraId="2147E95C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INORDER(root.right)</w:t>
      </w:r>
    </w:p>
    <w:p w14:paraId="5ED02ABD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PREORDER(root): IF root is NULL: RETURN</w:t>
      </w:r>
    </w:p>
    <w:p w14:paraId="730476F7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PRINT root.data</w:t>
      </w:r>
    </w:p>
    <w:p w14:paraId="0D54C790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PREORDER(root.left)</w:t>
      </w:r>
    </w:p>
    <w:p w14:paraId="08788D19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PREORDER(root.right)</w:t>
      </w:r>
    </w:p>
    <w:p w14:paraId="13C9AAE3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POSTORDER(root): IF root is NULL: RETURN</w:t>
      </w:r>
    </w:p>
    <w:p w14:paraId="3AAD7FC9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POSTORDER(root.left)</w:t>
      </w:r>
    </w:p>
    <w:p w14:paraId="2D0C1A23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POSTORDER(root.right)</w:t>
      </w:r>
    </w:p>
    <w:p w14:paraId="44537B91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PRINT root.data</w:t>
      </w:r>
    </w:p>
    <w:p w14:paraId="51B8551F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Output:</w:t>
      </w:r>
    </w:p>
    <w:p w14:paraId="27A6723C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Inorder: 101, 103, 104, 105, 107, 108, 110</w:t>
      </w:r>
    </w:p>
    <w:p w14:paraId="377937D2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Preorder: 105, 103, 101, 104, 108, 107, 110</w:t>
      </w:r>
    </w:p>
    <w:p w14:paraId="405F4CD4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Postorder: 101, 104, 103, 107, 110, 108, 105</w:t>
      </w:r>
    </w:p>
    <w:p w14:paraId="341ED139" w14:textId="77777777" w:rsidR="007A479D" w:rsidRPr="006A1004" w:rsidRDefault="00000000">
      <w:pPr>
        <w:keepLines/>
        <w:pageBreakBefore/>
        <w:spacing w:before="60" w:after="140"/>
        <w:rPr>
          <w:color w:val="auto"/>
        </w:rPr>
      </w:pPr>
      <w:r w:rsidRPr="006A1004">
        <w:rPr>
          <w:rFonts w:eastAsia="Arial"/>
          <w:b/>
          <w:color w:val="auto"/>
          <w:sz w:val="26"/>
        </w:rPr>
        <w:lastRenderedPageBreak/>
        <w:t>Q2: Hashing for Duplicate and Near-Duplicate Claims</w:t>
      </w:r>
    </w:p>
    <w:p w14:paraId="1D4D4470" w14:textId="77777777" w:rsidR="007A479D" w:rsidRPr="006A1004" w:rsidRDefault="00000000">
      <w:pPr>
        <w:rPr>
          <w:color w:val="auto"/>
        </w:rPr>
      </w:pPr>
      <w:r w:rsidRPr="006A1004">
        <w:rPr>
          <w:rFonts w:eastAsia="Arial"/>
          <w:color w:val="auto"/>
          <w:sz w:val="19"/>
        </w:rPr>
        <w:t>I normalised the policy number before checking it. This helps me catch the same policy even when the letters use different cases or there are extra spaces.</w:t>
      </w:r>
    </w:p>
    <w:p w14:paraId="3847302A" w14:textId="77777777" w:rsidR="007A479D" w:rsidRPr="006A1004" w:rsidRDefault="00000000">
      <w:pPr>
        <w:keepLines/>
        <w:spacing w:before="80" w:after="40"/>
        <w:rPr>
          <w:color w:val="auto"/>
        </w:rPr>
      </w:pPr>
      <w:r w:rsidRPr="006A1004">
        <w:rPr>
          <w:rFonts w:eastAsia="Arial"/>
          <w:b/>
          <w:color w:val="auto"/>
        </w:rPr>
        <w:t>Pseudocode:</w:t>
      </w:r>
    </w:p>
    <w:p w14:paraId="1E0F8CEF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NORMALIZE_POLICY(policy):</w:t>
      </w:r>
    </w:p>
    <w:p w14:paraId="559E5FD9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REMOVE spaces from policy</w:t>
      </w:r>
    </w:p>
    <w:p w14:paraId="37CFFC6C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CONVERT policy to uppercase</w:t>
      </w:r>
    </w:p>
    <w:p w14:paraId="411386FD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RETURN policy</w:t>
      </w:r>
    </w:p>
    <w:p w14:paraId="252E63E4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CHECK_CLAIMS(claims):</w:t>
      </w:r>
    </w:p>
    <w:p w14:paraId="7FBADC58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CREATE an empty HASH MAP</w:t>
      </w:r>
    </w:p>
    <w:p w14:paraId="3EA416DA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FOR each claim:</w:t>
      </w:r>
    </w:p>
    <w:p w14:paraId="380D7ED7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claim_id = claim.id</w:t>
      </w:r>
    </w:p>
    <w:p w14:paraId="78C7C92E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raw_policy = claim.policy_number</w:t>
      </w:r>
    </w:p>
    <w:p w14:paraId="237DEA11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policy = NORMALIZE_POLICY(raw_policy)</w:t>
      </w:r>
    </w:p>
    <w:p w14:paraId="3089477F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date = NORMALIZE_DATE(claim.incident_date)</w:t>
      </w:r>
    </w:p>
    <w:p w14:paraId="1D88AB41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key = (policy, date)</w:t>
      </w:r>
    </w:p>
    <w:p w14:paraId="1F1EA778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IF key is not in HASH MAP:</w:t>
      </w:r>
    </w:p>
    <w:p w14:paraId="760B6BAD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CREATE an entry with raw_variants = {raw_policy} and claim_ids = [claim_id]</w:t>
      </w:r>
    </w:p>
    <w:p w14:paraId="2F2EB7D2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ELSE IF raw_policy is in HASH_MAP[key].raw_variants:</w:t>
      </w:r>
    </w:p>
    <w:p w14:paraId="2E4EC364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PRINT "Duplicate claim", claim_id</w:t>
      </w:r>
    </w:p>
    <w:p w14:paraId="1EAA8D7A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ELSE:</w:t>
      </w:r>
    </w:p>
    <w:p w14:paraId="10023300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PRINT "Near-duplicate claim", claim_id</w:t>
      </w:r>
    </w:p>
    <w:p w14:paraId="3F6B4AE3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ADD raw_policy to raw_variants and claim_id to claim_ids</w:t>
      </w:r>
    </w:p>
    <w:p w14:paraId="1224AFAC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END FOR</w:t>
      </w:r>
    </w:p>
    <w:p w14:paraId="24741EB8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Sample Input:</w:t>
      </w:r>
    </w:p>
    <w:p w14:paraId="15CB4C64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claims = [</w:t>
      </w:r>
    </w:p>
    <w:p w14:paraId="333E601C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 xml:space="preserve"> (105, "POL101", "2026-10-01"), (103, "POL102", "2026-10-02"),</w:t>
      </w:r>
    </w:p>
    <w:p w14:paraId="7AF9EC75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 xml:space="preserve"> (108, "POL103", "2026-10-03"), (101, "POL101", "2026-10-01"),</w:t>
      </w:r>
    </w:p>
    <w:p w14:paraId="60F13FFC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 xml:space="preserve"> (110, "POL 102", "2026-10-02"), (107, "pol103", "2026-10-03")</w:t>
      </w:r>
    </w:p>
    <w:p w14:paraId="22308D93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]</w:t>
      </w:r>
    </w:p>
    <w:p w14:paraId="3BB410E0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Output:</w:t>
      </w:r>
    </w:p>
    <w:p w14:paraId="05F83E5D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Duplicate Claim ID: 101</w:t>
      </w:r>
    </w:p>
    <w:p w14:paraId="1F7D3939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Near-Duplicate Claim ID: 110</w:t>
      </w:r>
    </w:p>
    <w:p w14:paraId="22090578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Near-Duplicate Claim ID: 107</w:t>
      </w:r>
    </w:p>
    <w:p w14:paraId="20931D1A" w14:textId="77777777" w:rsidR="007A479D" w:rsidRPr="006A1004" w:rsidRDefault="00000000">
      <w:pPr>
        <w:keepLines/>
        <w:pageBreakBefore/>
        <w:spacing w:before="60" w:after="140"/>
        <w:rPr>
          <w:color w:val="auto"/>
        </w:rPr>
      </w:pPr>
      <w:r w:rsidRPr="006A1004">
        <w:rPr>
          <w:rFonts w:eastAsia="Arial"/>
          <w:b/>
          <w:color w:val="auto"/>
          <w:sz w:val="26"/>
        </w:rPr>
        <w:lastRenderedPageBreak/>
        <w:t>Q3: Directed Graph for Claim Approval Stages</w:t>
      </w:r>
    </w:p>
    <w:p w14:paraId="46D024FE" w14:textId="77777777" w:rsidR="007A479D" w:rsidRPr="006A1004" w:rsidRDefault="00000000">
      <w:pPr>
        <w:rPr>
          <w:color w:val="auto"/>
        </w:rPr>
      </w:pPr>
      <w:r w:rsidRPr="006A1004">
        <w:rPr>
          <w:rFonts w:eastAsia="Arial"/>
          <w:color w:val="auto"/>
          <w:sz w:val="19"/>
        </w:rPr>
        <w:t>I represented the claim stages as a directed graph. The surveyor can send a claim back for reassessment, so I included that loop to test cycle detection.</w:t>
      </w:r>
    </w:p>
    <w:p w14:paraId="3A28071B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Sample Input:</w:t>
      </w:r>
    </w:p>
    <w:p w14:paraId="2CA560B0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Claim Registration: [Claim Assessment]</w:t>
      </w:r>
    </w:p>
    <w:p w14:paraId="5F7B1D85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Claim Assessment: [Surveyor Assignment]</w:t>
      </w:r>
    </w:p>
    <w:p w14:paraId="11287280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Surveyor Assignment: [Settlement, Claim Assessment]</w:t>
      </w:r>
    </w:p>
    <w:p w14:paraId="57BD63A7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Settlement: []</w:t>
      </w:r>
    </w:p>
    <w:p w14:paraId="17A4DEA1" w14:textId="77777777" w:rsidR="007A479D" w:rsidRPr="006A1004" w:rsidRDefault="00000000">
      <w:pPr>
        <w:keepLines/>
        <w:spacing w:before="80" w:after="40"/>
        <w:rPr>
          <w:color w:val="auto"/>
        </w:rPr>
      </w:pPr>
      <w:r w:rsidRPr="006A1004">
        <w:rPr>
          <w:rFonts w:eastAsia="Arial"/>
          <w:b/>
          <w:color w:val="auto"/>
        </w:rPr>
        <w:t>Pseudocode - Shortest Path Using BFS:</w:t>
      </w:r>
    </w:p>
    <w:p w14:paraId="2AFD7B9D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BFS_SHORTEST_PATH(graph, start, target):</w:t>
      </w:r>
    </w:p>
    <w:p w14:paraId="597C078E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CREATE an empty queue, visited set and parent map</w:t>
      </w:r>
    </w:p>
    <w:p w14:paraId="063AC468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ADD start to queue and visited</w:t>
      </w:r>
    </w:p>
    <w:p w14:paraId="178D79E3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parent[start] = NULL</w:t>
      </w:r>
    </w:p>
    <w:p w14:paraId="2989C478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WHILE queue is not empty:</w:t>
      </w:r>
    </w:p>
    <w:p w14:paraId="2543029E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current = REMOVE from queue</w:t>
      </w:r>
    </w:p>
    <w:p w14:paraId="16C824C4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IF current == target: BREAK</w:t>
      </w:r>
    </w:p>
    <w:p w14:paraId="173743FB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FOR each neighbour in graph[current]:</w:t>
      </w:r>
    </w:p>
    <w:p w14:paraId="3E37A051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IF neighbour is not visited:</w:t>
      </w:r>
    </w:p>
    <w:p w14:paraId="770E1CBD" w14:textId="77777777" w:rsidR="007A479D" w:rsidRPr="006A1004" w:rsidRDefault="00000000">
      <w:pPr>
        <w:keepLines/>
        <w:spacing w:after="0" w:line="240" w:lineRule="auto"/>
        <w:ind w:left="1037"/>
        <w:rPr>
          <w:color w:val="auto"/>
        </w:rPr>
      </w:pPr>
      <w:r w:rsidRPr="006A1004">
        <w:rPr>
          <w:rFonts w:eastAsia="Arial"/>
          <w:color w:val="auto"/>
          <w:sz w:val="18"/>
        </w:rPr>
        <w:t>ADD neighbour to visited</w:t>
      </w:r>
    </w:p>
    <w:p w14:paraId="73716C47" w14:textId="77777777" w:rsidR="007A479D" w:rsidRPr="006A1004" w:rsidRDefault="00000000">
      <w:pPr>
        <w:keepLines/>
        <w:spacing w:after="0" w:line="240" w:lineRule="auto"/>
        <w:ind w:left="1037"/>
        <w:rPr>
          <w:color w:val="auto"/>
        </w:rPr>
      </w:pPr>
      <w:r w:rsidRPr="006A1004">
        <w:rPr>
          <w:rFonts w:eastAsia="Arial"/>
          <w:color w:val="auto"/>
          <w:sz w:val="18"/>
        </w:rPr>
        <w:t>parent[neighbour] = current</w:t>
      </w:r>
    </w:p>
    <w:p w14:paraId="6153D61A" w14:textId="77777777" w:rsidR="007A479D" w:rsidRPr="006A1004" w:rsidRDefault="00000000">
      <w:pPr>
        <w:keepLines/>
        <w:spacing w:after="0" w:line="240" w:lineRule="auto"/>
        <w:ind w:left="1037"/>
        <w:rPr>
          <w:color w:val="auto"/>
        </w:rPr>
      </w:pPr>
      <w:r w:rsidRPr="006A1004">
        <w:rPr>
          <w:rFonts w:eastAsia="Arial"/>
          <w:color w:val="auto"/>
          <w:sz w:val="18"/>
        </w:rPr>
        <w:t>ADD neighbour to queue</w:t>
      </w:r>
    </w:p>
    <w:p w14:paraId="68499C74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IF target is not visited: PRINT "Path not found" and RETURN</w:t>
      </w:r>
    </w:p>
    <w:p w14:paraId="6B03F564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BUILD the path by following parent from target to start</w:t>
      </w:r>
    </w:p>
    <w:p w14:paraId="11E9E2B6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REVERSE path and PRINT it</w:t>
      </w:r>
    </w:p>
    <w:p w14:paraId="54AB0A73" w14:textId="77777777" w:rsidR="007A479D" w:rsidRPr="006A1004" w:rsidRDefault="00000000">
      <w:pPr>
        <w:keepLines/>
        <w:spacing w:before="80" w:after="40"/>
        <w:rPr>
          <w:color w:val="auto"/>
        </w:rPr>
      </w:pPr>
      <w:r w:rsidRPr="006A1004">
        <w:rPr>
          <w:rFonts w:eastAsia="Arial"/>
          <w:b/>
          <w:color w:val="auto"/>
        </w:rPr>
        <w:t>Pseudocode - Directed Cycle Detection Using DFS:</w:t>
      </w:r>
    </w:p>
    <w:p w14:paraId="40BCCFAB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DFS_CYCLE(graph, node, visited, recursion_stack):</w:t>
      </w:r>
    </w:p>
    <w:p w14:paraId="2677B08F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ADD node to visited and recursion_stack</w:t>
      </w:r>
    </w:p>
    <w:p w14:paraId="58BD24D5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FOR each neighbour in graph[node]:</w:t>
      </w:r>
    </w:p>
    <w:p w14:paraId="6B3AD2C6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IF neighbour is not visited:</w:t>
      </w:r>
    </w:p>
    <w:p w14:paraId="4AB4D623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IF DFS_CYCLE(neighbour, visited, recursion_stack) is TRUE: RETURN TRUE</w:t>
      </w:r>
    </w:p>
    <w:p w14:paraId="1687DF40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ELSE IF neighbour is in recursion_stack: RETURN TRUE</w:t>
      </w:r>
    </w:p>
    <w:p w14:paraId="758C4841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REMOVE node from recursion_stack</w:t>
      </w:r>
    </w:p>
    <w:p w14:paraId="21BCD3AF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RETURN FALSE</w:t>
      </w:r>
    </w:p>
    <w:p w14:paraId="6411B3F8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CREATE empty visited and recursion_stack sets</w:t>
      </w:r>
    </w:p>
    <w:p w14:paraId="1632114E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FOR each node in graph:</w:t>
      </w:r>
    </w:p>
    <w:p w14:paraId="19CE9982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IF node is not visited AND DFS_CYCLE(...) is TRUE: RETURN TRUE</w:t>
      </w:r>
    </w:p>
    <w:p w14:paraId="25E3BE3C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RETURN FALSE</w:t>
      </w:r>
    </w:p>
    <w:p w14:paraId="2D05CB81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Output:</w:t>
      </w:r>
    </w:p>
    <w:p w14:paraId="525CE72F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Shortest path: Claim Registration -&gt; Claim Assessment -&gt; Surveyor Assignment -&gt; Settlement</w:t>
      </w:r>
    </w:p>
    <w:p w14:paraId="511DCF50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Cycle detected: Yes (Claim Assessment -&gt; Surveyor Assignment -&gt; Claim Assessment)</w:t>
      </w:r>
    </w:p>
    <w:p w14:paraId="481F3E7A" w14:textId="77777777" w:rsidR="007A479D" w:rsidRPr="006A1004" w:rsidRDefault="00000000">
      <w:pPr>
        <w:keepLines/>
        <w:pageBreakBefore/>
        <w:spacing w:before="60" w:after="140"/>
        <w:rPr>
          <w:color w:val="auto"/>
        </w:rPr>
      </w:pPr>
      <w:r w:rsidRPr="006A1004">
        <w:rPr>
          <w:rFonts w:eastAsia="Arial"/>
          <w:b/>
          <w:color w:val="auto"/>
          <w:sz w:val="26"/>
        </w:rPr>
        <w:lastRenderedPageBreak/>
        <w:t>Q4: Sliding Window for Daily Claim Spikes</w:t>
      </w:r>
    </w:p>
    <w:p w14:paraId="71AC999F" w14:textId="77777777" w:rsidR="007A479D" w:rsidRPr="006A1004" w:rsidRDefault="00000000">
      <w:pPr>
        <w:rPr>
          <w:color w:val="auto"/>
        </w:rPr>
      </w:pPr>
      <w:r w:rsidRPr="006A1004">
        <w:rPr>
          <w:rFonts w:eastAsia="Arial"/>
          <w:color w:val="auto"/>
          <w:sz w:val="19"/>
        </w:rPr>
        <w:t>I used a counter to find the longest continuous period where claims are more than 100 per day.</w:t>
      </w:r>
    </w:p>
    <w:p w14:paraId="058E57A9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Sample Input:</w:t>
      </w:r>
    </w:p>
    <w:p w14:paraId="40C59B47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claims_per_day = [120, 90, 130, 110, 150, 80, 140]</w:t>
      </w:r>
    </w:p>
    <w:p w14:paraId="77E2C510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limit = 100</w:t>
      </w:r>
    </w:p>
    <w:p w14:paraId="51AEE196" w14:textId="77777777" w:rsidR="007A479D" w:rsidRPr="006A1004" w:rsidRDefault="00000000">
      <w:pPr>
        <w:keepLines/>
        <w:spacing w:before="80" w:after="40"/>
        <w:rPr>
          <w:color w:val="auto"/>
        </w:rPr>
      </w:pPr>
      <w:r w:rsidRPr="006A1004">
        <w:rPr>
          <w:rFonts w:eastAsia="Arial"/>
          <w:b/>
          <w:color w:val="auto"/>
        </w:rPr>
        <w:t>Pseudocode:</w:t>
      </w:r>
    </w:p>
    <w:p w14:paraId="3D110B30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FIND_LONGEST_STREAK(claims_per_day, limit):</w:t>
      </w:r>
    </w:p>
    <w:p w14:paraId="51E70628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current_streak = 0</w:t>
      </w:r>
    </w:p>
    <w:p w14:paraId="26E3FE94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max_streak = 0</w:t>
      </w:r>
    </w:p>
    <w:p w14:paraId="13AA49A3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FOR each daily_count in claims_per_day:</w:t>
      </w:r>
    </w:p>
    <w:p w14:paraId="06D7ABD7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IF daily_count &gt; limit:</w:t>
      </w:r>
    </w:p>
    <w:p w14:paraId="1AE7FE5F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current_streak = current_streak + 1</w:t>
      </w:r>
    </w:p>
    <w:p w14:paraId="51163CE1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max_streak = MAX(max_streak, current_streak)</w:t>
      </w:r>
    </w:p>
    <w:p w14:paraId="5D2A70AF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ELSE:</w:t>
      </w:r>
    </w:p>
    <w:p w14:paraId="4031C776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current_streak = 0</w:t>
      </w:r>
    </w:p>
    <w:p w14:paraId="50BDC432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PRINT max_streak</w:t>
      </w:r>
    </w:p>
    <w:p w14:paraId="1B1C9333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Output:</w:t>
      </w:r>
    </w:p>
    <w:p w14:paraId="06C1EC2B" w14:textId="6132D441" w:rsidR="007A479D" w:rsidRPr="006A1004" w:rsidRDefault="00000000" w:rsidP="006A1004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Longest consecutive days: 3</w:t>
      </w:r>
    </w:p>
    <w:p w14:paraId="588DD316" w14:textId="77777777" w:rsidR="007A479D" w:rsidRPr="006A1004" w:rsidRDefault="00000000">
      <w:pPr>
        <w:keepLines/>
        <w:pageBreakBefore/>
        <w:spacing w:before="60" w:after="140"/>
        <w:rPr>
          <w:color w:val="auto"/>
        </w:rPr>
      </w:pPr>
      <w:r w:rsidRPr="006A1004">
        <w:rPr>
          <w:rFonts w:eastAsia="Arial"/>
          <w:b/>
          <w:color w:val="auto"/>
          <w:sz w:val="26"/>
        </w:rPr>
        <w:lastRenderedPageBreak/>
        <w:t>Q5: Two Pointers to Merge Regional Claim Lists</w:t>
      </w:r>
    </w:p>
    <w:p w14:paraId="53E7C5F0" w14:textId="77777777" w:rsidR="007A479D" w:rsidRPr="006A1004" w:rsidRDefault="00000000">
      <w:pPr>
        <w:rPr>
          <w:color w:val="auto"/>
        </w:rPr>
      </w:pPr>
      <w:r w:rsidRPr="006A1004">
        <w:rPr>
          <w:rFonts w:eastAsia="Arial"/>
          <w:color w:val="auto"/>
          <w:sz w:val="19"/>
        </w:rPr>
        <w:t>Both regional lists are already sorted. I use one pointer for each list and add the smaller value to the merged list, so there is no extra sorting step.</w:t>
      </w:r>
    </w:p>
    <w:p w14:paraId="7DA164F2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Sample Input:</w:t>
      </w:r>
    </w:p>
    <w:p w14:paraId="33AA932C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office_A = [101, 104, 109, 115]</w:t>
      </w:r>
    </w:p>
    <w:p w14:paraId="31DCD12F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office_B = [100, 102, 110, 118, 120]</w:t>
      </w:r>
    </w:p>
    <w:p w14:paraId="7F51B583" w14:textId="77777777" w:rsidR="007A479D" w:rsidRPr="006A1004" w:rsidRDefault="00000000">
      <w:pPr>
        <w:keepLines/>
        <w:spacing w:before="80" w:after="40"/>
        <w:rPr>
          <w:color w:val="auto"/>
        </w:rPr>
      </w:pPr>
      <w:r w:rsidRPr="006A1004">
        <w:rPr>
          <w:rFonts w:eastAsia="Arial"/>
          <w:b/>
          <w:color w:val="auto"/>
        </w:rPr>
        <w:t>Pseudocode:</w:t>
      </w:r>
    </w:p>
    <w:p w14:paraId="7CAD60B1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MERGE_SORTED_LISTS(A, B):</w:t>
      </w:r>
    </w:p>
    <w:p w14:paraId="22635B1E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i = 0, j = 0</w:t>
      </w:r>
    </w:p>
    <w:p w14:paraId="58AB4844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merged = empty list</w:t>
      </w:r>
    </w:p>
    <w:p w14:paraId="3E0045A6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WHILE i &lt; length(A) AND j &lt; length(B):</w:t>
      </w:r>
    </w:p>
    <w:p w14:paraId="2B7CCF31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IF A[i] &lt;= B[j]:</w:t>
      </w:r>
    </w:p>
    <w:p w14:paraId="6E255521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ADD A[i] to merged; i = i + 1</w:t>
      </w:r>
    </w:p>
    <w:p w14:paraId="293FB406" w14:textId="77777777" w:rsidR="007A479D" w:rsidRPr="006A1004" w:rsidRDefault="00000000">
      <w:pPr>
        <w:keepLines/>
        <w:spacing w:after="0" w:line="240" w:lineRule="auto"/>
        <w:ind w:left="518"/>
        <w:rPr>
          <w:color w:val="auto"/>
        </w:rPr>
      </w:pPr>
      <w:r w:rsidRPr="006A1004">
        <w:rPr>
          <w:rFonts w:eastAsia="Arial"/>
          <w:color w:val="auto"/>
          <w:sz w:val="18"/>
        </w:rPr>
        <w:t>ELSE:</w:t>
      </w:r>
    </w:p>
    <w:p w14:paraId="0BEA065A" w14:textId="77777777" w:rsidR="007A479D" w:rsidRPr="006A1004" w:rsidRDefault="00000000">
      <w:pPr>
        <w:keepLines/>
        <w:spacing w:after="0" w:line="240" w:lineRule="auto"/>
        <w:ind w:left="778"/>
        <w:rPr>
          <w:color w:val="auto"/>
        </w:rPr>
      </w:pPr>
      <w:r w:rsidRPr="006A1004">
        <w:rPr>
          <w:rFonts w:eastAsia="Arial"/>
          <w:color w:val="auto"/>
          <w:sz w:val="18"/>
        </w:rPr>
        <w:t>ADD B[j] to merged; j = j + 1</w:t>
      </w:r>
    </w:p>
    <w:p w14:paraId="2C0258B4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WHILE i &lt; length(A): ADD A[i] to merged; i = i + 1</w:t>
      </w:r>
    </w:p>
    <w:p w14:paraId="7111B918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WHILE j &lt; length(B): ADD B[j] to merged; j = j + 1</w:t>
      </w:r>
    </w:p>
    <w:p w14:paraId="4FF6C767" w14:textId="77777777" w:rsidR="007A479D" w:rsidRPr="006A1004" w:rsidRDefault="00000000">
      <w:pPr>
        <w:keepLines/>
        <w:spacing w:after="0" w:line="240" w:lineRule="auto"/>
        <w:ind w:left="259"/>
        <w:rPr>
          <w:color w:val="auto"/>
        </w:rPr>
      </w:pPr>
      <w:r w:rsidRPr="006A1004">
        <w:rPr>
          <w:rFonts w:eastAsia="Arial"/>
          <w:color w:val="auto"/>
          <w:sz w:val="18"/>
        </w:rPr>
        <w:t>PRINT merged</w:t>
      </w:r>
    </w:p>
    <w:p w14:paraId="494C93A8" w14:textId="77777777" w:rsidR="007A479D" w:rsidRPr="006A1004" w:rsidRDefault="00000000">
      <w:pPr>
        <w:keepLines/>
        <w:spacing w:before="80" w:after="20"/>
        <w:rPr>
          <w:color w:val="auto"/>
        </w:rPr>
      </w:pPr>
      <w:r w:rsidRPr="006A1004">
        <w:rPr>
          <w:rFonts w:eastAsia="Arial"/>
          <w:b/>
          <w:color w:val="auto"/>
        </w:rPr>
        <w:t>Output:</w:t>
      </w:r>
    </w:p>
    <w:p w14:paraId="19C97AB0" w14:textId="77777777" w:rsidR="007A479D" w:rsidRPr="006A1004" w:rsidRDefault="00000000">
      <w:pPr>
        <w:keepLines/>
        <w:spacing w:after="0" w:line="240" w:lineRule="auto"/>
        <w:rPr>
          <w:color w:val="auto"/>
        </w:rPr>
      </w:pPr>
      <w:r w:rsidRPr="006A1004">
        <w:rPr>
          <w:rFonts w:eastAsia="Arial"/>
          <w:color w:val="auto"/>
          <w:sz w:val="18"/>
        </w:rPr>
        <w:t>[100, 101, 102, 104, 109, 110, 115, 118, 120]</w:t>
      </w:r>
    </w:p>
    <w:p w14:paraId="1FCE716C" w14:textId="77777777" w:rsidR="007A479D" w:rsidRPr="006A1004" w:rsidRDefault="007A479D">
      <w:pPr>
        <w:spacing w:after="20"/>
        <w:rPr>
          <w:color w:val="auto"/>
        </w:rPr>
      </w:pPr>
    </w:p>
    <w:sectPr w:rsidR="007A479D" w:rsidRPr="006A1004" w:rsidSect="00A03237">
      <w:headerReference w:type="default" r:id="rId7"/>
      <w:footerReference w:type="default" r:id="rId8"/>
      <w:headerReference w:type="first" r:id="rId9"/>
      <w:pgSz w:w="11909" w:h="16834"/>
      <w:pgMar w:top="1181" w:right="1296" w:bottom="1123" w:left="1296" w:header="504" w:footer="50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0AE3E" w14:textId="77777777" w:rsidR="00F053BD" w:rsidRDefault="00F053BD">
      <w:pPr>
        <w:spacing w:after="0" w:line="240" w:lineRule="auto"/>
      </w:pPr>
      <w:r>
        <w:separator/>
      </w:r>
    </w:p>
  </w:endnote>
  <w:endnote w:type="continuationSeparator" w:id="0">
    <w:p w14:paraId="63B2A359" w14:textId="77777777" w:rsidR="00F053BD" w:rsidRDefault="00F05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971E2" w14:textId="77777777" w:rsidR="007A479D" w:rsidRDefault="00000000">
    <w:pPr>
      <w:jc w:val="center"/>
    </w:pPr>
    <w:r>
      <w:rPr>
        <w:color w:val="666666"/>
        <w:sz w:val="16"/>
      </w:rPr>
      <w:t>Day 2 - Set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1FBC2" w14:textId="77777777" w:rsidR="00F053BD" w:rsidRDefault="00F053BD">
      <w:pPr>
        <w:spacing w:after="0" w:line="240" w:lineRule="auto"/>
      </w:pPr>
      <w:r>
        <w:separator/>
      </w:r>
    </w:p>
  </w:footnote>
  <w:footnote w:type="continuationSeparator" w:id="0">
    <w:p w14:paraId="22CBAE5F" w14:textId="77777777" w:rsidR="00F053BD" w:rsidRDefault="00F05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2A79" w14:textId="77777777" w:rsidR="007A479D" w:rsidRDefault="00000000">
    <w:pPr>
      <w:spacing w:after="0"/>
      <w:jc w:val="right"/>
    </w:pPr>
    <w:r>
      <w:rPr>
        <w:color w:val="666666"/>
        <w:sz w:val="16"/>
      </w:rPr>
      <w:t>Submitted by: Bharathwaj K 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BA81" w14:textId="77777777" w:rsidR="007A479D" w:rsidRDefault="00000000">
    <w:pPr>
      <w:spacing w:after="0"/>
      <w:jc w:val="right"/>
    </w:pPr>
    <w:r>
      <w:rPr>
        <w:color w:val="5A5A5A"/>
        <w:sz w:val="18"/>
      </w:rPr>
      <w:t>Submitted by: Bharathwaj K 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37"/>
    <w:rsid w:val="004D1A0B"/>
    <w:rsid w:val="00652F9B"/>
    <w:rsid w:val="006872BF"/>
    <w:rsid w:val="006A1004"/>
    <w:rsid w:val="007A479D"/>
    <w:rsid w:val="00844358"/>
    <w:rsid w:val="00861CC6"/>
    <w:rsid w:val="009B64A3"/>
    <w:rsid w:val="00A03237"/>
    <w:rsid w:val="00AC2F00"/>
    <w:rsid w:val="00BA2C9A"/>
    <w:rsid w:val="00F053BD"/>
    <w:rsid w:val="00F45750"/>
    <w:rsid w:val="00FC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EBB3E"/>
  <w15:chartTrackingRefBased/>
  <w15:docId w15:val="{6CD4D0E8-3733-4F46-AE9B-93E435E0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52" w:lineRule="auto"/>
    </w:pPr>
    <w:rPr>
      <w:rFonts w:ascii="Arial" w:hAnsi="Arial"/>
      <w:color w:val="20202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2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2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2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2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 2 - Set 2 - Insurance Claims Processing</vt:lpstr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2 - Set 2 - Insurance Claims Processing</dc:title>
  <dc:subject>Problem Solving Techniques and Data Structures - II</dc:subject>
  <dc:creator>Bharathwaj K R</dc:creator>
  <cp:keywords/>
  <dc:description/>
  <cp:lastModifiedBy>Bharathwaj K R</cp:lastModifiedBy>
  <cp:revision>3</cp:revision>
  <cp:lastPrinted>2026-10-30T15:06:00Z</cp:lastPrinted>
  <dcterms:created xsi:type="dcterms:W3CDTF">2026-10-30T15:11:00Z</dcterms:created>
  <dcterms:modified xsi:type="dcterms:W3CDTF">2026-10-31T11:12:00Z</dcterms:modified>
</cp:coreProperties>
</file>