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6227" w14:textId="77777777" w:rsidR="007B64DB" w:rsidRDefault="007B64DB" w:rsidP="007B64DB">
      <w:pPr>
        <w:jc w:val="center"/>
      </w:pPr>
      <w:r>
        <w:t>ECA1414 – EMBEDDED SYSTEMS – SLOT – D – CO2 – AT3                             MARKS: 100</w:t>
      </w:r>
    </w:p>
    <w:p w14:paraId="7752232B" w14:textId="77777777" w:rsidR="007B64DB" w:rsidRDefault="007B64DB" w:rsidP="007B64D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251"/>
        <w:gridCol w:w="1559"/>
      </w:tblGrid>
      <w:tr w:rsidR="007B64DB" w:rsidRPr="00BC231B" w14:paraId="2A35141F" w14:textId="77777777" w:rsidTr="00934C46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1C20E2" w14:textId="77777777" w:rsidR="007B64DB" w:rsidRPr="00BC231B" w:rsidRDefault="007B64DB" w:rsidP="00934C46">
            <w:r w:rsidRPr="00BC231B">
              <w:rPr>
                <w:b/>
                <w:bCs/>
              </w:rPr>
              <w:t>Criteria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26461C" w14:textId="77777777" w:rsidR="007B64DB" w:rsidRPr="00BC231B" w:rsidRDefault="007B64DB" w:rsidP="00934C46">
            <w:r w:rsidRPr="00BC231B">
              <w:rPr>
                <w:b/>
                <w:bCs/>
              </w:rPr>
              <w:t>Weightage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6901" w14:textId="77777777" w:rsidR="007B64DB" w:rsidRPr="00BC231B" w:rsidRDefault="007B64DB" w:rsidP="00934C46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7B64DB" w:rsidRPr="00BC231B" w14:paraId="30EFCA05" w14:textId="77777777" w:rsidTr="00934C46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51AB0C" w14:textId="77777777" w:rsidR="007B64DB" w:rsidRPr="00BC231B" w:rsidRDefault="007B64DB" w:rsidP="00934C46">
            <w:r w:rsidRPr="00BC231B">
              <w:t>Problem Understanding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1BD7A1" w14:textId="77777777" w:rsidR="007B64DB" w:rsidRPr="00BC231B" w:rsidRDefault="007B64DB" w:rsidP="00934C46">
            <w:r w:rsidRPr="00BC231B">
              <w:t>20%</w:t>
            </w:r>
            <w:r>
              <w:t xml:space="preserve"> (20)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2762" w14:textId="77777777" w:rsidR="007B64DB" w:rsidRPr="00BC231B" w:rsidRDefault="007B64DB" w:rsidP="00934C46"/>
        </w:tc>
      </w:tr>
      <w:tr w:rsidR="007B64DB" w:rsidRPr="00BC231B" w14:paraId="59354018" w14:textId="77777777" w:rsidTr="00934C46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25FF79" w14:textId="77777777" w:rsidR="007B64DB" w:rsidRPr="00BC231B" w:rsidRDefault="007B64DB" w:rsidP="00934C46">
            <w:r w:rsidRPr="00BC231B">
              <w:t>Algorithm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C6C71C" w14:textId="77777777" w:rsidR="007B64DB" w:rsidRPr="00BC231B" w:rsidRDefault="007B64DB" w:rsidP="00934C46">
            <w:r w:rsidRPr="00BC231B">
              <w:t>25</w:t>
            </w:r>
            <w:proofErr w:type="gramStart"/>
            <w:r w:rsidRPr="00BC231B">
              <w:t>%</w:t>
            </w:r>
            <w:r>
              <w:t>(</w:t>
            </w:r>
            <w:proofErr w:type="gramEnd"/>
            <w:r>
              <w:t>25)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4447" w14:textId="77777777" w:rsidR="007B64DB" w:rsidRPr="00BC231B" w:rsidRDefault="007B64DB" w:rsidP="00934C46"/>
        </w:tc>
      </w:tr>
      <w:tr w:rsidR="007B64DB" w:rsidRPr="00BC231B" w14:paraId="10421FFE" w14:textId="77777777" w:rsidTr="00934C46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E8AC90" w14:textId="77777777" w:rsidR="007B64DB" w:rsidRPr="00BC231B" w:rsidRDefault="007B64DB" w:rsidP="00934C46">
            <w:r w:rsidRPr="00BC231B">
              <w:t>Code Implementation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30F3F7" w14:textId="77777777" w:rsidR="007B64DB" w:rsidRPr="00BC231B" w:rsidRDefault="007B64DB" w:rsidP="00934C46">
            <w:r w:rsidRPr="00BC231B">
              <w:t>20</w:t>
            </w:r>
            <w:proofErr w:type="gramStart"/>
            <w:r w:rsidRPr="00BC231B">
              <w:t>%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3B0D" w14:textId="77777777" w:rsidR="007B64DB" w:rsidRPr="00BC231B" w:rsidRDefault="007B64DB" w:rsidP="00934C46"/>
        </w:tc>
      </w:tr>
      <w:tr w:rsidR="007B64DB" w:rsidRPr="00BC231B" w14:paraId="3F284778" w14:textId="77777777" w:rsidTr="00934C46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D20493" w14:textId="77777777" w:rsidR="007B64DB" w:rsidRPr="00BC231B" w:rsidRDefault="007B64DB" w:rsidP="00934C46">
            <w:r w:rsidRPr="00BC231B">
              <w:t>Competitive Performance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B06692C" w14:textId="77777777" w:rsidR="007B64DB" w:rsidRPr="00BC231B" w:rsidRDefault="007B64DB" w:rsidP="00934C46">
            <w:r w:rsidRPr="00BC231B">
              <w:t>20</w:t>
            </w:r>
            <w:proofErr w:type="gramStart"/>
            <w:r w:rsidRPr="00BC231B">
              <w:t>%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9ACB" w14:textId="77777777" w:rsidR="007B64DB" w:rsidRPr="00BC231B" w:rsidRDefault="007B64DB" w:rsidP="00934C46"/>
        </w:tc>
      </w:tr>
    </w:tbl>
    <w:p w14:paraId="074AABD3" w14:textId="77777777" w:rsidR="007B64DB" w:rsidRDefault="007B64DB" w:rsidP="007B64DB"/>
    <w:p w14:paraId="56AE8056" w14:textId="77777777" w:rsidR="007B64DB" w:rsidRPr="00BC231B" w:rsidRDefault="007B64DB" w:rsidP="007B64DB">
      <w:r w:rsidRPr="00BC231B">
        <w:rPr>
          <w:b/>
          <w:bCs/>
          <w:i/>
          <w:iCs/>
        </w:rPr>
        <w:t>Code of Conduct:</w:t>
      </w:r>
    </w:p>
    <w:p w14:paraId="7F7E5667" w14:textId="77777777" w:rsidR="007B64DB" w:rsidRPr="00BC231B" w:rsidRDefault="007B64DB" w:rsidP="007B64DB"/>
    <w:p w14:paraId="2CC5B497" w14:textId="7F625182" w:rsidR="007B64DB" w:rsidRPr="00BC231B" w:rsidRDefault="007B64DB" w:rsidP="007B64DB">
      <w:r w:rsidRPr="00BC231B">
        <w:rPr>
          <w:b/>
          <w:bCs/>
          <w:i/>
          <w:iCs/>
        </w:rPr>
        <w:t>I ________</w:t>
      </w:r>
      <w:r>
        <w:rPr>
          <w:b/>
          <w:bCs/>
          <w:i/>
          <w:iCs/>
        </w:rPr>
        <w:t>GUNTHA BHARATHI / 192371079</w:t>
      </w:r>
      <w:r w:rsidRPr="00BC231B">
        <w:rPr>
          <w:b/>
          <w:bCs/>
          <w:i/>
          <w:iCs/>
        </w:rPr>
        <w:t>____________ (Name / Reg No) certify that this submission is my original work and that I have adhered to the guidelines specified for this assessment.</w:t>
      </w:r>
    </w:p>
    <w:p w14:paraId="37ADD268" w14:textId="77777777" w:rsidR="007B64DB" w:rsidRPr="00BC231B" w:rsidRDefault="007B64DB" w:rsidP="007B64DB">
      <w:r w:rsidRPr="00BC231B">
        <w:rPr>
          <w:b/>
          <w:bCs/>
          <w:i/>
          <w:iCs/>
        </w:rPr>
        <w:t>I understand that any violation of academic integrity rules will result in disciplinary action.</w:t>
      </w:r>
    </w:p>
    <w:p w14:paraId="226DB98C" w14:textId="77777777" w:rsidR="007B64DB" w:rsidRPr="00BC231B" w:rsidRDefault="007B64DB" w:rsidP="007B64DB"/>
    <w:p w14:paraId="6673FA90" w14:textId="1393C5F1" w:rsidR="007B64DB" w:rsidRPr="00BC231B" w:rsidRDefault="007B64DB" w:rsidP="007B64DB">
      <w:r w:rsidRPr="00BC231B"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GUNTHA BHARATHI</w:t>
      </w:r>
    </w:p>
    <w:p w14:paraId="0A6043D4" w14:textId="77777777" w:rsidR="007B64DB" w:rsidRDefault="007B64DB" w:rsidP="007B64DB"/>
    <w:p w14:paraId="68E2F72F" w14:textId="77777777" w:rsidR="007B64DB" w:rsidRDefault="007B64DB" w:rsidP="007B64DB">
      <w:pPr>
        <w:spacing w:after="261"/>
        <w:rPr>
          <w:rFonts w:ascii="Times New Roman" w:eastAsia="Times New Roman" w:hAnsi="Times New Roman" w:cs="Times New Roman"/>
          <w:color w:val="1F4E79"/>
          <w:sz w:val="24"/>
        </w:rPr>
      </w:pPr>
    </w:p>
    <w:p w14:paraId="1DB02D8E" w14:textId="77777777" w:rsidR="007B64DB" w:rsidRDefault="007B64DB" w:rsidP="007B64DB">
      <w:pPr>
        <w:spacing w:after="261"/>
        <w:rPr>
          <w:rFonts w:ascii="Times New Roman" w:eastAsia="Times New Roman" w:hAnsi="Times New Roman" w:cs="Times New Roman"/>
          <w:color w:val="1F4E79"/>
          <w:sz w:val="24"/>
        </w:rPr>
      </w:pPr>
    </w:p>
    <w:p w14:paraId="2E20EE63" w14:textId="77777777" w:rsidR="007B64DB" w:rsidRDefault="007B64DB" w:rsidP="007B64DB">
      <w:pPr>
        <w:spacing w:after="261"/>
        <w:rPr>
          <w:rFonts w:ascii="Times New Roman" w:eastAsia="Times New Roman" w:hAnsi="Times New Roman" w:cs="Times New Roman"/>
          <w:color w:val="1F4E79"/>
          <w:sz w:val="24"/>
        </w:rPr>
      </w:pPr>
    </w:p>
    <w:p w14:paraId="28C26D26" w14:textId="77777777" w:rsidR="007B64DB" w:rsidRDefault="007B64DB" w:rsidP="007B64DB">
      <w:pPr>
        <w:spacing w:after="261"/>
        <w:rPr>
          <w:rFonts w:ascii="Times New Roman" w:eastAsia="Times New Roman" w:hAnsi="Times New Roman" w:cs="Times New Roman"/>
          <w:color w:val="1F4E79"/>
          <w:sz w:val="24"/>
        </w:rPr>
      </w:pPr>
    </w:p>
    <w:p w14:paraId="0DAAB661" w14:textId="77777777" w:rsidR="007B64DB" w:rsidRDefault="007B64DB" w:rsidP="007B64DB">
      <w:pPr>
        <w:spacing w:after="261"/>
        <w:rPr>
          <w:rFonts w:ascii="Times New Roman" w:eastAsia="Times New Roman" w:hAnsi="Times New Roman" w:cs="Times New Roman"/>
          <w:color w:val="1F4E79"/>
          <w:sz w:val="24"/>
        </w:rPr>
      </w:pPr>
    </w:p>
    <w:p w14:paraId="0BC0B724" w14:textId="77777777" w:rsidR="007B64DB" w:rsidRDefault="007B64DB" w:rsidP="007B64DB">
      <w:pPr>
        <w:spacing w:after="261"/>
        <w:rPr>
          <w:rFonts w:ascii="Times New Roman" w:eastAsia="Times New Roman" w:hAnsi="Times New Roman" w:cs="Times New Roman"/>
          <w:color w:val="1F4E79"/>
          <w:sz w:val="24"/>
        </w:rPr>
      </w:pPr>
    </w:p>
    <w:p w14:paraId="29790E3A" w14:textId="77777777" w:rsidR="007B64DB" w:rsidRDefault="007B64DB" w:rsidP="007B64DB">
      <w:pPr>
        <w:spacing w:after="261"/>
        <w:rPr>
          <w:rFonts w:ascii="Times New Roman" w:eastAsia="Times New Roman" w:hAnsi="Times New Roman" w:cs="Times New Roman"/>
          <w:color w:val="1F4E79"/>
          <w:sz w:val="24"/>
        </w:rPr>
      </w:pPr>
    </w:p>
    <w:p w14:paraId="03B297FC" w14:textId="7B3E8B75" w:rsidR="006977E6" w:rsidRDefault="00000000" w:rsidP="007B64DB">
      <w:pPr>
        <w:pStyle w:val="ListParagraph"/>
        <w:numPr>
          <w:ilvl w:val="0"/>
          <w:numId w:val="8"/>
        </w:numPr>
        <w:spacing w:after="261"/>
      </w:pPr>
      <w:r w:rsidRPr="007B64DB">
        <w:rPr>
          <w:rFonts w:ascii="Times New Roman" w:eastAsia="Times New Roman" w:hAnsi="Times New Roman" w:cs="Times New Roman"/>
          <w:color w:val="1F4E79"/>
          <w:sz w:val="24"/>
        </w:rPr>
        <w:lastRenderedPageBreak/>
        <w:t>Requirements Analysis &amp; Conceptual Understanding (20%)</w:t>
      </w:r>
      <w:r w:rsidRPr="007B64DB">
        <w:rPr>
          <w:rFonts w:ascii="Times New Roman" w:eastAsia="Times New Roman" w:hAnsi="Times New Roman" w:cs="Times New Roman"/>
          <w:color w:val="2E74B5"/>
          <w:sz w:val="24"/>
        </w:rPr>
        <w:t xml:space="preserve"> </w:t>
      </w:r>
    </w:p>
    <w:p w14:paraId="757D583D" w14:textId="77777777" w:rsidR="006977E6" w:rsidRDefault="00000000">
      <w:pPr>
        <w:numPr>
          <w:ilvl w:val="1"/>
          <w:numId w:val="1"/>
        </w:numPr>
        <w:spacing w:after="10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Problem Statement </w:t>
      </w:r>
    </w:p>
    <w:p w14:paraId="64AF171E" w14:textId="77777777" w:rsidR="006977E6" w:rsidRDefault="00000000">
      <w:pPr>
        <w:spacing w:after="292" w:line="267" w:lineRule="auto"/>
        <w:ind w:left="-5" w:right="-1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Embedded and industrial systems frequently decompose into independently-clocked producer and consumer tasks — a sensor ISR generating samples faster than a communication task can transmit them, or a fast peripheral feeding a slower processing pipeline. A FIFO (First-In-First-Out) channel decouples the two, but introduces queueing latency and, once the channel saturates, backpressure that throttles the producer. This task models exactly that scenario in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a Producer module publishes timestamped frames into an </w:t>
      </w:r>
      <w:proofErr w:type="spellStart"/>
      <w:r>
        <w:rPr>
          <w:rFonts w:ascii="Times New Roman" w:eastAsia="Times New Roman" w:hAnsi="Times New Roman" w:cs="Times New Roman"/>
          <w:sz w:val="24"/>
        </w:rPr>
        <w:t>sc_fifo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channel every 20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a Consumer module reads and services frames every 35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the model logs each transaction and computes the resulting latency statistics. </w:t>
      </w:r>
    </w:p>
    <w:p w14:paraId="2C16B696" w14:textId="77777777" w:rsidR="006977E6" w:rsidRDefault="00000000">
      <w:pPr>
        <w:numPr>
          <w:ilvl w:val="1"/>
          <w:numId w:val="1"/>
        </w:numPr>
        <w:spacing w:after="10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Why a FIFO Channel (Conceptual Basis) </w:t>
      </w:r>
    </w:p>
    <w:p w14:paraId="7E67666A" w14:textId="77777777" w:rsidR="006977E6" w:rsidRDefault="00000000">
      <w:pPr>
        <w:numPr>
          <w:ilvl w:val="2"/>
          <w:numId w:val="1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A FIFO channel provides ordered, lossless hand-off between two processes running at different, independent rates — exactly the relationship between an ISR-driven producer and a slower consumer task in embedded firmware. </w:t>
      </w:r>
    </w:p>
    <w:p w14:paraId="5FD0ED1D" w14:textId="77777777" w:rsidR="006977E6" w:rsidRDefault="00000000">
      <w:pPr>
        <w:numPr>
          <w:ilvl w:val="2"/>
          <w:numId w:val="1"/>
        </w:numPr>
        <w:spacing w:after="77" w:line="248" w:lineRule="auto"/>
        <w:ind w:hanging="259"/>
      </w:pPr>
      <w:proofErr w:type="spellStart"/>
      <w:r>
        <w:rPr>
          <w:rFonts w:ascii="Times New Roman" w:eastAsia="Times New Roman" w:hAnsi="Times New Roman" w:cs="Times New Roman"/>
          <w:sz w:val="24"/>
        </w:rPr>
        <w:t>SystemC's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sc_fifo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&lt;T&gt; is a built-in primitive channel offering blocking </w:t>
      </w:r>
      <w:proofErr w:type="gramStart"/>
      <w:r>
        <w:rPr>
          <w:rFonts w:ascii="Times New Roman" w:eastAsia="Times New Roman" w:hAnsi="Times New Roman" w:cs="Times New Roman"/>
          <w:sz w:val="24"/>
        </w:rPr>
        <w:t>write(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when full and blocking </w:t>
      </w:r>
      <w:proofErr w:type="gramStart"/>
      <w:r>
        <w:rPr>
          <w:rFonts w:ascii="Times New Roman" w:eastAsia="Times New Roman" w:hAnsi="Times New Roman" w:cs="Times New Roman"/>
          <w:sz w:val="24"/>
        </w:rPr>
        <w:t>read(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when empty, which naturally models hardware FIFO/ring-buffer peripherals (e.g., UART FIFOs, DMA queues) without hand-written synchronization logic. </w:t>
      </w:r>
    </w:p>
    <w:p w14:paraId="6D254E12" w14:textId="77777777" w:rsidR="006977E6" w:rsidRDefault="00000000">
      <w:pPr>
        <w:numPr>
          <w:ilvl w:val="2"/>
          <w:numId w:val="1"/>
        </w:numPr>
        <w:spacing w:after="272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Bounding the FIFO's capacity is deliberate: an unbounded queue would hide the </w:t>
      </w:r>
      <w:proofErr w:type="spellStart"/>
      <w:r>
        <w:rPr>
          <w:rFonts w:ascii="Times New Roman" w:eastAsia="Times New Roman" w:hAnsi="Times New Roman" w:cs="Times New Roman"/>
          <w:sz w:val="24"/>
        </w:rPr>
        <w:t>ratemismatch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a bounded queue exposes it as measurable backpressure and rising latency, which is what real embedded buffers experience under load. </w:t>
      </w:r>
    </w:p>
    <w:p w14:paraId="4B30EEE4" w14:textId="77777777" w:rsidR="006977E6" w:rsidRDefault="00000000">
      <w:pPr>
        <w:numPr>
          <w:ilvl w:val="1"/>
          <w:numId w:val="1"/>
        </w:numPr>
        <w:spacing w:after="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Key </w:t>
      </w:r>
      <w:proofErr w:type="spellStart"/>
      <w:r>
        <w:rPr>
          <w:rFonts w:ascii="Times New Roman" w:eastAsia="Times New Roman" w:hAnsi="Times New Roman" w:cs="Times New Roman"/>
          <w:color w:val="2E74B5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color w:val="2E74B5"/>
          <w:sz w:val="24"/>
        </w:rPr>
        <w:t xml:space="preserve"> / Embedded C Concepts Applied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135" w:type="dxa"/>
        </w:tblCellMar>
        <w:tblLook w:val="04A0" w:firstRow="1" w:lastRow="0" w:firstColumn="1" w:lastColumn="0" w:noHBand="0" w:noVBand="1"/>
      </w:tblPr>
      <w:tblGrid>
        <w:gridCol w:w="2999"/>
        <w:gridCol w:w="6498"/>
      </w:tblGrid>
      <w:tr w:rsidR="006977E6" w14:paraId="24459524" w14:textId="77777777">
        <w:trPr>
          <w:trHeight w:val="407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F497F77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Concept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1ABBB84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Application in this Model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7F42D352" w14:textId="77777777">
        <w:trPr>
          <w:trHeight w:val="841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C7745EB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&lt;T&gt; primitive channel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6C218EC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Bounded 4-entry queue carrying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Frame_t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structures between modules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1C7084E7" w14:textId="77777777">
        <w:trPr>
          <w:trHeight w:val="683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1B1FCD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Blocking write()/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read(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43D3D96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Producer stalls when the channel is full; Consumer stalls when empty — models real hardware FIFO backpressure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5C74BABD" w14:textId="77777777">
        <w:trPr>
          <w:trHeight w:val="841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3A74A7E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SC_THREAD +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wait(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N, SC_MS)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3E17C91" w14:textId="77777777" w:rsidR="006977E6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Periodic task behaviour: Producer every 20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, Consumer every 35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40FD2526" w14:textId="77777777">
        <w:trPr>
          <w:trHeight w:val="683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52CCC5D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stamp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arithmetic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2A8CE40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Timestamping each frame at production and consumption to compute latency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5094AB32" w14:textId="77777777">
        <w:trPr>
          <w:trHeight w:val="841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A86E99D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lastRenderedPageBreak/>
              <w:t xml:space="preserve">Fixed-format frame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struct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(id, timestamp)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34BCF877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Embedded C style POD (plain-old-data) message format, portable to a real bus frame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458CA399" w14:textId="77777777">
        <w:trPr>
          <w:trHeight w:val="683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2787F51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free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3B944AF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Runtime introspection of channel occupancy, used to observe saturation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F6CFCFF" w14:textId="77777777" w:rsidR="006977E6" w:rsidRDefault="00000000">
      <w:pPr>
        <w:numPr>
          <w:ilvl w:val="1"/>
          <w:numId w:val="1"/>
        </w:numPr>
        <w:spacing w:after="10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Functional Requirements </w:t>
      </w:r>
    </w:p>
    <w:p w14:paraId="5332A95D" w14:textId="77777777" w:rsidR="006977E6" w:rsidRDefault="00000000">
      <w:pPr>
        <w:numPr>
          <w:ilvl w:val="2"/>
          <w:numId w:val="3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Model two independent, periodically-triggered modules (Producer, Consumer) connected only through a bounded FIFO channel. </w:t>
      </w:r>
    </w:p>
    <w:p w14:paraId="59982FBF" w14:textId="77777777" w:rsidR="006977E6" w:rsidRDefault="00000000">
      <w:pPr>
        <w:numPr>
          <w:ilvl w:val="2"/>
          <w:numId w:val="3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Timestamp every frame at the moment it is written to the channel. </w:t>
      </w:r>
    </w:p>
    <w:p w14:paraId="3E6C9FDB" w14:textId="77777777" w:rsidR="006977E6" w:rsidRDefault="00000000">
      <w:pPr>
        <w:numPr>
          <w:ilvl w:val="2"/>
          <w:numId w:val="3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Compute per-frame latency as (time of read) − (time of write) at the consumer. </w:t>
      </w:r>
    </w:p>
    <w:p w14:paraId="683D7CDB" w14:textId="77777777" w:rsidR="006977E6" w:rsidRDefault="00000000">
      <w:pPr>
        <w:numPr>
          <w:ilvl w:val="2"/>
          <w:numId w:val="3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>Track channel occupancy (</w:t>
      </w:r>
      <w:proofErr w:type="spellStart"/>
      <w:r>
        <w:rPr>
          <w:rFonts w:ascii="Times New Roman" w:eastAsia="Times New Roman" w:hAnsi="Times New Roman" w:cs="Times New Roman"/>
          <w:sz w:val="24"/>
        </w:rPr>
        <w:t>num_free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to identify saturation and backpressure. </w:t>
      </w:r>
    </w:p>
    <w:p w14:paraId="19EBD7C5" w14:textId="77777777" w:rsidR="006977E6" w:rsidRDefault="00000000">
      <w:pPr>
        <w:numPr>
          <w:ilvl w:val="2"/>
          <w:numId w:val="3"/>
        </w:numPr>
        <w:spacing w:after="275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Report aggregate latency statistics — minimum, maximum, and average — at the end of the simulation run. </w:t>
      </w:r>
    </w:p>
    <w:p w14:paraId="07C15DDD" w14:textId="77777777" w:rsidR="006977E6" w:rsidRDefault="00000000">
      <w:pPr>
        <w:numPr>
          <w:ilvl w:val="1"/>
          <w:numId w:val="1"/>
        </w:numPr>
        <w:spacing w:after="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Real-Time / Non-Functional Constraints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9"/>
        <w:gridCol w:w="2501"/>
        <w:gridCol w:w="3397"/>
      </w:tblGrid>
      <w:tr w:rsidR="006977E6" w14:paraId="31288E05" w14:textId="77777777">
        <w:trPr>
          <w:trHeight w:val="404"/>
        </w:trPr>
        <w:tc>
          <w:tcPr>
            <w:tcW w:w="3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03A8ABA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Constraint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0E8D831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FBA8260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Expectation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6DD47DE6" w14:textId="77777777">
        <w:trPr>
          <w:trHeight w:val="844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BDD1F78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Producer period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D0D2DA3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Periodic, deterministic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D9CA78C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± 0 (ideal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sc_clockderived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tick)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1F8A37C3" w14:textId="77777777">
        <w:trPr>
          <w:trHeight w:val="404"/>
        </w:trPr>
        <w:tc>
          <w:tcPr>
            <w:tcW w:w="3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BEECACE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Consumer period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2E70A30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Periodic, deterministic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47ECCF8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35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± 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0C1D112A" w14:textId="77777777">
        <w:trPr>
          <w:trHeight w:val="112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489FC60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 channel capacity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CA39BC3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Design parameter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B9B33BF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4 frames (bounded, nonblocking-full only up to this limit)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20A345A6" w14:textId="77777777">
        <w:trPr>
          <w:trHeight w:val="956"/>
        </w:trPr>
        <w:tc>
          <w:tcPr>
            <w:tcW w:w="3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2282597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Steady-state latency bound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936E79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Derived (soft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realtime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A5EC47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Should converge to a stable ceiling once the channel saturates, not grow unbounded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2B3AB13" w14:textId="77777777" w:rsidR="006977E6" w:rsidRDefault="00000000">
      <w:pPr>
        <w:spacing w:after="0"/>
      </w:pPr>
      <w:r>
        <w:rPr>
          <w:rFonts w:ascii="Times New Roman" w:eastAsia="Times New Roman" w:hAnsi="Times New Roman" w:cs="Times New Roman"/>
          <w:color w:val="1F4E79"/>
          <w:sz w:val="24"/>
        </w:rPr>
        <w:t xml:space="preserve"> </w:t>
      </w:r>
    </w:p>
    <w:p w14:paraId="31B6D377" w14:textId="77777777" w:rsidR="006977E6" w:rsidRDefault="00000000">
      <w:pPr>
        <w:spacing w:after="42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71F17913" wp14:editId="57BEC291">
                <wp:extent cx="5980176" cy="9144"/>
                <wp:effectExtent l="0" t="0" r="0" b="0"/>
                <wp:docPr id="16363" name="Group 16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8245" name="Shape 18245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63" style="width:470.88pt;height:0.719971pt;mso-position-horizontal-relative:char;mso-position-vertical-relative:line" coordsize="59801,91">
                <v:shape id="Shape 18246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DB54B8" w14:textId="77777777" w:rsidR="006977E6" w:rsidRDefault="00000000">
      <w:pPr>
        <w:numPr>
          <w:ilvl w:val="0"/>
          <w:numId w:val="1"/>
        </w:numPr>
        <w:spacing w:after="261"/>
        <w:ind w:hanging="240"/>
      </w:pPr>
      <w:r>
        <w:rPr>
          <w:rFonts w:ascii="Times New Roman" w:eastAsia="Times New Roman" w:hAnsi="Times New Roman" w:cs="Times New Roman"/>
          <w:color w:val="1F4E79"/>
          <w:sz w:val="24"/>
        </w:rPr>
        <w:t>System Design &amp; Simulation Model Development (25%)</w:t>
      </w:r>
      <w:r>
        <w:rPr>
          <w:rFonts w:ascii="Times New Roman" w:eastAsia="Times New Roman" w:hAnsi="Times New Roman" w:cs="Times New Roman"/>
          <w:color w:val="2E74B5"/>
          <w:sz w:val="24"/>
        </w:rPr>
        <w:t xml:space="preserve"> </w:t>
      </w:r>
    </w:p>
    <w:p w14:paraId="724E0489" w14:textId="77777777" w:rsidR="006977E6" w:rsidRDefault="00000000">
      <w:pPr>
        <w:numPr>
          <w:ilvl w:val="1"/>
          <w:numId w:val="1"/>
        </w:numPr>
        <w:spacing w:after="10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Architecture — Block Diagram </w:t>
      </w:r>
    </w:p>
    <w:p w14:paraId="3610F8FA" w14:textId="77777777" w:rsidR="006977E6" w:rsidRDefault="00000000">
      <w:pPr>
        <w:spacing w:after="297" w:line="267" w:lineRule="auto"/>
        <w:ind w:left="-5" w:right="-1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model consists of exactly three elements: a Producer </w:t>
      </w:r>
      <w:proofErr w:type="spellStart"/>
      <w:r>
        <w:rPr>
          <w:rFonts w:ascii="Times New Roman" w:eastAsia="Times New Roman" w:hAnsi="Times New Roman" w:cs="Times New Roman"/>
          <w:sz w:val="24"/>
        </w:rPr>
        <w:t>sc_module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 </w:t>
      </w:r>
      <w:proofErr w:type="spellStart"/>
      <w:r>
        <w:rPr>
          <w:rFonts w:ascii="Times New Roman" w:eastAsia="Times New Roman" w:hAnsi="Times New Roman" w:cs="Times New Roman"/>
          <w:sz w:val="24"/>
        </w:rPr>
        <w:t>sc_fifo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&lt;Frame&gt; channel of fixed capacity, and a Consumer </w:t>
      </w:r>
      <w:proofErr w:type="spellStart"/>
      <w:r>
        <w:rPr>
          <w:rFonts w:ascii="Times New Roman" w:eastAsia="Times New Roman" w:hAnsi="Times New Roman" w:cs="Times New Roman"/>
          <w:sz w:val="24"/>
        </w:rPr>
        <w:t>sc_module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This mirrors the shared-bus abstraction used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elsewhere in embedded firmware (e.g., the sensor-to-HMI frame path in a monitoring node), reduced here to its essential communication primitive so the latency behaviour can be isolated and measured cleanly. </w:t>
      </w:r>
    </w:p>
    <w:p w14:paraId="442C5660" w14:textId="77777777" w:rsidR="006977E6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13" w:line="249" w:lineRule="auto"/>
        <w:ind w:left="161" w:right="2801" w:hanging="10"/>
      </w:pPr>
      <w:r>
        <w:rPr>
          <w:rFonts w:ascii="Times New Roman" w:eastAsia="Times New Roman" w:hAnsi="Times New Roman" w:cs="Times New Roman"/>
          <w:color w:val="1A1A1A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 xml:space="preserve"> FIFO CHANNEL COMMUNICATION MODEL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FA8C9E" w14:textId="77777777" w:rsidR="006977E6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0"/>
        <w:ind w:left="151" w:right="2801"/>
      </w:pPr>
      <w:r>
        <w:rPr>
          <w:rFonts w:ascii="Times New Roman" w:eastAsia="Times New Roman" w:hAnsi="Times New Roman" w:cs="Times New Roman"/>
          <w:color w:val="1A1A1A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F1913E" w14:textId="77777777" w:rsidR="006977E6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13" w:line="249" w:lineRule="auto"/>
        <w:ind w:left="161" w:right="2801" w:hanging="10"/>
      </w:pPr>
      <w:r>
        <w:rPr>
          <w:rFonts w:ascii="Times New Roman" w:eastAsia="Times New Roman" w:hAnsi="Times New Roman" w:cs="Times New Roman"/>
          <w:color w:val="1A1A1A"/>
          <w:sz w:val="24"/>
        </w:rPr>
        <w:t xml:space="preserve">   +---------------+       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sc_fifo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>&lt;Frame&gt;        +---------------+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5DDD80" w14:textId="77777777" w:rsidR="006977E6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13" w:line="249" w:lineRule="auto"/>
        <w:ind w:left="161" w:right="2801" w:hanging="10"/>
      </w:pPr>
      <w:r>
        <w:rPr>
          <w:rFonts w:ascii="Times New Roman" w:eastAsia="Times New Roman" w:hAnsi="Times New Roman" w:cs="Times New Roman"/>
          <w:color w:val="1A1A1A"/>
          <w:sz w:val="24"/>
        </w:rPr>
        <w:t xml:space="preserve">   |   Producer    |  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write(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 xml:space="preserve">)        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read(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>)     |   Consumer    |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75995" w14:textId="77777777" w:rsidR="006977E6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13" w:line="249" w:lineRule="auto"/>
        <w:ind w:left="161" w:right="2801" w:hanging="10"/>
      </w:pPr>
      <w:r>
        <w:rPr>
          <w:rFonts w:ascii="Times New Roman" w:eastAsia="Times New Roman" w:hAnsi="Times New Roman" w:cs="Times New Roman"/>
          <w:color w:val="1A1A1A"/>
          <w:sz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sc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>_module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 xml:space="preserve">    | ----------&gt; [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FIFO ]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 xml:space="preserve"> --------&gt;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 xml:space="preserve">| 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sc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>_module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 xml:space="preserve">    |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8"/>
      </w:tblGrid>
      <w:tr w:rsidR="006977E6" w14:paraId="5E7011E6" w14:textId="77777777">
        <w:trPr>
          <w:trHeight w:val="2363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10047A0E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|               |   capacity = 4 frames         |               |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6CB2529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| SC_THREAD     |   blocks on FULL               | SC_THREAD    |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A5D409B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| period 20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|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blocks on EMPTY               | period 35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|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6844251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+---------------+                                +---------------+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AF0E642" w14:textId="77777777" w:rsidR="006977E6" w:rsidRDefault="00000000">
            <w:pPr>
              <w:spacing w:after="0" w:line="239" w:lineRule="auto"/>
              <w:ind w:right="5318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|                                                 |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v                        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6BE3ABB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Frame{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id,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produced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}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 latency =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t_read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t_produced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E0001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                             (logged + aggregated)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C6B9074" w14:textId="77777777" w:rsidR="006977E6" w:rsidRDefault="00000000">
      <w:pPr>
        <w:numPr>
          <w:ilvl w:val="1"/>
          <w:numId w:val="1"/>
        </w:numPr>
        <w:spacing w:after="10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Frame (Message) Format </w:t>
      </w:r>
    </w:p>
    <w:p w14:paraId="15917B33" w14:textId="77777777" w:rsidR="006977E6" w:rsidRDefault="00000000">
      <w:pPr>
        <w:spacing w:after="316" w:line="248" w:lineRule="auto"/>
      </w:pPr>
      <w:r>
        <w:rPr>
          <w:rFonts w:ascii="Times New Roman" w:eastAsia="Times New Roman" w:hAnsi="Times New Roman" w:cs="Times New Roman"/>
          <w:sz w:val="24"/>
        </w:rPr>
        <w:t xml:space="preserve">Each transaction carries a minimal, fixed-layout structure — consistent with Embedded C's preference for compact, register-friendly data types over dynamically-sized messages. </w:t>
      </w:r>
    </w:p>
    <w:p w14:paraId="09300AD4" w14:textId="77777777" w:rsidR="006977E6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404" w:line="249" w:lineRule="auto"/>
        <w:ind w:left="161" w:right="2801" w:hanging="10"/>
      </w:pPr>
      <w:r>
        <w:rPr>
          <w:rFonts w:ascii="Times New Roman" w:eastAsia="Times New Roman" w:hAnsi="Times New Roman" w:cs="Times New Roman"/>
          <w:color w:val="1A1A1A"/>
          <w:sz w:val="24"/>
        </w:rPr>
        <w:t xml:space="preserve">struct Frame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 xml:space="preserve">   unsigned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 xml:space="preserve">id;   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 xml:space="preserve">       // monotonically increasing sequence number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sc_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time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t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produced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>;  /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 xml:space="preserve">/ simulation timestamp at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write()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</w:rPr>
        <w:t>}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>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1C1C71" w14:textId="77777777" w:rsidR="006977E6" w:rsidRDefault="00000000">
      <w:pPr>
        <w:numPr>
          <w:ilvl w:val="1"/>
          <w:numId w:val="1"/>
        </w:numPr>
        <w:spacing w:after="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State / Interaction Model </w:t>
      </w: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8"/>
      </w:tblGrid>
      <w:tr w:rsidR="006977E6" w14:paraId="0AA98292" w14:textId="77777777">
        <w:trPr>
          <w:trHeight w:val="2915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387BE21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Producer thread                         Consumer thread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9D20F7" w14:textId="77777777" w:rsidR="006977E6" w:rsidRDefault="00000000">
            <w:pPr>
              <w:spacing w:after="0" w:line="239" w:lineRule="auto"/>
              <w:ind w:right="4343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----------------                         ----------------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loop:                                     loop: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E065555" w14:textId="77777777" w:rsidR="006977E6" w:rsidRDefault="00000000">
            <w:pPr>
              <w:spacing w:after="0" w:line="239" w:lineRule="auto"/>
              <w:ind w:right="2076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wait(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20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wait(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35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build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Frame(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id,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now)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   f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fifo.read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()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&lt;-- blocks if empty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fifo.write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f)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&lt;-- blocks if full       latency = now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f.t_produced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id++                                        record(latency)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048129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DBCF39" w14:textId="77777777" w:rsidR="006977E6" w:rsidRDefault="00000000">
            <w:pPr>
              <w:spacing w:after="0"/>
              <w:ind w:right="1334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Net effect once FIFO saturates: producer's effective write rate is throttled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down to the consumer's 35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cadence (observed directly in Section 4).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402CBBF" w14:textId="77777777" w:rsidR="006977E6" w:rsidRDefault="00000000">
      <w:pPr>
        <w:numPr>
          <w:ilvl w:val="1"/>
          <w:numId w:val="1"/>
        </w:numPr>
        <w:spacing w:after="0"/>
        <w:ind w:hanging="359"/>
      </w:pPr>
      <w:proofErr w:type="spellStart"/>
      <w:r>
        <w:rPr>
          <w:rFonts w:ascii="Times New Roman" w:eastAsia="Times New Roman" w:hAnsi="Times New Roman" w:cs="Times New Roman"/>
          <w:color w:val="2E74B5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color w:val="2E74B5"/>
          <w:sz w:val="24"/>
        </w:rPr>
        <w:t xml:space="preserve"> Modelling Approach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498"/>
      </w:tblGrid>
      <w:tr w:rsidR="006977E6" w14:paraId="2856CCAD" w14:textId="77777777">
        <w:trPr>
          <w:trHeight w:val="404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A4F146A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Construct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6CED88F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Role in this Model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2878AD6C" w14:textId="77777777">
        <w:trPr>
          <w:trHeight w:val="84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4F6E3D0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lastRenderedPageBreak/>
              <w:t>sc_fifo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&lt;Frame&gt;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4)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E8E69AC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The communication channel under test — capacity fixed at 4 frames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6602FD89" w14:textId="77777777">
        <w:trPr>
          <w:trHeight w:val="680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8A1DC14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sc_fifo_out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&lt;Frame&gt;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sc_fifo_in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&lt;Frame&gt;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484CEEC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Producer/Consumer module ports bound to the channel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09354C15" w14:textId="77777777">
        <w:trPr>
          <w:trHeight w:val="802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56DC1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THREAD(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produce) / SC_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THREAD(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consume)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037B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Independent periodic processes, each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wait(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)-based timing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6D390AF5" w14:textId="77777777">
        <w:trPr>
          <w:trHeight w:val="442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B47FBF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Construct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9599C6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Role in this Model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29B06E89" w14:textId="77777777">
        <w:trPr>
          <w:trHeight w:val="725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0664487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out-&gt;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free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/ in&gt;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E5FBBB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Live channel-occupancy introspection printed per transaction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35062C43" w14:textId="77777777">
        <w:trPr>
          <w:trHeight w:val="841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08D538F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stamp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subtraction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8CB9453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 = read time − write time, computed per frame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2D48ED5F" w14:textId="77777777">
        <w:trPr>
          <w:trHeight w:val="407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8DCE6C6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start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2, SC_SEC)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D8E0B00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Drives the simulation for 2 simulated seconds of traffic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1C71E57" w14:textId="77777777" w:rsidR="006977E6" w:rsidRDefault="00000000">
      <w:pPr>
        <w:spacing w:after="374"/>
      </w:pPr>
      <w:r>
        <w:rPr>
          <w:rFonts w:ascii="Times New Roman" w:eastAsia="Times New Roman" w:hAnsi="Times New Roman" w:cs="Times New Roman"/>
          <w:color w:val="1F4E79"/>
          <w:sz w:val="24"/>
        </w:rPr>
        <w:t xml:space="preserve"> </w:t>
      </w:r>
    </w:p>
    <w:p w14:paraId="2EE3DEBA" w14:textId="77777777" w:rsidR="006977E6" w:rsidRDefault="00000000">
      <w:pPr>
        <w:spacing w:after="261"/>
        <w:ind w:left="-5" w:hanging="10"/>
      </w:pPr>
      <w:r>
        <w:rPr>
          <w:rFonts w:ascii="Times New Roman" w:eastAsia="Times New Roman" w:hAnsi="Times New Roman" w:cs="Times New Roman"/>
          <w:color w:val="1F4E79"/>
          <w:sz w:val="24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color w:val="1F4E79"/>
          <w:sz w:val="24"/>
        </w:rPr>
        <w:t>. Implementation &amp; Tool Usage (20%)</w:t>
      </w:r>
      <w:r>
        <w:rPr>
          <w:rFonts w:ascii="Times New Roman" w:eastAsia="Times New Roman" w:hAnsi="Times New Roman" w:cs="Times New Roman"/>
          <w:color w:val="2E74B5"/>
          <w:sz w:val="24"/>
        </w:rPr>
        <w:t xml:space="preserve"> </w:t>
      </w:r>
    </w:p>
    <w:p w14:paraId="76E4475B" w14:textId="77777777" w:rsidR="006977E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3.1 Tools Used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254" w:type="dxa"/>
        </w:tblCellMar>
        <w:tblLook w:val="04A0" w:firstRow="1" w:lastRow="0" w:firstColumn="1" w:lastColumn="0" w:noHBand="0" w:noVBand="1"/>
      </w:tblPr>
      <w:tblGrid>
        <w:gridCol w:w="2999"/>
        <w:gridCol w:w="6349"/>
        <w:gridCol w:w="149"/>
      </w:tblGrid>
      <w:tr w:rsidR="006977E6" w14:paraId="000A6F70" w14:textId="77777777">
        <w:trPr>
          <w:trHeight w:val="407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E925A5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Tool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gridSpan w:val="2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FA0347D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Purpose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44CE9CED" w14:textId="77777777">
        <w:trPr>
          <w:trHeight w:val="841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B61CEDD" w14:textId="77777777" w:rsidR="006977E6" w:rsidRDefault="00000000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2.3.4 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Accellera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class library, C++17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249D07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Event-driven simulation of the Producer / FIFO / Consumer model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0A3F902B" w14:textId="77777777">
        <w:trPr>
          <w:trHeight w:val="683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566FF12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g++ 13.3 (Ubuntu 24.04 toolchain)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gridSpan w:val="2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54409D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Compilation: g++ -std=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17 -o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fifo_latency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fifo_latency.cpp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784082C1" w14:textId="77777777">
        <w:trPr>
          <w:trHeight w:val="841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38A7FE3" w14:textId="77777777" w:rsidR="006977E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Online C++ compiler (portable variant)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3358FF2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A dependency-free C re-implementation of the same logic, for environments without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installed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3C0C5BAD" w14:textId="77777777">
        <w:trPr>
          <w:trHeight w:val="407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DE52A49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lastRenderedPageBreak/>
              <w:t>GitHub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98" w:type="dxa"/>
            <w:gridSpan w:val="2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B941C3E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Version control and submission of source and this report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7FE0C8B9" w14:textId="77777777">
        <w:tblPrEx>
          <w:tblCellMar>
            <w:top w:w="133" w:type="dxa"/>
            <w:left w:w="160" w:type="dxa"/>
            <w:right w:w="115" w:type="dxa"/>
          </w:tblCellMar>
        </w:tblPrEx>
        <w:trPr>
          <w:gridAfter w:val="1"/>
          <w:wAfter w:w="149" w:type="dxa"/>
          <w:trHeight w:val="3467"/>
        </w:trPr>
        <w:tc>
          <w:tcPr>
            <w:tcW w:w="9348" w:type="dxa"/>
            <w:gridSpan w:val="2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4125DDEE" w14:textId="77777777" w:rsidR="006977E6" w:rsidRDefault="00000000">
            <w:pPr>
              <w:spacing w:after="0" w:line="239" w:lineRule="auto"/>
              <w:ind w:right="107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// fifo_latency.cpp --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model of FIFO-channel communication between 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// Producer and a Consumer module, with per-frame end-to-end latency logging.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systemc.h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4BFC462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DDC409" w14:textId="77777777" w:rsidR="006977E6" w:rsidRDefault="00000000">
            <w:pPr>
              <w:spacing w:after="0" w:line="239" w:lineRule="auto"/>
              <w:ind w:right="2076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struct Frame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 unsigned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id;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t_produced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inline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std::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ostream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&amp; operator&lt;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&lt;(std::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ostream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Frame&amp; f)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Frame{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id=" &lt;&lt; f.id &lt;&lt;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",t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="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f.t_produced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"}"; return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os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}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5B65E57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4E1DF9" w14:textId="77777777" w:rsidR="006977E6" w:rsidRDefault="00000000">
            <w:pPr>
              <w:spacing w:after="0"/>
              <w:ind w:right="5496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SC_MODULE(Producer)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sc_fifo_out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&lt;Frame&gt;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out;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unsigned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next_id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D81575E" w14:textId="77777777" w:rsidR="006977E6" w:rsidRDefault="006977E6">
      <w:pPr>
        <w:spacing w:after="0"/>
        <w:ind w:left="-1440" w:right="10791"/>
      </w:pP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256" w:type="dxa"/>
        </w:tblCellMar>
        <w:tblLook w:val="04A0" w:firstRow="1" w:lastRow="0" w:firstColumn="1" w:lastColumn="0" w:noHBand="0" w:noVBand="1"/>
      </w:tblPr>
      <w:tblGrid>
        <w:gridCol w:w="9348"/>
      </w:tblGrid>
      <w:tr w:rsidR="006977E6" w14:paraId="470074CF" w14:textId="77777777">
        <w:trPr>
          <w:trHeight w:val="12851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16019C39" w14:textId="77777777" w:rsidR="006977E6" w:rsidRDefault="00000000">
            <w:pPr>
              <w:spacing w:after="0" w:line="239" w:lineRule="auto"/>
              <w:ind w:right="3365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lastRenderedPageBreak/>
              <w:t xml:space="preserve">    void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produce(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while (true)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wait(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20, SC_MS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   // producer period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Frame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f{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next_id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++,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stamp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)};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6D2FFE9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out.write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(f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      // blocks if FIFO full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7B0793D" w14:textId="77777777" w:rsidR="006977E6" w:rsidRDefault="00000000">
            <w:pPr>
              <w:spacing w:after="0" w:line="239" w:lineRule="auto"/>
              <w:ind w:right="622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"["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stamp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&lt;&lt; "] PRODUCER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wrote  frame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#" &lt;&lt; f.id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&lt;&lt;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"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free=" &lt;&lt; out-&gt;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free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&lt;&lt; ")"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8281311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}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470616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}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65540F3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SC_CTOR(Producer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: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next_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0)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 SC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THREAD(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produce)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A97B47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};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EB13D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C649F5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SC_MODULE(Consumer) 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B414842" w14:textId="77777777" w:rsidR="006977E6" w:rsidRDefault="00000000">
            <w:pPr>
              <w:spacing w:after="0" w:line="239" w:lineRule="auto"/>
              <w:ind w:right="834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sc_fifo_in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&lt;Frame&gt;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in;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unsigned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count;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double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total_latency_ms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min_latency_ms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max_latency_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void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consume(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while (true)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wait(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35, SC_MS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   // consumer period (slower -&gt;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backpressure)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Frame f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in.read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// blocks if FIFO empty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7DF7A7" w14:textId="77777777" w:rsidR="006977E6" w:rsidRDefault="00000000">
            <w:pPr>
              <w:spacing w:after="0" w:line="239" w:lineRule="auto"/>
              <w:ind w:right="604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double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= 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stamp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-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f.t_produced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to_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seconds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* 1000.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0;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total_latency_ms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+=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if (count == 0 ||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min_latency_ms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min_latency_ms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if 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&gt;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max_latency_ms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max_latency_ms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count++;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"["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stamp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&lt;&lt; "] CONSUMER read   frame #" &lt;&lt; f.id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59275E6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&lt;&lt;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"  latency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="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EC19CD2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        &lt;&lt;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"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=" &lt;&lt; in-&gt;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&lt;&lt; ")"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4A9FAD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}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8088F5A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}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703E99" w14:textId="77777777" w:rsidR="006977E6" w:rsidRDefault="00000000">
            <w:pPr>
              <w:spacing w:after="0" w:line="239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SC_CTOR(Consumer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: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count(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0),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total_latency_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0.0),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min_latency_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0.0),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max_latency_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0.0) 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C1E3152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SC_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THREAD(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consume);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D570A67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}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36F5BF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};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7E828B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262E689" w14:textId="77777777" w:rsidR="006977E6" w:rsidRDefault="00000000">
            <w:pPr>
              <w:spacing w:after="0" w:line="239" w:lineRule="auto"/>
              <w:ind w:right="2346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main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argc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, char*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argv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])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&lt;Frame&gt;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4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// FIFO channel, capacity = 4 frames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33000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A948906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Producer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u_prod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u_prod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");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u_prod.out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fifo_ch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597069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Consumer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u_cons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u_cons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"); u_cons.in(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fifo_ch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3A660D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C69EEF1" w14:textId="77777777" w:rsidR="006977E6" w:rsidRDefault="00000000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"=====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FIFO Channel Communication + Latency Analysis =====" &lt;&lt;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"FIFO capacity=4 | Producer period=20ms | Consumer period=35ms"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014CCE4E" w14:textId="77777777">
        <w:trPr>
          <w:trHeight w:val="3467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778DFA32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CC43791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start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2, SC_SEC);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E9482A1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6422DF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"===== Latency Analysis Summary ====="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69A8A53" w14:textId="77777777" w:rsidR="006977E6" w:rsidRDefault="00000000">
            <w:pPr>
              <w:spacing w:after="0" w:line="239" w:lineRule="auto"/>
              <w:ind w:right="101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"Frames produced      : 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u_prod.next_id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"Frames consumed      : 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u_cons.count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"Min latency          : 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u_cons.min_latency_ms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"Max latency          : 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u_cons.max_latency_ms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&lt;&lt; "Average latency      : 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1B9464E" w14:textId="77777777" w:rsidR="006977E6" w:rsidRDefault="00000000">
            <w:pPr>
              <w:spacing w:after="0" w:line="239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   &lt;&lt; 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cons.count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?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cons.total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_latency_ms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u_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cons.count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: 0.0) &lt;&lt; "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" &lt;&lt;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CAE200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A933191" w14:textId="77777777" w:rsidR="006977E6" w:rsidRDefault="00000000">
      <w:pPr>
        <w:numPr>
          <w:ilvl w:val="1"/>
          <w:numId w:val="2"/>
        </w:numPr>
        <w:spacing w:after="226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Build Command </w:t>
      </w:r>
    </w:p>
    <w:p w14:paraId="7BE18075" w14:textId="77777777" w:rsidR="006977E6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404" w:line="249" w:lineRule="auto"/>
        <w:ind w:left="161" w:right="2801" w:hanging="10"/>
      </w:pPr>
      <w:r>
        <w:rPr>
          <w:rFonts w:ascii="Times New Roman" w:eastAsia="Times New Roman" w:hAnsi="Times New Roman" w:cs="Times New Roman"/>
          <w:color w:val="1A1A1A"/>
          <w:sz w:val="24"/>
        </w:rPr>
        <w:t>$ g++ -std=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c++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 xml:space="preserve">17 -o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fifo_latency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 xml:space="preserve"> fifo_latency.cpp -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lsystemc</w:t>
      </w:r>
      <w:proofErr w:type="spellEnd"/>
      <w:r>
        <w:rPr>
          <w:rFonts w:ascii="Times New Roman" w:eastAsia="Times New Roman" w:hAnsi="Times New Roman" w:cs="Times New Roman"/>
          <w:color w:val="1A1A1A"/>
          <w:sz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lm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A1A1A"/>
          <w:sz w:val="24"/>
        </w:rPr>
        <w:t>$ .</w:t>
      </w:r>
      <w:proofErr w:type="gramEnd"/>
      <w:r>
        <w:rPr>
          <w:rFonts w:ascii="Times New Roman" w:eastAsia="Times New Roman" w:hAnsi="Times New Roman" w:cs="Times New Roman"/>
          <w:color w:val="1A1A1A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</w:rPr>
        <w:t>fifo_latency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A0CC1" w14:textId="77777777" w:rsidR="006977E6" w:rsidRDefault="00000000">
      <w:pPr>
        <w:numPr>
          <w:ilvl w:val="1"/>
          <w:numId w:val="2"/>
        </w:numPr>
        <w:spacing w:after="100"/>
        <w:ind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Portable Variant for Generic Online Compilers </w:t>
      </w:r>
    </w:p>
    <w:p w14:paraId="3D981284" w14:textId="77777777" w:rsidR="006977E6" w:rsidRDefault="00000000">
      <w:pPr>
        <w:spacing w:after="4" w:line="267" w:lineRule="auto"/>
        <w:ind w:left="-5" w:right="-1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Because most general-purpose online compilers do not have the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headers/library installed, the same producer–FIFO–consumer behaviour was re-expressed as a dependency-free C program using a manually-implemented circular-buffer channel and a millisecond time-step loop in place of </w:t>
      </w:r>
      <w:proofErr w:type="spellStart"/>
      <w:r>
        <w:rPr>
          <w:rFonts w:ascii="Times New Roman" w:eastAsia="Times New Roman" w:hAnsi="Times New Roman" w:cs="Times New Roman"/>
          <w:sz w:val="24"/>
        </w:rPr>
        <w:t>sc_fifo</w:t>
      </w:r>
      <w:proofErr w:type="spellEnd"/>
      <w:r>
        <w:rPr>
          <w:rFonts w:ascii="Times New Roman" w:eastAsia="Times New Roman" w:hAnsi="Times New Roman" w:cs="Times New Roman"/>
          <w:sz w:val="24"/>
        </w:rPr>
        <w:t>/SC_THREAD/</w:t>
      </w:r>
      <w:proofErr w:type="gramStart"/>
      <w:r>
        <w:rPr>
          <w:rFonts w:ascii="Times New Roman" w:eastAsia="Times New Roman" w:hAnsi="Times New Roman" w:cs="Times New Roman"/>
          <w:sz w:val="24"/>
        </w:rPr>
        <w:t>wait(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This lets the model and its latency analysis be reproduced on any standard C/C++ online compiler without additional setup, and produces the same qualitative result (latency rising to a steady ceiling once the buffer saturates).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149" w:type="dxa"/>
        </w:tblCellMar>
        <w:tblLook w:val="04A0" w:firstRow="1" w:lastRow="0" w:firstColumn="1" w:lastColumn="0" w:noHBand="0" w:noVBand="1"/>
      </w:tblPr>
      <w:tblGrid>
        <w:gridCol w:w="3199"/>
        <w:gridCol w:w="6298"/>
      </w:tblGrid>
      <w:tr w:rsidR="006977E6" w14:paraId="295FFB99" w14:textId="77777777">
        <w:trPr>
          <w:trHeight w:val="404"/>
        </w:trPr>
        <w:tc>
          <w:tcPr>
            <w:tcW w:w="31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E0B39F5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Construct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FBB23F9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Portable C Equivalent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5455F941" w14:textId="77777777">
        <w:trPr>
          <w:trHeight w:val="568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243E4E3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&lt;Frame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&gt;(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4)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1B0BD2B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Fixed-size circular buffer, head/tail/count indices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7B2D3EE1" w14:textId="77777777">
        <w:trPr>
          <w:trHeight w:val="680"/>
        </w:trPr>
        <w:tc>
          <w:tcPr>
            <w:tcW w:w="31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1481C44" w14:textId="77777777" w:rsidR="006977E6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out.write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() /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in.read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() (blocking)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6711486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fifo_write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()/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read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returning false when full/empty; caller retries on the next time-step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756B1AEC" w14:textId="77777777">
        <w:trPr>
          <w:trHeight w:val="844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1D2401E" w14:textId="77777777" w:rsidR="006977E6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wait(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N, SC_MS)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9F27479" w14:textId="77777777" w:rsidR="006977E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if 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% N == 0)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{ ...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} inside a for-loop stepping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by 1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40E2BD47" w14:textId="77777777">
        <w:trPr>
          <w:trHeight w:val="407"/>
        </w:trPr>
        <w:tc>
          <w:tcPr>
            <w:tcW w:w="31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8F4CF30" w14:textId="77777777" w:rsidR="006977E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sc_time_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stamp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2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2BD3D3A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t_ms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loop variable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5841326" w14:textId="77777777" w:rsidR="006977E6" w:rsidRDefault="00000000">
      <w:pPr>
        <w:spacing w:after="0"/>
      </w:pPr>
      <w:r>
        <w:rPr>
          <w:rFonts w:ascii="Times New Roman" w:eastAsia="Times New Roman" w:hAnsi="Times New Roman" w:cs="Times New Roman"/>
          <w:color w:val="1F4E79"/>
          <w:sz w:val="24"/>
        </w:rPr>
        <w:t xml:space="preserve"> </w:t>
      </w:r>
    </w:p>
    <w:p w14:paraId="46DF8826" w14:textId="77777777" w:rsidR="006977E6" w:rsidRDefault="00000000">
      <w:pPr>
        <w:spacing w:after="42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4C3B0779" wp14:editId="0F9A7BC9">
                <wp:extent cx="5980176" cy="9144"/>
                <wp:effectExtent l="0" t="0" r="0" b="0"/>
                <wp:docPr id="16680" name="Group 16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8261" name="Shape 18261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80" style="width:470.88pt;height:0.719971pt;mso-position-horizontal-relative:char;mso-position-vertical-relative:line" coordsize="59801,91">
                <v:shape id="Shape 18262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76F080" w14:textId="77777777" w:rsidR="006977E6" w:rsidRDefault="00000000">
      <w:pPr>
        <w:spacing w:after="336"/>
      </w:pPr>
      <w:r>
        <w:rPr>
          <w:rFonts w:ascii="Times New Roman" w:eastAsia="Times New Roman" w:hAnsi="Times New Roman" w:cs="Times New Roman"/>
          <w:color w:val="1F4E79"/>
          <w:sz w:val="24"/>
        </w:rPr>
        <w:t xml:space="preserve"> </w:t>
      </w:r>
    </w:p>
    <w:p w14:paraId="55F5180B" w14:textId="77777777" w:rsidR="006977E6" w:rsidRDefault="00000000">
      <w:pPr>
        <w:spacing w:after="0"/>
      </w:pPr>
      <w:r>
        <w:rPr>
          <w:rFonts w:ascii="Times New Roman" w:eastAsia="Times New Roman" w:hAnsi="Times New Roman" w:cs="Times New Roman"/>
          <w:color w:val="1F4E79"/>
          <w:sz w:val="24"/>
        </w:rPr>
        <w:lastRenderedPageBreak/>
        <w:t xml:space="preserve"> </w:t>
      </w:r>
    </w:p>
    <w:p w14:paraId="36A84B05" w14:textId="77777777" w:rsidR="006977E6" w:rsidRDefault="00000000">
      <w:pPr>
        <w:numPr>
          <w:ilvl w:val="0"/>
          <w:numId w:val="4"/>
        </w:numPr>
        <w:spacing w:after="0"/>
        <w:ind w:right="4192" w:hanging="10"/>
      </w:pPr>
      <w:r>
        <w:rPr>
          <w:rFonts w:ascii="Times New Roman" w:eastAsia="Times New Roman" w:hAnsi="Times New Roman" w:cs="Times New Roman"/>
          <w:color w:val="1F4E79"/>
          <w:sz w:val="24"/>
        </w:rPr>
        <w:t>Testing, Validation &amp; Result Analysis (20%)</w:t>
      </w:r>
      <w:r>
        <w:rPr>
          <w:rFonts w:ascii="Times New Roman" w:eastAsia="Times New Roman" w:hAnsi="Times New Roman" w:cs="Times New Roman"/>
          <w:color w:val="2E74B5"/>
          <w:sz w:val="24"/>
        </w:rPr>
        <w:t xml:space="preserve"> 4.1 Test Plan </w:t>
      </w:r>
    </w:p>
    <w:tbl>
      <w:tblPr>
        <w:tblStyle w:val="TableGrid"/>
        <w:tblW w:w="9497" w:type="dxa"/>
        <w:tblInd w:w="6" w:type="dxa"/>
        <w:tblCellMar>
          <w:top w:w="120" w:type="dxa"/>
          <w:left w:w="119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2900"/>
        <w:gridCol w:w="2197"/>
      </w:tblGrid>
      <w:tr w:rsidR="006977E6" w14:paraId="1E162010" w14:textId="77777777">
        <w:trPr>
          <w:trHeight w:val="406"/>
        </w:trPr>
        <w:tc>
          <w:tcPr>
            <w:tcW w:w="8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152BD4E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E3545E9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Test Case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CC7B6C4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Expected Result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4BB3CBF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Observed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141B021C" w14:textId="77777777">
        <w:trPr>
          <w:trHeight w:val="1118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1D8D3E3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TC01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6458FA6" w14:textId="77777777" w:rsidR="006977E6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Channel starts empty; first frame written and read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35A48129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Minimal latency (≈ one consumer period offset)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2FBE208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Frame #0: latency = 15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— as expected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5739E2B8" w14:textId="77777777">
        <w:trPr>
          <w:trHeight w:val="958"/>
        </w:trPr>
        <w:tc>
          <w:tcPr>
            <w:tcW w:w="8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B2C9E4D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TC02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9C1CE4F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Producer (20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) faster than Consumer (35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over a sustained run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B147A8E" w14:textId="77777777" w:rsidR="006977E6" w:rsidRDefault="00000000">
            <w:pPr>
              <w:spacing w:after="0"/>
              <w:ind w:right="71"/>
              <w:jc w:val="both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 occupancy rises; latency increases per frame until saturation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BAE4280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Confirmed: latency climbs from 15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to a steady 155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355A93E2" w14:textId="77777777">
        <w:trPr>
          <w:trHeight w:val="1946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2BB8BDA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TC03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FF1105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 reaches capacity (4 frames)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E0C09BB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Producer's next </w:t>
            </w:r>
            <w:proofErr w:type="gram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write(</w:t>
            </w:r>
            <w:proofErr w:type="gram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) blocks until Consumer frees a slot (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num_free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reported as 0)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EDE3302" w14:textId="77777777" w:rsidR="006977E6" w:rsidRDefault="00000000">
            <w:pPr>
              <w:spacing w:after="0" w:line="23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Confirmed: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free=0 sustained after ≈140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; producer write </w:t>
            </w:r>
          </w:p>
          <w:p w14:paraId="0D57B91C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cadence throttles to </w:t>
            </w:r>
          </w:p>
          <w:p w14:paraId="7965116E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35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0CCCDA9D" w14:textId="77777777">
        <w:trPr>
          <w:trHeight w:val="1234"/>
        </w:trPr>
        <w:tc>
          <w:tcPr>
            <w:tcW w:w="8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EE826BB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TC04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B22C7C5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Long-run steady state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056C9E0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Latency converges to a stable ceiling rather than growing without bound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C8B7322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Confirmed: latency plateaus at 155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from frame #10 onward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7E6" w14:paraId="45C58149" w14:textId="77777777">
        <w:trPr>
          <w:trHeight w:val="163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64DF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TC05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97C74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End-of-run statistics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845E2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Aggregate min/max/average latency computed correctly across all consumed frames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DBD7A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Min = 15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, Max </w:t>
            </w:r>
          </w:p>
          <w:p w14:paraId="07FACB03" w14:textId="77777777" w:rsidR="006977E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= 155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, Average </w:t>
            </w:r>
          </w:p>
          <w:p w14:paraId="3B4AF5D3" w14:textId="77777777" w:rsidR="006977E6" w:rsidRDefault="00000000">
            <w:pPr>
              <w:spacing w:after="0"/>
              <w:ind w:left="1" w:right="5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= 142.28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over 57 consumed frames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4FD9AFF" w14:textId="77777777" w:rsidR="006977E6" w:rsidRDefault="00000000">
      <w:pPr>
        <w:spacing w:after="100"/>
        <w:ind w:left="-5" w:hanging="10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4.2 Simulation Output (Genuine Run — g++ 13.3 / </w:t>
      </w:r>
      <w:proofErr w:type="spellStart"/>
      <w:r>
        <w:rPr>
          <w:rFonts w:ascii="Times New Roman" w:eastAsia="Times New Roman" w:hAnsi="Times New Roman" w:cs="Times New Roman"/>
          <w:color w:val="2E74B5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color w:val="2E74B5"/>
          <w:sz w:val="24"/>
        </w:rPr>
        <w:t xml:space="preserve"> 2.3.4) </w:t>
      </w:r>
    </w:p>
    <w:p w14:paraId="502FFB6F" w14:textId="77777777" w:rsidR="006977E6" w:rsidRDefault="00000000">
      <w:pPr>
        <w:spacing w:after="11" w:line="248" w:lineRule="auto"/>
      </w:pPr>
      <w:r>
        <w:rPr>
          <w:rFonts w:ascii="Times New Roman" w:eastAsia="Times New Roman" w:hAnsi="Times New Roman" w:cs="Times New Roman"/>
          <w:sz w:val="24"/>
        </w:rPr>
        <w:t xml:space="preserve">The excerpt below is the unedited startup and transient-phase output of the compiled and executed model (full run: 2 simulated seconds). </w:t>
      </w:r>
    </w:p>
    <w:tbl>
      <w:tblPr>
        <w:tblStyle w:val="TableGrid"/>
        <w:tblW w:w="9348" w:type="dxa"/>
        <w:tblInd w:w="6" w:type="dxa"/>
        <w:tblCellMar>
          <w:top w:w="135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8"/>
      </w:tblGrid>
      <w:tr w:rsidR="006977E6" w14:paraId="64C05915" w14:textId="77777777">
        <w:trPr>
          <w:trHeight w:val="2916"/>
        </w:trPr>
        <w:tc>
          <w:tcPr>
            <w:tcW w:w="9348" w:type="dxa"/>
            <w:tcBorders>
              <w:top w:val="single" w:sz="52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1B1B1B"/>
          </w:tcPr>
          <w:p w14:paraId="5BCDA026" w14:textId="77777777" w:rsidR="006977E6" w:rsidRDefault="00000000">
            <w:pPr>
              <w:spacing w:after="0" w:line="239" w:lineRule="auto"/>
              <w:ind w:right="2673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lastRenderedPageBreak/>
              <w:t>$ g++ -std=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17 -o 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fifo_latency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fifo_latency.cpp -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lsystemc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lm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$ .</w:t>
            </w:r>
            <w:proofErr w:type="gram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fifo_latency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7A85AEF0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759524EC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2.3.4-Accellera --- Apr 22 2024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75B655C3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       Copyright (c) 1996-2022 by all Contributors, ALL RIGHTS RESERVED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6F05068F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===== 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FIFO Channel Communication + Latency Analysis =====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2ED98B5E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FIFO capacity=4 | Producer period=20ms | Consumer period=35ms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6AC472E2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0D782ADC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[20 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] PRODUCER </w:t>
            </w:r>
            <w:proofErr w:type="gram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wrote  frame</w:t>
            </w:r>
            <w:proofErr w:type="gram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#</w:t>
            </w:r>
            <w:proofErr w:type="gram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0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free=3)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14:paraId="5610FCD5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[35 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] CONSUMER read   frame #</w:t>
            </w:r>
            <w:proofErr w:type="gram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0  latency</w:t>
            </w:r>
            <w:proofErr w:type="gram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=15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num_available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D9FFD9"/>
                <w:sz w:val="24"/>
              </w:rPr>
              <w:t>=0)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</w:tbl>
    <w:p w14:paraId="42267570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[40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1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free=3)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5874185C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[60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2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free=2)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78D776FB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[70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] CONSUMER read   frame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1  latency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=30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=1)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7CFC7B28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[80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3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free=2)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7D0DB705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[100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4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free=1)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12334703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[105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] CONSUMER read   frame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2  latency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=45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=2)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5437EBDF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[120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5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free=1)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0060A32E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[140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] CONSUMER read   frame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3  latency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=60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=2)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1660D509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[140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6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free=0)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1BD96C07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[160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7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free=0)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7F11FB66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19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[175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] CONSUMER read   frame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4  latency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=75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=3)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9FFD9"/>
          <w:sz w:val="24"/>
        </w:rPr>
        <w:t xml:space="preserve">  ...  (channel saturates; producer write cadence throttles to 35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)  ...</w:t>
      </w:r>
      <w:proofErr w:type="gramEnd"/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6FE66692" w14:textId="77777777" w:rsidR="006977E6" w:rsidRDefault="00000000">
      <w:pPr>
        <w:spacing w:after="318" w:line="248" w:lineRule="auto"/>
      </w:pPr>
      <w:r>
        <w:rPr>
          <w:rFonts w:ascii="Times New Roman" w:eastAsia="Times New Roman" w:hAnsi="Times New Roman" w:cs="Times New Roman"/>
          <w:sz w:val="24"/>
        </w:rPr>
        <w:t xml:space="preserve">Steady-state excerpt (from ≈350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onward), showing latency plateaued at the channel's saturation ceiling: </w:t>
      </w:r>
    </w:p>
    <w:p w14:paraId="74F9EC3E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[350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CONSUMER read   frame #9   latency=150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=3)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32E8F472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[350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13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free=0)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2DF67EE0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[385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] CONSUMER read   frame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10  latency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=155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=3)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646E1976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[385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14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free=0)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6ED3A5A5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[420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] CONSUMER read   frame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11  latency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=155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num_available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>=3)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4886ACB8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[420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] PRODUCER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wrote  frame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#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15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free=0)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719CD965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18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  ...  (latency holds steady at 155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D9FFD9"/>
          <w:sz w:val="24"/>
        </w:rPr>
        <w:t xml:space="preserve"> for the remainder of the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>run)  ...</w:t>
      </w:r>
      <w:proofErr w:type="gramEnd"/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294CEDA1" w14:textId="77777777" w:rsidR="006977E6" w:rsidRDefault="00000000">
      <w:pPr>
        <w:spacing w:after="318" w:line="248" w:lineRule="auto"/>
      </w:pPr>
      <w:r>
        <w:rPr>
          <w:rFonts w:ascii="Times New Roman" w:eastAsia="Times New Roman" w:hAnsi="Times New Roman" w:cs="Times New Roman"/>
          <w:sz w:val="24"/>
        </w:rPr>
        <w:t xml:space="preserve">Final summary block printed at the end of the 2-second run: </w:t>
      </w:r>
    </w:p>
    <w:p w14:paraId="07450FBC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>===== Latency Analysis Summary =====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7F795564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Frames produced   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61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6CCDE313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Frames consumed   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57</w:t>
      </w:r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318D3296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Min latency       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10DA6083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10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Max latency       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155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24B54806" w14:textId="77777777" w:rsidR="006977E6" w:rsidRDefault="00000000">
      <w:pPr>
        <w:pBdr>
          <w:top w:val="single" w:sz="52" w:space="0" w:color="404040"/>
          <w:left w:val="single" w:sz="4" w:space="0" w:color="404040"/>
          <w:bottom w:val="single" w:sz="4" w:space="0" w:color="404040"/>
          <w:right w:val="single" w:sz="4" w:space="0" w:color="404040"/>
        </w:pBdr>
        <w:shd w:val="clear" w:color="auto" w:fill="1B1B1B"/>
        <w:spacing w:after="401" w:line="249" w:lineRule="auto"/>
        <w:ind w:left="161" w:right="1297" w:hanging="10"/>
      </w:pPr>
      <w:r>
        <w:rPr>
          <w:rFonts w:ascii="Times New Roman" w:eastAsia="Times New Roman" w:hAnsi="Times New Roman" w:cs="Times New Roman"/>
          <w:color w:val="D9FFD9"/>
          <w:sz w:val="24"/>
        </w:rPr>
        <w:t xml:space="preserve">Average latency    </w:t>
      </w:r>
      <w:proofErr w:type="gramStart"/>
      <w:r>
        <w:rPr>
          <w:rFonts w:ascii="Times New Roman" w:eastAsia="Times New Roman" w:hAnsi="Times New Roman" w:cs="Times New Roman"/>
          <w:color w:val="D9FFD9"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D9FFD9"/>
          <w:sz w:val="24"/>
        </w:rPr>
        <w:t xml:space="preserve"> 142.281 </w:t>
      </w:r>
      <w:proofErr w:type="spellStart"/>
      <w:r>
        <w:rPr>
          <w:rFonts w:ascii="Times New Roman" w:eastAsia="Times New Roman" w:hAnsi="Times New Roman" w:cs="Times New Roman"/>
          <w:color w:val="D9FFD9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FFFFFF"/>
          <w:sz w:val="24"/>
        </w:rPr>
        <w:t xml:space="preserve"> </w:t>
      </w:r>
    </w:p>
    <w:p w14:paraId="5998DE20" w14:textId="77777777" w:rsidR="006977E6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color w:val="2E74B5"/>
          <w:sz w:val="24"/>
        </w:rPr>
        <w:lastRenderedPageBreak/>
        <w:t xml:space="preserve">4.3 Result Analysis </w:t>
      </w:r>
    </w:p>
    <w:p w14:paraId="588E6A8F" w14:textId="77777777" w:rsidR="006977E6" w:rsidRDefault="00000000">
      <w:pPr>
        <w:pStyle w:val="Heading1"/>
        <w:ind w:left="-5"/>
      </w:pPr>
      <w:r>
        <w:t>Latency Behaviour</w:t>
      </w:r>
      <w:r>
        <w:rPr>
          <w:color w:val="1F4D78"/>
        </w:rPr>
        <w:t xml:space="preserve"> </w:t>
      </w:r>
    </w:p>
    <w:p w14:paraId="6A9AD03B" w14:textId="77777777" w:rsidR="006977E6" w:rsidRDefault="00000000">
      <w:pPr>
        <w:numPr>
          <w:ilvl w:val="0"/>
          <w:numId w:val="5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Transient phase (0–140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): the FIFO is not yet full, so each frame's latency simply reflects how far into the Consumer's 35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cycle it happened to arrive — latency rises roughly linearly (15, 30, 45, 60, 75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…) as the offset between the Producer's faster 20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cadence and the Consumer's cycle accumulates. </w:t>
      </w:r>
    </w:p>
    <w:p w14:paraId="503350EF" w14:textId="77777777" w:rsidR="006977E6" w:rsidRDefault="00000000">
      <w:pPr>
        <w:numPr>
          <w:ilvl w:val="0"/>
          <w:numId w:val="5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Saturation point (≈140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free reaches 0 for the first time — the channel is now always full between consumer reads, and the Producer's next </w:t>
      </w:r>
      <w:proofErr w:type="gramStart"/>
      <w:r>
        <w:rPr>
          <w:rFonts w:ascii="Times New Roman" w:eastAsia="Times New Roman" w:hAnsi="Times New Roman" w:cs="Times New Roman"/>
          <w:sz w:val="24"/>
        </w:rPr>
        <w:t>write(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call blocks until a slot is freed. </w:t>
      </w:r>
    </w:p>
    <w:p w14:paraId="5BB4B112" w14:textId="77777777" w:rsidR="006977E6" w:rsidRDefault="00000000">
      <w:pPr>
        <w:numPr>
          <w:ilvl w:val="0"/>
          <w:numId w:val="5"/>
        </w:numPr>
        <w:spacing w:after="11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Steady state (≈385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onward): latency stabilizes at a constant 155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Once blocked, the </w:t>
      </w:r>
    </w:p>
    <w:p w14:paraId="3DF9EDFC" w14:textId="77777777" w:rsidR="006977E6" w:rsidRDefault="00000000">
      <w:pPr>
        <w:spacing w:after="0"/>
        <w:ind w:left="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Producer's effective write rate is pulled down to match the Consumer's 35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period, so </w:t>
      </w:r>
    </w:p>
    <w:p w14:paraId="382BAC59" w14:textId="77777777" w:rsidR="006977E6" w:rsidRDefault="00000000">
      <w:pPr>
        <w:spacing w:after="193" w:line="248" w:lineRule="auto"/>
        <w:ind w:left="470"/>
      </w:pPr>
      <w:r>
        <w:rPr>
          <w:rFonts w:ascii="Times New Roman" w:eastAsia="Times New Roman" w:hAnsi="Times New Roman" w:cs="Times New Roman"/>
          <w:sz w:val="24"/>
        </w:rPr>
        <w:t xml:space="preserve">every subsequent frame waits almost exactly one full FIFO-depth's worth of consumer cycles before being read — a textbook demonstration of blocking-channel backpressure. </w:t>
      </w:r>
    </w:p>
    <w:p w14:paraId="7E7F96F6" w14:textId="77777777" w:rsidR="006977E6" w:rsidRDefault="00000000">
      <w:pPr>
        <w:pStyle w:val="Heading1"/>
        <w:ind w:left="-5"/>
      </w:pPr>
      <w:r>
        <w:t>Throughput vs. Rate Mismatch</w:t>
      </w:r>
      <w:r>
        <w:rPr>
          <w:color w:val="1F4D78"/>
        </w:rPr>
        <w:t xml:space="preserve"> </w:t>
      </w:r>
    </w:p>
    <w:p w14:paraId="7FCF6A40" w14:textId="77777777" w:rsidR="006977E6" w:rsidRDefault="00000000">
      <w:pPr>
        <w:numPr>
          <w:ilvl w:val="0"/>
          <w:numId w:val="6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61 frames were produced in 2 s (a nominal rate of 1 per 20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50/s), but only 57 were consumed by the same instant, confirming the Consumer's fixed 35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period is the binding constraint on end-to-end throughput, not the Producer. </w:t>
      </w:r>
    </w:p>
    <w:p w14:paraId="532C2870" w14:textId="77777777" w:rsidR="006977E6" w:rsidRDefault="00000000">
      <w:pPr>
        <w:numPr>
          <w:ilvl w:val="0"/>
          <w:numId w:val="6"/>
        </w:numPr>
        <w:spacing w:after="196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Average latency (142.28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sits close to the steady-state ceiling (155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because the short low-latency transient phase is a small fraction of the 2-second run. </w:t>
      </w:r>
    </w:p>
    <w:p w14:paraId="60182F05" w14:textId="77777777" w:rsidR="006977E6" w:rsidRDefault="00000000">
      <w:pPr>
        <w:pStyle w:val="Heading1"/>
        <w:ind w:left="-5"/>
      </w:pPr>
      <w:r>
        <w:t>Design Implication</w:t>
      </w:r>
      <w:r>
        <w:rPr>
          <w:color w:val="1F4D78"/>
        </w:rPr>
        <w:t xml:space="preserve"> </w:t>
      </w:r>
    </w:p>
    <w:p w14:paraId="1AD0C6F5" w14:textId="77777777" w:rsidR="006977E6" w:rsidRDefault="00000000">
      <w:pPr>
        <w:spacing w:after="4" w:line="267" w:lineRule="auto"/>
        <w:ind w:left="-5" w:right="-1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 a real embedded deployment, this result would indicate that either the consumer task must be sped up (or its work-per-cycle reduced), the FIFO capacity increased to absorb longer bursts without immediate blocking, or the producer's rate throttled/paced to match the consumer — all three are direct, quantified design levers exposed by this latency analysis before any hardware is built. </w:t>
      </w:r>
    </w:p>
    <w:p w14:paraId="566D6D4F" w14:textId="77777777" w:rsidR="006977E6" w:rsidRDefault="00000000">
      <w:pPr>
        <w:spacing w:after="421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348B84CB" wp14:editId="6772311E">
                <wp:extent cx="5980176" cy="9144"/>
                <wp:effectExtent l="0" t="0" r="0" b="0"/>
                <wp:docPr id="13391" name="Group 13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8265" name="Shape 18265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1" style="width:470.88pt;height:0.720001pt;mso-position-horizontal-relative:char;mso-position-vertical-relative:line" coordsize="59801,91">
                <v:shape id="Shape 18266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075467" w14:textId="77777777" w:rsidR="006977E6" w:rsidRDefault="00000000">
      <w:pPr>
        <w:numPr>
          <w:ilvl w:val="0"/>
          <w:numId w:val="7"/>
        </w:numPr>
        <w:spacing w:after="261"/>
        <w:ind w:hanging="259"/>
      </w:pPr>
      <w:r>
        <w:rPr>
          <w:rFonts w:ascii="Times New Roman" w:eastAsia="Times New Roman" w:hAnsi="Times New Roman" w:cs="Times New Roman"/>
          <w:color w:val="1F4E79"/>
          <w:sz w:val="24"/>
        </w:rPr>
        <w:t>Documentation (15%)</w:t>
      </w:r>
      <w:r>
        <w:rPr>
          <w:rFonts w:ascii="Times New Roman" w:eastAsia="Times New Roman" w:hAnsi="Times New Roman" w:cs="Times New Roman"/>
          <w:color w:val="2E74B5"/>
          <w:sz w:val="24"/>
        </w:rPr>
        <w:t xml:space="preserve"> </w:t>
      </w:r>
    </w:p>
    <w:p w14:paraId="173DD20E" w14:textId="77777777" w:rsidR="006977E6" w:rsidRDefault="00000000">
      <w:pPr>
        <w:numPr>
          <w:ilvl w:val="1"/>
          <w:numId w:val="7"/>
        </w:numPr>
        <w:spacing w:after="0"/>
        <w:ind w:left="1275"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Repository Structure </w:t>
      </w: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8"/>
      </w:tblGrid>
      <w:tr w:rsidR="006977E6" w14:paraId="4B449CE6" w14:textId="77777777">
        <w:trPr>
          <w:trHeight w:val="2639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39B0265F" w14:textId="77777777" w:rsidR="006977E6" w:rsidRDefault="00000000">
            <w:pPr>
              <w:spacing w:after="0" w:line="239" w:lineRule="auto"/>
              <w:ind w:right="6767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-latency-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systemc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|--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systemc_model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5BCE8B3" w14:textId="77777777" w:rsidR="006977E6" w:rsidRDefault="00000000">
            <w:pPr>
              <w:spacing w:after="0" w:line="239" w:lineRule="auto"/>
              <w:ind w:right="1434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|   `-- fifo_latency.cpp        //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sc_fifo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Producer/Consumer model (Section 3.2)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|--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portable_c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37DADE" w14:textId="77777777" w:rsidR="006977E6" w:rsidRDefault="00000000">
            <w:pPr>
              <w:spacing w:after="0" w:line="239" w:lineRule="auto"/>
              <w:ind w:right="134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|   `--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fifo_latency_sim.c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  // dependency-free C version for online compilers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|-- results/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D44733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|   `-- fifo_run_output.txt     // full simulation transcript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BC2D1F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>`-- docs/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81BBD94" w14:textId="77777777" w:rsidR="006977E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24"/>
              </w:rPr>
              <w:t xml:space="preserve">    `-- FIFO_Latency_Report.docx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243FDFF" w14:textId="77777777" w:rsidR="006977E6" w:rsidRDefault="00000000">
      <w:pPr>
        <w:numPr>
          <w:ilvl w:val="1"/>
          <w:numId w:val="7"/>
        </w:numPr>
        <w:spacing w:after="100"/>
        <w:ind w:left="1275" w:hanging="359"/>
      </w:pPr>
      <w:r>
        <w:rPr>
          <w:rFonts w:ascii="Times New Roman" w:eastAsia="Times New Roman" w:hAnsi="Times New Roman" w:cs="Times New Roman"/>
          <w:color w:val="2E74B5"/>
          <w:sz w:val="24"/>
        </w:rPr>
        <w:lastRenderedPageBreak/>
        <w:t xml:space="preserve">Reproduction Instructions (for the README) </w:t>
      </w:r>
    </w:p>
    <w:p w14:paraId="2573DC55" w14:textId="77777777" w:rsidR="006977E6" w:rsidRDefault="00000000">
      <w:pPr>
        <w:numPr>
          <w:ilvl w:val="0"/>
          <w:numId w:val="7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(e.g. apt install </w:t>
      </w:r>
      <w:proofErr w:type="spellStart"/>
      <w:r>
        <w:rPr>
          <w:rFonts w:ascii="Times New Roman" w:eastAsia="Times New Roman" w:hAnsi="Times New Roman" w:cs="Times New Roman"/>
          <w:sz w:val="24"/>
        </w:rPr>
        <w:t>libsystemc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-dev on Ubuntu, or any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2.3.x distribution). </w:t>
      </w:r>
    </w:p>
    <w:p w14:paraId="68D8614C" w14:textId="77777777" w:rsidR="006977E6" w:rsidRDefault="00000000">
      <w:pPr>
        <w:numPr>
          <w:ilvl w:val="0"/>
          <w:numId w:val="7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>Build: g++ -std=</w:t>
      </w:r>
      <w:proofErr w:type="spellStart"/>
      <w:r>
        <w:rPr>
          <w:rFonts w:ascii="Times New Roman" w:eastAsia="Times New Roman" w:hAnsi="Times New Roman" w:cs="Times New Roman"/>
          <w:sz w:val="24"/>
        </w:rPr>
        <w:t>c++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17 -o </w:t>
      </w:r>
      <w:proofErr w:type="spellStart"/>
      <w:r>
        <w:rPr>
          <w:rFonts w:ascii="Times New Roman" w:eastAsia="Times New Roman" w:hAnsi="Times New Roman" w:cs="Times New Roman"/>
          <w:sz w:val="24"/>
        </w:rPr>
        <w:t>fifo_latency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fifo_latency.cpp -</w:t>
      </w:r>
      <w:proofErr w:type="spellStart"/>
      <w:r>
        <w:rPr>
          <w:rFonts w:ascii="Times New Roman" w:eastAsia="Times New Roman" w:hAnsi="Times New Roman" w:cs="Times New Roman"/>
          <w:sz w:val="24"/>
        </w:rPr>
        <w:t>lsystemc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4"/>
        </w:rPr>
        <w:t>lm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199832" w14:textId="77777777" w:rsidR="006977E6" w:rsidRDefault="00000000">
      <w:pPr>
        <w:numPr>
          <w:ilvl w:val="0"/>
          <w:numId w:val="7"/>
        </w:numPr>
        <w:spacing w:after="77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>Run</w:t>
      </w:r>
      <w:proofErr w:type="gramStart"/>
      <w:r>
        <w:rPr>
          <w:rFonts w:ascii="Times New Roman" w:eastAsia="Times New Roman" w:hAnsi="Times New Roman" w:cs="Times New Roman"/>
          <w:sz w:val="24"/>
        </w:rPr>
        <w:t>: .</w:t>
      </w:r>
      <w:proofErr w:type="gram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fifo_latency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output streams to </w:t>
      </w:r>
      <w:proofErr w:type="spellStart"/>
      <w:r>
        <w:rPr>
          <w:rFonts w:ascii="Times New Roman" w:eastAsia="Times New Roman" w:hAnsi="Times New Roman" w:cs="Times New Roman"/>
          <w:sz w:val="24"/>
        </w:rPr>
        <w:t>stdout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matches Section 4.2 exactly. </w:t>
      </w:r>
    </w:p>
    <w:p w14:paraId="00F08C1C" w14:textId="77777777" w:rsidR="006977E6" w:rsidRDefault="00000000">
      <w:pPr>
        <w:numPr>
          <w:ilvl w:val="0"/>
          <w:numId w:val="7"/>
        </w:numPr>
        <w:spacing w:after="269" w:line="248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For environments without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compile </w:t>
      </w:r>
      <w:proofErr w:type="spellStart"/>
      <w:r>
        <w:rPr>
          <w:rFonts w:ascii="Times New Roman" w:eastAsia="Times New Roman" w:hAnsi="Times New Roman" w:cs="Times New Roman"/>
          <w:sz w:val="24"/>
        </w:rPr>
        <w:t>portable_c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fifo_latency_sim.c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any standard C compiler (or paste into an online compiler) to reproduce the same qualitative latency behaviour. </w:t>
      </w:r>
    </w:p>
    <w:p w14:paraId="273BCEC3" w14:textId="77777777" w:rsidR="006977E6" w:rsidRDefault="00000000">
      <w:pPr>
        <w:spacing w:after="257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 </w:t>
      </w:r>
    </w:p>
    <w:p w14:paraId="3C77D859" w14:textId="77777777" w:rsidR="006977E6" w:rsidRDefault="00000000">
      <w:pPr>
        <w:spacing w:after="0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 </w:t>
      </w:r>
    </w:p>
    <w:p w14:paraId="5CB39493" w14:textId="77777777" w:rsidR="006977E6" w:rsidRDefault="00000000">
      <w:pPr>
        <w:spacing w:after="100"/>
        <w:ind w:left="-5" w:hanging="10"/>
      </w:pPr>
      <w:r>
        <w:rPr>
          <w:rFonts w:ascii="Times New Roman" w:eastAsia="Times New Roman" w:hAnsi="Times New Roman" w:cs="Times New Roman"/>
          <w:color w:val="2E74B5"/>
          <w:sz w:val="24"/>
        </w:rPr>
        <w:t xml:space="preserve">5.3 Conclusion </w:t>
      </w:r>
    </w:p>
    <w:p w14:paraId="7057C36F" w14:textId="77777777" w:rsidR="006977E6" w:rsidRDefault="00000000">
      <w:pPr>
        <w:spacing w:after="4" w:line="267" w:lineRule="auto"/>
        <w:ind w:left="-5" w:right="-1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task constructed a minimal but complete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model of FIFO-channel communication between two independently-clocked modules, and used it to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 latency and backpressure that arise from a producer/consumer rate mismatch — a pattern directly applicable to sensor-</w:t>
      </w:r>
      <w:proofErr w:type="spellStart"/>
      <w:r>
        <w:rPr>
          <w:rFonts w:ascii="Times New Roman" w:eastAsia="Times New Roman" w:hAnsi="Times New Roman" w:cs="Times New Roman"/>
          <w:sz w:val="24"/>
        </w:rPr>
        <w:t>tobus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bus-to-HMI links in embedded and Industry 5.0 systems. The genuine simulation run confirms the expected transient-then-steady-state latency profile, quantifies the steady-state latency ceiling at 155 </w:t>
      </w:r>
      <w:proofErr w:type="spellStart"/>
      <w:r>
        <w:rPr>
          <w:rFonts w:ascii="Times New Roman" w:eastAsia="Times New Roman" w:hAnsi="Times New Roman" w:cs="Times New Roman"/>
          <w:sz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the chosen periods and channel depth, and demonstrates the blocking write()/</w:t>
      </w:r>
      <w:proofErr w:type="gramStart"/>
      <w:r>
        <w:rPr>
          <w:rFonts w:ascii="Times New Roman" w:eastAsia="Times New Roman" w:hAnsi="Times New Roman" w:cs="Times New Roman"/>
          <w:sz w:val="24"/>
        </w:rPr>
        <w:t>read(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semantics that make </w:t>
      </w:r>
      <w:proofErr w:type="spellStart"/>
      <w:r>
        <w:rPr>
          <w:rFonts w:ascii="Times New Roman" w:eastAsia="Times New Roman" w:hAnsi="Times New Roman" w:cs="Times New Roman"/>
          <w:sz w:val="24"/>
        </w:rPr>
        <w:t>sc_fifo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 accurate stand-in for real hardware FIFO peripherals, satisfying the structured design, real-time constraint handling, and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-based modelling expectations of CO2 (BL5). </w:t>
      </w:r>
    </w:p>
    <w:sectPr w:rsidR="006977E6">
      <w:footnotePr>
        <w:numRestart w:val="eachPage"/>
      </w:footnotePr>
      <w:pgSz w:w="12240" w:h="15840"/>
      <w:pgMar w:top="1486" w:right="1449" w:bottom="149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0553" w14:textId="77777777" w:rsidR="00FF1548" w:rsidRDefault="00FF1548">
      <w:pPr>
        <w:spacing w:after="0" w:line="240" w:lineRule="auto"/>
      </w:pPr>
      <w:r>
        <w:separator/>
      </w:r>
    </w:p>
  </w:endnote>
  <w:endnote w:type="continuationSeparator" w:id="0">
    <w:p w14:paraId="1DF03C3A" w14:textId="77777777" w:rsidR="00FF1548" w:rsidRDefault="00FF1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B5A66" w14:textId="77777777" w:rsidR="00FF1548" w:rsidRDefault="00FF1548">
      <w:pPr>
        <w:spacing w:after="96"/>
      </w:pPr>
      <w:r>
        <w:separator/>
      </w:r>
    </w:p>
  </w:footnote>
  <w:footnote w:type="continuationSeparator" w:id="0">
    <w:p w14:paraId="25A32B01" w14:textId="77777777" w:rsidR="00FF1548" w:rsidRDefault="00FF1548">
      <w:pPr>
        <w:spacing w:after="96"/>
      </w:pPr>
      <w:r>
        <w:continuationSeparator/>
      </w:r>
    </w:p>
  </w:footnote>
  <w:footnote w:id="1">
    <w:p w14:paraId="1A28C32F" w14:textId="77777777" w:rsidR="006977E6" w:rsidRDefault="00000000">
      <w:pPr>
        <w:pStyle w:val="footnotedescription"/>
        <w:spacing w:after="96" w:line="259" w:lineRule="auto"/>
      </w:pPr>
      <w:r>
        <w:rPr>
          <w:rStyle w:val="footnotemark"/>
        </w:rPr>
        <w:footnoteRef/>
      </w:r>
      <w:r>
        <w:t xml:space="preserve"> </w:t>
      </w:r>
      <w:r>
        <w:rPr>
          <w:color w:val="2E74B5"/>
        </w:rPr>
        <w:t xml:space="preserve">.2 SystemC Implementation — Producer, Consumer, and Channel Wiring </w:t>
      </w:r>
    </w:p>
    <w:p w14:paraId="28D48F2F" w14:textId="77777777" w:rsidR="006977E6" w:rsidRDefault="00000000">
      <w:pPr>
        <w:pStyle w:val="footnotedescription"/>
        <w:spacing w:after="0" w:line="274" w:lineRule="auto"/>
        <w:jc w:val="both"/>
      </w:pPr>
      <w:r>
        <w:t xml:space="preserve">The model below was written, compiled, and executed exactly as shown; results are reported directly from this run in Section 4.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4EC"/>
    <w:multiLevelType w:val="multilevel"/>
    <w:tmpl w:val="B2EEDC74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73303"/>
    <w:multiLevelType w:val="hybridMultilevel"/>
    <w:tmpl w:val="7E4EF900"/>
    <w:lvl w:ilvl="0" w:tplc="3CEA52A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A49B2">
      <w:start w:val="1"/>
      <w:numFmt w:val="lowerLetter"/>
      <w:lvlText w:val="%2"/>
      <w:lvlJc w:val="left"/>
      <w:pPr>
        <w:ind w:left="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DEB3DC">
      <w:start w:val="1"/>
      <w:numFmt w:val="decimal"/>
      <w:lvlText w:val="%3.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4DA28">
      <w:start w:val="1"/>
      <w:numFmt w:val="decimal"/>
      <w:lvlText w:val="%4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DED124">
      <w:start w:val="1"/>
      <w:numFmt w:val="lowerLetter"/>
      <w:lvlText w:val="%5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ECD252">
      <w:start w:val="1"/>
      <w:numFmt w:val="lowerRoman"/>
      <w:lvlText w:val="%6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74A5EC">
      <w:start w:val="1"/>
      <w:numFmt w:val="decimal"/>
      <w:lvlText w:val="%7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BA869A">
      <w:start w:val="1"/>
      <w:numFmt w:val="lowerLetter"/>
      <w:lvlText w:val="%8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CAC88C">
      <w:start w:val="1"/>
      <w:numFmt w:val="lowerRoman"/>
      <w:lvlText w:val="%9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0817E0"/>
    <w:multiLevelType w:val="multilevel"/>
    <w:tmpl w:val="29DC5B44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4321E1"/>
    <w:multiLevelType w:val="hybridMultilevel"/>
    <w:tmpl w:val="EB04A11E"/>
    <w:lvl w:ilvl="0" w:tplc="71484C20">
      <w:start w:val="1"/>
      <w:numFmt w:val="bullet"/>
      <w:lvlText w:val="•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82036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B8C850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A612E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507BB0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81DB2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ECE540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68E80C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9CEC9C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534C12"/>
    <w:multiLevelType w:val="hybridMultilevel"/>
    <w:tmpl w:val="303CD596"/>
    <w:lvl w:ilvl="0" w:tplc="615EAEB0">
      <w:start w:val="1"/>
      <w:numFmt w:val="bullet"/>
      <w:lvlText w:val="•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C778C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62C836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56D1F8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F2A208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5662D6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F07704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268E6C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B44F14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5E5C26"/>
    <w:multiLevelType w:val="hybridMultilevel"/>
    <w:tmpl w:val="E0AE10DE"/>
    <w:lvl w:ilvl="0" w:tplc="5D9C9904">
      <w:start w:val="4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2AC9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7865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8F2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B413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2D5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E72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208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2454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C0511C"/>
    <w:multiLevelType w:val="hybridMultilevel"/>
    <w:tmpl w:val="EECEE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9927EA"/>
    <w:multiLevelType w:val="multilevel"/>
    <w:tmpl w:val="0FF0EB98"/>
    <w:lvl w:ilvl="0">
      <w:start w:val="5"/>
      <w:numFmt w:val="decimal"/>
      <w:lvlText w:val="%1.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6651784">
    <w:abstractNumId w:val="0"/>
  </w:num>
  <w:num w:numId="2" w16cid:durableId="540434164">
    <w:abstractNumId w:val="2"/>
  </w:num>
  <w:num w:numId="3" w16cid:durableId="991637834">
    <w:abstractNumId w:val="1"/>
  </w:num>
  <w:num w:numId="4" w16cid:durableId="1245454636">
    <w:abstractNumId w:val="5"/>
  </w:num>
  <w:num w:numId="5" w16cid:durableId="2134791403">
    <w:abstractNumId w:val="3"/>
  </w:num>
  <w:num w:numId="6" w16cid:durableId="357121721">
    <w:abstractNumId w:val="4"/>
  </w:num>
  <w:num w:numId="7" w16cid:durableId="183251807">
    <w:abstractNumId w:val="7"/>
  </w:num>
  <w:num w:numId="8" w16cid:durableId="261185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7E6"/>
    <w:rsid w:val="006977E6"/>
    <w:rsid w:val="007B64DB"/>
    <w:rsid w:val="00B83D27"/>
    <w:rsid w:val="00FF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AE1E"/>
  <w15:docId w15:val="{2A0A0C24-BB90-422C-AA5B-30E584E6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Times New Roman" w:eastAsia="Times New Roman" w:hAnsi="Times New Roman" w:cs="Times New Roman"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04040"/>
      <w:sz w:val="24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48" w:line="267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2E74B5"/>
      <w:sz w:val="24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B6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2666</Words>
  <Characters>15202</Characters>
  <Application>Microsoft Office Word</Application>
  <DocSecurity>0</DocSecurity>
  <Lines>126</Lines>
  <Paragraphs>35</Paragraphs>
  <ScaleCrop>false</ScaleCrop>
  <Company/>
  <LinksUpToDate>false</LinksUpToDate>
  <CharactersWithSpaces>17833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FIFO_Latency_Simulation_Report</dc:title>
  <dc:subject/>
  <dc:creator>Bharathi Guntha</dc:creator>
  <cp:keywords/>
  <cp:lastModifiedBy>Guntha Bharathi</cp:lastModifiedBy>
  <cp:revision>2</cp:revision>
  <dcterms:created xsi:type="dcterms:W3CDTF">2026-08-11T09:06:00Z</dcterms:created>
  <dcterms:modified xsi:type="dcterms:W3CDTF">2026-08-11T09:06:00Z</dcterms:modified>
</cp:coreProperties>
</file>