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A2DF1" w:rsidRDefault="00B62C2C">
      <w:pPr>
        <w:pStyle w:val="Heading1"/>
        <w:spacing w:before="33" w:line="256" w:lineRule="auto"/>
        <w:ind w:left="3506" w:right="3520"/>
        <w:jc w:val="center"/>
        <w:rPr>
          <w:rFonts w:ascii="Calibri"/>
        </w:rPr>
      </w:pPr>
      <w:r>
        <w:rPr>
          <w:rFonts w:ascii="Calibri"/>
        </w:rPr>
        <w:t>Project Design Phase-I</w:t>
      </w:r>
      <w:r w:rsidR="00CE3B18">
        <w:rPr>
          <w:rFonts w:ascii="Calibri"/>
        </w:rPr>
        <w:t xml:space="preserve"> </w:t>
      </w:r>
      <w:proofErr w:type="spellStart"/>
      <w:r>
        <w:rPr>
          <w:rFonts w:ascii="Calibri"/>
        </w:rPr>
        <w:t>SolutionArchitecture</w:t>
      </w:r>
      <w:proofErr w:type="spellEnd"/>
    </w:p>
    <w:p w:rsidR="005A2DF1" w:rsidRDefault="005A2DF1">
      <w:pPr>
        <w:pStyle w:val="BodyText"/>
        <w:spacing w:before="2"/>
        <w:rPr>
          <w:rFonts w:ascii="Calibri"/>
          <w:b/>
        </w:rPr>
      </w:pPr>
    </w:p>
    <w:tbl>
      <w:tblPr>
        <w:tblW w:w="9259" w:type="dxa"/>
        <w:tblInd w:w="1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4628"/>
        <w:gridCol w:w="4631"/>
      </w:tblGrid>
      <w:tr w:rsidR="005A2DF1" w:rsidTr="00CE3B18">
        <w:trPr>
          <w:trHeight w:val="311"/>
        </w:trPr>
        <w:tc>
          <w:tcPr>
            <w:tcW w:w="4628" w:type="dxa"/>
          </w:tcPr>
          <w:p w:rsidR="005A2DF1" w:rsidRDefault="00B62C2C">
            <w:pPr>
              <w:pStyle w:val="TableParagraph"/>
            </w:pPr>
            <w:r>
              <w:t>Date</w:t>
            </w:r>
          </w:p>
        </w:tc>
        <w:tc>
          <w:tcPr>
            <w:tcW w:w="4631" w:type="dxa"/>
          </w:tcPr>
          <w:p w:rsidR="005A2DF1" w:rsidRDefault="00894B37" w:rsidP="00894B37">
            <w:pPr>
              <w:pStyle w:val="TableParagraph"/>
              <w:ind w:left="0"/>
            </w:pPr>
            <w:r>
              <w:t xml:space="preserve">  15.10.2022</w:t>
            </w:r>
          </w:p>
        </w:tc>
      </w:tr>
      <w:tr w:rsidR="005A2DF1" w:rsidTr="00CE3B18">
        <w:trPr>
          <w:trHeight w:val="311"/>
        </w:trPr>
        <w:tc>
          <w:tcPr>
            <w:tcW w:w="4628" w:type="dxa"/>
          </w:tcPr>
          <w:p w:rsidR="005A2DF1" w:rsidRDefault="00B62C2C">
            <w:pPr>
              <w:pStyle w:val="TableParagraph"/>
            </w:pPr>
            <w:r>
              <w:t>Team ID</w:t>
            </w:r>
          </w:p>
        </w:tc>
        <w:tc>
          <w:tcPr>
            <w:tcW w:w="4631" w:type="dxa"/>
          </w:tcPr>
          <w:p w:rsidR="005A2DF1" w:rsidRPr="00557AA6" w:rsidRDefault="00557AA6">
            <w:pPr>
              <w:pStyle w:val="TableParagraph"/>
              <w:spacing w:before="1" w:line="240" w:lineRule="auto"/>
              <w:rPr>
                <w:sz w:val="20"/>
                <w:szCs w:val="20"/>
              </w:rPr>
            </w:pPr>
            <w:r w:rsidRPr="00557AA6">
              <w:rPr>
                <w:rFonts w:ascii="Arial" w:hAnsi="Arial" w:cs="Arial"/>
                <w:color w:val="222222"/>
                <w:sz w:val="20"/>
                <w:szCs w:val="20"/>
                <w:shd w:val="clear" w:color="auto" w:fill="FFFFFF"/>
              </w:rPr>
              <w:t>PNT2022TMID098</w:t>
            </w:r>
            <w:r w:rsidR="00CE3B18">
              <w:rPr>
                <w:rFonts w:ascii="Arial" w:hAnsi="Arial" w:cs="Arial"/>
                <w:color w:val="222222"/>
                <w:sz w:val="20"/>
                <w:szCs w:val="20"/>
                <w:shd w:val="clear" w:color="auto" w:fill="FFFFFF"/>
              </w:rPr>
              <w:t>67</w:t>
            </w:r>
          </w:p>
        </w:tc>
      </w:tr>
      <w:tr w:rsidR="005A2DF1" w:rsidTr="00CE3B18">
        <w:trPr>
          <w:trHeight w:val="311"/>
        </w:trPr>
        <w:tc>
          <w:tcPr>
            <w:tcW w:w="4628" w:type="dxa"/>
          </w:tcPr>
          <w:p w:rsidR="005A2DF1" w:rsidRDefault="00B62C2C">
            <w:pPr>
              <w:pStyle w:val="TableParagraph"/>
            </w:pPr>
            <w:r>
              <w:t>ProjectName</w:t>
            </w:r>
          </w:p>
        </w:tc>
        <w:tc>
          <w:tcPr>
            <w:tcW w:w="4631" w:type="dxa"/>
          </w:tcPr>
          <w:p w:rsidR="005A2DF1" w:rsidRDefault="00CE3B18">
            <w:pPr>
              <w:pStyle w:val="TableParagraph"/>
            </w:pPr>
            <w:r>
              <w:t xml:space="preserve">A novel method for handwriting </w:t>
            </w:r>
            <w:r w:rsidRPr="00CE3B18">
              <w:t>digit recognition</w:t>
            </w:r>
          </w:p>
        </w:tc>
      </w:tr>
      <w:tr w:rsidR="005A2DF1" w:rsidTr="00CE3B18">
        <w:trPr>
          <w:trHeight w:val="311"/>
        </w:trPr>
        <w:tc>
          <w:tcPr>
            <w:tcW w:w="4628" w:type="dxa"/>
          </w:tcPr>
          <w:p w:rsidR="005A2DF1" w:rsidRDefault="00B62C2C">
            <w:pPr>
              <w:pStyle w:val="TableParagraph"/>
            </w:pPr>
            <w:r>
              <w:t>MaximumMarks</w:t>
            </w:r>
          </w:p>
        </w:tc>
        <w:tc>
          <w:tcPr>
            <w:tcW w:w="4631" w:type="dxa"/>
          </w:tcPr>
          <w:p w:rsidR="005A2DF1" w:rsidRDefault="00B62C2C">
            <w:pPr>
              <w:pStyle w:val="TableParagraph"/>
            </w:pPr>
            <w:r>
              <w:t>4Marks</w:t>
            </w:r>
          </w:p>
        </w:tc>
      </w:tr>
    </w:tbl>
    <w:p w:rsidR="005A2DF1" w:rsidRDefault="005A2DF1">
      <w:pPr>
        <w:pStyle w:val="BodyText"/>
        <w:rPr>
          <w:rFonts w:ascii="Calibri"/>
          <w:b/>
        </w:rPr>
      </w:pPr>
    </w:p>
    <w:p w:rsidR="005A2DF1" w:rsidRDefault="00B62C2C">
      <w:pPr>
        <w:spacing w:before="158"/>
        <w:ind w:left="100"/>
        <w:rPr>
          <w:rFonts w:ascii="Arial"/>
          <w:b/>
          <w:sz w:val="32"/>
          <w:szCs w:val="32"/>
        </w:rPr>
      </w:pPr>
      <w:r w:rsidRPr="008A1801">
        <w:rPr>
          <w:rFonts w:ascii="Arial"/>
          <w:b/>
          <w:sz w:val="32"/>
          <w:szCs w:val="32"/>
        </w:rPr>
        <w:t>SolutionArchitecture:</w:t>
      </w:r>
    </w:p>
    <w:p w:rsidR="005A2DF1" w:rsidRPr="00B36D17" w:rsidRDefault="005A2DF1">
      <w:pPr>
        <w:pStyle w:val="BodyText"/>
        <w:rPr>
          <w:rFonts w:ascii="Times New Roman" w:hAnsi="Times New Roman" w:cs="Times New Roman"/>
          <w:spacing w:val="9"/>
          <w:sz w:val="28"/>
          <w:szCs w:val="28"/>
          <w:shd w:val="clear" w:color="auto" w:fill="FFFFFF"/>
        </w:rPr>
      </w:pPr>
    </w:p>
    <w:p w:rsidR="00CE3B18" w:rsidRPr="00B36D17" w:rsidRDefault="00CE3B18" w:rsidP="00E451E6">
      <w:pPr>
        <w:pStyle w:val="BodyText"/>
        <w:numPr>
          <w:ilvl w:val="0"/>
          <w:numId w:val="6"/>
        </w:numPr>
        <w:jc w:val="both"/>
        <w:rPr>
          <w:rFonts w:ascii="Times New Roman" w:hAnsi="Times New Roman" w:cs="Times New Roman"/>
          <w:spacing w:val="9"/>
          <w:sz w:val="28"/>
          <w:szCs w:val="28"/>
          <w:shd w:val="clear" w:color="auto" w:fill="FFFFFF"/>
        </w:rPr>
      </w:pPr>
      <w:r w:rsidRPr="00B36D17">
        <w:rPr>
          <w:rFonts w:ascii="Times New Roman" w:hAnsi="Times New Roman" w:cs="Times New Roman"/>
          <w:spacing w:val="9"/>
          <w:sz w:val="28"/>
          <w:szCs w:val="28"/>
          <w:shd w:val="clear" w:color="auto" w:fill="FFFFFF"/>
        </w:rPr>
        <w:t xml:space="preserve">The </w:t>
      </w:r>
      <w:r w:rsidRPr="00B36D17">
        <w:rPr>
          <w:rFonts w:ascii="Times New Roman" w:hAnsi="Times New Roman" w:cs="Times New Roman"/>
          <w:bCs/>
          <w:sz w:val="28"/>
          <w:szCs w:val="28"/>
          <w:shd w:val="clear" w:color="auto" w:fill="FFFFFF"/>
        </w:rPr>
        <w:t>MNIST is a dataset which is widely used for handwritten digit recognition</w:t>
      </w:r>
      <w:r w:rsidRPr="00B36D17">
        <w:rPr>
          <w:rFonts w:ascii="Times New Roman" w:hAnsi="Times New Roman" w:cs="Times New Roman"/>
          <w:sz w:val="28"/>
          <w:szCs w:val="28"/>
          <w:shd w:val="clear" w:color="auto" w:fill="FFFFFF"/>
        </w:rPr>
        <w:t xml:space="preserve">. The dataset consist of 60,000 training images and 10,000 test images. </w:t>
      </w:r>
    </w:p>
    <w:p w:rsidR="000D2E48" w:rsidRPr="00B36D17" w:rsidRDefault="00CE3B18" w:rsidP="00E451E6">
      <w:pPr>
        <w:pStyle w:val="BodyText"/>
        <w:numPr>
          <w:ilvl w:val="0"/>
          <w:numId w:val="6"/>
        </w:numPr>
        <w:jc w:val="both"/>
        <w:rPr>
          <w:rFonts w:ascii="Times New Roman" w:hAnsi="Times New Roman" w:cs="Times New Roman"/>
          <w:spacing w:val="9"/>
          <w:sz w:val="28"/>
          <w:szCs w:val="28"/>
          <w:shd w:val="clear" w:color="auto" w:fill="FFFFFF"/>
        </w:rPr>
      </w:pPr>
      <w:r w:rsidRPr="00B36D17">
        <w:rPr>
          <w:rFonts w:ascii="Times New Roman" w:hAnsi="Times New Roman" w:cs="Times New Roman"/>
          <w:sz w:val="28"/>
          <w:szCs w:val="28"/>
          <w:shd w:val="clear" w:color="auto" w:fill="FFFFFF"/>
        </w:rPr>
        <w:t xml:space="preserve">The artificial neural </w:t>
      </w:r>
      <w:proofErr w:type="spellStart"/>
      <w:r w:rsidRPr="00B36D17">
        <w:rPr>
          <w:rFonts w:ascii="Times New Roman" w:hAnsi="Times New Roman" w:cs="Times New Roman"/>
          <w:sz w:val="28"/>
          <w:szCs w:val="28"/>
          <w:shd w:val="clear" w:color="auto" w:fill="FFFFFF"/>
        </w:rPr>
        <w:t>neworks</w:t>
      </w:r>
      <w:proofErr w:type="spellEnd"/>
      <w:r w:rsidRPr="00B36D17">
        <w:rPr>
          <w:rFonts w:ascii="Times New Roman" w:hAnsi="Times New Roman" w:cs="Times New Roman"/>
          <w:sz w:val="28"/>
          <w:szCs w:val="28"/>
          <w:shd w:val="clear" w:color="auto" w:fill="FFFFFF"/>
        </w:rPr>
        <w:t xml:space="preserve"> can all most mimic the human brain and are a key ingredient in image processing field.</w:t>
      </w:r>
    </w:p>
    <w:p w:rsidR="009649D9" w:rsidRPr="00B36D17" w:rsidRDefault="009649D9" w:rsidP="00E451E6">
      <w:pPr>
        <w:pStyle w:val="BodyText"/>
        <w:jc w:val="both"/>
        <w:rPr>
          <w:rFonts w:ascii="Baskerville Old Face" w:hAnsi="Baskerville Old Face" w:cs="Courier New"/>
          <w:color w:val="444444"/>
          <w:spacing w:val="9"/>
          <w:sz w:val="28"/>
          <w:szCs w:val="28"/>
          <w:shd w:val="clear" w:color="auto" w:fill="FFFFFF"/>
        </w:rPr>
      </w:pPr>
    </w:p>
    <w:p w:rsidR="00B36D17" w:rsidRPr="00B36D17" w:rsidRDefault="00B36D17" w:rsidP="00B36D17">
      <w:pPr>
        <w:pStyle w:val="ListParagraph"/>
        <w:numPr>
          <w:ilvl w:val="0"/>
          <w:numId w:val="10"/>
        </w:numPr>
        <w:spacing w:before="158"/>
        <w:jc w:val="both"/>
        <w:rPr>
          <w:rFonts w:ascii="Times New Roman" w:hAnsi="Times New Roman" w:cs="Times New Roman"/>
          <w:b/>
          <w:sz w:val="28"/>
          <w:szCs w:val="28"/>
        </w:rPr>
      </w:pPr>
      <w:r w:rsidRPr="00B36D17">
        <w:rPr>
          <w:rFonts w:ascii="Times New Roman" w:hAnsi="Times New Roman" w:cs="Times New Roman"/>
          <w:color w:val="273239"/>
          <w:spacing w:val="2"/>
          <w:sz w:val="28"/>
          <w:szCs w:val="28"/>
          <w:shd w:val="clear" w:color="auto" w:fill="FFFFFF"/>
        </w:rPr>
        <w:t>We have implemented a Neural Network with 1 hidden layer having </w:t>
      </w:r>
      <w:r w:rsidRPr="00B36D17">
        <w:rPr>
          <w:rFonts w:ascii="Times New Roman" w:hAnsi="Times New Roman" w:cs="Times New Roman"/>
          <w:i/>
          <w:iCs/>
          <w:color w:val="273239"/>
          <w:spacing w:val="2"/>
          <w:sz w:val="28"/>
          <w:szCs w:val="28"/>
          <w:bdr w:val="none" w:sz="0" w:space="0" w:color="auto" w:frame="1"/>
          <w:shd w:val="clear" w:color="auto" w:fill="FFFFFF"/>
        </w:rPr>
        <w:t>100</w:t>
      </w:r>
      <w:r w:rsidRPr="00B36D17">
        <w:rPr>
          <w:rFonts w:ascii="Times New Roman" w:hAnsi="Times New Roman" w:cs="Times New Roman"/>
          <w:color w:val="273239"/>
          <w:spacing w:val="2"/>
          <w:sz w:val="28"/>
          <w:szCs w:val="28"/>
          <w:shd w:val="clear" w:color="auto" w:fill="FFFFFF"/>
        </w:rPr>
        <w:t> activation units (excluding bias units). The data is loaded from a </w:t>
      </w:r>
      <w:r w:rsidRPr="00B36D17">
        <w:rPr>
          <w:rFonts w:ascii="Times New Roman" w:hAnsi="Times New Roman" w:cs="Times New Roman"/>
          <w:i/>
          <w:iCs/>
          <w:color w:val="273239"/>
          <w:spacing w:val="2"/>
          <w:sz w:val="28"/>
          <w:szCs w:val="28"/>
          <w:bdr w:val="none" w:sz="0" w:space="0" w:color="auto" w:frame="1"/>
          <w:shd w:val="clear" w:color="auto" w:fill="FFFFFF"/>
        </w:rPr>
        <w:t>.mat</w:t>
      </w:r>
      <w:r w:rsidRPr="00B36D17">
        <w:rPr>
          <w:rFonts w:ascii="Times New Roman" w:hAnsi="Times New Roman" w:cs="Times New Roman"/>
          <w:color w:val="273239"/>
          <w:spacing w:val="2"/>
          <w:sz w:val="28"/>
          <w:szCs w:val="28"/>
          <w:shd w:val="clear" w:color="auto" w:fill="FFFFFF"/>
        </w:rPr>
        <w:t> file, features(X) and labels(y) were extracted. Then features are divided by </w:t>
      </w:r>
      <w:r w:rsidRPr="00B36D17">
        <w:rPr>
          <w:rFonts w:ascii="Times New Roman" w:hAnsi="Times New Roman" w:cs="Times New Roman"/>
          <w:i/>
          <w:iCs/>
          <w:color w:val="273239"/>
          <w:spacing w:val="2"/>
          <w:sz w:val="28"/>
          <w:szCs w:val="28"/>
          <w:bdr w:val="none" w:sz="0" w:space="0" w:color="auto" w:frame="1"/>
          <w:shd w:val="clear" w:color="auto" w:fill="FFFFFF"/>
        </w:rPr>
        <w:t>255</w:t>
      </w:r>
      <w:r w:rsidRPr="00B36D17">
        <w:rPr>
          <w:rFonts w:ascii="Times New Roman" w:hAnsi="Times New Roman" w:cs="Times New Roman"/>
          <w:color w:val="273239"/>
          <w:spacing w:val="2"/>
          <w:sz w:val="28"/>
          <w:szCs w:val="28"/>
          <w:shd w:val="clear" w:color="auto" w:fill="FFFFFF"/>
        </w:rPr>
        <w:t> to rescale them into a range of </w:t>
      </w:r>
      <w:r w:rsidRPr="00B36D17">
        <w:rPr>
          <w:rFonts w:ascii="Times New Roman" w:hAnsi="Times New Roman" w:cs="Times New Roman"/>
          <w:i/>
          <w:iCs/>
          <w:color w:val="273239"/>
          <w:spacing w:val="2"/>
          <w:sz w:val="28"/>
          <w:szCs w:val="28"/>
          <w:bdr w:val="none" w:sz="0" w:space="0" w:color="auto" w:frame="1"/>
          <w:shd w:val="clear" w:color="auto" w:fill="FFFFFF"/>
        </w:rPr>
        <w:t>[0</w:t>
      </w:r>
      <w:proofErr w:type="gramStart"/>
      <w:r w:rsidRPr="00B36D17">
        <w:rPr>
          <w:rFonts w:ascii="Times New Roman" w:hAnsi="Times New Roman" w:cs="Times New Roman"/>
          <w:i/>
          <w:iCs/>
          <w:color w:val="273239"/>
          <w:spacing w:val="2"/>
          <w:sz w:val="28"/>
          <w:szCs w:val="28"/>
          <w:bdr w:val="none" w:sz="0" w:space="0" w:color="auto" w:frame="1"/>
          <w:shd w:val="clear" w:color="auto" w:fill="FFFFFF"/>
        </w:rPr>
        <w:t>,1</w:t>
      </w:r>
      <w:proofErr w:type="gramEnd"/>
      <w:r w:rsidRPr="00B36D17">
        <w:rPr>
          <w:rFonts w:ascii="Times New Roman" w:hAnsi="Times New Roman" w:cs="Times New Roman"/>
          <w:i/>
          <w:iCs/>
          <w:color w:val="273239"/>
          <w:spacing w:val="2"/>
          <w:sz w:val="28"/>
          <w:szCs w:val="28"/>
          <w:bdr w:val="none" w:sz="0" w:space="0" w:color="auto" w:frame="1"/>
          <w:shd w:val="clear" w:color="auto" w:fill="FFFFFF"/>
        </w:rPr>
        <w:t>]</w:t>
      </w:r>
      <w:r w:rsidRPr="00B36D17">
        <w:rPr>
          <w:rFonts w:ascii="Times New Roman" w:hAnsi="Times New Roman" w:cs="Times New Roman"/>
          <w:color w:val="273239"/>
          <w:spacing w:val="2"/>
          <w:sz w:val="28"/>
          <w:szCs w:val="28"/>
          <w:shd w:val="clear" w:color="auto" w:fill="FFFFFF"/>
        </w:rPr>
        <w:t> to avoid overflow during computation. Data is split up into </w:t>
      </w:r>
      <w:r w:rsidRPr="00B36D17">
        <w:rPr>
          <w:rFonts w:ascii="Times New Roman" w:hAnsi="Times New Roman" w:cs="Times New Roman"/>
          <w:i/>
          <w:iCs/>
          <w:color w:val="273239"/>
          <w:spacing w:val="2"/>
          <w:sz w:val="28"/>
          <w:szCs w:val="28"/>
          <w:bdr w:val="none" w:sz="0" w:space="0" w:color="auto" w:frame="1"/>
          <w:shd w:val="clear" w:color="auto" w:fill="FFFFFF"/>
        </w:rPr>
        <w:t>60,000</w:t>
      </w:r>
      <w:r w:rsidRPr="00B36D17">
        <w:rPr>
          <w:rFonts w:ascii="Times New Roman" w:hAnsi="Times New Roman" w:cs="Times New Roman"/>
          <w:color w:val="273239"/>
          <w:spacing w:val="2"/>
          <w:sz w:val="28"/>
          <w:szCs w:val="28"/>
          <w:shd w:val="clear" w:color="auto" w:fill="FFFFFF"/>
        </w:rPr>
        <w:t> training and </w:t>
      </w:r>
      <w:r w:rsidRPr="00B36D17">
        <w:rPr>
          <w:rFonts w:ascii="Times New Roman" w:hAnsi="Times New Roman" w:cs="Times New Roman"/>
          <w:i/>
          <w:iCs/>
          <w:color w:val="273239"/>
          <w:spacing w:val="2"/>
          <w:sz w:val="28"/>
          <w:szCs w:val="28"/>
          <w:bdr w:val="none" w:sz="0" w:space="0" w:color="auto" w:frame="1"/>
          <w:shd w:val="clear" w:color="auto" w:fill="FFFFFF"/>
        </w:rPr>
        <w:t>10,000</w:t>
      </w:r>
      <w:r w:rsidRPr="00B36D17">
        <w:rPr>
          <w:rFonts w:ascii="Times New Roman" w:hAnsi="Times New Roman" w:cs="Times New Roman"/>
          <w:color w:val="273239"/>
          <w:spacing w:val="2"/>
          <w:sz w:val="28"/>
          <w:szCs w:val="28"/>
          <w:shd w:val="clear" w:color="auto" w:fill="FFFFFF"/>
        </w:rPr>
        <w:t xml:space="preserve"> testing examples. </w:t>
      </w:r>
      <w:proofErr w:type="spellStart"/>
      <w:r w:rsidRPr="00B36D17">
        <w:rPr>
          <w:rFonts w:ascii="Times New Roman" w:hAnsi="Times New Roman" w:cs="Times New Roman"/>
          <w:color w:val="273239"/>
          <w:spacing w:val="2"/>
          <w:sz w:val="28"/>
          <w:szCs w:val="28"/>
          <w:shd w:val="clear" w:color="auto" w:fill="FFFFFF"/>
        </w:rPr>
        <w:t>Feedforward</w:t>
      </w:r>
      <w:proofErr w:type="spellEnd"/>
      <w:r w:rsidRPr="00B36D17">
        <w:rPr>
          <w:rFonts w:ascii="Times New Roman" w:hAnsi="Times New Roman" w:cs="Times New Roman"/>
          <w:color w:val="273239"/>
          <w:spacing w:val="2"/>
          <w:sz w:val="28"/>
          <w:szCs w:val="28"/>
          <w:shd w:val="clear" w:color="auto" w:fill="FFFFFF"/>
        </w:rPr>
        <w:t xml:space="preserve"> is performed with the training set for calculating the hypothesis and then </w:t>
      </w:r>
      <w:proofErr w:type="spellStart"/>
      <w:r w:rsidRPr="00B36D17">
        <w:rPr>
          <w:rFonts w:ascii="Times New Roman" w:hAnsi="Times New Roman" w:cs="Times New Roman"/>
          <w:color w:val="273239"/>
          <w:spacing w:val="2"/>
          <w:sz w:val="28"/>
          <w:szCs w:val="28"/>
          <w:shd w:val="clear" w:color="auto" w:fill="FFFFFF"/>
        </w:rPr>
        <w:t>backpropagation</w:t>
      </w:r>
      <w:proofErr w:type="spellEnd"/>
      <w:r w:rsidRPr="00B36D17">
        <w:rPr>
          <w:rFonts w:ascii="Times New Roman" w:hAnsi="Times New Roman" w:cs="Times New Roman"/>
          <w:color w:val="273239"/>
          <w:spacing w:val="2"/>
          <w:sz w:val="28"/>
          <w:szCs w:val="28"/>
          <w:shd w:val="clear" w:color="auto" w:fill="FFFFFF"/>
        </w:rPr>
        <w:t xml:space="preserve"> is done in order to reduce the error between the layers. The regularization parameter lambda is set to 0.1 to address the problem of </w:t>
      </w:r>
      <w:proofErr w:type="spellStart"/>
      <w:r w:rsidRPr="00B36D17">
        <w:rPr>
          <w:rFonts w:ascii="Times New Roman" w:hAnsi="Times New Roman" w:cs="Times New Roman"/>
          <w:color w:val="273239"/>
          <w:spacing w:val="2"/>
          <w:sz w:val="28"/>
          <w:szCs w:val="28"/>
          <w:shd w:val="clear" w:color="auto" w:fill="FFFFFF"/>
        </w:rPr>
        <w:t>overfitting</w:t>
      </w:r>
      <w:proofErr w:type="spellEnd"/>
      <w:r w:rsidRPr="00B36D17">
        <w:rPr>
          <w:rFonts w:ascii="Times New Roman" w:hAnsi="Times New Roman" w:cs="Times New Roman"/>
          <w:color w:val="273239"/>
          <w:spacing w:val="2"/>
          <w:sz w:val="28"/>
          <w:szCs w:val="28"/>
          <w:shd w:val="clear" w:color="auto" w:fill="FFFFFF"/>
        </w:rPr>
        <w:t>. Optimizer is run for 70 iterations to find the best fit model. </w:t>
      </w:r>
    </w:p>
    <w:p w:rsidR="00B36D17" w:rsidRPr="00B36D17" w:rsidRDefault="00B36D17" w:rsidP="00B36D17">
      <w:pPr>
        <w:pStyle w:val="ListParagraph"/>
        <w:numPr>
          <w:ilvl w:val="0"/>
          <w:numId w:val="10"/>
        </w:numPr>
        <w:spacing w:before="158"/>
        <w:jc w:val="both"/>
        <w:rPr>
          <w:rFonts w:ascii="Times New Roman" w:hAnsi="Times New Roman" w:cs="Times New Roman"/>
          <w:b/>
          <w:sz w:val="28"/>
          <w:szCs w:val="28"/>
        </w:rPr>
      </w:pPr>
      <w:r w:rsidRPr="00B36D17">
        <w:rPr>
          <w:rFonts w:ascii="Times New Roman" w:hAnsi="Times New Roman" w:cs="Times New Roman"/>
          <w:color w:val="333333"/>
          <w:sz w:val="28"/>
          <w:szCs w:val="28"/>
          <w:shd w:val="clear" w:color="auto" w:fill="FFFFFF"/>
        </w:rPr>
        <w:t> Handwriting number recognition is a challenging problem researchers had been research into this area for so long especially in the recent years. In our study there are many fields concern with numbers, for example, checks in banks or recognizing numbers in car plates, the subject of digit recognition appears. A system for recognizing isolated digits may be as an approach for dealing with such application. In other words, to let the computer understand the Arabic numbers that is written manually by users and views them according to the computer process. Scientists and engineers with interests in image processing and pattern recognition have developed various approaches to deal with handwriting number recognition problems such as, minimum distance, decision tree and statistics.</w:t>
      </w:r>
    </w:p>
    <w:p w:rsidR="005A2DF1" w:rsidRDefault="005A2DF1">
      <w:pPr>
        <w:rPr>
          <w:rFonts w:ascii="Calibri"/>
          <w:sz w:val="10"/>
        </w:rPr>
      </w:pPr>
    </w:p>
    <w:p w:rsidR="00B36D17" w:rsidRPr="00545A01" w:rsidRDefault="00B36D17" w:rsidP="00B36D17">
      <w:pPr>
        <w:widowControl/>
        <w:numPr>
          <w:ilvl w:val="0"/>
          <w:numId w:val="10"/>
        </w:numPr>
        <w:shd w:val="clear" w:color="auto" w:fill="FFFFFF"/>
        <w:autoSpaceDE/>
        <w:autoSpaceDN/>
        <w:textAlignment w:val="baseline"/>
        <w:rPr>
          <w:rFonts w:ascii="Times New Roman" w:eastAsia="Times New Roman" w:hAnsi="Times New Roman" w:cs="Times New Roman"/>
          <w:color w:val="273239"/>
          <w:spacing w:val="2"/>
          <w:sz w:val="28"/>
          <w:szCs w:val="28"/>
          <w:lang w:val="en-IN" w:eastAsia="en-IN"/>
        </w:rPr>
      </w:pPr>
      <w:r w:rsidRPr="00545A01">
        <w:rPr>
          <w:rFonts w:ascii="Times New Roman" w:eastAsia="Times New Roman" w:hAnsi="Times New Roman" w:cs="Times New Roman"/>
          <w:b/>
          <w:bCs/>
          <w:color w:val="273239"/>
          <w:spacing w:val="2"/>
          <w:sz w:val="28"/>
          <w:szCs w:val="28"/>
          <w:bdr w:val="none" w:sz="0" w:space="0" w:color="auto" w:frame="1"/>
          <w:lang w:val="en-IN" w:eastAsia="en-IN"/>
        </w:rPr>
        <w:t>The output layer:</w:t>
      </w:r>
      <w:r w:rsidRPr="00545A01">
        <w:rPr>
          <w:rFonts w:ascii="Times New Roman" w:eastAsia="Times New Roman" w:hAnsi="Times New Roman" w:cs="Times New Roman"/>
          <w:color w:val="273239"/>
          <w:spacing w:val="2"/>
          <w:sz w:val="28"/>
          <w:szCs w:val="28"/>
          <w:lang w:val="en-IN" w:eastAsia="en-IN"/>
        </w:rPr>
        <w:t xml:space="preserve"> The nodes here are called output units. It provides us with the final prediction of the Neural Network on the basis of which final </w:t>
      </w:r>
      <w:proofErr w:type="gramStart"/>
      <w:r w:rsidRPr="00545A01">
        <w:rPr>
          <w:rFonts w:ascii="Times New Roman" w:eastAsia="Times New Roman" w:hAnsi="Times New Roman" w:cs="Times New Roman"/>
          <w:color w:val="273239"/>
          <w:spacing w:val="2"/>
          <w:sz w:val="28"/>
          <w:szCs w:val="28"/>
          <w:lang w:val="en-IN" w:eastAsia="en-IN"/>
        </w:rPr>
        <w:t>predictions</w:t>
      </w:r>
      <w:proofErr w:type="gramEnd"/>
      <w:r w:rsidRPr="00545A01">
        <w:rPr>
          <w:rFonts w:ascii="Times New Roman" w:eastAsia="Times New Roman" w:hAnsi="Times New Roman" w:cs="Times New Roman"/>
          <w:color w:val="273239"/>
          <w:spacing w:val="2"/>
          <w:sz w:val="28"/>
          <w:szCs w:val="28"/>
          <w:lang w:val="en-IN" w:eastAsia="en-IN"/>
        </w:rPr>
        <w:t xml:space="preserve"> can be made.</w:t>
      </w:r>
    </w:p>
    <w:p w:rsidR="00B36D17" w:rsidRPr="00B36D17" w:rsidRDefault="00B36D17">
      <w:pPr>
        <w:rPr>
          <w:rFonts w:ascii="Times New Roman" w:hAnsi="Times New Roman" w:cs="Times New Roman"/>
          <w:sz w:val="28"/>
          <w:szCs w:val="28"/>
        </w:rPr>
        <w:sectPr w:rsidR="00B36D17" w:rsidRPr="00B36D17">
          <w:type w:val="continuous"/>
          <w:pgSz w:w="11910" w:h="16840"/>
          <w:pgMar w:top="800" w:right="1320" w:bottom="280" w:left="1340" w:header="720" w:footer="720" w:gutter="0"/>
          <w:cols w:space="720"/>
        </w:sectPr>
      </w:pPr>
    </w:p>
    <w:p w:rsidR="008A1801" w:rsidRPr="008A1801" w:rsidRDefault="008A1801" w:rsidP="008A1801">
      <w:pPr>
        <w:pStyle w:val="Heading1"/>
        <w:rPr>
          <w:rFonts w:ascii="Calibri"/>
          <w:sz w:val="32"/>
          <w:szCs w:val="32"/>
        </w:rPr>
      </w:pPr>
      <w:r w:rsidRPr="008A1801">
        <w:rPr>
          <w:sz w:val="32"/>
          <w:szCs w:val="32"/>
        </w:rPr>
        <w:lastRenderedPageBreak/>
        <w:t>Example -SolutionArchitectureDiagram</w:t>
      </w:r>
      <w:r w:rsidRPr="008A1801">
        <w:rPr>
          <w:rFonts w:ascii="Calibri"/>
          <w:sz w:val="32"/>
          <w:szCs w:val="32"/>
        </w:rPr>
        <w:t>:</w:t>
      </w:r>
    </w:p>
    <w:p w:rsidR="008A1801" w:rsidRDefault="008A1801" w:rsidP="008A1801">
      <w:pPr>
        <w:spacing w:before="94"/>
        <w:rPr>
          <w:rFonts w:ascii="Calibri"/>
          <w:b/>
        </w:rPr>
      </w:pPr>
    </w:p>
    <w:p w:rsidR="005A2DF1" w:rsidRDefault="005A2DF1">
      <w:pPr>
        <w:spacing w:before="178" w:line="259" w:lineRule="auto"/>
        <w:ind w:left="100" w:right="612"/>
        <w:rPr>
          <w:rFonts w:ascii="Calibri"/>
          <w:b/>
        </w:rPr>
      </w:pPr>
    </w:p>
    <w:p w:rsidR="008A1801" w:rsidRDefault="008A1801">
      <w:pPr>
        <w:spacing w:before="178" w:line="259" w:lineRule="auto"/>
        <w:ind w:left="100" w:right="612"/>
        <w:rPr>
          <w:rFonts w:ascii="Calibri"/>
          <w:b/>
        </w:rPr>
      </w:pPr>
    </w:p>
    <w:p w:rsidR="00952AFB" w:rsidRDefault="00B36D17" w:rsidP="00952AFB">
      <w:pPr>
        <w:keepNext/>
        <w:spacing w:before="178" w:line="259" w:lineRule="auto"/>
        <w:ind w:left="100" w:right="612"/>
      </w:pPr>
      <w:r w:rsidRPr="00B36D17">
        <w:drawing>
          <wp:inline distT="0" distB="0" distL="0" distR="0">
            <wp:extent cx="5873750" cy="2879946"/>
            <wp:effectExtent l="19050" t="0" r="0" b="0"/>
            <wp:docPr id="4" name="Picture 1" descr="C:\Users\ADMIN\Pictures\Screenshot5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creenshot532.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873750" cy="2879946"/>
                    </a:xfrm>
                    <a:prstGeom prst="rect">
                      <a:avLst/>
                    </a:prstGeom>
                    <a:noFill/>
                    <a:ln>
                      <a:noFill/>
                    </a:ln>
                  </pic:spPr>
                </pic:pic>
              </a:graphicData>
            </a:graphic>
          </wp:inline>
        </w:drawing>
      </w:r>
    </w:p>
    <w:p w:rsidR="008A1801" w:rsidRDefault="008A1801">
      <w:pPr>
        <w:spacing w:before="178" w:line="259" w:lineRule="auto"/>
        <w:ind w:left="100" w:right="612"/>
        <w:rPr>
          <w:rFonts w:ascii="Calibri"/>
          <w:b/>
        </w:rPr>
      </w:pPr>
    </w:p>
    <w:sectPr w:rsidR="008A1801" w:rsidSect="007F5591">
      <w:pgSz w:w="11910" w:h="16840"/>
      <w:pgMar w:top="980" w:right="1320" w:bottom="280" w:left="134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MT">
    <w:altName w:val="Arial"/>
    <w:charset w:val="01"/>
    <w:family w:val="swiss"/>
    <w:pitch w:val="variable"/>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Baskerville Old Face">
    <w:panose1 w:val="02020602080505020303"/>
    <w:charset w:val="00"/>
    <w:family w:val="roman"/>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BB5661"/>
    <w:multiLevelType w:val="hybridMultilevel"/>
    <w:tmpl w:val="DE96AF12"/>
    <w:lvl w:ilvl="0" w:tplc="0F72D766">
      <w:start w:val="1"/>
      <w:numFmt w:val="decimal"/>
      <w:lvlText w:val="%1)"/>
      <w:lvlJc w:val="left"/>
      <w:pPr>
        <w:ind w:left="3120" w:hanging="360"/>
      </w:pPr>
      <w:rPr>
        <w:rFonts w:cs="Courier New" w:hint="default"/>
        <w:color w:val="333333"/>
      </w:rPr>
    </w:lvl>
    <w:lvl w:ilvl="1" w:tplc="04090019" w:tentative="1">
      <w:start w:val="1"/>
      <w:numFmt w:val="lowerLetter"/>
      <w:lvlText w:val="%2."/>
      <w:lvlJc w:val="left"/>
      <w:pPr>
        <w:ind w:left="3840" w:hanging="360"/>
      </w:pPr>
    </w:lvl>
    <w:lvl w:ilvl="2" w:tplc="0409001B" w:tentative="1">
      <w:start w:val="1"/>
      <w:numFmt w:val="lowerRoman"/>
      <w:lvlText w:val="%3."/>
      <w:lvlJc w:val="right"/>
      <w:pPr>
        <w:ind w:left="4560" w:hanging="180"/>
      </w:pPr>
    </w:lvl>
    <w:lvl w:ilvl="3" w:tplc="0409000F" w:tentative="1">
      <w:start w:val="1"/>
      <w:numFmt w:val="decimal"/>
      <w:lvlText w:val="%4."/>
      <w:lvlJc w:val="left"/>
      <w:pPr>
        <w:ind w:left="5280" w:hanging="360"/>
      </w:pPr>
    </w:lvl>
    <w:lvl w:ilvl="4" w:tplc="04090019" w:tentative="1">
      <w:start w:val="1"/>
      <w:numFmt w:val="lowerLetter"/>
      <w:lvlText w:val="%5."/>
      <w:lvlJc w:val="left"/>
      <w:pPr>
        <w:ind w:left="6000" w:hanging="360"/>
      </w:pPr>
    </w:lvl>
    <w:lvl w:ilvl="5" w:tplc="0409001B" w:tentative="1">
      <w:start w:val="1"/>
      <w:numFmt w:val="lowerRoman"/>
      <w:lvlText w:val="%6."/>
      <w:lvlJc w:val="right"/>
      <w:pPr>
        <w:ind w:left="6720" w:hanging="180"/>
      </w:pPr>
    </w:lvl>
    <w:lvl w:ilvl="6" w:tplc="0409000F" w:tentative="1">
      <w:start w:val="1"/>
      <w:numFmt w:val="decimal"/>
      <w:lvlText w:val="%7."/>
      <w:lvlJc w:val="left"/>
      <w:pPr>
        <w:ind w:left="7440" w:hanging="360"/>
      </w:pPr>
    </w:lvl>
    <w:lvl w:ilvl="7" w:tplc="04090019" w:tentative="1">
      <w:start w:val="1"/>
      <w:numFmt w:val="lowerLetter"/>
      <w:lvlText w:val="%8."/>
      <w:lvlJc w:val="left"/>
      <w:pPr>
        <w:ind w:left="8160" w:hanging="360"/>
      </w:pPr>
    </w:lvl>
    <w:lvl w:ilvl="8" w:tplc="0409001B" w:tentative="1">
      <w:start w:val="1"/>
      <w:numFmt w:val="lowerRoman"/>
      <w:lvlText w:val="%9."/>
      <w:lvlJc w:val="right"/>
      <w:pPr>
        <w:ind w:left="8880" w:hanging="180"/>
      </w:pPr>
    </w:lvl>
  </w:abstractNum>
  <w:abstractNum w:abstractNumId="1">
    <w:nsid w:val="20576C26"/>
    <w:multiLevelType w:val="hybridMultilevel"/>
    <w:tmpl w:val="65E0C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6D0377D"/>
    <w:multiLevelType w:val="hybridMultilevel"/>
    <w:tmpl w:val="CDD87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ABD6265"/>
    <w:multiLevelType w:val="hybridMultilevel"/>
    <w:tmpl w:val="00D8C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5B47D09"/>
    <w:multiLevelType w:val="hybridMultilevel"/>
    <w:tmpl w:val="44443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FA4A72"/>
    <w:multiLevelType w:val="hybridMultilevel"/>
    <w:tmpl w:val="74009E9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6515D0"/>
    <w:multiLevelType w:val="hybridMultilevel"/>
    <w:tmpl w:val="016849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9891F85"/>
    <w:multiLevelType w:val="hybridMultilevel"/>
    <w:tmpl w:val="C16CF7DE"/>
    <w:lvl w:ilvl="0" w:tplc="9482E710">
      <w:numFmt w:val="bullet"/>
      <w:lvlText w:val=""/>
      <w:lvlJc w:val="left"/>
      <w:pPr>
        <w:ind w:left="820" w:hanging="360"/>
      </w:pPr>
      <w:rPr>
        <w:rFonts w:ascii="Symbol" w:eastAsia="Symbol" w:hAnsi="Symbol" w:cs="Symbol" w:hint="default"/>
        <w:w w:val="99"/>
        <w:sz w:val="20"/>
        <w:szCs w:val="20"/>
        <w:lang w:val="en-US" w:eastAsia="en-US" w:bidi="ar-SA"/>
      </w:rPr>
    </w:lvl>
    <w:lvl w:ilvl="1" w:tplc="F6B651BE">
      <w:numFmt w:val="bullet"/>
      <w:lvlText w:val="•"/>
      <w:lvlJc w:val="left"/>
      <w:pPr>
        <w:ind w:left="1662" w:hanging="360"/>
      </w:pPr>
      <w:rPr>
        <w:rFonts w:hint="default"/>
        <w:lang w:val="en-US" w:eastAsia="en-US" w:bidi="ar-SA"/>
      </w:rPr>
    </w:lvl>
    <w:lvl w:ilvl="2" w:tplc="6D303CEE">
      <w:numFmt w:val="bullet"/>
      <w:lvlText w:val="•"/>
      <w:lvlJc w:val="left"/>
      <w:pPr>
        <w:ind w:left="2505" w:hanging="360"/>
      </w:pPr>
      <w:rPr>
        <w:rFonts w:hint="default"/>
        <w:lang w:val="en-US" w:eastAsia="en-US" w:bidi="ar-SA"/>
      </w:rPr>
    </w:lvl>
    <w:lvl w:ilvl="3" w:tplc="EBFE0E42">
      <w:numFmt w:val="bullet"/>
      <w:lvlText w:val="•"/>
      <w:lvlJc w:val="left"/>
      <w:pPr>
        <w:ind w:left="3347" w:hanging="360"/>
      </w:pPr>
      <w:rPr>
        <w:rFonts w:hint="default"/>
        <w:lang w:val="en-US" w:eastAsia="en-US" w:bidi="ar-SA"/>
      </w:rPr>
    </w:lvl>
    <w:lvl w:ilvl="4" w:tplc="3B64DAAC">
      <w:numFmt w:val="bullet"/>
      <w:lvlText w:val="•"/>
      <w:lvlJc w:val="left"/>
      <w:pPr>
        <w:ind w:left="4190" w:hanging="360"/>
      </w:pPr>
      <w:rPr>
        <w:rFonts w:hint="default"/>
        <w:lang w:val="en-US" w:eastAsia="en-US" w:bidi="ar-SA"/>
      </w:rPr>
    </w:lvl>
    <w:lvl w:ilvl="5" w:tplc="81BC8C16">
      <w:numFmt w:val="bullet"/>
      <w:lvlText w:val="•"/>
      <w:lvlJc w:val="left"/>
      <w:pPr>
        <w:ind w:left="5033" w:hanging="360"/>
      </w:pPr>
      <w:rPr>
        <w:rFonts w:hint="default"/>
        <w:lang w:val="en-US" w:eastAsia="en-US" w:bidi="ar-SA"/>
      </w:rPr>
    </w:lvl>
    <w:lvl w:ilvl="6" w:tplc="A0D21A78">
      <w:numFmt w:val="bullet"/>
      <w:lvlText w:val="•"/>
      <w:lvlJc w:val="left"/>
      <w:pPr>
        <w:ind w:left="5875" w:hanging="360"/>
      </w:pPr>
      <w:rPr>
        <w:rFonts w:hint="default"/>
        <w:lang w:val="en-US" w:eastAsia="en-US" w:bidi="ar-SA"/>
      </w:rPr>
    </w:lvl>
    <w:lvl w:ilvl="7" w:tplc="F446A8AC">
      <w:numFmt w:val="bullet"/>
      <w:lvlText w:val="•"/>
      <w:lvlJc w:val="left"/>
      <w:pPr>
        <w:ind w:left="6718" w:hanging="360"/>
      </w:pPr>
      <w:rPr>
        <w:rFonts w:hint="default"/>
        <w:lang w:val="en-US" w:eastAsia="en-US" w:bidi="ar-SA"/>
      </w:rPr>
    </w:lvl>
    <w:lvl w:ilvl="8" w:tplc="776A8112">
      <w:numFmt w:val="bullet"/>
      <w:lvlText w:val="•"/>
      <w:lvlJc w:val="left"/>
      <w:pPr>
        <w:ind w:left="7561" w:hanging="360"/>
      </w:pPr>
      <w:rPr>
        <w:rFonts w:hint="default"/>
        <w:lang w:val="en-US" w:eastAsia="en-US" w:bidi="ar-SA"/>
      </w:rPr>
    </w:lvl>
  </w:abstractNum>
  <w:abstractNum w:abstractNumId="8">
    <w:nsid w:val="5C4A5808"/>
    <w:multiLevelType w:val="hybridMultilevel"/>
    <w:tmpl w:val="FDD209D8"/>
    <w:lvl w:ilvl="0" w:tplc="04090001">
      <w:start w:val="1"/>
      <w:numFmt w:val="bullet"/>
      <w:lvlText w:val=""/>
      <w:lvlJc w:val="left"/>
      <w:pPr>
        <w:ind w:left="1258" w:hanging="360"/>
      </w:pPr>
      <w:rPr>
        <w:rFonts w:ascii="Symbol" w:hAnsi="Symbol" w:hint="default"/>
      </w:rPr>
    </w:lvl>
    <w:lvl w:ilvl="1" w:tplc="04090003" w:tentative="1">
      <w:start w:val="1"/>
      <w:numFmt w:val="bullet"/>
      <w:lvlText w:val="o"/>
      <w:lvlJc w:val="left"/>
      <w:pPr>
        <w:ind w:left="1978" w:hanging="360"/>
      </w:pPr>
      <w:rPr>
        <w:rFonts w:ascii="Courier New" w:hAnsi="Courier New" w:cs="Courier New" w:hint="default"/>
      </w:rPr>
    </w:lvl>
    <w:lvl w:ilvl="2" w:tplc="04090005" w:tentative="1">
      <w:start w:val="1"/>
      <w:numFmt w:val="bullet"/>
      <w:lvlText w:val=""/>
      <w:lvlJc w:val="left"/>
      <w:pPr>
        <w:ind w:left="2698" w:hanging="360"/>
      </w:pPr>
      <w:rPr>
        <w:rFonts w:ascii="Wingdings" w:hAnsi="Wingdings" w:hint="default"/>
      </w:rPr>
    </w:lvl>
    <w:lvl w:ilvl="3" w:tplc="04090001" w:tentative="1">
      <w:start w:val="1"/>
      <w:numFmt w:val="bullet"/>
      <w:lvlText w:val=""/>
      <w:lvlJc w:val="left"/>
      <w:pPr>
        <w:ind w:left="3418" w:hanging="360"/>
      </w:pPr>
      <w:rPr>
        <w:rFonts w:ascii="Symbol" w:hAnsi="Symbol" w:hint="default"/>
      </w:rPr>
    </w:lvl>
    <w:lvl w:ilvl="4" w:tplc="04090003" w:tentative="1">
      <w:start w:val="1"/>
      <w:numFmt w:val="bullet"/>
      <w:lvlText w:val="o"/>
      <w:lvlJc w:val="left"/>
      <w:pPr>
        <w:ind w:left="4138" w:hanging="360"/>
      </w:pPr>
      <w:rPr>
        <w:rFonts w:ascii="Courier New" w:hAnsi="Courier New" w:cs="Courier New" w:hint="default"/>
      </w:rPr>
    </w:lvl>
    <w:lvl w:ilvl="5" w:tplc="04090005" w:tentative="1">
      <w:start w:val="1"/>
      <w:numFmt w:val="bullet"/>
      <w:lvlText w:val=""/>
      <w:lvlJc w:val="left"/>
      <w:pPr>
        <w:ind w:left="4858" w:hanging="360"/>
      </w:pPr>
      <w:rPr>
        <w:rFonts w:ascii="Wingdings" w:hAnsi="Wingdings" w:hint="default"/>
      </w:rPr>
    </w:lvl>
    <w:lvl w:ilvl="6" w:tplc="04090001" w:tentative="1">
      <w:start w:val="1"/>
      <w:numFmt w:val="bullet"/>
      <w:lvlText w:val=""/>
      <w:lvlJc w:val="left"/>
      <w:pPr>
        <w:ind w:left="5578" w:hanging="360"/>
      </w:pPr>
      <w:rPr>
        <w:rFonts w:ascii="Symbol" w:hAnsi="Symbol" w:hint="default"/>
      </w:rPr>
    </w:lvl>
    <w:lvl w:ilvl="7" w:tplc="04090003" w:tentative="1">
      <w:start w:val="1"/>
      <w:numFmt w:val="bullet"/>
      <w:lvlText w:val="o"/>
      <w:lvlJc w:val="left"/>
      <w:pPr>
        <w:ind w:left="6298" w:hanging="360"/>
      </w:pPr>
      <w:rPr>
        <w:rFonts w:ascii="Courier New" w:hAnsi="Courier New" w:cs="Courier New" w:hint="default"/>
      </w:rPr>
    </w:lvl>
    <w:lvl w:ilvl="8" w:tplc="04090005" w:tentative="1">
      <w:start w:val="1"/>
      <w:numFmt w:val="bullet"/>
      <w:lvlText w:val=""/>
      <w:lvlJc w:val="left"/>
      <w:pPr>
        <w:ind w:left="7018" w:hanging="360"/>
      </w:pPr>
      <w:rPr>
        <w:rFonts w:ascii="Wingdings" w:hAnsi="Wingdings" w:hint="default"/>
      </w:rPr>
    </w:lvl>
  </w:abstractNum>
  <w:abstractNum w:abstractNumId="9">
    <w:nsid w:val="66965F4B"/>
    <w:multiLevelType w:val="hybridMultilevel"/>
    <w:tmpl w:val="14C41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2"/>
  </w:num>
  <w:num w:numId="4">
    <w:abstractNumId w:val="1"/>
  </w:num>
  <w:num w:numId="5">
    <w:abstractNumId w:val="4"/>
  </w:num>
  <w:num w:numId="6">
    <w:abstractNumId w:val="3"/>
  </w:num>
  <w:num w:numId="7">
    <w:abstractNumId w:val="5"/>
  </w:num>
  <w:num w:numId="8">
    <w:abstractNumId w:val="0"/>
  </w:num>
  <w:num w:numId="9">
    <w:abstractNumId w:val="8"/>
  </w:num>
  <w:num w:numId="10">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ulTrailSpace/>
  </w:compat>
  <w:rsids>
    <w:rsidRoot w:val="005A2DF1"/>
    <w:rsid w:val="000D2E48"/>
    <w:rsid w:val="00161C0B"/>
    <w:rsid w:val="001F3B05"/>
    <w:rsid w:val="0029680E"/>
    <w:rsid w:val="00557AA6"/>
    <w:rsid w:val="005A2DF1"/>
    <w:rsid w:val="0060611E"/>
    <w:rsid w:val="00744761"/>
    <w:rsid w:val="007F5591"/>
    <w:rsid w:val="00894B37"/>
    <w:rsid w:val="008A1801"/>
    <w:rsid w:val="009369E0"/>
    <w:rsid w:val="00952AFB"/>
    <w:rsid w:val="009649D9"/>
    <w:rsid w:val="009C11B0"/>
    <w:rsid w:val="00AF7344"/>
    <w:rsid w:val="00B36D17"/>
    <w:rsid w:val="00B62C2C"/>
    <w:rsid w:val="00B9057D"/>
    <w:rsid w:val="00C61ED5"/>
    <w:rsid w:val="00C864B7"/>
    <w:rsid w:val="00CA1FB9"/>
    <w:rsid w:val="00CE3B18"/>
    <w:rsid w:val="00CF62ED"/>
    <w:rsid w:val="00E451E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7F5591"/>
    <w:rPr>
      <w:rFonts w:ascii="Arial MT" w:eastAsia="Arial MT" w:hAnsi="Arial MT" w:cs="Arial MT"/>
    </w:rPr>
  </w:style>
  <w:style w:type="paragraph" w:styleId="Heading1">
    <w:name w:val="heading 1"/>
    <w:basedOn w:val="Normal"/>
    <w:uiPriority w:val="1"/>
    <w:qFormat/>
    <w:rsid w:val="007F5591"/>
    <w:pPr>
      <w:ind w:left="100"/>
      <w:outlineLvl w:val="0"/>
    </w:pPr>
    <w:rPr>
      <w:rFonts w:ascii="Arial" w:eastAsia="Arial" w:hAnsi="Arial" w:cs="Arial"/>
      <w:b/>
      <w:bCs/>
      <w:sz w:val="24"/>
      <w:szCs w:val="24"/>
    </w:rPr>
  </w:style>
  <w:style w:type="paragraph" w:styleId="Heading2">
    <w:name w:val="heading 2"/>
    <w:basedOn w:val="Normal"/>
    <w:next w:val="Normal"/>
    <w:link w:val="Heading2Char"/>
    <w:uiPriority w:val="9"/>
    <w:semiHidden/>
    <w:unhideWhenUsed/>
    <w:qFormat/>
    <w:rsid w:val="009649D9"/>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7F5591"/>
    <w:rPr>
      <w:sz w:val="24"/>
      <w:szCs w:val="24"/>
    </w:rPr>
  </w:style>
  <w:style w:type="paragraph" w:styleId="ListParagraph">
    <w:name w:val="List Paragraph"/>
    <w:basedOn w:val="Normal"/>
    <w:uiPriority w:val="1"/>
    <w:qFormat/>
    <w:rsid w:val="007F5591"/>
    <w:pPr>
      <w:ind w:left="820" w:hanging="361"/>
    </w:pPr>
  </w:style>
  <w:style w:type="paragraph" w:customStyle="1" w:styleId="TableParagraph">
    <w:name w:val="Table Paragraph"/>
    <w:basedOn w:val="Normal"/>
    <w:uiPriority w:val="1"/>
    <w:qFormat/>
    <w:rsid w:val="007F5591"/>
    <w:pPr>
      <w:spacing w:line="248" w:lineRule="exact"/>
      <w:ind w:left="107"/>
    </w:pPr>
    <w:rPr>
      <w:rFonts w:ascii="Calibri" w:eastAsia="Calibri" w:hAnsi="Calibri" w:cs="Calibri"/>
    </w:rPr>
  </w:style>
  <w:style w:type="paragraph" w:styleId="BalloonText">
    <w:name w:val="Balloon Text"/>
    <w:basedOn w:val="Normal"/>
    <w:link w:val="BalloonTextChar"/>
    <w:uiPriority w:val="99"/>
    <w:semiHidden/>
    <w:unhideWhenUsed/>
    <w:rsid w:val="00CA1FB9"/>
    <w:rPr>
      <w:rFonts w:ascii="Tahoma" w:hAnsi="Tahoma" w:cs="Tahoma"/>
      <w:sz w:val="16"/>
      <w:szCs w:val="16"/>
    </w:rPr>
  </w:style>
  <w:style w:type="character" w:customStyle="1" w:styleId="BalloonTextChar">
    <w:name w:val="Balloon Text Char"/>
    <w:basedOn w:val="DefaultParagraphFont"/>
    <w:link w:val="BalloonText"/>
    <w:uiPriority w:val="99"/>
    <w:semiHidden/>
    <w:rsid w:val="00CA1FB9"/>
    <w:rPr>
      <w:rFonts w:ascii="Tahoma" w:eastAsia="Arial MT" w:hAnsi="Tahoma" w:cs="Tahoma"/>
      <w:sz w:val="16"/>
      <w:szCs w:val="16"/>
    </w:rPr>
  </w:style>
  <w:style w:type="character" w:customStyle="1" w:styleId="BodyTextChar">
    <w:name w:val="Body Text Char"/>
    <w:basedOn w:val="DefaultParagraphFont"/>
    <w:link w:val="BodyText"/>
    <w:uiPriority w:val="1"/>
    <w:rsid w:val="000D2E48"/>
    <w:rPr>
      <w:rFonts w:ascii="Arial MT" w:eastAsia="Arial MT" w:hAnsi="Arial MT" w:cs="Arial MT"/>
      <w:sz w:val="24"/>
      <w:szCs w:val="24"/>
    </w:rPr>
  </w:style>
  <w:style w:type="paragraph" w:styleId="Caption">
    <w:name w:val="caption"/>
    <w:basedOn w:val="Normal"/>
    <w:next w:val="Normal"/>
    <w:uiPriority w:val="35"/>
    <w:unhideWhenUsed/>
    <w:qFormat/>
    <w:rsid w:val="00952AFB"/>
    <w:pPr>
      <w:spacing w:after="200"/>
    </w:pPr>
    <w:rPr>
      <w:b/>
      <w:bCs/>
      <w:color w:val="4F81BD" w:themeColor="accent1"/>
      <w:sz w:val="18"/>
      <w:szCs w:val="18"/>
    </w:rPr>
  </w:style>
  <w:style w:type="character" w:customStyle="1" w:styleId="Heading2Char">
    <w:name w:val="Heading 2 Char"/>
    <w:basedOn w:val="DefaultParagraphFont"/>
    <w:link w:val="Heading2"/>
    <w:uiPriority w:val="9"/>
    <w:semiHidden/>
    <w:rsid w:val="009649D9"/>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1197817747">
      <w:bodyDiv w:val="1"/>
      <w:marLeft w:val="0"/>
      <w:marRight w:val="0"/>
      <w:marTop w:val="0"/>
      <w:marBottom w:val="0"/>
      <w:divBdr>
        <w:top w:val="none" w:sz="0" w:space="0" w:color="auto"/>
        <w:left w:val="none" w:sz="0" w:space="0" w:color="auto"/>
        <w:bottom w:val="none" w:sz="0" w:space="0" w:color="auto"/>
        <w:right w:val="none" w:sz="0" w:space="0" w:color="auto"/>
      </w:divBdr>
    </w:div>
    <w:div w:id="1947077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9F7FD0-35D3-4BF7-B078-739AE82FBF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admin</cp:lastModifiedBy>
  <cp:revision>2</cp:revision>
  <dcterms:created xsi:type="dcterms:W3CDTF">2022-10-18T05:51:00Z</dcterms:created>
  <dcterms:modified xsi:type="dcterms:W3CDTF">2022-10-18T05:51:00Z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2022-10-11T00:00:00Z</vt:filetime>
  </property>
  <property fmtid="{D5CDD505-2E9C-101B-9397-08002B2CF9AE}" pid="3" name="Creator">
    <vt:lpwstr>Microsoft® Word 2021</vt:lpwstr>
  </property>
  <property fmtid="{D5CDD505-2E9C-101B-9397-08002B2CF9AE}" pid="4" name="LastSaved">
    <vt:filetime>2022-10-15T00:00:00Z</vt:filetime>
  </property>
  <property fmtid="{D5CDD505-2E9C-101B-9397-08002B2CF9AE}" pid="5" name="GrammarlyDocumentId">
    <vt:lpwstr>1a6a0596b14c26786959c255f2773d5d9fcba774b5e7e64c6efda682e893cc9f</vt:lpwstr>
  </property>
</Properties>
</file>