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17BFD" w14:textId="63D33F3C" w:rsidR="00B55622" w:rsidRDefault="00B55622">
      <w:r>
        <w:t>202 Individual Project:</w:t>
      </w:r>
    </w:p>
    <w:p w14:paraId="0BF85BDE" w14:textId="2B0E3504" w:rsidR="00B55622" w:rsidRDefault="00B55622">
      <w:r>
        <w:t>Part I: Design Outline</w:t>
      </w:r>
      <w:r>
        <w:t>:</w:t>
      </w:r>
    </w:p>
    <w:p w14:paraId="42B1C5CD" w14:textId="77777777" w:rsidR="00B55622" w:rsidRDefault="00B55622"/>
    <w:p w14:paraId="2F5EE2DF" w14:textId="77777777" w:rsidR="00B55622" w:rsidRPr="00B55622" w:rsidRDefault="00B55622" w:rsidP="00B5562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5622">
        <w:rPr>
          <w:rFonts w:ascii="Times New Roman" w:eastAsia="Times New Roman" w:hAnsi="Times New Roman" w:cs="Times New Roman"/>
          <w:b/>
          <w:bCs/>
          <w:kern w:val="0"/>
          <w14:ligatures w14:val="none"/>
        </w:rPr>
        <w:t>1. Problem Statement</w:t>
      </w:r>
    </w:p>
    <w:p w14:paraId="66324D9D" w14:textId="77777777" w:rsidR="00B55622" w:rsidRDefault="00B55622" w:rsidP="00B55622">
      <w:pPr>
        <w:spacing w:before="100" w:beforeAutospacing="1" w:after="100" w:afterAutospacing="1" w:line="240" w:lineRule="auto"/>
        <w:rPr>
          <w:rFonts w:ascii="Times New Roman" w:eastAsia="Times New Roman" w:hAnsi="Times New Roman" w:cs="Times New Roman"/>
          <w:kern w:val="0"/>
          <w14:ligatures w14:val="none"/>
        </w:rPr>
      </w:pPr>
      <w:r w:rsidRPr="00B55622">
        <w:rPr>
          <w:rFonts w:ascii="Times New Roman" w:eastAsia="Times New Roman" w:hAnsi="Times New Roman" w:cs="Times New Roman"/>
          <w:kern w:val="0"/>
          <w14:ligatures w14:val="none"/>
        </w:rPr>
        <w:t>We are solving the problem of parsing a unified application log file containing multiple types of logs (APM, Application, Request), classifying them, and performing meaningful aggregations, then exporting each into its respective JSON file. The system must be extensible to support more log types and file formats in the future.</w:t>
      </w:r>
    </w:p>
    <w:p w14:paraId="20909A48" w14:textId="77777777" w:rsidR="00B55622" w:rsidRDefault="00B55622" w:rsidP="00B55622">
      <w:pPr>
        <w:spacing w:before="100" w:beforeAutospacing="1" w:after="100" w:afterAutospacing="1" w:line="240" w:lineRule="auto"/>
        <w:rPr>
          <w:rFonts w:ascii="Times New Roman" w:eastAsia="Times New Roman" w:hAnsi="Times New Roman" w:cs="Times New Roman"/>
          <w:kern w:val="0"/>
          <w14:ligatures w14:val="none"/>
        </w:rPr>
      </w:pPr>
    </w:p>
    <w:p w14:paraId="285C8CB0" w14:textId="610B88A8" w:rsidR="00B55622" w:rsidRPr="00B55622" w:rsidRDefault="00B55622" w:rsidP="00B55622">
      <w:pPr>
        <w:spacing w:before="100" w:beforeAutospacing="1" w:after="100" w:afterAutospacing="1" w:line="240" w:lineRule="auto"/>
        <w:rPr>
          <w:rFonts w:ascii="Times New Roman" w:eastAsia="Times New Roman" w:hAnsi="Times New Roman" w:cs="Times New Roman"/>
          <w:kern w:val="0"/>
          <w14:ligatures w14:val="none"/>
        </w:rPr>
      </w:pPr>
      <w:r>
        <w:t xml:space="preserve">2. </w:t>
      </w:r>
      <w:r>
        <w:rPr>
          <w:rStyle w:val="Strong"/>
        </w:rPr>
        <w:t>Design Pattern(s)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gridCol w:w="6776"/>
      </w:tblGrid>
      <w:tr w:rsidR="00B55622" w:rsidRPr="00B55622" w14:paraId="34827C63" w14:textId="77777777" w:rsidTr="00B55622">
        <w:trPr>
          <w:tblHeader/>
          <w:tblCellSpacing w:w="15" w:type="dxa"/>
        </w:trPr>
        <w:tc>
          <w:tcPr>
            <w:tcW w:w="0" w:type="auto"/>
            <w:vAlign w:val="center"/>
            <w:hideMark/>
          </w:tcPr>
          <w:p w14:paraId="797C6670" w14:textId="77777777" w:rsidR="00B55622" w:rsidRPr="00B55622" w:rsidRDefault="00B55622" w:rsidP="00B55622">
            <w:pPr>
              <w:spacing w:after="0" w:line="240" w:lineRule="auto"/>
              <w:jc w:val="center"/>
              <w:rPr>
                <w:rFonts w:ascii="Times New Roman" w:eastAsia="Times New Roman" w:hAnsi="Times New Roman" w:cs="Times New Roman"/>
                <w:b/>
                <w:bCs/>
                <w:kern w:val="0"/>
                <w14:ligatures w14:val="none"/>
              </w:rPr>
            </w:pPr>
            <w:r w:rsidRPr="00B55622">
              <w:rPr>
                <w:rFonts w:ascii="Times New Roman" w:eastAsia="Times New Roman" w:hAnsi="Times New Roman" w:cs="Times New Roman"/>
                <w:b/>
                <w:bCs/>
                <w:kern w:val="0"/>
                <w14:ligatures w14:val="none"/>
              </w:rPr>
              <w:t>Pattern</w:t>
            </w:r>
          </w:p>
        </w:tc>
        <w:tc>
          <w:tcPr>
            <w:tcW w:w="0" w:type="auto"/>
            <w:vAlign w:val="center"/>
            <w:hideMark/>
          </w:tcPr>
          <w:p w14:paraId="3472D5D8" w14:textId="77777777" w:rsidR="00B55622" w:rsidRPr="00B55622" w:rsidRDefault="00B55622" w:rsidP="00B55622">
            <w:pPr>
              <w:spacing w:after="0" w:line="240" w:lineRule="auto"/>
              <w:jc w:val="center"/>
              <w:rPr>
                <w:rFonts w:ascii="Times New Roman" w:eastAsia="Times New Roman" w:hAnsi="Times New Roman" w:cs="Times New Roman"/>
                <w:b/>
                <w:bCs/>
                <w:kern w:val="0"/>
                <w14:ligatures w14:val="none"/>
              </w:rPr>
            </w:pPr>
            <w:r w:rsidRPr="00B55622">
              <w:rPr>
                <w:rFonts w:ascii="Times New Roman" w:eastAsia="Times New Roman" w:hAnsi="Times New Roman" w:cs="Times New Roman"/>
                <w:b/>
                <w:bCs/>
                <w:kern w:val="0"/>
                <w14:ligatures w14:val="none"/>
              </w:rPr>
              <w:t>Purpose</w:t>
            </w:r>
          </w:p>
        </w:tc>
      </w:tr>
      <w:tr w:rsidR="00B55622" w:rsidRPr="00B55622" w14:paraId="7B8C03DF" w14:textId="77777777" w:rsidTr="00B55622">
        <w:trPr>
          <w:tblCellSpacing w:w="15" w:type="dxa"/>
        </w:trPr>
        <w:tc>
          <w:tcPr>
            <w:tcW w:w="0" w:type="auto"/>
            <w:vAlign w:val="center"/>
            <w:hideMark/>
          </w:tcPr>
          <w:p w14:paraId="0CEAAF4B" w14:textId="77777777" w:rsidR="00B55622" w:rsidRPr="00B55622" w:rsidRDefault="00B55622" w:rsidP="00B55622">
            <w:pPr>
              <w:spacing w:after="0" w:line="240" w:lineRule="auto"/>
              <w:rPr>
                <w:rFonts w:ascii="Times New Roman" w:eastAsia="Times New Roman" w:hAnsi="Times New Roman" w:cs="Times New Roman"/>
                <w:kern w:val="0"/>
                <w14:ligatures w14:val="none"/>
              </w:rPr>
            </w:pPr>
            <w:r w:rsidRPr="00B55622">
              <w:rPr>
                <w:rFonts w:ascii="Times New Roman" w:eastAsia="Times New Roman" w:hAnsi="Times New Roman" w:cs="Times New Roman"/>
                <w:b/>
                <w:bCs/>
                <w:kern w:val="0"/>
                <w14:ligatures w14:val="none"/>
              </w:rPr>
              <w:t>Strategy Pattern</w:t>
            </w:r>
          </w:p>
        </w:tc>
        <w:tc>
          <w:tcPr>
            <w:tcW w:w="0" w:type="auto"/>
            <w:vAlign w:val="center"/>
            <w:hideMark/>
          </w:tcPr>
          <w:p w14:paraId="2253951B" w14:textId="77777777" w:rsidR="00B55622" w:rsidRPr="00B55622" w:rsidRDefault="00B55622" w:rsidP="00B55622">
            <w:pPr>
              <w:spacing w:after="0" w:line="240" w:lineRule="auto"/>
              <w:rPr>
                <w:rFonts w:ascii="Times New Roman" w:eastAsia="Times New Roman" w:hAnsi="Times New Roman" w:cs="Times New Roman"/>
                <w:kern w:val="0"/>
                <w14:ligatures w14:val="none"/>
              </w:rPr>
            </w:pPr>
            <w:r w:rsidRPr="00B55622">
              <w:rPr>
                <w:rFonts w:ascii="Times New Roman" w:eastAsia="Times New Roman" w:hAnsi="Times New Roman" w:cs="Times New Roman"/>
                <w:kern w:val="0"/>
                <w14:ligatures w14:val="none"/>
              </w:rPr>
              <w:t>To encapsulate log parsing and aggregation logic for each log type (APM, Application, Request) separately.</w:t>
            </w:r>
          </w:p>
        </w:tc>
      </w:tr>
      <w:tr w:rsidR="00B55622" w:rsidRPr="00B55622" w14:paraId="6DE85535" w14:textId="77777777" w:rsidTr="00B55622">
        <w:trPr>
          <w:tblCellSpacing w:w="15" w:type="dxa"/>
        </w:trPr>
        <w:tc>
          <w:tcPr>
            <w:tcW w:w="0" w:type="auto"/>
            <w:vAlign w:val="center"/>
            <w:hideMark/>
          </w:tcPr>
          <w:p w14:paraId="457D84C3" w14:textId="77777777" w:rsidR="00B55622" w:rsidRPr="00B55622" w:rsidRDefault="00B55622" w:rsidP="00B55622">
            <w:pPr>
              <w:spacing w:after="0" w:line="240" w:lineRule="auto"/>
              <w:rPr>
                <w:rFonts w:ascii="Times New Roman" w:eastAsia="Times New Roman" w:hAnsi="Times New Roman" w:cs="Times New Roman"/>
                <w:kern w:val="0"/>
                <w14:ligatures w14:val="none"/>
              </w:rPr>
            </w:pPr>
            <w:r w:rsidRPr="00B55622">
              <w:rPr>
                <w:rFonts w:ascii="Times New Roman" w:eastAsia="Times New Roman" w:hAnsi="Times New Roman" w:cs="Times New Roman"/>
                <w:b/>
                <w:bCs/>
                <w:kern w:val="0"/>
                <w14:ligatures w14:val="none"/>
              </w:rPr>
              <w:t>Factory Pattern</w:t>
            </w:r>
          </w:p>
        </w:tc>
        <w:tc>
          <w:tcPr>
            <w:tcW w:w="0" w:type="auto"/>
            <w:vAlign w:val="center"/>
            <w:hideMark/>
          </w:tcPr>
          <w:p w14:paraId="7B5B0554" w14:textId="77777777" w:rsidR="00B55622" w:rsidRPr="00B55622" w:rsidRDefault="00B55622" w:rsidP="00B55622">
            <w:pPr>
              <w:spacing w:after="0" w:line="240" w:lineRule="auto"/>
              <w:rPr>
                <w:rFonts w:ascii="Times New Roman" w:eastAsia="Times New Roman" w:hAnsi="Times New Roman" w:cs="Times New Roman"/>
                <w:kern w:val="0"/>
                <w14:ligatures w14:val="none"/>
              </w:rPr>
            </w:pPr>
            <w:r w:rsidRPr="00B55622">
              <w:rPr>
                <w:rFonts w:ascii="Times New Roman" w:eastAsia="Times New Roman" w:hAnsi="Times New Roman" w:cs="Times New Roman"/>
                <w:kern w:val="0"/>
                <w14:ligatures w14:val="none"/>
              </w:rPr>
              <w:t>To instantiate appropriate log parser based on the content of each log line.</w:t>
            </w:r>
          </w:p>
        </w:tc>
      </w:tr>
      <w:tr w:rsidR="00B55622" w:rsidRPr="00B55622" w14:paraId="7AC87FFA" w14:textId="77777777" w:rsidTr="00B55622">
        <w:trPr>
          <w:tblCellSpacing w:w="15" w:type="dxa"/>
        </w:trPr>
        <w:tc>
          <w:tcPr>
            <w:tcW w:w="0" w:type="auto"/>
            <w:vAlign w:val="center"/>
            <w:hideMark/>
          </w:tcPr>
          <w:p w14:paraId="0519CF77" w14:textId="77777777" w:rsidR="00B55622" w:rsidRPr="00B55622" w:rsidRDefault="00B55622" w:rsidP="00B55622">
            <w:pPr>
              <w:spacing w:after="0" w:line="240" w:lineRule="auto"/>
              <w:rPr>
                <w:rFonts w:ascii="Times New Roman" w:eastAsia="Times New Roman" w:hAnsi="Times New Roman" w:cs="Times New Roman"/>
                <w:kern w:val="0"/>
                <w14:ligatures w14:val="none"/>
              </w:rPr>
            </w:pPr>
            <w:r w:rsidRPr="00B55622">
              <w:rPr>
                <w:rFonts w:ascii="Times New Roman" w:eastAsia="Times New Roman" w:hAnsi="Times New Roman" w:cs="Times New Roman"/>
                <w:b/>
                <w:bCs/>
                <w:kern w:val="0"/>
                <w14:ligatures w14:val="none"/>
              </w:rPr>
              <w:t>Template Method Pattern</w:t>
            </w:r>
            <w:r w:rsidRPr="00B55622">
              <w:rPr>
                <w:rFonts w:ascii="Times New Roman" w:eastAsia="Times New Roman" w:hAnsi="Times New Roman" w:cs="Times New Roman"/>
                <w:kern w:val="0"/>
                <w14:ligatures w14:val="none"/>
              </w:rPr>
              <w:t xml:space="preserve"> </w:t>
            </w:r>
            <w:r w:rsidRPr="00B55622">
              <w:rPr>
                <w:rFonts w:ascii="Times New Roman" w:eastAsia="Times New Roman" w:hAnsi="Times New Roman" w:cs="Times New Roman"/>
                <w:i/>
                <w:iCs/>
                <w:kern w:val="0"/>
                <w14:ligatures w14:val="none"/>
              </w:rPr>
              <w:t>(optional)</w:t>
            </w:r>
          </w:p>
        </w:tc>
        <w:tc>
          <w:tcPr>
            <w:tcW w:w="0" w:type="auto"/>
            <w:vAlign w:val="center"/>
            <w:hideMark/>
          </w:tcPr>
          <w:p w14:paraId="4A38A96C" w14:textId="77777777" w:rsidR="00B55622" w:rsidRPr="00B55622" w:rsidRDefault="00B55622" w:rsidP="00B55622">
            <w:pPr>
              <w:spacing w:after="0" w:line="240" w:lineRule="auto"/>
              <w:rPr>
                <w:rFonts w:ascii="Times New Roman" w:eastAsia="Times New Roman" w:hAnsi="Times New Roman" w:cs="Times New Roman"/>
                <w:kern w:val="0"/>
                <w14:ligatures w14:val="none"/>
              </w:rPr>
            </w:pPr>
            <w:r w:rsidRPr="00B55622">
              <w:rPr>
                <w:rFonts w:ascii="Times New Roman" w:eastAsia="Times New Roman" w:hAnsi="Times New Roman" w:cs="Times New Roman"/>
                <w:kern w:val="0"/>
                <w14:ligatures w14:val="none"/>
              </w:rPr>
              <w:t>To define the skeleton for parsing/aggregating a log type while letting subclasses define specific steps.</w:t>
            </w:r>
          </w:p>
        </w:tc>
      </w:tr>
      <w:tr w:rsidR="00B55622" w:rsidRPr="00B55622" w14:paraId="0400FA62" w14:textId="77777777" w:rsidTr="00B55622">
        <w:trPr>
          <w:tblCellSpacing w:w="15" w:type="dxa"/>
        </w:trPr>
        <w:tc>
          <w:tcPr>
            <w:tcW w:w="0" w:type="auto"/>
            <w:vAlign w:val="center"/>
            <w:hideMark/>
          </w:tcPr>
          <w:p w14:paraId="78E2A1AA" w14:textId="77777777" w:rsidR="00B55622" w:rsidRPr="00B55622" w:rsidRDefault="00B55622" w:rsidP="00B55622">
            <w:pPr>
              <w:spacing w:after="0" w:line="240" w:lineRule="auto"/>
              <w:rPr>
                <w:rFonts w:ascii="Times New Roman" w:eastAsia="Times New Roman" w:hAnsi="Times New Roman" w:cs="Times New Roman"/>
                <w:kern w:val="0"/>
                <w14:ligatures w14:val="none"/>
              </w:rPr>
            </w:pPr>
            <w:r w:rsidRPr="00B55622">
              <w:rPr>
                <w:rFonts w:ascii="Times New Roman" w:eastAsia="Times New Roman" w:hAnsi="Times New Roman" w:cs="Times New Roman"/>
                <w:b/>
                <w:bCs/>
                <w:kern w:val="0"/>
                <w14:ligatures w14:val="none"/>
              </w:rPr>
              <w:t>Singleton Pattern</w:t>
            </w:r>
          </w:p>
        </w:tc>
        <w:tc>
          <w:tcPr>
            <w:tcW w:w="0" w:type="auto"/>
            <w:vAlign w:val="center"/>
            <w:hideMark/>
          </w:tcPr>
          <w:p w14:paraId="2960DCBD" w14:textId="77777777" w:rsidR="00B55622" w:rsidRPr="00B55622" w:rsidRDefault="00B55622" w:rsidP="00B55622">
            <w:pPr>
              <w:spacing w:after="0" w:line="240" w:lineRule="auto"/>
              <w:rPr>
                <w:rFonts w:ascii="Times New Roman" w:eastAsia="Times New Roman" w:hAnsi="Times New Roman" w:cs="Times New Roman"/>
                <w:kern w:val="0"/>
                <w14:ligatures w14:val="none"/>
              </w:rPr>
            </w:pPr>
            <w:r w:rsidRPr="00B55622">
              <w:rPr>
                <w:rFonts w:ascii="Times New Roman" w:eastAsia="Times New Roman" w:hAnsi="Times New Roman" w:cs="Times New Roman"/>
                <w:kern w:val="0"/>
                <w14:ligatures w14:val="none"/>
              </w:rPr>
              <w:t>For managing shared utilities like JSON writer or statistics computation service.</w:t>
            </w:r>
          </w:p>
        </w:tc>
      </w:tr>
    </w:tbl>
    <w:p w14:paraId="26F1C001" w14:textId="77777777" w:rsidR="00B55622" w:rsidRPr="00B55622" w:rsidRDefault="00B55622" w:rsidP="00B5562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5622">
        <w:rPr>
          <w:rFonts w:ascii="Times New Roman" w:eastAsia="Times New Roman" w:hAnsi="Times New Roman" w:cs="Times New Roman"/>
          <w:b/>
          <w:bCs/>
          <w:kern w:val="0"/>
          <w14:ligatures w14:val="none"/>
        </w:rPr>
        <w:t>3. Consequences of Using These Patterns</w:t>
      </w:r>
    </w:p>
    <w:p w14:paraId="235FAD19" w14:textId="77777777" w:rsidR="00B55622" w:rsidRPr="00B55622" w:rsidRDefault="00B55622" w:rsidP="00B5562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55622">
        <w:rPr>
          <w:rFonts w:ascii="Apple Color Emoji" w:eastAsia="Times New Roman" w:hAnsi="Apple Color Emoji" w:cs="Apple Color Emoji"/>
          <w:kern w:val="0"/>
          <w14:ligatures w14:val="none"/>
        </w:rPr>
        <w:t>✅</w:t>
      </w:r>
      <w:r w:rsidRPr="00B55622">
        <w:rPr>
          <w:rFonts w:ascii="Times New Roman" w:eastAsia="Times New Roman" w:hAnsi="Times New Roman" w:cs="Times New Roman"/>
          <w:kern w:val="0"/>
          <w14:ligatures w14:val="none"/>
        </w:rPr>
        <w:t xml:space="preserve"> </w:t>
      </w:r>
      <w:r w:rsidRPr="00B55622">
        <w:rPr>
          <w:rFonts w:ascii="Times New Roman" w:eastAsia="Times New Roman" w:hAnsi="Times New Roman" w:cs="Times New Roman"/>
          <w:b/>
          <w:bCs/>
          <w:kern w:val="0"/>
          <w14:ligatures w14:val="none"/>
        </w:rPr>
        <w:t>Scalability:</w:t>
      </w:r>
      <w:r w:rsidRPr="00B55622">
        <w:rPr>
          <w:rFonts w:ascii="Times New Roman" w:eastAsia="Times New Roman" w:hAnsi="Times New Roman" w:cs="Times New Roman"/>
          <w:kern w:val="0"/>
          <w14:ligatures w14:val="none"/>
        </w:rPr>
        <w:t xml:space="preserve"> Easily add new log types without touching existing code (Open-Closed Principle).</w:t>
      </w:r>
    </w:p>
    <w:p w14:paraId="28805D8B" w14:textId="77777777" w:rsidR="00B55622" w:rsidRPr="00B55622" w:rsidRDefault="00B55622" w:rsidP="00B5562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55622">
        <w:rPr>
          <w:rFonts w:ascii="Apple Color Emoji" w:eastAsia="Times New Roman" w:hAnsi="Apple Color Emoji" w:cs="Apple Color Emoji"/>
          <w:kern w:val="0"/>
          <w14:ligatures w14:val="none"/>
        </w:rPr>
        <w:t>✅</w:t>
      </w:r>
      <w:r w:rsidRPr="00B55622">
        <w:rPr>
          <w:rFonts w:ascii="Times New Roman" w:eastAsia="Times New Roman" w:hAnsi="Times New Roman" w:cs="Times New Roman"/>
          <w:kern w:val="0"/>
          <w14:ligatures w14:val="none"/>
        </w:rPr>
        <w:t xml:space="preserve"> </w:t>
      </w:r>
      <w:r w:rsidRPr="00B55622">
        <w:rPr>
          <w:rFonts w:ascii="Times New Roman" w:eastAsia="Times New Roman" w:hAnsi="Times New Roman" w:cs="Times New Roman"/>
          <w:b/>
          <w:bCs/>
          <w:kern w:val="0"/>
          <w14:ligatures w14:val="none"/>
        </w:rPr>
        <w:t>Separation of Concerns:</w:t>
      </w:r>
      <w:r w:rsidRPr="00B55622">
        <w:rPr>
          <w:rFonts w:ascii="Times New Roman" w:eastAsia="Times New Roman" w:hAnsi="Times New Roman" w:cs="Times New Roman"/>
          <w:kern w:val="0"/>
          <w14:ligatures w14:val="none"/>
        </w:rPr>
        <w:t xml:space="preserve"> Each class handles a single responsibility—parsing, aggregating, writing.</w:t>
      </w:r>
    </w:p>
    <w:p w14:paraId="5F915F95" w14:textId="77777777" w:rsidR="00B55622" w:rsidRPr="00B55622" w:rsidRDefault="00B55622" w:rsidP="00B5562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55622">
        <w:rPr>
          <w:rFonts w:ascii="Apple Color Emoji" w:eastAsia="Times New Roman" w:hAnsi="Apple Color Emoji" w:cs="Apple Color Emoji"/>
          <w:kern w:val="0"/>
          <w14:ligatures w14:val="none"/>
        </w:rPr>
        <w:t>✅</w:t>
      </w:r>
      <w:r w:rsidRPr="00B55622">
        <w:rPr>
          <w:rFonts w:ascii="Times New Roman" w:eastAsia="Times New Roman" w:hAnsi="Times New Roman" w:cs="Times New Roman"/>
          <w:kern w:val="0"/>
          <w14:ligatures w14:val="none"/>
        </w:rPr>
        <w:t xml:space="preserve"> </w:t>
      </w:r>
      <w:r w:rsidRPr="00B55622">
        <w:rPr>
          <w:rFonts w:ascii="Times New Roman" w:eastAsia="Times New Roman" w:hAnsi="Times New Roman" w:cs="Times New Roman"/>
          <w:b/>
          <w:bCs/>
          <w:kern w:val="0"/>
          <w14:ligatures w14:val="none"/>
        </w:rPr>
        <w:t>Testability:</w:t>
      </w:r>
      <w:r w:rsidRPr="00B55622">
        <w:rPr>
          <w:rFonts w:ascii="Times New Roman" w:eastAsia="Times New Roman" w:hAnsi="Times New Roman" w:cs="Times New Roman"/>
          <w:kern w:val="0"/>
          <w14:ligatures w14:val="none"/>
        </w:rPr>
        <w:t xml:space="preserve"> Individual strategies can be unit-tested with JUnit.</w:t>
      </w:r>
    </w:p>
    <w:p w14:paraId="670CB8E9" w14:textId="77777777" w:rsidR="00B55622" w:rsidRPr="00B55622" w:rsidRDefault="00B55622" w:rsidP="00B5562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55622">
        <w:rPr>
          <w:rFonts w:ascii="Apple Color Emoji" w:eastAsia="Times New Roman" w:hAnsi="Apple Color Emoji" w:cs="Apple Color Emoji"/>
          <w:kern w:val="0"/>
          <w14:ligatures w14:val="none"/>
        </w:rPr>
        <w:t>🔄</w:t>
      </w:r>
      <w:r w:rsidRPr="00B55622">
        <w:rPr>
          <w:rFonts w:ascii="Times New Roman" w:eastAsia="Times New Roman" w:hAnsi="Times New Roman" w:cs="Times New Roman"/>
          <w:kern w:val="0"/>
          <w14:ligatures w14:val="none"/>
        </w:rPr>
        <w:t xml:space="preserve"> </w:t>
      </w:r>
      <w:r w:rsidRPr="00B55622">
        <w:rPr>
          <w:rFonts w:ascii="Times New Roman" w:eastAsia="Times New Roman" w:hAnsi="Times New Roman" w:cs="Times New Roman"/>
          <w:b/>
          <w:bCs/>
          <w:kern w:val="0"/>
          <w14:ligatures w14:val="none"/>
        </w:rPr>
        <w:t>Slightly More Classes:</w:t>
      </w:r>
      <w:r w:rsidRPr="00B55622">
        <w:rPr>
          <w:rFonts w:ascii="Times New Roman" w:eastAsia="Times New Roman" w:hAnsi="Times New Roman" w:cs="Times New Roman"/>
          <w:kern w:val="0"/>
          <w14:ligatures w14:val="none"/>
        </w:rPr>
        <w:t xml:space="preserve"> More boilerplate due to pattern overhead.</w:t>
      </w:r>
    </w:p>
    <w:p w14:paraId="6E1E9E0E" w14:textId="77777777" w:rsidR="00B55622" w:rsidRPr="00B55622" w:rsidRDefault="00B55622" w:rsidP="00B5562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55622">
        <w:rPr>
          <w:rFonts w:ascii="Apple Color Emoji" w:eastAsia="Times New Roman" w:hAnsi="Apple Color Emoji" w:cs="Apple Color Emoji"/>
          <w:kern w:val="0"/>
          <w14:ligatures w14:val="none"/>
        </w:rPr>
        <w:t>🔄</w:t>
      </w:r>
      <w:r w:rsidRPr="00B55622">
        <w:rPr>
          <w:rFonts w:ascii="Times New Roman" w:eastAsia="Times New Roman" w:hAnsi="Times New Roman" w:cs="Times New Roman"/>
          <w:kern w:val="0"/>
          <w14:ligatures w14:val="none"/>
        </w:rPr>
        <w:t xml:space="preserve"> </w:t>
      </w:r>
      <w:r w:rsidRPr="00B55622">
        <w:rPr>
          <w:rFonts w:ascii="Times New Roman" w:eastAsia="Times New Roman" w:hAnsi="Times New Roman" w:cs="Times New Roman"/>
          <w:b/>
          <w:bCs/>
          <w:kern w:val="0"/>
          <w14:ligatures w14:val="none"/>
        </w:rPr>
        <w:t>Learning Curve:</w:t>
      </w:r>
      <w:r w:rsidRPr="00B55622">
        <w:rPr>
          <w:rFonts w:ascii="Times New Roman" w:eastAsia="Times New Roman" w:hAnsi="Times New Roman" w:cs="Times New Roman"/>
          <w:kern w:val="0"/>
          <w14:ligatures w14:val="none"/>
        </w:rPr>
        <w:t xml:space="preserve"> Slight complexity for new developers unfamiliar with Strategy + Factory use.</w:t>
      </w:r>
    </w:p>
    <w:p w14:paraId="06BA9B77" w14:textId="77777777" w:rsidR="00B55622" w:rsidRDefault="00B55622"/>
    <w:p w14:paraId="230EEC6F" w14:textId="77777777" w:rsidR="00F2514D" w:rsidRPr="00F2514D" w:rsidRDefault="00F2514D" w:rsidP="00F251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514D">
        <w:rPr>
          <w:rFonts w:ascii="Apple Color Emoji" w:eastAsia="Times New Roman" w:hAnsi="Apple Color Emoji" w:cs="Apple Color Emoji"/>
          <w:b/>
          <w:bCs/>
          <w:kern w:val="0"/>
          <w:sz w:val="27"/>
          <w:szCs w:val="27"/>
          <w14:ligatures w14:val="none"/>
        </w:rPr>
        <w:t>✅</w:t>
      </w:r>
      <w:r w:rsidRPr="00F2514D">
        <w:rPr>
          <w:rFonts w:ascii="Times New Roman" w:eastAsia="Times New Roman" w:hAnsi="Times New Roman" w:cs="Times New Roman"/>
          <w:b/>
          <w:bCs/>
          <w:kern w:val="0"/>
          <w:sz w:val="27"/>
          <w:szCs w:val="27"/>
          <w14:ligatures w14:val="none"/>
        </w:rPr>
        <w:t xml:space="preserve"> 1. Describe what problem you’re solving</w:t>
      </w:r>
    </w:p>
    <w:p w14:paraId="0E911E64" w14:textId="77777777" w:rsidR="00F2514D" w:rsidRPr="00F2514D" w:rsidRDefault="00F2514D" w:rsidP="00F2514D">
      <w:p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kern w:val="0"/>
          <w14:ligatures w14:val="none"/>
        </w:rPr>
        <w:t xml:space="preserve">In this project, we address the problem of parsing, classifying, and aggregating mixed-format log entries from a unified </w:t>
      </w:r>
      <w:r w:rsidRPr="00F2514D">
        <w:rPr>
          <w:rFonts w:ascii="Courier New" w:eastAsia="Times New Roman" w:hAnsi="Courier New" w:cs="Courier New"/>
          <w:kern w:val="0"/>
          <w:sz w:val="20"/>
          <w:szCs w:val="20"/>
          <w14:ligatures w14:val="none"/>
        </w:rPr>
        <w:t>.txt</w:t>
      </w:r>
      <w:r w:rsidRPr="00F2514D">
        <w:rPr>
          <w:rFonts w:ascii="Times New Roman" w:eastAsia="Times New Roman" w:hAnsi="Times New Roman" w:cs="Times New Roman"/>
          <w:kern w:val="0"/>
          <w14:ligatures w14:val="none"/>
        </w:rPr>
        <w:t xml:space="preserve"> log file. In many enterprise applications, logs are generated in large </w:t>
      </w:r>
      <w:r w:rsidRPr="00F2514D">
        <w:rPr>
          <w:rFonts w:ascii="Times New Roman" w:eastAsia="Times New Roman" w:hAnsi="Times New Roman" w:cs="Times New Roman"/>
          <w:kern w:val="0"/>
          <w14:ligatures w14:val="none"/>
        </w:rPr>
        <w:lastRenderedPageBreak/>
        <w:t>volumes and in heterogeneous formats, making manual analysis error-prone and inefficient. This project automates the extraction of insights from such logs by categorizing them into three types: APM logs (application performance metrics), Application logs (log levels like ERROR, INFO), and Request logs (API request details).</w:t>
      </w:r>
    </w:p>
    <w:p w14:paraId="7047A16A" w14:textId="77777777" w:rsidR="00F2514D" w:rsidRPr="00F2514D" w:rsidRDefault="00F2514D" w:rsidP="00F2514D">
      <w:p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kern w:val="0"/>
          <w14:ligatures w14:val="none"/>
        </w:rPr>
        <w:t>For each category, the application performs structured aggregations:</w:t>
      </w:r>
    </w:p>
    <w:p w14:paraId="07085D77" w14:textId="77777777" w:rsidR="00F2514D" w:rsidRPr="00F2514D" w:rsidRDefault="00F2514D" w:rsidP="00F251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kern w:val="0"/>
          <w14:ligatures w14:val="none"/>
        </w:rPr>
        <w:t>APM logs are aggregated to compute statistical summaries (min, max, average, median) for each metric (e.g., CPU usage).</w:t>
      </w:r>
    </w:p>
    <w:p w14:paraId="66F65EBE" w14:textId="77777777" w:rsidR="00F2514D" w:rsidRPr="00F2514D" w:rsidRDefault="00F2514D" w:rsidP="00F251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kern w:val="0"/>
          <w14:ligatures w14:val="none"/>
        </w:rPr>
        <w:t>Application logs are aggregated by log severity levels.</w:t>
      </w:r>
    </w:p>
    <w:p w14:paraId="149D87ED" w14:textId="77777777" w:rsidR="00F2514D" w:rsidRPr="00F2514D" w:rsidRDefault="00F2514D" w:rsidP="00F251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kern w:val="0"/>
          <w14:ligatures w14:val="none"/>
        </w:rPr>
        <w:t>Request logs are analyzed to compute response time percentiles and categorize HTTP status codes per endpoint.</w:t>
      </w:r>
    </w:p>
    <w:p w14:paraId="7A744DF6" w14:textId="77777777" w:rsidR="00F2514D" w:rsidRPr="00F2514D" w:rsidRDefault="00F2514D" w:rsidP="00F2514D">
      <w:p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kern w:val="0"/>
          <w14:ligatures w14:val="none"/>
        </w:rPr>
        <w:t>The application outputs the aggregated results into structured, human-readable JSON files (</w:t>
      </w:r>
      <w:proofErr w:type="spellStart"/>
      <w:proofErr w:type="gramStart"/>
      <w:r w:rsidRPr="00F2514D">
        <w:rPr>
          <w:rFonts w:ascii="Courier New" w:eastAsia="Times New Roman" w:hAnsi="Courier New" w:cs="Courier New"/>
          <w:kern w:val="0"/>
          <w:sz w:val="20"/>
          <w:szCs w:val="20"/>
          <w14:ligatures w14:val="none"/>
        </w:rPr>
        <w:t>apm.json</w:t>
      </w:r>
      <w:proofErr w:type="spellEnd"/>
      <w:proofErr w:type="gramEnd"/>
      <w:r w:rsidRPr="00F2514D">
        <w:rPr>
          <w:rFonts w:ascii="Times New Roman" w:eastAsia="Times New Roman" w:hAnsi="Times New Roman" w:cs="Times New Roman"/>
          <w:kern w:val="0"/>
          <w14:ligatures w14:val="none"/>
        </w:rPr>
        <w:t xml:space="preserve">, </w:t>
      </w:r>
      <w:proofErr w:type="spellStart"/>
      <w:r w:rsidRPr="00F2514D">
        <w:rPr>
          <w:rFonts w:ascii="Courier New" w:eastAsia="Times New Roman" w:hAnsi="Courier New" w:cs="Courier New"/>
          <w:kern w:val="0"/>
          <w:sz w:val="20"/>
          <w:szCs w:val="20"/>
          <w14:ligatures w14:val="none"/>
        </w:rPr>
        <w:t>application.json</w:t>
      </w:r>
      <w:proofErr w:type="spellEnd"/>
      <w:r w:rsidRPr="00F2514D">
        <w:rPr>
          <w:rFonts w:ascii="Times New Roman" w:eastAsia="Times New Roman" w:hAnsi="Times New Roman" w:cs="Times New Roman"/>
          <w:kern w:val="0"/>
          <w14:ligatures w14:val="none"/>
        </w:rPr>
        <w:t xml:space="preserve">, and </w:t>
      </w:r>
      <w:proofErr w:type="spellStart"/>
      <w:r w:rsidRPr="00F2514D">
        <w:rPr>
          <w:rFonts w:ascii="Courier New" w:eastAsia="Times New Roman" w:hAnsi="Courier New" w:cs="Courier New"/>
          <w:kern w:val="0"/>
          <w:sz w:val="20"/>
          <w:szCs w:val="20"/>
          <w14:ligatures w14:val="none"/>
        </w:rPr>
        <w:t>request.json</w:t>
      </w:r>
      <w:proofErr w:type="spellEnd"/>
      <w:r w:rsidRPr="00F2514D">
        <w:rPr>
          <w:rFonts w:ascii="Times New Roman" w:eastAsia="Times New Roman" w:hAnsi="Times New Roman" w:cs="Times New Roman"/>
          <w:kern w:val="0"/>
          <w14:ligatures w14:val="none"/>
        </w:rPr>
        <w:t>) for further analysis or integration with dashboards.</w:t>
      </w:r>
    </w:p>
    <w:p w14:paraId="5ADFBF6A" w14:textId="77777777" w:rsidR="00F2514D" w:rsidRPr="00F2514D" w:rsidRDefault="00F2514D" w:rsidP="00F2514D">
      <w:p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kern w:val="0"/>
          <w14:ligatures w14:val="none"/>
        </w:rPr>
        <w:t>This system is designed to be extensible so that additional log types and formats can be integrated with minimal changes.</w:t>
      </w:r>
    </w:p>
    <w:p w14:paraId="54BF38D2" w14:textId="77777777" w:rsidR="00F2514D" w:rsidRPr="00F2514D" w:rsidRDefault="00131DC0" w:rsidP="00F2514D">
      <w:pPr>
        <w:spacing w:after="0" w:line="240" w:lineRule="auto"/>
        <w:rPr>
          <w:rFonts w:ascii="Times New Roman" w:eastAsia="Times New Roman" w:hAnsi="Times New Roman" w:cs="Times New Roman"/>
          <w:kern w:val="0"/>
          <w14:ligatures w14:val="none"/>
        </w:rPr>
      </w:pPr>
      <w:r w:rsidRPr="00131DC0">
        <w:rPr>
          <w:rFonts w:ascii="Times New Roman" w:eastAsia="Times New Roman" w:hAnsi="Times New Roman" w:cs="Times New Roman"/>
          <w:noProof/>
          <w:kern w:val="0"/>
        </w:rPr>
        <w:pict w14:anchorId="2CB58E4D">
          <v:rect id="_x0000_i1026" alt="" style="width:468pt;height:.05pt;mso-width-percent:0;mso-height-percent:0;mso-width-percent:0;mso-height-percent:0" o:hralign="center" o:hrstd="t" o:hr="t" fillcolor="#a0a0a0" stroked="f"/>
        </w:pict>
      </w:r>
    </w:p>
    <w:p w14:paraId="46F3BF08" w14:textId="77777777" w:rsidR="00F2514D" w:rsidRPr="00F2514D" w:rsidRDefault="00F2514D" w:rsidP="00F251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514D">
        <w:rPr>
          <w:rFonts w:ascii="Apple Color Emoji" w:eastAsia="Times New Roman" w:hAnsi="Apple Color Emoji" w:cs="Apple Color Emoji"/>
          <w:b/>
          <w:bCs/>
          <w:kern w:val="0"/>
          <w:sz w:val="27"/>
          <w:szCs w:val="27"/>
          <w14:ligatures w14:val="none"/>
        </w:rPr>
        <w:t>✅</w:t>
      </w:r>
      <w:r w:rsidRPr="00F2514D">
        <w:rPr>
          <w:rFonts w:ascii="Times New Roman" w:eastAsia="Times New Roman" w:hAnsi="Times New Roman" w:cs="Times New Roman"/>
          <w:b/>
          <w:bCs/>
          <w:kern w:val="0"/>
          <w:sz w:val="27"/>
          <w:szCs w:val="27"/>
          <w14:ligatures w14:val="none"/>
        </w:rPr>
        <w:t xml:space="preserve"> 2. What design pattern(s) will be used to solve this?</w:t>
      </w:r>
    </w:p>
    <w:p w14:paraId="0FF48195" w14:textId="77777777" w:rsidR="00F2514D" w:rsidRPr="00F2514D" w:rsidRDefault="00F2514D" w:rsidP="00F2514D">
      <w:p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kern w:val="0"/>
          <w14:ligatures w14:val="none"/>
        </w:rPr>
        <w:t xml:space="preserve">This application uses a combination of </w:t>
      </w:r>
      <w:r w:rsidRPr="00F2514D">
        <w:rPr>
          <w:rFonts w:ascii="Times New Roman" w:eastAsia="Times New Roman" w:hAnsi="Times New Roman" w:cs="Times New Roman"/>
          <w:b/>
          <w:bCs/>
          <w:kern w:val="0"/>
          <w14:ligatures w14:val="none"/>
        </w:rPr>
        <w:t>three design patterns</w:t>
      </w:r>
      <w:r w:rsidRPr="00F2514D">
        <w:rPr>
          <w:rFonts w:ascii="Times New Roman" w:eastAsia="Times New Roman" w:hAnsi="Times New Roman" w:cs="Times New Roman"/>
          <w:kern w:val="0"/>
          <w14:ligatures w14:val="none"/>
        </w:rPr>
        <w:t>:</w:t>
      </w:r>
    </w:p>
    <w:p w14:paraId="321BE548" w14:textId="77777777" w:rsidR="00F2514D" w:rsidRPr="00F2514D" w:rsidRDefault="00F2514D" w:rsidP="00F251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514D">
        <w:rPr>
          <w:rFonts w:ascii="Times New Roman" w:eastAsia="Times New Roman" w:hAnsi="Times New Roman" w:cs="Times New Roman"/>
          <w:b/>
          <w:bCs/>
          <w:kern w:val="0"/>
          <w14:ligatures w14:val="none"/>
        </w:rPr>
        <w:t>1. Strategy Pattern</w:t>
      </w:r>
    </w:p>
    <w:p w14:paraId="7337BED0" w14:textId="77777777" w:rsidR="00F2514D" w:rsidRPr="00F2514D" w:rsidRDefault="00F2514D" w:rsidP="00F2514D">
      <w:p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kern w:val="0"/>
          <w14:ligatures w14:val="none"/>
        </w:rPr>
        <w:t xml:space="preserve">The </w:t>
      </w:r>
      <w:r w:rsidRPr="00F2514D">
        <w:rPr>
          <w:rFonts w:ascii="Courier New" w:eastAsia="Times New Roman" w:hAnsi="Courier New" w:cs="Courier New"/>
          <w:kern w:val="0"/>
          <w:sz w:val="20"/>
          <w:szCs w:val="20"/>
          <w14:ligatures w14:val="none"/>
        </w:rPr>
        <w:t>Strategy</w:t>
      </w:r>
      <w:r w:rsidRPr="00F2514D">
        <w:rPr>
          <w:rFonts w:ascii="Times New Roman" w:eastAsia="Times New Roman" w:hAnsi="Times New Roman" w:cs="Times New Roman"/>
          <w:kern w:val="0"/>
          <w14:ligatures w14:val="none"/>
        </w:rPr>
        <w:t xml:space="preserve"> pattern is employed to encapsulate different log parsing behaviors. Each log type (APM, Application, Request) has its own parser class (</w:t>
      </w:r>
      <w:proofErr w:type="spellStart"/>
      <w:r w:rsidRPr="00F2514D">
        <w:rPr>
          <w:rFonts w:ascii="Courier New" w:eastAsia="Times New Roman" w:hAnsi="Courier New" w:cs="Courier New"/>
          <w:kern w:val="0"/>
          <w:sz w:val="20"/>
          <w:szCs w:val="20"/>
          <w14:ligatures w14:val="none"/>
        </w:rPr>
        <w:t>APMLogParser</w:t>
      </w:r>
      <w:proofErr w:type="spellEnd"/>
      <w:r w:rsidRPr="00F2514D">
        <w:rPr>
          <w:rFonts w:ascii="Times New Roman" w:eastAsia="Times New Roman" w:hAnsi="Times New Roman" w:cs="Times New Roman"/>
          <w:kern w:val="0"/>
          <w14:ligatures w14:val="none"/>
        </w:rPr>
        <w:t xml:space="preserve">, </w:t>
      </w:r>
      <w:proofErr w:type="spellStart"/>
      <w:r w:rsidRPr="00F2514D">
        <w:rPr>
          <w:rFonts w:ascii="Courier New" w:eastAsia="Times New Roman" w:hAnsi="Courier New" w:cs="Courier New"/>
          <w:kern w:val="0"/>
          <w:sz w:val="20"/>
          <w:szCs w:val="20"/>
          <w14:ligatures w14:val="none"/>
        </w:rPr>
        <w:t>ApplicationLogParser</w:t>
      </w:r>
      <w:proofErr w:type="spellEnd"/>
      <w:r w:rsidRPr="00F2514D">
        <w:rPr>
          <w:rFonts w:ascii="Times New Roman" w:eastAsia="Times New Roman" w:hAnsi="Times New Roman" w:cs="Times New Roman"/>
          <w:kern w:val="0"/>
          <w14:ligatures w14:val="none"/>
        </w:rPr>
        <w:t xml:space="preserve">, and </w:t>
      </w:r>
      <w:proofErr w:type="spellStart"/>
      <w:r w:rsidRPr="00F2514D">
        <w:rPr>
          <w:rFonts w:ascii="Courier New" w:eastAsia="Times New Roman" w:hAnsi="Courier New" w:cs="Courier New"/>
          <w:kern w:val="0"/>
          <w:sz w:val="20"/>
          <w:szCs w:val="20"/>
          <w14:ligatures w14:val="none"/>
        </w:rPr>
        <w:t>RequestLogParser</w:t>
      </w:r>
      <w:proofErr w:type="spellEnd"/>
      <w:r w:rsidRPr="00F2514D">
        <w:rPr>
          <w:rFonts w:ascii="Times New Roman" w:eastAsia="Times New Roman" w:hAnsi="Times New Roman" w:cs="Times New Roman"/>
          <w:kern w:val="0"/>
          <w14:ligatures w14:val="none"/>
        </w:rPr>
        <w:t xml:space="preserve">), all of which implement a common interface </w:t>
      </w:r>
      <w:proofErr w:type="spellStart"/>
      <w:r w:rsidRPr="00F2514D">
        <w:rPr>
          <w:rFonts w:ascii="Courier New" w:eastAsia="Times New Roman" w:hAnsi="Courier New" w:cs="Courier New"/>
          <w:kern w:val="0"/>
          <w:sz w:val="20"/>
          <w:szCs w:val="20"/>
          <w14:ligatures w14:val="none"/>
        </w:rPr>
        <w:t>LogParser</w:t>
      </w:r>
      <w:proofErr w:type="spellEnd"/>
      <w:r w:rsidRPr="00F2514D">
        <w:rPr>
          <w:rFonts w:ascii="Times New Roman" w:eastAsia="Times New Roman" w:hAnsi="Times New Roman" w:cs="Times New Roman"/>
          <w:kern w:val="0"/>
          <w14:ligatures w14:val="none"/>
        </w:rPr>
        <w:t>. This allows each log type to define its own parsing logic independently of others.</w:t>
      </w:r>
    </w:p>
    <w:p w14:paraId="3CA03297" w14:textId="77777777" w:rsidR="00F2514D" w:rsidRPr="00F2514D" w:rsidRDefault="00F2514D" w:rsidP="00F251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514D">
        <w:rPr>
          <w:rFonts w:ascii="Times New Roman" w:eastAsia="Times New Roman" w:hAnsi="Times New Roman" w:cs="Times New Roman"/>
          <w:b/>
          <w:bCs/>
          <w:kern w:val="0"/>
          <w14:ligatures w14:val="none"/>
        </w:rPr>
        <w:t>2. Factory Pattern</w:t>
      </w:r>
    </w:p>
    <w:p w14:paraId="68C19C9A" w14:textId="77777777" w:rsidR="00F2514D" w:rsidRPr="00F2514D" w:rsidRDefault="00F2514D" w:rsidP="00F2514D">
      <w:p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kern w:val="0"/>
          <w14:ligatures w14:val="none"/>
        </w:rPr>
        <w:t xml:space="preserve">The </w:t>
      </w:r>
      <w:r w:rsidRPr="00F2514D">
        <w:rPr>
          <w:rFonts w:ascii="Courier New" w:eastAsia="Times New Roman" w:hAnsi="Courier New" w:cs="Courier New"/>
          <w:kern w:val="0"/>
          <w:sz w:val="20"/>
          <w:szCs w:val="20"/>
          <w14:ligatures w14:val="none"/>
        </w:rPr>
        <w:t>Factory</w:t>
      </w:r>
      <w:r w:rsidRPr="00F2514D">
        <w:rPr>
          <w:rFonts w:ascii="Times New Roman" w:eastAsia="Times New Roman" w:hAnsi="Times New Roman" w:cs="Times New Roman"/>
          <w:kern w:val="0"/>
          <w14:ligatures w14:val="none"/>
        </w:rPr>
        <w:t xml:space="preserve"> pattern is implemented via the </w:t>
      </w:r>
      <w:proofErr w:type="spellStart"/>
      <w:r w:rsidRPr="00F2514D">
        <w:rPr>
          <w:rFonts w:ascii="Courier New" w:eastAsia="Times New Roman" w:hAnsi="Courier New" w:cs="Courier New"/>
          <w:kern w:val="0"/>
          <w:sz w:val="20"/>
          <w:szCs w:val="20"/>
          <w14:ligatures w14:val="none"/>
        </w:rPr>
        <w:t>LogParserFactory</w:t>
      </w:r>
      <w:proofErr w:type="spellEnd"/>
      <w:r w:rsidRPr="00F2514D">
        <w:rPr>
          <w:rFonts w:ascii="Times New Roman" w:eastAsia="Times New Roman" w:hAnsi="Times New Roman" w:cs="Times New Roman"/>
          <w:kern w:val="0"/>
          <w14:ligatures w14:val="none"/>
        </w:rPr>
        <w:t xml:space="preserve"> class. This class determines the appropriate parser strategy based on the structure of a log line. It abstracts the logic of selecting the correct parser, simplifying the code in the main application logic.</w:t>
      </w:r>
    </w:p>
    <w:p w14:paraId="66A1A04D" w14:textId="77777777" w:rsidR="00F2514D" w:rsidRPr="00F2514D" w:rsidRDefault="00F2514D" w:rsidP="00F251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514D">
        <w:rPr>
          <w:rFonts w:ascii="Times New Roman" w:eastAsia="Times New Roman" w:hAnsi="Times New Roman" w:cs="Times New Roman"/>
          <w:b/>
          <w:bCs/>
          <w:kern w:val="0"/>
          <w14:ligatures w14:val="none"/>
        </w:rPr>
        <w:t>3. Singleton-Like Utility Pattern</w:t>
      </w:r>
    </w:p>
    <w:p w14:paraId="618F9A70" w14:textId="77777777" w:rsidR="00F2514D" w:rsidRPr="00F2514D" w:rsidRDefault="00F2514D" w:rsidP="00F2514D">
      <w:p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kern w:val="0"/>
          <w14:ligatures w14:val="none"/>
        </w:rPr>
        <w:t xml:space="preserve">Utility classes such as </w:t>
      </w:r>
      <w:proofErr w:type="spellStart"/>
      <w:r w:rsidRPr="00F2514D">
        <w:rPr>
          <w:rFonts w:ascii="Courier New" w:eastAsia="Times New Roman" w:hAnsi="Courier New" w:cs="Courier New"/>
          <w:kern w:val="0"/>
          <w:sz w:val="20"/>
          <w:szCs w:val="20"/>
          <w14:ligatures w14:val="none"/>
        </w:rPr>
        <w:t>StatUtils</w:t>
      </w:r>
      <w:proofErr w:type="spellEnd"/>
      <w:r w:rsidRPr="00F2514D">
        <w:rPr>
          <w:rFonts w:ascii="Times New Roman" w:eastAsia="Times New Roman" w:hAnsi="Times New Roman" w:cs="Times New Roman"/>
          <w:kern w:val="0"/>
          <w14:ligatures w14:val="none"/>
        </w:rPr>
        <w:t xml:space="preserve"> and </w:t>
      </w:r>
      <w:proofErr w:type="spellStart"/>
      <w:r w:rsidRPr="00F2514D">
        <w:rPr>
          <w:rFonts w:ascii="Courier New" w:eastAsia="Times New Roman" w:hAnsi="Courier New" w:cs="Courier New"/>
          <w:kern w:val="0"/>
          <w:sz w:val="20"/>
          <w:szCs w:val="20"/>
          <w14:ligatures w14:val="none"/>
        </w:rPr>
        <w:t>JsonWriterUtil</w:t>
      </w:r>
      <w:proofErr w:type="spellEnd"/>
      <w:r w:rsidRPr="00F2514D">
        <w:rPr>
          <w:rFonts w:ascii="Times New Roman" w:eastAsia="Times New Roman" w:hAnsi="Times New Roman" w:cs="Times New Roman"/>
          <w:kern w:val="0"/>
          <w14:ligatures w14:val="none"/>
        </w:rPr>
        <w:t xml:space="preserve"> provide common services like statistical computation and JSON writing. While not singletons in the formal sense, these are stateless, static method–based classes that serve shared functionality across all components.</w:t>
      </w:r>
    </w:p>
    <w:p w14:paraId="5D24AD2D" w14:textId="77777777" w:rsidR="00F2514D" w:rsidRPr="00F2514D" w:rsidRDefault="00131DC0" w:rsidP="00F2514D">
      <w:pPr>
        <w:spacing w:after="0" w:line="240" w:lineRule="auto"/>
        <w:rPr>
          <w:rFonts w:ascii="Times New Roman" w:eastAsia="Times New Roman" w:hAnsi="Times New Roman" w:cs="Times New Roman"/>
          <w:kern w:val="0"/>
          <w14:ligatures w14:val="none"/>
        </w:rPr>
      </w:pPr>
      <w:r w:rsidRPr="00131DC0">
        <w:rPr>
          <w:rFonts w:ascii="Times New Roman" w:eastAsia="Times New Roman" w:hAnsi="Times New Roman" w:cs="Times New Roman"/>
          <w:noProof/>
          <w:kern w:val="0"/>
        </w:rPr>
        <w:pict w14:anchorId="4C20D818">
          <v:rect id="_x0000_i1025" alt="" style="width:468pt;height:.05pt;mso-width-percent:0;mso-height-percent:0;mso-width-percent:0;mso-height-percent:0" o:hralign="center" o:hrstd="t" o:hr="t" fillcolor="#a0a0a0" stroked="f"/>
        </w:pict>
      </w:r>
    </w:p>
    <w:p w14:paraId="6314862A" w14:textId="77777777" w:rsidR="00F2514D" w:rsidRPr="00F2514D" w:rsidRDefault="00F2514D" w:rsidP="00F251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514D">
        <w:rPr>
          <w:rFonts w:ascii="Apple Color Emoji" w:eastAsia="Times New Roman" w:hAnsi="Apple Color Emoji" w:cs="Apple Color Emoji"/>
          <w:b/>
          <w:bCs/>
          <w:kern w:val="0"/>
          <w:sz w:val="27"/>
          <w:szCs w:val="27"/>
          <w14:ligatures w14:val="none"/>
        </w:rPr>
        <w:lastRenderedPageBreak/>
        <w:t>✅</w:t>
      </w:r>
      <w:r w:rsidRPr="00F2514D">
        <w:rPr>
          <w:rFonts w:ascii="Times New Roman" w:eastAsia="Times New Roman" w:hAnsi="Times New Roman" w:cs="Times New Roman"/>
          <w:b/>
          <w:bCs/>
          <w:kern w:val="0"/>
          <w:sz w:val="27"/>
          <w:szCs w:val="27"/>
          <w14:ligatures w14:val="none"/>
        </w:rPr>
        <w:t xml:space="preserve"> 3. Describe the consequences of using this/these pattern(s)</w:t>
      </w:r>
    </w:p>
    <w:p w14:paraId="256BEBE6" w14:textId="77777777" w:rsidR="00F2514D" w:rsidRPr="00F2514D" w:rsidRDefault="00F2514D" w:rsidP="00F2514D">
      <w:p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kern w:val="0"/>
          <w14:ligatures w14:val="none"/>
        </w:rPr>
        <w:t>The selected patterns bring multiple benefits and trade-offs to the implementation:</w:t>
      </w:r>
    </w:p>
    <w:p w14:paraId="3845ACF3" w14:textId="77777777" w:rsidR="00F2514D" w:rsidRPr="00F2514D" w:rsidRDefault="00F2514D" w:rsidP="00F251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514D">
        <w:rPr>
          <w:rFonts w:ascii="Apple Color Emoji" w:eastAsia="Times New Roman" w:hAnsi="Apple Color Emoji" w:cs="Apple Color Emoji"/>
          <w:b/>
          <w:bCs/>
          <w:kern w:val="0"/>
          <w14:ligatures w14:val="none"/>
        </w:rPr>
        <w:t>🔹</w:t>
      </w:r>
      <w:r w:rsidRPr="00F2514D">
        <w:rPr>
          <w:rFonts w:ascii="Times New Roman" w:eastAsia="Times New Roman" w:hAnsi="Times New Roman" w:cs="Times New Roman"/>
          <w:b/>
          <w:bCs/>
          <w:kern w:val="0"/>
          <w14:ligatures w14:val="none"/>
        </w:rPr>
        <w:t xml:space="preserve"> Advantages</w:t>
      </w:r>
    </w:p>
    <w:p w14:paraId="6408AA4F" w14:textId="77777777" w:rsidR="00F2514D" w:rsidRPr="00F2514D" w:rsidRDefault="00F2514D" w:rsidP="00F251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b/>
          <w:bCs/>
          <w:kern w:val="0"/>
          <w14:ligatures w14:val="none"/>
        </w:rPr>
        <w:t>Open-Closed Principle</w:t>
      </w:r>
      <w:r w:rsidRPr="00F2514D">
        <w:rPr>
          <w:rFonts w:ascii="Times New Roman" w:eastAsia="Times New Roman" w:hAnsi="Times New Roman" w:cs="Times New Roman"/>
          <w:kern w:val="0"/>
          <w14:ligatures w14:val="none"/>
        </w:rPr>
        <w:t>: Adding a new log type requires implementing a new parser and updating the factory—existing logic remains untouched.</w:t>
      </w:r>
    </w:p>
    <w:p w14:paraId="3B7A9634" w14:textId="77777777" w:rsidR="00F2514D" w:rsidRPr="00F2514D" w:rsidRDefault="00F2514D" w:rsidP="00F251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b/>
          <w:bCs/>
          <w:kern w:val="0"/>
          <w14:ligatures w14:val="none"/>
        </w:rPr>
        <w:t>High Cohesion</w:t>
      </w:r>
      <w:r w:rsidRPr="00F2514D">
        <w:rPr>
          <w:rFonts w:ascii="Times New Roman" w:eastAsia="Times New Roman" w:hAnsi="Times New Roman" w:cs="Times New Roman"/>
          <w:kern w:val="0"/>
          <w14:ligatures w14:val="none"/>
        </w:rPr>
        <w:t>: Each parser class is focused solely on its parsing task; aggregators handle aggregation, and utilities handle I/O and math logic.</w:t>
      </w:r>
    </w:p>
    <w:p w14:paraId="68E12C3E" w14:textId="77777777" w:rsidR="00F2514D" w:rsidRPr="00F2514D" w:rsidRDefault="00F2514D" w:rsidP="00F251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b/>
          <w:bCs/>
          <w:kern w:val="0"/>
          <w14:ligatures w14:val="none"/>
        </w:rPr>
        <w:t>Ease of Testing</w:t>
      </w:r>
      <w:r w:rsidRPr="00F2514D">
        <w:rPr>
          <w:rFonts w:ascii="Times New Roman" w:eastAsia="Times New Roman" w:hAnsi="Times New Roman" w:cs="Times New Roman"/>
          <w:kern w:val="0"/>
          <w14:ligatures w14:val="none"/>
        </w:rPr>
        <w:t>: Since each component is modular, it can be independently unit tested with high precision.</w:t>
      </w:r>
    </w:p>
    <w:p w14:paraId="216B412F" w14:textId="77777777" w:rsidR="00F2514D" w:rsidRPr="00F2514D" w:rsidRDefault="00F2514D" w:rsidP="00F251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b/>
          <w:bCs/>
          <w:kern w:val="0"/>
          <w14:ligatures w14:val="none"/>
        </w:rPr>
        <w:t>Maintainability</w:t>
      </w:r>
      <w:r w:rsidRPr="00F2514D">
        <w:rPr>
          <w:rFonts w:ascii="Times New Roman" w:eastAsia="Times New Roman" w:hAnsi="Times New Roman" w:cs="Times New Roman"/>
          <w:kern w:val="0"/>
          <w14:ligatures w14:val="none"/>
        </w:rPr>
        <w:t>: Future updates (e.g., adding logs like security events or database queries) are simplified by extending the strategy and factory layers.</w:t>
      </w:r>
    </w:p>
    <w:p w14:paraId="2AB068D0" w14:textId="77777777" w:rsidR="00F2514D" w:rsidRPr="00F2514D" w:rsidRDefault="00F2514D" w:rsidP="00F251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514D">
        <w:rPr>
          <w:rFonts w:ascii="Apple Color Emoji" w:eastAsia="Times New Roman" w:hAnsi="Apple Color Emoji" w:cs="Apple Color Emoji"/>
          <w:b/>
          <w:bCs/>
          <w:kern w:val="0"/>
          <w14:ligatures w14:val="none"/>
        </w:rPr>
        <w:t>🔸</w:t>
      </w:r>
      <w:r w:rsidRPr="00F2514D">
        <w:rPr>
          <w:rFonts w:ascii="Times New Roman" w:eastAsia="Times New Roman" w:hAnsi="Times New Roman" w:cs="Times New Roman"/>
          <w:b/>
          <w:bCs/>
          <w:kern w:val="0"/>
          <w14:ligatures w14:val="none"/>
        </w:rPr>
        <w:t xml:space="preserve"> Trade-offs</w:t>
      </w:r>
    </w:p>
    <w:p w14:paraId="4CB1CB01" w14:textId="77777777" w:rsidR="00F2514D" w:rsidRPr="00F2514D" w:rsidRDefault="00F2514D" w:rsidP="00F251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b/>
          <w:bCs/>
          <w:kern w:val="0"/>
          <w14:ligatures w14:val="none"/>
        </w:rPr>
        <w:t>Increased Class Count</w:t>
      </w:r>
      <w:r w:rsidRPr="00F2514D">
        <w:rPr>
          <w:rFonts w:ascii="Times New Roman" w:eastAsia="Times New Roman" w:hAnsi="Times New Roman" w:cs="Times New Roman"/>
          <w:kern w:val="0"/>
          <w14:ligatures w14:val="none"/>
        </w:rPr>
        <w:t>: The use of design patterns introduces more classes and interfaces, which can be overkill for very small-scale projects.</w:t>
      </w:r>
    </w:p>
    <w:p w14:paraId="5BC5BE3A" w14:textId="77777777" w:rsidR="00F2514D" w:rsidRPr="00F2514D" w:rsidRDefault="00F2514D" w:rsidP="00F251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b/>
          <w:bCs/>
          <w:kern w:val="0"/>
          <w14:ligatures w14:val="none"/>
        </w:rPr>
        <w:t>Slight Learning Curve</w:t>
      </w:r>
      <w:r w:rsidRPr="00F2514D">
        <w:rPr>
          <w:rFonts w:ascii="Times New Roman" w:eastAsia="Times New Roman" w:hAnsi="Times New Roman" w:cs="Times New Roman"/>
          <w:kern w:val="0"/>
          <w14:ligatures w14:val="none"/>
        </w:rPr>
        <w:t>: Developers unfamiliar with these patterns might need time to understand the architecture.</w:t>
      </w:r>
    </w:p>
    <w:p w14:paraId="4C1FA13E" w14:textId="77777777" w:rsidR="00F2514D" w:rsidRPr="00F2514D" w:rsidRDefault="00F2514D" w:rsidP="00F251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b/>
          <w:bCs/>
          <w:kern w:val="0"/>
          <w14:ligatures w14:val="none"/>
        </w:rPr>
        <w:t>Runtime Overhead</w:t>
      </w:r>
      <w:r w:rsidRPr="00F2514D">
        <w:rPr>
          <w:rFonts w:ascii="Times New Roman" w:eastAsia="Times New Roman" w:hAnsi="Times New Roman" w:cs="Times New Roman"/>
          <w:kern w:val="0"/>
          <w14:ligatures w14:val="none"/>
        </w:rPr>
        <w:t>: Dynamic dispatch through the factory and strategy adds slight runtime overhead (though negligible in this use case).</w:t>
      </w:r>
    </w:p>
    <w:p w14:paraId="7479B01F" w14:textId="77777777" w:rsidR="00F2514D" w:rsidRPr="00F2514D" w:rsidRDefault="00F2514D" w:rsidP="00F2514D">
      <w:pPr>
        <w:spacing w:before="100" w:beforeAutospacing="1" w:after="100" w:afterAutospacing="1" w:line="240" w:lineRule="auto"/>
        <w:rPr>
          <w:rFonts w:ascii="Times New Roman" w:eastAsia="Times New Roman" w:hAnsi="Times New Roman" w:cs="Times New Roman"/>
          <w:kern w:val="0"/>
          <w14:ligatures w14:val="none"/>
        </w:rPr>
      </w:pPr>
      <w:r w:rsidRPr="00F2514D">
        <w:rPr>
          <w:rFonts w:ascii="Times New Roman" w:eastAsia="Times New Roman" w:hAnsi="Times New Roman" w:cs="Times New Roman"/>
          <w:kern w:val="0"/>
          <w14:ligatures w14:val="none"/>
        </w:rPr>
        <w:t>Overall, the benefits of extensibility, clarity, and scalability outweigh the minor trade-offs, especially considering the potential growth of the system.</w:t>
      </w:r>
    </w:p>
    <w:p w14:paraId="29FD64BD" w14:textId="77777777" w:rsidR="00F2514D" w:rsidRDefault="00F2514D"/>
    <w:sectPr w:rsidR="00F2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E2BC5"/>
    <w:multiLevelType w:val="multilevel"/>
    <w:tmpl w:val="C25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D2888"/>
    <w:multiLevelType w:val="multilevel"/>
    <w:tmpl w:val="336E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F82206"/>
    <w:multiLevelType w:val="multilevel"/>
    <w:tmpl w:val="CF16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1638A"/>
    <w:multiLevelType w:val="multilevel"/>
    <w:tmpl w:val="D840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938405">
    <w:abstractNumId w:val="2"/>
  </w:num>
  <w:num w:numId="2" w16cid:durableId="1071002922">
    <w:abstractNumId w:val="3"/>
  </w:num>
  <w:num w:numId="3" w16cid:durableId="1060055877">
    <w:abstractNumId w:val="1"/>
  </w:num>
  <w:num w:numId="4" w16cid:durableId="49060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22"/>
    <w:rsid w:val="00131DC0"/>
    <w:rsid w:val="00B55622"/>
    <w:rsid w:val="00C57C25"/>
    <w:rsid w:val="00F2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3BDB"/>
  <w15:chartTrackingRefBased/>
  <w15:docId w15:val="{9C83C285-17EE-274C-9F84-9B371954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56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56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6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6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6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6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6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6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6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56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56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6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622"/>
    <w:rPr>
      <w:rFonts w:eastAsiaTheme="majorEastAsia" w:cstheme="majorBidi"/>
      <w:color w:val="272727" w:themeColor="text1" w:themeTint="D8"/>
    </w:rPr>
  </w:style>
  <w:style w:type="paragraph" w:styleId="Title">
    <w:name w:val="Title"/>
    <w:basedOn w:val="Normal"/>
    <w:next w:val="Normal"/>
    <w:link w:val="TitleChar"/>
    <w:uiPriority w:val="10"/>
    <w:qFormat/>
    <w:rsid w:val="00B55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6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622"/>
    <w:pPr>
      <w:spacing w:before="160"/>
      <w:jc w:val="center"/>
    </w:pPr>
    <w:rPr>
      <w:i/>
      <w:iCs/>
      <w:color w:val="404040" w:themeColor="text1" w:themeTint="BF"/>
    </w:rPr>
  </w:style>
  <w:style w:type="character" w:customStyle="1" w:styleId="QuoteChar">
    <w:name w:val="Quote Char"/>
    <w:basedOn w:val="DefaultParagraphFont"/>
    <w:link w:val="Quote"/>
    <w:uiPriority w:val="29"/>
    <w:rsid w:val="00B55622"/>
    <w:rPr>
      <w:i/>
      <w:iCs/>
      <w:color w:val="404040" w:themeColor="text1" w:themeTint="BF"/>
    </w:rPr>
  </w:style>
  <w:style w:type="paragraph" w:styleId="ListParagraph">
    <w:name w:val="List Paragraph"/>
    <w:basedOn w:val="Normal"/>
    <w:uiPriority w:val="34"/>
    <w:qFormat/>
    <w:rsid w:val="00B55622"/>
    <w:pPr>
      <w:ind w:left="720"/>
      <w:contextualSpacing/>
    </w:pPr>
  </w:style>
  <w:style w:type="character" w:styleId="IntenseEmphasis">
    <w:name w:val="Intense Emphasis"/>
    <w:basedOn w:val="DefaultParagraphFont"/>
    <w:uiPriority w:val="21"/>
    <w:qFormat/>
    <w:rsid w:val="00B55622"/>
    <w:rPr>
      <w:i/>
      <w:iCs/>
      <w:color w:val="0F4761" w:themeColor="accent1" w:themeShade="BF"/>
    </w:rPr>
  </w:style>
  <w:style w:type="paragraph" w:styleId="IntenseQuote">
    <w:name w:val="Intense Quote"/>
    <w:basedOn w:val="Normal"/>
    <w:next w:val="Normal"/>
    <w:link w:val="IntenseQuoteChar"/>
    <w:uiPriority w:val="30"/>
    <w:qFormat/>
    <w:rsid w:val="00B55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622"/>
    <w:rPr>
      <w:i/>
      <w:iCs/>
      <w:color w:val="0F4761" w:themeColor="accent1" w:themeShade="BF"/>
    </w:rPr>
  </w:style>
  <w:style w:type="character" w:styleId="IntenseReference">
    <w:name w:val="Intense Reference"/>
    <w:basedOn w:val="DefaultParagraphFont"/>
    <w:uiPriority w:val="32"/>
    <w:qFormat/>
    <w:rsid w:val="00B55622"/>
    <w:rPr>
      <w:b/>
      <w:bCs/>
      <w:smallCaps/>
      <w:color w:val="0F4761" w:themeColor="accent1" w:themeShade="BF"/>
      <w:spacing w:val="5"/>
    </w:rPr>
  </w:style>
  <w:style w:type="character" w:styleId="Strong">
    <w:name w:val="Strong"/>
    <w:basedOn w:val="DefaultParagraphFont"/>
    <w:uiPriority w:val="22"/>
    <w:qFormat/>
    <w:rsid w:val="00B55622"/>
    <w:rPr>
      <w:b/>
      <w:bCs/>
    </w:rPr>
  </w:style>
  <w:style w:type="character" w:styleId="Emphasis">
    <w:name w:val="Emphasis"/>
    <w:basedOn w:val="DefaultParagraphFont"/>
    <w:uiPriority w:val="20"/>
    <w:qFormat/>
    <w:rsid w:val="00B55622"/>
    <w:rPr>
      <w:i/>
      <w:iCs/>
    </w:rPr>
  </w:style>
  <w:style w:type="character" w:styleId="HTMLCode">
    <w:name w:val="HTML Code"/>
    <w:basedOn w:val="DefaultParagraphFont"/>
    <w:uiPriority w:val="99"/>
    <w:semiHidden/>
    <w:unhideWhenUsed/>
    <w:rsid w:val="00F251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608214">
      <w:bodyDiv w:val="1"/>
      <w:marLeft w:val="0"/>
      <w:marRight w:val="0"/>
      <w:marTop w:val="0"/>
      <w:marBottom w:val="0"/>
      <w:divBdr>
        <w:top w:val="none" w:sz="0" w:space="0" w:color="auto"/>
        <w:left w:val="none" w:sz="0" w:space="0" w:color="auto"/>
        <w:bottom w:val="none" w:sz="0" w:space="0" w:color="auto"/>
        <w:right w:val="none" w:sz="0" w:space="0" w:color="auto"/>
      </w:divBdr>
    </w:div>
    <w:div w:id="561260803">
      <w:bodyDiv w:val="1"/>
      <w:marLeft w:val="0"/>
      <w:marRight w:val="0"/>
      <w:marTop w:val="0"/>
      <w:marBottom w:val="0"/>
      <w:divBdr>
        <w:top w:val="none" w:sz="0" w:space="0" w:color="auto"/>
        <w:left w:val="none" w:sz="0" w:space="0" w:color="auto"/>
        <w:bottom w:val="none" w:sz="0" w:space="0" w:color="auto"/>
        <w:right w:val="none" w:sz="0" w:space="0" w:color="auto"/>
      </w:divBdr>
    </w:div>
    <w:div w:id="944070904">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Bharathi Vetukuri</dc:creator>
  <cp:keywords/>
  <dc:description/>
  <cp:lastModifiedBy>Soumya Bharathi Vetukuri</cp:lastModifiedBy>
  <cp:revision>1</cp:revision>
  <dcterms:created xsi:type="dcterms:W3CDTF">2025-05-06T16:51:00Z</dcterms:created>
  <dcterms:modified xsi:type="dcterms:W3CDTF">2025-05-07T08:58:00Z</dcterms:modified>
</cp:coreProperties>
</file>