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Immersive Aircraft Fuel Compatibility</w:t>
      </w:r>
    </w:p>
    <w:p>
      <w:pPr>
        <w:jc w:val="center"/>
      </w:pPr>
      <w:r>
        <w:rPr>
          <w:b/>
          <w:sz w:val="30"/>
        </w:rPr>
        <w:t>Implementation Plan for Minecraft 1.21.1 Fabric</w:t>
      </w:r>
    </w:p>
    <w:p>
      <w:pPr>
        <w:jc w:val="center"/>
      </w:pPr>
      <w:r>
        <w:rPr>
          <w:i/>
        </w:rPr>
        <w:t>Oritech + Tech Reborn + Aviator Dreams Reloaded</w:t>
        <w:br/>
      </w:r>
      <w:r>
        <w:t>Prepared as an implementation specification for Antigravity / AI-assisted development</w:t>
      </w:r>
    </w:p>
    <w:p/>
    <w:p>
      <w:pPr>
        <w:pStyle w:val="Heading1"/>
      </w:pPr>
      <w:r>
        <w:t>1. Executive Summary</w:t>
      </w:r>
    </w:p>
    <w:p>
      <w:r>
        <w:t>Build a standalone Fabric 1.21.1 compatibility mod whose sole purpose is to extend Immersive Aircraft's fuel system so aircraft—including aircraft supplied by Aviator Dreams Reloaded—can consume selected fluids from Oritech and Tech Reborn. The compatibility layer must work at the Immersive Aircraft level rather than patching individual Aviator Dreams aircraft.</w:t>
      </w:r>
    </w:p>
    <w:p>
      <w:r>
        <w:t>The design should treat fuel as a fluid/resource concept and containers as a separate concern. This allows the same aircraft fuel definition to accept multiple physical containers, including Tech Reborn cells, buckets where appropriate, and future compatible containers.</w:t>
      </w:r>
    </w:p>
    <w:p>
      <w:r>
        <w:t>The project should be version-pinned to Minecraft 1.21.1 and Fabric initially. Exact registry IDs, method names, mappings, and access points must be verified against the exact installed versions before implementation; do not invent IDs from display names.</w:t>
      </w:r>
    </w:p>
    <w:p>
      <w:pPr>
        <w:pStyle w:val="Heading1"/>
      </w:pPr>
      <w:r>
        <w:t>2. Project Goals</w:t>
      </w:r>
    </w:p>
    <w:p>
      <w:pPr>
        <w:pStyle w:val="ListBullet"/>
      </w:pPr>
      <w:r>
        <w:t>Make Immersive Aircraft consume Oritech Turbofuel.</w:t>
      </w:r>
    </w:p>
    <w:p>
      <w:pPr>
        <w:pStyle w:val="ListBullet"/>
      </w:pPr>
      <w:r>
        <w:t>Make Immersive Aircraft consume Oritech Biofuel where the exact installed Oritech version exposes that fuel.</w:t>
      </w:r>
    </w:p>
    <w:p>
      <w:pPr>
        <w:pStyle w:val="ListBullet"/>
      </w:pPr>
      <w:r>
        <w:t>Make Immersive Aircraft consume Tech Reborn Diesel.</w:t>
      </w:r>
    </w:p>
    <w:p>
      <w:pPr>
        <w:pStyle w:val="ListBullet"/>
      </w:pPr>
      <w:r>
        <w:t>Provide optional Tech Reborn Nitrodiesel and Nitrofuel support as configurable fuels.</w:t>
      </w:r>
    </w:p>
    <w:p>
      <w:pPr>
        <w:pStyle w:val="ListBullet"/>
      </w:pPr>
      <w:r>
        <w:t>Support Tech Reborn cells as physical fuel containers where the installed Tech Reborn version exposes those cells.</w:t>
      </w:r>
    </w:p>
    <w:p>
      <w:pPr>
        <w:pStyle w:val="ListBullet"/>
      </w:pPr>
      <w:r>
        <w:t>Keep Aviator Dreams Reloaded aircraft compatible without modifying its JAR or maintaining aircraft-specific patches.</w:t>
      </w:r>
    </w:p>
    <w:p>
      <w:pPr>
        <w:pStyle w:val="ListBullet"/>
      </w:pPr>
      <w:r>
        <w:t>Use a data/config-driven fuel registry so additional fuels can be added without code changes where practical.</w:t>
      </w:r>
    </w:p>
    <w:p>
      <w:pPr>
        <w:pStyle w:val="ListBullet"/>
      </w:pPr>
      <w:r>
        <w:t>Provide per-fuel burn/efficiency values and enable/disable switches.</w:t>
      </w:r>
    </w:p>
    <w:p>
      <w:pPr>
        <w:pStyle w:val="ListBullet"/>
      </w:pPr>
      <w:r>
        <w:t>Preserve Immersive Aircraft's existing vanilla fuel behavior.</w:t>
      </w:r>
    </w:p>
    <w:p>
      <w:pPr>
        <w:pStyle w:val="ListBullet"/>
      </w:pPr>
      <w:r>
        <w:t>Avoid hard dependencies on Oritech or Tech Reborn; the compatibility mod should detect optional mods at runtime.</w:t>
      </w:r>
    </w:p>
    <w:p>
      <w:pPr>
        <w:pStyle w:val="ListBullet"/>
      </w:pPr>
      <w:r>
        <w:t>Fail gracefully when an optional mod is absent.</w:t>
      </w:r>
    </w:p>
    <w:p>
      <w:pPr>
        <w:pStyle w:val="ListBullet"/>
      </w:pPr>
      <w:r>
        <w:t>Provide diagnostics so users can see which fuels and containers were successfully registered.</w:t>
      </w:r>
    </w:p>
    <w:p>
      <w:pPr>
        <w:pStyle w:val="Heading1"/>
      </w:pPr>
      <w:r>
        <w:t>3. Non-Goals</w:t>
      </w:r>
    </w:p>
    <w:p>
      <w:pPr>
        <w:pStyle w:val="ListBullet"/>
      </w:pPr>
      <w:r>
        <w:t>Do not fork or permanently modify Immersive Aircraft.</w:t>
      </w:r>
    </w:p>
    <w:p>
      <w:pPr>
        <w:pStyle w:val="ListBullet"/>
      </w:pPr>
      <w:r>
        <w:t>Do not patch Aviator Dreams Reloaded aircraft one by one.</w:t>
      </w:r>
    </w:p>
    <w:p>
      <w:pPr>
        <w:pStyle w:val="ListBullet"/>
      </w:pPr>
      <w:r>
        <w:t>Do not replace Tech Reborn's or Oritech's fluid/cell implementations.</w:t>
      </w:r>
    </w:p>
    <w:p>
      <w:pPr>
        <w:pStyle w:val="ListBullet"/>
      </w:pPr>
      <w:r>
        <w:t>Do not assume that a fluid's display name equals its registry ID.</w:t>
      </w:r>
    </w:p>
    <w:p>
      <w:pPr>
        <w:pStyle w:val="ListBullet"/>
      </w:pPr>
      <w:r>
        <w:t>Do not require every fuel container from every mod to be supported in the first release.</w:t>
      </w:r>
    </w:p>
    <w:p>
      <w:pPr>
        <w:pStyle w:val="ListBullet"/>
      </w:pPr>
      <w:r>
        <w:t>Do not change aircraft flight physics unless a fuel-specific effect is explicitly added as a future feature.</w:t>
      </w:r>
    </w:p>
    <w:p>
      <w:pPr>
        <w:pStyle w:val="Heading1"/>
      </w:pPr>
      <w:r>
        <w:t>4. Research Basis and Verified Constraints</w:t>
      </w:r>
    </w:p>
    <w:p>
      <w:r>
        <w:t>The implementation plan is based on current upstream project information and Fabric 1.21.1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Project</w:t>
            </w:r>
          </w:p>
        </w:tc>
        <w:tc>
          <w:tcPr>
            <w:tcW w:type="dxa" w:w="3360"/>
            <w:shd w:fill="D9EAF7"/>
            <w:vAlign w:val="center"/>
          </w:tcPr>
          <w:p>
            <w:r>
              <w:rPr>
                <w:b/>
              </w:rPr>
              <w:t>Relevant finding</w:t>
            </w:r>
          </w:p>
        </w:tc>
        <w:tc>
          <w:tcPr>
            <w:tcW w:type="dxa" w:w="3360"/>
            <w:shd w:fill="D9EAF7"/>
            <w:vAlign w:val="center"/>
          </w:tcPr>
          <w:p>
            <w:r>
              <w:rPr>
                <w:b/>
              </w:rPr>
              <w:t>Implementation implication</w:t>
            </w:r>
          </w:p>
        </w:tc>
      </w:tr>
      <w:tr>
        <w:tc>
          <w:tcPr>
            <w:tcW w:type="dxa" w:w="3360"/>
            <w:vAlign w:val="top"/>
          </w:tcPr>
          <w:p>
            <w:r>
              <w:t>Immersive Aircraft</w:t>
            </w:r>
          </w:p>
        </w:tc>
        <w:tc>
          <w:tcPr>
            <w:tcW w:type="dxa" w:w="3360"/>
            <w:vAlign w:val="top"/>
          </w:tcPr>
          <w:p>
            <w:r>
              <w:t>The upstream repository has common and Fabric modules, provides addon-oriented registries/generic functions, and documents InventoryVehicleEntity, VehicleStat, VehicleInventoryDescription, SlotRenderer, JsonConfig, NetworkHandler and Registration.</w:t>
            </w:r>
          </w:p>
        </w:tc>
        <w:tc>
          <w:tcPr>
            <w:tcW w:type="dxa" w:w="3360"/>
            <w:vAlign w:val="top"/>
          </w:tcPr>
          <w:p>
            <w:r>
              <w:t>Prefer an addon/compatibility mod and reuse public APIs where possible; use a mixin/access widener only where no supported extension point exists.</w:t>
            </w:r>
          </w:p>
        </w:tc>
      </w:tr>
      <w:tr>
        <w:tc>
          <w:tcPr>
            <w:tcW w:type="dxa" w:w="3360"/>
            <w:vAlign w:val="top"/>
          </w:tcPr>
          <w:p>
            <w:r>
              <w:t>Immersive Aircraft issue tracker</w:t>
            </w:r>
          </w:p>
        </w:tc>
        <w:tc>
          <w:tcPr>
            <w:tcW w:type="dxa" w:w="3360"/>
            <w:vAlign w:val="top"/>
          </w:tcPr>
          <w:p>
            <w:r>
              <w:t>An open feature request exists for using a modded fluid tank as aircraft fuel (#115).</w:t>
            </w:r>
          </w:p>
        </w:tc>
        <w:tc>
          <w:tcPr>
            <w:tcW w:type="dxa" w:w="3360"/>
            <w:vAlign w:val="top"/>
          </w:tcPr>
          <w:p>
            <w:r>
              <w:t>A generalized fluid/container bridge is a legitimate compatibility gap and should be designed as an adapter layer rather than assuming upstream already supports every fluid container.</w:t>
            </w:r>
          </w:p>
        </w:tc>
      </w:tr>
      <w:tr>
        <w:tc>
          <w:tcPr>
            <w:tcW w:type="dxa" w:w="3360"/>
            <w:vAlign w:val="top"/>
          </w:tcPr>
          <w:p>
            <w:r>
              <w:t>Oritech</w:t>
            </w:r>
          </w:p>
        </w:tc>
        <w:tc>
          <w:tcPr>
            <w:tcW w:type="dxa" w:w="3360"/>
            <w:vAlign w:val="top"/>
          </w:tcPr>
          <w:p>
            <w:r>
              <w:t>Oritech has Fabric support and explicitly lists Tech Reborn compatibility among its Fabric compatibilities.</w:t>
            </w:r>
          </w:p>
        </w:tc>
        <w:tc>
          <w:tcPr>
            <w:tcW w:type="dxa" w:w="3360"/>
            <w:vAlign w:val="top"/>
          </w:tcPr>
          <w:p>
            <w:r>
              <w:t>Treat Oritech as an optional integration and verify its exact 1.21.1 fluid registry entries from the installed JAR/source.</w:t>
            </w:r>
          </w:p>
        </w:tc>
      </w:tr>
      <w:tr>
        <w:tc>
          <w:tcPr>
            <w:tcW w:type="dxa" w:w="3360"/>
            <w:vAlign w:val="top"/>
          </w:tcPr>
          <w:p>
            <w:r>
              <w:t>Tech Reborn</w:t>
            </w:r>
          </w:p>
        </w:tc>
        <w:tc>
          <w:tcPr>
            <w:tcW w:type="dxa" w:w="3360"/>
            <w:vAlign w:val="top"/>
          </w:tcPr>
          <w:p>
            <w:r>
              <w:t>Tech Reborn is a standalone Fabric tech mod and has a long-standing fluid/cell model including diesel/nitrofuel-related cells in its project history.</w:t>
            </w:r>
          </w:p>
        </w:tc>
        <w:tc>
          <w:tcPr>
            <w:tcW w:type="dxa" w:w="3360"/>
            <w:vAlign w:val="top"/>
          </w:tcPr>
          <w:p>
            <w:r>
              <w:t>Design around fluid contents rather than hard-coding only a cell item; add a Tech Reborn container adapter.</w:t>
            </w:r>
          </w:p>
        </w:tc>
      </w:tr>
      <w:tr>
        <w:tc>
          <w:tcPr>
            <w:tcW w:type="dxa" w:w="3360"/>
            <w:vAlign w:val="top"/>
          </w:tcPr>
          <w:p>
            <w:r>
              <w:t>Fabric 1.21.1</w:t>
            </w:r>
          </w:p>
        </w:tc>
        <w:tc>
          <w:tcPr>
            <w:tcW w:type="dxa" w:w="3360"/>
            <w:vAlign w:val="top"/>
          </w:tcPr>
          <w:p>
            <w:r>
              <w:t>Fabric Loom/Loader and registry-based APIs are the standard development path; Fabric's 1.21.1 documentation covers the target release.</w:t>
            </w:r>
          </w:p>
        </w:tc>
        <w:tc>
          <w:tcPr>
            <w:tcW w:type="dxa" w:w="3360"/>
            <w:vAlign w:val="top"/>
          </w:tcPr>
          <w:p>
            <w:r>
              <w:t>Pin Minecraft 1.21.1, Fabric Loader/API versions, Java 21, and mappings in Gradle.</w:t>
            </w:r>
          </w:p>
        </w:tc>
      </w:tr>
    </w:tbl>
    <w:p>
      <w:pPr>
        <w:pStyle w:val="Heading1"/>
      </w:pPr>
      <w:r>
        <w:t>5. Source References</w:t>
      </w:r>
    </w:p>
    <w:p>
      <w:pPr>
        <w:pStyle w:val="ListBullet"/>
      </w:pPr>
      <w:r>
        <w:rPr>
          <w:b/>
        </w:rPr>
        <w:t xml:space="preserve">Immersive Aircraft GitHub: </w:t>
      </w:r>
      <w:r>
        <w:t>https://github.com/Luke100000/ImmersiveAircraft</w:t>
      </w:r>
    </w:p>
    <w:p>
      <w:pPr>
        <w:pStyle w:val="ListBullet"/>
      </w:pPr>
      <w:r>
        <w:rPr>
          <w:b/>
        </w:rPr>
        <w:t xml:space="preserve">Immersive Aircraft issues: </w:t>
      </w:r>
      <w:r>
        <w:t>https://github.com/Luke100000/ImmersiveAircraft/issues</w:t>
      </w:r>
    </w:p>
    <w:p>
      <w:pPr>
        <w:pStyle w:val="ListBullet"/>
      </w:pPr>
      <w:r>
        <w:rPr>
          <w:b/>
        </w:rPr>
        <w:t xml:space="preserve">Oritech GitHub: </w:t>
      </w:r>
      <w:r>
        <w:t>https://github.com/Rearth/Oritech</w:t>
      </w:r>
    </w:p>
    <w:p>
      <w:pPr>
        <w:pStyle w:val="ListBullet"/>
      </w:pPr>
      <w:r>
        <w:rPr>
          <w:b/>
        </w:rPr>
        <w:t xml:space="preserve">Tech Reborn GitHub: </w:t>
      </w:r>
      <w:r>
        <w:t>https://github.com/TechReborn/TechReborn</w:t>
      </w:r>
    </w:p>
    <w:p>
      <w:pPr>
        <w:pStyle w:val="ListBullet"/>
      </w:pPr>
      <w:r>
        <w:rPr>
          <w:b/>
        </w:rPr>
        <w:t xml:space="preserve">Fabric 1.21.1 documentation: </w:t>
      </w:r>
      <w:r>
        <w:t>https://github.com/FabricMC/fabric-docs/tree/main/versions/1.21.1</w:t>
      </w:r>
    </w:p>
    <w:p>
      <w:pPr>
        <w:pStyle w:val="Heading1"/>
      </w:pPr>
      <w:r>
        <w:t>6. Proposed Architecture</w:t>
      </w:r>
    </w:p>
    <w:p>
      <w:pPr>
        <w:pStyle w:val="CodeBlock"/>
      </w:pPr>
      <w:r>
        <w:t>Minecraft 1.21.1 Fabric</w:t>
      </w:r>
    </w:p>
    <w:p>
      <w:pPr>
        <w:pStyle w:val="CodeBlock"/>
      </w:pPr>
      <w:r>
        <w:t xml:space="preserve">        |</w:t>
      </w:r>
    </w:p>
    <w:p>
      <w:pPr>
        <w:pStyle w:val="CodeBlock"/>
      </w:pPr>
      <w:r>
        <w:t xml:space="preserve">        +-- Immersive Aircraft</w:t>
      </w:r>
    </w:p>
    <w:p>
      <w:pPr>
        <w:pStyle w:val="CodeBlock"/>
      </w:pPr>
      <w:r>
        <w:t xml:space="preserve">        |      |</w:t>
      </w:r>
    </w:p>
    <w:p>
      <w:pPr>
        <w:pStyle w:val="CodeBlock"/>
      </w:pPr>
      <w:r>
        <w:t xml:space="preserve">        |      +-- Aircraft entities / existing fuel behavior</w:t>
      </w:r>
    </w:p>
    <w:p>
      <w:pPr>
        <w:pStyle w:val="CodeBlock"/>
      </w:pPr>
      <w:r>
        <w:t xml:space="preserve">        |</w:t>
      </w:r>
    </w:p>
    <w:p>
      <w:pPr>
        <w:pStyle w:val="CodeBlock"/>
      </w:pPr>
      <w:r>
        <w:t xml:space="preserve">        +-- Aviator Dreams Reloaded</w:t>
      </w:r>
    </w:p>
    <w:p>
      <w:pPr>
        <w:pStyle w:val="CodeBlock"/>
      </w:pPr>
      <w:r>
        <w:t xml:space="preserve">        |      |</w:t>
      </w:r>
    </w:p>
    <w:p>
      <w:pPr>
        <w:pStyle w:val="CodeBlock"/>
      </w:pPr>
      <w:r>
        <w:t xml:space="preserve">        |      +-- additional aircraft using Immersive Aircraft infrastructure</w:t>
      </w:r>
    </w:p>
    <w:p>
      <w:pPr>
        <w:pStyle w:val="CodeBlock"/>
      </w:pPr>
      <w:r>
        <w:t xml:space="preserve">        |</w:t>
      </w:r>
    </w:p>
    <w:p>
      <w:pPr>
        <w:pStyle w:val="CodeBlock"/>
      </w:pPr>
      <w:r>
        <w:t xml:space="preserve">        +-- IA Fuel Compatibility Mod</w:t>
      </w:r>
    </w:p>
    <w:p>
      <w:pPr>
        <w:pStyle w:val="CodeBlock"/>
      </w:pPr>
      <w:r>
        <w:t xml:space="preserve">               |</w:t>
      </w:r>
    </w:p>
    <w:p>
      <w:pPr>
        <w:pStyle w:val="CodeBlock"/>
      </w:pPr>
      <w:r>
        <w:t xml:space="preserve">               +-- Fuel Registry</w:t>
      </w:r>
    </w:p>
    <w:p>
      <w:pPr>
        <w:pStyle w:val="CodeBlock"/>
      </w:pPr>
      <w:r>
        <w:t xml:space="preserve">               |     +-- fuel ID</w:t>
      </w:r>
    </w:p>
    <w:p>
      <w:pPr>
        <w:pStyle w:val="CodeBlock"/>
      </w:pPr>
      <w:r>
        <w:t xml:space="preserve">               |     +-- accepted fluid(s)</w:t>
      </w:r>
    </w:p>
    <w:p>
      <w:pPr>
        <w:pStyle w:val="CodeBlock"/>
      </w:pPr>
      <w:r>
        <w:t xml:space="preserve">               |     +-- burn value</w:t>
      </w:r>
    </w:p>
    <w:p>
      <w:pPr>
        <w:pStyle w:val="CodeBlock"/>
      </w:pPr>
      <w:r>
        <w:t xml:space="preserve">               |     +-- enabled flag</w:t>
      </w:r>
    </w:p>
    <w:p>
      <w:pPr>
        <w:pStyle w:val="CodeBlock"/>
      </w:pPr>
      <w:r>
        <w:t xml:space="preserve">               |     +-- optional tags</w:t>
      </w:r>
    </w:p>
    <w:p>
      <w:pPr>
        <w:pStyle w:val="CodeBlock"/>
      </w:pPr>
      <w:r>
        <w:t xml:space="preserve">               |</w:t>
      </w:r>
    </w:p>
    <w:p>
      <w:pPr>
        <w:pStyle w:val="CodeBlock"/>
      </w:pPr>
      <w:r>
        <w:t xml:space="preserve">               +-- Fluid Adapter</w:t>
      </w:r>
    </w:p>
    <w:p>
      <w:pPr>
        <w:pStyle w:val="CodeBlock"/>
      </w:pPr>
      <w:r>
        <w:t xml:space="preserve">               |     +-- Fabric/vanilla fluid lookup</w:t>
      </w:r>
    </w:p>
    <w:p>
      <w:pPr>
        <w:pStyle w:val="CodeBlock"/>
      </w:pPr>
      <w:r>
        <w:t xml:space="preserve">               |     +-- fluid amount extraction</w:t>
      </w:r>
    </w:p>
    <w:p>
      <w:pPr>
        <w:pStyle w:val="CodeBlock"/>
      </w:pPr>
      <w:r>
        <w:t xml:space="preserve">               |</w:t>
      </w:r>
    </w:p>
    <w:p>
      <w:pPr>
        <w:pStyle w:val="CodeBlock"/>
      </w:pPr>
      <w:r>
        <w:t xml:space="preserve">               +-- Container Adapter</w:t>
      </w:r>
    </w:p>
    <w:p>
      <w:pPr>
        <w:pStyle w:val="CodeBlock"/>
      </w:pPr>
      <w:r>
        <w:t xml:space="preserve">               |     +-- bucket handler</w:t>
      </w:r>
    </w:p>
    <w:p>
      <w:pPr>
        <w:pStyle w:val="CodeBlock"/>
      </w:pPr>
      <w:r>
        <w:t xml:space="preserve">               |     +-- Tech Reborn cell handler</w:t>
      </w:r>
    </w:p>
    <w:p>
      <w:pPr>
        <w:pStyle w:val="CodeBlock"/>
      </w:pPr>
      <w:r>
        <w:t xml:space="preserve">               |     +-- future container handlers</w:t>
      </w:r>
    </w:p>
    <w:p>
      <w:pPr>
        <w:pStyle w:val="CodeBlock"/>
      </w:pPr>
      <w:r>
        <w:t xml:space="preserve">               |</w:t>
      </w:r>
    </w:p>
    <w:p>
      <w:pPr>
        <w:pStyle w:val="CodeBlock"/>
      </w:pPr>
      <w:r>
        <w:t xml:space="preserve">               +-- Mod Integrations</w:t>
      </w:r>
    </w:p>
    <w:p>
      <w:pPr>
        <w:pStyle w:val="CodeBlock"/>
      </w:pPr>
      <w:r>
        <w:t xml:space="preserve">               |     +-- OritechIntegration</w:t>
      </w:r>
    </w:p>
    <w:p>
      <w:pPr>
        <w:pStyle w:val="CodeBlock"/>
      </w:pPr>
      <w:r>
        <w:t xml:space="preserve">               |     +-- TechRebornIntegration</w:t>
      </w:r>
    </w:p>
    <w:p>
      <w:pPr>
        <w:pStyle w:val="CodeBlock"/>
      </w:pPr>
      <w:r>
        <w:t xml:space="preserve">               |</w:t>
      </w:r>
    </w:p>
    <w:p>
      <w:pPr>
        <w:pStyle w:val="CodeBlock"/>
      </w:pPr>
      <w:r>
        <w:t xml:space="preserve">               +-- IA Bridge</w:t>
      </w:r>
    </w:p>
    <w:p>
      <w:pPr>
        <w:pStyle w:val="CodeBlock"/>
      </w:pPr>
      <w:r>
        <w:t xml:space="preserve">               |     +-- existing fuel compatibility</w:t>
      </w:r>
    </w:p>
    <w:p>
      <w:pPr>
        <w:pStyle w:val="CodeBlock"/>
      </w:pPr>
      <w:r>
        <w:t xml:space="preserve">               |     +-- vehicle fuel insertion/consumption</w:t>
      </w:r>
    </w:p>
    <w:p>
      <w:pPr>
        <w:pStyle w:val="CodeBlock"/>
      </w:pPr>
      <w:r>
        <w:t xml:space="preserve">               |</w:t>
      </w:r>
    </w:p>
    <w:p>
      <w:pPr>
        <w:pStyle w:val="CodeBlock"/>
      </w:pPr>
      <w:r>
        <w:t xml:space="preserve">               +-- Config + diagnostics</w:t>
      </w:r>
    </w:p>
    <w:p>
      <w:pPr>
        <w:pStyle w:val="Heading2"/>
      </w:pPr>
      <w:r>
        <w:t>7. Core Design Principle: Separate Fuel From Container</w:t>
      </w:r>
    </w:p>
    <w:p>
      <w:r>
        <w:t>A fuel definition should identify a fluid and its aircraft energy/burn value. A container definition should explain how an item exposes or supplies that fluid. This prevents a brittle design where every cell item must be separately coded into every aircraft.</w:t>
      </w:r>
    </w:p>
    <w:p>
      <w:pPr>
        <w:pStyle w:val="CodeBlock"/>
      </w:pPr>
      <w:r>
        <w:t>FuelDefinition</w:t>
      </w:r>
    </w:p>
    <w:p>
      <w:pPr>
        <w:pStyle w:val="CodeBlock"/>
      </w:pPr>
      <w:r>
        <w:t xml:space="preserve">  id: aircraft_fuels:turbofuel</w:t>
      </w:r>
    </w:p>
    <w:p>
      <w:pPr>
        <w:pStyle w:val="CodeBlock"/>
      </w:pPr>
      <w:r>
        <w:t xml:space="preserve">  fluid: &lt;verified oritech turbofuel registry id&gt;</w:t>
      </w:r>
    </w:p>
    <w:p>
      <w:pPr>
        <w:pStyle w:val="CodeBlock"/>
      </w:pPr>
      <w:r>
        <w:t xml:space="preserve">  burn_value: configurable</w:t>
      </w:r>
    </w:p>
    <w:p>
      <w:pPr>
        <w:pStyle w:val="CodeBlock"/>
      </w:pPr>
      <w:r>
        <w:t xml:space="preserve">  enabled: true</w:t>
      </w:r>
    </w:p>
    <w:p>
      <w:pPr>
        <w:pStyle w:val="CodeBlock"/>
      </w:pPr>
      <w:r/>
    </w:p>
    <w:p>
      <w:pPr>
        <w:pStyle w:val="CodeBlock"/>
      </w:pPr>
      <w:r>
        <w:t>ContainerAdapter</w:t>
      </w:r>
    </w:p>
    <w:p>
      <w:pPr>
        <w:pStyle w:val="CodeBlock"/>
      </w:pPr>
      <w:r>
        <w:t xml:space="preserve">  can_extract(ItemStack)</w:t>
      </w:r>
    </w:p>
    <w:p>
      <w:pPr>
        <w:pStyle w:val="CodeBlock"/>
      </w:pPr>
      <w:r>
        <w:t xml:space="preserve">  get_fluid(ItemStack)</w:t>
      </w:r>
    </w:p>
    <w:p>
      <w:pPr>
        <w:pStyle w:val="CodeBlock"/>
      </w:pPr>
      <w:r>
        <w:t xml:space="preserve">  get_amount(ItemStack)</w:t>
      </w:r>
    </w:p>
    <w:p>
      <w:pPr>
        <w:pStyle w:val="CodeBlock"/>
      </w:pPr>
      <w:r>
        <w:t xml:space="preserve">  extract(ItemStack, amount)</w:t>
      </w:r>
    </w:p>
    <w:p>
      <w:pPr>
        <w:pStyle w:val="CodeBlock"/>
      </w:pPr>
      <w:r>
        <w:t xml:space="preserve">  return_container(ItemStack)</w:t>
      </w:r>
    </w:p>
    <w:p>
      <w:pPr>
        <w:pStyle w:val="Heading1"/>
      </w:pPr>
      <w:r>
        <w:t>8. Mandatory Reverse-Engineering / Discovery Phase</w:t>
      </w:r>
    </w:p>
    <w:p>
      <w:r>
        <w:t>Antigravity should complete this phase before writing the compatibility mixin. Every result should be recorded in a project file such as docs/VERSION_MATRIX.md.</w:t>
      </w:r>
    </w:p>
    <w:p>
      <w:pPr>
        <w:pStyle w:val="ListNumber"/>
      </w:pPr>
      <w:r>
        <w:t>Record the exact versions of Minecraft, Fabric Loader, Fabric API, Immersive Aircraft, Aviator Dreams Reloaded, Oritech, Tech Reborn, Java and mappings.</w:t>
      </w:r>
    </w:p>
    <w:p>
      <w:pPr>
        <w:pStyle w:val="ListNumber"/>
      </w:pPr>
      <w:r>
        <w:t>Clone/download the exact Immersive Aircraft source corresponding to the installed 1.21.1 version.</w:t>
      </w:r>
    </w:p>
    <w:p>
      <w:pPr>
        <w:pStyle w:val="ListNumber"/>
      </w:pPr>
      <w:r>
        <w:t>Locate the existing aircraft fuel slot/inventory implementation.</w:t>
      </w:r>
    </w:p>
    <w:p>
      <w:pPr>
        <w:pStyle w:val="ListNumber"/>
      </w:pPr>
      <w:r>
        <w:t>Locate the code path that decides whether an ItemStack is valid fuel.</w:t>
      </w:r>
    </w:p>
    <w:p>
      <w:pPr>
        <w:pStyle w:val="ListNumber"/>
      </w:pPr>
      <w:r>
        <w:t>Locate the code path that converts a valid fuel item into burn time/fuel units.</w:t>
      </w:r>
    </w:p>
    <w:p>
      <w:pPr>
        <w:pStyle w:val="ListNumber"/>
      </w:pPr>
      <w:r>
        <w:t>Locate the code path that consumes one unit of fuel and returns/removes the container.</w:t>
      </w:r>
    </w:p>
    <w:p>
      <w:pPr>
        <w:pStyle w:val="ListNumber"/>
      </w:pPr>
      <w:r>
        <w:t>Locate any existing datapack/config-driven fuel registry.</w:t>
      </w:r>
    </w:p>
    <w:p>
      <w:pPr>
        <w:pStyle w:val="ListNumber"/>
      </w:pPr>
      <w:r>
        <w:t>Identify the smallest stable hook that can be extended without replacing whole entity classes.</w:t>
      </w:r>
    </w:p>
    <w:p>
      <w:pPr>
        <w:pStyle w:val="ListNumber"/>
      </w:pPr>
      <w:r>
        <w:t>Inspect Aviator Dreams Reloaded only to verify that its aircraft inherit/use the same Immersive Aircraft fuel interface.</w:t>
      </w:r>
    </w:p>
    <w:p>
      <w:pPr>
        <w:pStyle w:val="ListNumber"/>
      </w:pPr>
      <w:r>
        <w:t>Inspect the exact Oritech JAR/source for registered fluids and exact registry IDs for Turbofuel and Biofuel.</w:t>
      </w:r>
    </w:p>
    <w:p>
      <w:pPr>
        <w:pStyle w:val="ListNumber"/>
      </w:pPr>
      <w:r>
        <w:t>Inspect the exact Tech Reborn JAR/source for Diesel, Nitrodiesel and Nitrofuel fluid IDs and cell item behavior.</w:t>
      </w:r>
    </w:p>
    <w:p>
      <w:pPr>
        <w:pStyle w:val="ListNumber"/>
      </w:pPr>
      <w:r>
        <w:t>Determine whether Tech Reborn cells use a common/dynamic container implementation or distinct item IDs.</w:t>
      </w:r>
    </w:p>
    <w:p>
      <w:pPr>
        <w:pStyle w:val="ListNumber"/>
      </w:pPr>
      <w:r>
        <w:t>Test how Tech Reborn returns an empty cell after fluid extraction in the exact installed version.</w:t>
      </w:r>
    </w:p>
    <w:p>
      <w:pPr>
        <w:pStyle w:val="ListNumber"/>
      </w:pPr>
      <w:r>
        <w:t>Verify whether any of the target fluids are gases, liquids, or special fluid variants and how their amount is represented.</w:t>
      </w:r>
    </w:p>
    <w:p>
      <w:pPr>
        <w:pStyle w:val="ListNumber"/>
      </w:pPr>
      <w:r>
        <w:t>Create automated registry assertions that fail clearly if a configured optional fuel no longer exists.</w:t>
      </w:r>
    </w:p>
    <w:p>
      <w:pPr>
        <w:pStyle w:val="Heading1"/>
      </w:pPr>
      <w:r>
        <w:t>9. Initial Fuel Catalog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vAlign w:val="center"/>
          </w:tcPr>
          <w:p>
            <w:r>
              <w:rPr>
                <w:b/>
              </w:rPr>
              <w:t>Compatibility ID</w:t>
            </w:r>
          </w:p>
        </w:tc>
        <w:tc>
          <w:tcPr>
            <w:tcW w:type="dxa" w:w="2016"/>
            <w:shd w:fill="D9EAF7"/>
            <w:vAlign w:val="center"/>
          </w:tcPr>
          <w:p>
            <w:r>
              <w:rPr>
                <w:b/>
              </w:rPr>
              <w:t>Provider</w:t>
            </w:r>
          </w:p>
        </w:tc>
        <w:tc>
          <w:tcPr>
            <w:tcW w:type="dxa" w:w="2016"/>
            <w:shd w:fill="D9EAF7"/>
            <w:vAlign w:val="center"/>
          </w:tcPr>
          <w:p>
            <w:r>
              <w:rPr>
                <w:b/>
              </w:rPr>
              <w:t>Target</w:t>
            </w:r>
          </w:p>
        </w:tc>
        <w:tc>
          <w:tcPr>
            <w:tcW w:type="dxa" w:w="2016"/>
            <w:shd w:fill="D9EAF7"/>
            <w:vAlign w:val="center"/>
          </w:tcPr>
          <w:p>
            <w:r>
              <w:rPr>
                <w:b/>
              </w:rPr>
              <w:t>Default status</w:t>
            </w:r>
          </w:p>
        </w:tc>
        <w:tc>
          <w:tcPr>
            <w:tcW w:type="dxa" w:w="2016"/>
            <w:shd w:fill="D9EAF7"/>
            <w:vAlign w:val="center"/>
          </w:tcPr>
          <w:p>
            <w:r>
              <w:rPr>
                <w:b/>
              </w:rPr>
              <w:t>Notes</w:t>
            </w:r>
          </w:p>
        </w:tc>
      </w:tr>
      <w:tr>
        <w:tc>
          <w:tcPr>
            <w:tcW w:type="dxa" w:w="2016"/>
            <w:vAlign w:val="top"/>
          </w:tcPr>
          <w:p>
            <w:r>
              <w:t>turbofuel</w:t>
            </w:r>
          </w:p>
        </w:tc>
        <w:tc>
          <w:tcPr>
            <w:tcW w:type="dxa" w:w="2016"/>
            <w:vAlign w:val="top"/>
          </w:tcPr>
          <w:p>
            <w:r>
              <w:t>Oritech</w:t>
            </w:r>
          </w:p>
        </w:tc>
        <w:tc>
          <w:tcPr>
            <w:tcW w:type="dxa" w:w="2016"/>
            <w:vAlign w:val="top"/>
          </w:tcPr>
          <w:p>
            <w:r>
              <w:t>Turbofuel fluid</w:t>
            </w:r>
          </w:p>
        </w:tc>
        <w:tc>
          <w:tcPr>
            <w:tcW w:type="dxa" w:w="2016"/>
            <w:vAlign w:val="top"/>
          </w:tcPr>
          <w:p>
            <w:r>
              <w:t>Enabled</w:t>
            </w:r>
          </w:p>
        </w:tc>
        <w:tc>
          <w:tcPr>
            <w:tcW w:type="dxa" w:w="2016"/>
            <w:vAlign w:val="top"/>
          </w:tcPr>
          <w:p>
            <w:r>
              <w:t>Exact registry ID must be discovered from installed version.</w:t>
            </w:r>
          </w:p>
        </w:tc>
      </w:tr>
      <w:tr>
        <w:tc>
          <w:tcPr>
            <w:tcW w:type="dxa" w:w="2016"/>
            <w:vAlign w:val="top"/>
          </w:tcPr>
          <w:p>
            <w:r>
              <w:t>biofuel</w:t>
            </w:r>
          </w:p>
        </w:tc>
        <w:tc>
          <w:tcPr>
            <w:tcW w:type="dxa" w:w="2016"/>
            <w:vAlign w:val="top"/>
          </w:tcPr>
          <w:p>
            <w:r>
              <w:t>Oritech</w:t>
            </w:r>
          </w:p>
        </w:tc>
        <w:tc>
          <w:tcPr>
            <w:tcW w:type="dxa" w:w="2016"/>
            <w:vAlign w:val="top"/>
          </w:tcPr>
          <w:p>
            <w:r>
              <w:t>Biofuel fluid</w:t>
            </w:r>
          </w:p>
        </w:tc>
        <w:tc>
          <w:tcPr>
            <w:tcW w:type="dxa" w:w="2016"/>
            <w:vAlign w:val="top"/>
          </w:tcPr>
          <w:p>
            <w:r>
              <w:t>Enabled if present</w:t>
            </w:r>
          </w:p>
        </w:tc>
        <w:tc>
          <w:tcPr>
            <w:tcW w:type="dxa" w:w="2016"/>
            <w:vAlign w:val="top"/>
          </w:tcPr>
          <w:p>
            <w:r>
              <w:t>Exact registry ID must be discovered from installed version.</w:t>
            </w:r>
          </w:p>
        </w:tc>
      </w:tr>
      <w:tr>
        <w:tc>
          <w:tcPr>
            <w:tcW w:type="dxa" w:w="2016"/>
            <w:vAlign w:val="top"/>
          </w:tcPr>
          <w:p>
            <w:r>
              <w:t>diesel</w:t>
            </w:r>
          </w:p>
        </w:tc>
        <w:tc>
          <w:tcPr>
            <w:tcW w:type="dxa" w:w="2016"/>
            <w:vAlign w:val="top"/>
          </w:tcPr>
          <w:p>
            <w:r>
              <w:t>Tech Reborn</w:t>
            </w:r>
          </w:p>
        </w:tc>
        <w:tc>
          <w:tcPr>
            <w:tcW w:type="dxa" w:w="2016"/>
            <w:vAlign w:val="top"/>
          </w:tcPr>
          <w:p>
            <w:r>
              <w:t>Diesel fluid</w:t>
            </w:r>
          </w:p>
        </w:tc>
        <w:tc>
          <w:tcPr>
            <w:tcW w:type="dxa" w:w="2016"/>
            <w:vAlign w:val="top"/>
          </w:tcPr>
          <w:p>
            <w:r>
              <w:t>Enabled</w:t>
            </w:r>
          </w:p>
        </w:tc>
        <w:tc>
          <w:tcPr>
            <w:tcW w:type="dxa" w:w="2016"/>
            <w:vAlign w:val="top"/>
          </w:tcPr>
          <w:p>
            <w:r>
              <w:t>Primary Tech Reborn integration.</w:t>
            </w:r>
          </w:p>
        </w:tc>
      </w:tr>
      <w:tr>
        <w:tc>
          <w:tcPr>
            <w:tcW w:type="dxa" w:w="2016"/>
            <w:vAlign w:val="top"/>
          </w:tcPr>
          <w:p>
            <w:r>
              <w:t>nitrodiesel</w:t>
            </w:r>
          </w:p>
        </w:tc>
        <w:tc>
          <w:tcPr>
            <w:tcW w:type="dxa" w:w="2016"/>
            <w:vAlign w:val="top"/>
          </w:tcPr>
          <w:p>
            <w:r>
              <w:t>Tech Reborn</w:t>
            </w:r>
          </w:p>
        </w:tc>
        <w:tc>
          <w:tcPr>
            <w:tcW w:type="dxa" w:w="2016"/>
            <w:vAlign w:val="top"/>
          </w:tcPr>
          <w:p>
            <w:r>
              <w:t>Nitrodiesel fluid</w:t>
            </w:r>
          </w:p>
        </w:tc>
        <w:tc>
          <w:tcPr>
            <w:tcW w:type="dxa" w:w="2016"/>
            <w:vAlign w:val="top"/>
          </w:tcPr>
          <w:p>
            <w:r>
              <w:t>Optional</w:t>
            </w:r>
          </w:p>
        </w:tc>
        <w:tc>
          <w:tcPr>
            <w:tcW w:type="dxa" w:w="2016"/>
            <w:vAlign w:val="top"/>
          </w:tcPr>
          <w:p>
            <w:r>
              <w:t>Enable after verifying exact fluid and balance.</w:t>
            </w:r>
          </w:p>
        </w:tc>
      </w:tr>
      <w:tr>
        <w:tc>
          <w:tcPr>
            <w:tcW w:type="dxa" w:w="2016"/>
            <w:vAlign w:val="top"/>
          </w:tcPr>
          <w:p>
            <w:r>
              <w:t>nitrofuel</w:t>
            </w:r>
          </w:p>
        </w:tc>
        <w:tc>
          <w:tcPr>
            <w:tcW w:type="dxa" w:w="2016"/>
            <w:vAlign w:val="top"/>
          </w:tcPr>
          <w:p>
            <w:r>
              <w:t>Tech Reborn</w:t>
            </w:r>
          </w:p>
        </w:tc>
        <w:tc>
          <w:tcPr>
            <w:tcW w:type="dxa" w:w="2016"/>
            <w:vAlign w:val="top"/>
          </w:tcPr>
          <w:p>
            <w:r>
              <w:t>Nitrofuel fluid</w:t>
            </w:r>
          </w:p>
        </w:tc>
        <w:tc>
          <w:tcPr>
            <w:tcW w:type="dxa" w:w="2016"/>
            <w:vAlign w:val="top"/>
          </w:tcPr>
          <w:p>
            <w:r>
              <w:t>Optional</w:t>
            </w:r>
          </w:p>
        </w:tc>
        <w:tc>
          <w:tcPr>
            <w:tcW w:type="dxa" w:w="2016"/>
            <w:vAlign w:val="top"/>
          </w:tcPr>
          <w:p>
            <w:r>
              <w:t>Enable after verifying exact fluid and balance.</w:t>
            </w:r>
          </w:p>
        </w:tc>
      </w:tr>
    </w:tbl>
    <w:p>
      <w:r>
        <w:t>Do not publish guessed registry names such as oritech:turbofuel until verified against the exact version. The mod should log the resolved registry ID at startup.</w:t>
      </w:r>
    </w:p>
    <w:p>
      <w:pPr>
        <w:pStyle w:val="Heading1"/>
      </w:pPr>
      <w:r>
        <w:t>10. Fuel Energy / Burn-Time Model</w:t>
      </w:r>
    </w:p>
    <w:p>
      <w:r>
        <w:t>Do not initially hard-code a claim that one mod's fuel is objectively more energetic. Instead, define a configurable normalized burn value. A sensible first balance can use diesel as the baseline and provide editable multipliers.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Fuel</w:t>
            </w:r>
          </w:p>
        </w:tc>
        <w:tc>
          <w:tcPr>
            <w:tcW w:type="dxa" w:w="3360"/>
            <w:shd w:fill="D9EAF7"/>
            <w:vAlign w:val="center"/>
          </w:tcPr>
          <w:p>
            <w:r>
              <w:rPr>
                <w:b/>
              </w:rPr>
              <w:t>Suggested initial multiplier</w:t>
            </w:r>
          </w:p>
        </w:tc>
        <w:tc>
          <w:tcPr>
            <w:tcW w:type="dxa" w:w="3360"/>
            <w:shd w:fill="D9EAF7"/>
            <w:vAlign w:val="center"/>
          </w:tcPr>
          <w:p>
            <w:r>
              <w:rPr>
                <w:b/>
              </w:rPr>
              <w:t>Rationale for implementation</w:t>
            </w:r>
          </w:p>
        </w:tc>
      </w:tr>
      <w:tr>
        <w:tc>
          <w:tcPr>
            <w:tcW w:type="dxa" w:w="3360"/>
            <w:vAlign w:val="top"/>
          </w:tcPr>
          <w:p>
            <w:r>
              <w:t>Biofuel</w:t>
            </w:r>
          </w:p>
        </w:tc>
        <w:tc>
          <w:tcPr>
            <w:tcW w:type="dxa" w:w="3360"/>
            <w:vAlign w:val="top"/>
          </w:tcPr>
          <w:p>
            <w:r>
              <w:t>0.75</w:t>
            </w:r>
          </w:p>
        </w:tc>
        <w:tc>
          <w:tcPr>
            <w:tcW w:type="dxa" w:w="3360"/>
            <w:vAlign w:val="top"/>
          </w:tcPr>
          <w:p>
            <w:r>
              <w:t>Renewable/entry-level aviation fuel; deliberately configurable.</w:t>
            </w:r>
          </w:p>
        </w:tc>
      </w:tr>
      <w:tr>
        <w:tc>
          <w:tcPr>
            <w:tcW w:type="dxa" w:w="3360"/>
            <w:vAlign w:val="top"/>
          </w:tcPr>
          <w:p>
            <w:r>
              <w:t>Diesel</w:t>
            </w:r>
          </w:p>
        </w:tc>
        <w:tc>
          <w:tcPr>
            <w:tcW w:type="dxa" w:w="3360"/>
            <w:vAlign w:val="top"/>
          </w:tcPr>
          <w:p>
            <w:r>
              <w:t>1.00</w:t>
            </w:r>
          </w:p>
        </w:tc>
        <w:tc>
          <w:tcPr>
            <w:tcW w:type="dxa" w:w="3360"/>
            <w:vAlign w:val="top"/>
          </w:tcPr>
          <w:p>
            <w:r>
              <w:t>Baseline.</w:t>
            </w:r>
          </w:p>
        </w:tc>
      </w:tr>
      <w:tr>
        <w:tc>
          <w:tcPr>
            <w:tcW w:type="dxa" w:w="3360"/>
            <w:vAlign w:val="top"/>
          </w:tcPr>
          <w:p>
            <w:r>
              <w:t>Turbofuel</w:t>
            </w:r>
          </w:p>
        </w:tc>
        <w:tc>
          <w:tcPr>
            <w:tcW w:type="dxa" w:w="3360"/>
            <w:vAlign w:val="top"/>
          </w:tcPr>
          <w:p>
            <w:r>
              <w:t>1.35</w:t>
            </w:r>
          </w:p>
        </w:tc>
        <w:tc>
          <w:tcPr>
            <w:tcW w:type="dxa" w:w="3360"/>
            <w:vAlign w:val="top"/>
          </w:tcPr>
          <w:p>
            <w:r>
              <w:t>Advanced fuel; deliberately configurable.</w:t>
            </w:r>
          </w:p>
        </w:tc>
      </w:tr>
      <w:tr>
        <w:tc>
          <w:tcPr>
            <w:tcW w:type="dxa" w:w="3360"/>
            <w:vAlign w:val="top"/>
          </w:tcPr>
          <w:p>
            <w:r>
              <w:t>Nitrodiesel</w:t>
            </w:r>
          </w:p>
        </w:tc>
        <w:tc>
          <w:tcPr>
            <w:tcW w:type="dxa" w:w="3360"/>
            <w:vAlign w:val="top"/>
          </w:tcPr>
          <w:p>
            <w:r>
              <w:t>1.25</w:t>
            </w:r>
          </w:p>
        </w:tc>
        <w:tc>
          <w:tcPr>
            <w:tcW w:type="dxa" w:w="3360"/>
            <w:vAlign w:val="top"/>
          </w:tcPr>
          <w:p>
            <w:r>
              <w:t>Advanced diesel variant; deliberately configurable.</w:t>
            </w:r>
          </w:p>
        </w:tc>
      </w:tr>
      <w:tr>
        <w:tc>
          <w:tcPr>
            <w:tcW w:type="dxa" w:w="3360"/>
            <w:vAlign w:val="top"/>
          </w:tcPr>
          <w:p>
            <w:r>
              <w:t>Nitrofuel</w:t>
            </w:r>
          </w:p>
        </w:tc>
        <w:tc>
          <w:tcPr>
            <w:tcW w:type="dxa" w:w="3360"/>
            <w:vAlign w:val="top"/>
          </w:tcPr>
          <w:p>
            <w:r>
              <w:t>1.50</w:t>
            </w:r>
          </w:p>
        </w:tc>
        <w:tc>
          <w:tcPr>
            <w:tcW w:type="dxa" w:w="3360"/>
            <w:vAlign w:val="top"/>
          </w:tcPr>
          <w:p>
            <w:r>
              <w:t>High-tier optional fuel; deliberately configurable.</w:t>
            </w:r>
          </w:p>
        </w:tc>
      </w:tr>
    </w:tbl>
    <w:p>
      <w:r>
        <w:t>These multipliers are proposed gameplay defaults for this new compatibility mod, not measured claims about the source mods. The config must let pack authors change them.</w:t>
      </w:r>
    </w:p>
    <w:p>
      <w:pPr>
        <w:pStyle w:val="Heading1"/>
      </w:pPr>
      <w:r>
        <w:t>11. Container Support</w:t>
      </w:r>
    </w:p>
    <w:p>
      <w:r>
        <w:t>Implement a container adapter interface rather than special-casing every item in the aircraft entity.</w:t>
      </w:r>
    </w:p>
    <w:p>
      <w:pPr>
        <w:pStyle w:val="CodeBlock"/>
      </w:pPr>
      <w:r>
        <w:t>interface FuelContainerAdapter {</w:t>
      </w:r>
    </w:p>
    <w:p>
      <w:pPr>
        <w:pStyle w:val="CodeBlock"/>
      </w:pPr>
      <w:r>
        <w:t xml:space="preserve">    boolean matches(ItemStack stack);</w:t>
      </w:r>
    </w:p>
    <w:p>
      <w:pPr>
        <w:pStyle w:val="CodeBlock"/>
      </w:pPr>
      <w:r>
        <w:t xml:space="preserve">    Optional&lt;FluidStack&gt; inspect(ItemStack stack);</w:t>
      </w:r>
    </w:p>
    <w:p>
      <w:pPr>
        <w:pStyle w:val="CodeBlock"/>
      </w:pPr>
      <w:r>
        <w:t xml:space="preserve">    ItemStack consume(ItemStack stack, long amount);</w:t>
      </w:r>
    </w:p>
    <w:p>
      <w:pPr>
        <w:pStyle w:val="CodeBlock"/>
      </w:pPr>
      <w:r>
        <w:t xml:space="preserve">    boolean canExtract(ItemStack stack);</w:t>
      </w:r>
    </w:p>
    <w:p>
      <w:pPr>
        <w:pStyle w:val="CodeBlock"/>
      </w:pPr>
      <w:r>
        <w:t>}</w:t>
      </w:r>
    </w:p>
    <w:p>
      <w:pPr>
        <w:pStyle w:val="Heading2"/>
      </w:pPr>
      <w:r>
        <w:t>11.1 Tech Reborn Cell Adapter</w:t>
      </w:r>
    </w:p>
    <w:p>
      <w:pPr>
        <w:pStyle w:val="ListBullet"/>
      </w:pPr>
      <w:r>
        <w:t>Detect Tech Reborn only when the mod is loaded.</w:t>
      </w:r>
    </w:p>
    <w:p>
      <w:pPr>
        <w:pStyle w:val="ListBullet"/>
      </w:pPr>
      <w:r>
        <w:t>Resolve the cell's contained fluid through the appropriate Tech Reborn/RebornCore/Fabric transfer API or the implementation's supported fluid handler.</w:t>
      </w:r>
    </w:p>
    <w:p>
      <w:pPr>
        <w:pStyle w:val="ListBullet"/>
      </w:pPr>
      <w:r>
        <w:t>Do not depend on display names, NBT layout, or legacy pre-1.21 field names unless the exact 1.21.1 implementation requires them.</w:t>
      </w:r>
    </w:p>
    <w:p>
      <w:pPr>
        <w:pStyle w:val="ListBullet"/>
      </w:pPr>
      <w:r>
        <w:t>Consume exactly the amount requested by the aircraft fuel system.</w:t>
      </w:r>
    </w:p>
    <w:p>
      <w:pPr>
        <w:pStyle w:val="ListBullet"/>
      </w:pPr>
      <w:r>
        <w:t>Return the correct empty-cell representation using Tech Reborn's own supported behavior.</w:t>
      </w:r>
    </w:p>
    <w:p>
      <w:pPr>
        <w:pStyle w:val="ListBullet"/>
      </w:pPr>
      <w:r>
        <w:t>Never delete a non-empty cell unless the extraction transaction succeeds.</w:t>
      </w:r>
    </w:p>
    <w:p>
      <w:pPr>
        <w:pStyle w:val="ListBullet"/>
      </w:pPr>
      <w:r>
        <w:t>Preserve unrelated NBT/data components.</w:t>
      </w:r>
    </w:p>
    <w:p>
      <w:pPr>
        <w:pStyle w:val="ListBullet"/>
      </w:pPr>
      <w:r>
        <w:t>Handle partial extraction safely if the underlying container permits it.</w:t>
      </w:r>
    </w:p>
    <w:p>
      <w:pPr>
        <w:pStyle w:val="Heading2"/>
      </w:pPr>
      <w:r>
        <w:t>11.2 Bucket Adapter</w:t>
      </w:r>
    </w:p>
    <w:p>
      <w:pPr>
        <w:pStyle w:val="ListBullet"/>
      </w:pPr>
      <w:r>
        <w:t>Support normal fluid buckets where the source fluid is an enabled aircraft fuel.</w:t>
      </w:r>
    </w:p>
    <w:p>
      <w:pPr>
        <w:pStyle w:val="ListBullet"/>
      </w:pPr>
      <w:r>
        <w:t>Return the empty bucket according to vanilla behavior.</w:t>
      </w:r>
    </w:p>
    <w:p>
      <w:pPr>
        <w:pStyle w:val="ListBullet"/>
      </w:pPr>
      <w:r>
        <w:t>Do not make arbitrary buckets of unrelated fluids valid fuel.</w:t>
      </w:r>
    </w:p>
    <w:p>
      <w:pPr>
        <w:pStyle w:val="Heading2"/>
      </w:pPr>
      <w:r>
        <w:t>11.3 Future Container Adapters</w:t>
      </w:r>
    </w:p>
    <w:p>
      <w:pPr>
        <w:pStyle w:val="ListBullet"/>
      </w:pPr>
      <w:r>
        <w:t>Oritech tank/container support can be added as a separate adapter.</w:t>
      </w:r>
    </w:p>
    <w:p>
      <w:pPr>
        <w:pStyle w:val="ListBullet"/>
      </w:pPr>
      <w:r>
        <w:t>Generic Fabric Transfer API support can be investigated if it provides a stable item-to-fluid interaction for the target containers.</w:t>
      </w:r>
    </w:p>
    <w:p>
      <w:pPr>
        <w:pStyle w:val="ListBullet"/>
      </w:pPr>
      <w:r>
        <w:t>Avoid making every arbitrary tank item an aircraft fuel source unless it exposes a safe, transactional item-fluid API.</w:t>
      </w:r>
    </w:p>
    <w:p>
      <w:pPr>
        <w:pStyle w:val="Heading1"/>
      </w:pPr>
      <w:r>
        <w:t>12. Immersive Aircraft Integration Strategy</w:t>
      </w:r>
    </w:p>
    <w:p>
      <w:r>
        <w:t>Preferred order of implementation:</w:t>
      </w:r>
    </w:p>
    <w:p>
      <w:pPr>
        <w:pStyle w:val="ListNumber"/>
      </w:pPr>
      <w:r>
        <w:t>Use an official/public Immersive Aircraft API or registry if the exact 1.21.1 version exposes the required fuel hook.</w:t>
      </w:r>
    </w:p>
    <w:p>
      <w:pPr>
        <w:pStyle w:val="ListNumber"/>
      </w:pPr>
      <w:r>
        <w:t>If the public API is insufficient, use a narrowly scoped mixin at the method that validates/consumes fuel.</w:t>
      </w:r>
    </w:p>
    <w:p>
      <w:pPr>
        <w:pStyle w:val="ListNumber"/>
      </w:pPr>
      <w:r>
        <w:t>If necessary, use an access widener to expose a private method/field rather than copying an entire entity implementation.</w:t>
      </w:r>
    </w:p>
    <w:p>
      <w:pPr>
        <w:pStyle w:val="ListNumber"/>
      </w:pPr>
      <w:r>
        <w:t>Avoid invasive mixins into movement/physics code.</w:t>
      </w:r>
    </w:p>
    <w:p>
      <w:pPr>
        <w:pStyle w:val="ListNumber"/>
      </w:pPr>
      <w:r>
        <w:t>Keep the mixin isolated in a package such as integration.immersiveaircraft.</w:t>
      </w:r>
    </w:p>
    <w:p>
      <w:r>
        <w:t>The compatibility layer must affect all Immersive Aircraft vehicles that use the common fuel mechanism, which should naturally include Aviator Dreams Reloaded aircraft if they inherit the same implementation.</w:t>
      </w:r>
    </w:p>
    <w:p>
      <w:pPr>
        <w:pStyle w:val="Heading1"/>
      </w:pPr>
      <w:r>
        <w:t>13. Configuration Specification</w:t>
      </w:r>
    </w:p>
    <w:p>
      <w:pPr>
        <w:pStyle w:val="CodeBlock"/>
      </w:pPr>
      <w:r>
        <w:t># Example conceptual configuration; final format may be JSON/TOML</w:t>
      </w:r>
    </w:p>
    <w:p>
      <w:pPr>
        <w:pStyle w:val="CodeBlock"/>
      </w:pPr>
      <w:r>
        <w:t>enabled = true</w:t>
      </w:r>
    </w:p>
    <w:p>
      <w:pPr>
        <w:pStyle w:val="CodeBlock"/>
      </w:pPr>
      <w:r>
        <w:t>debug_logging = false</w:t>
      </w:r>
    </w:p>
    <w:p>
      <w:pPr>
        <w:pStyle w:val="CodeBlock"/>
      </w:pPr>
      <w:r/>
    </w:p>
    <w:p>
      <w:pPr>
        <w:pStyle w:val="CodeBlock"/>
      </w:pPr>
      <w:r>
        <w:t>[fuel.turbofuel]</w:t>
      </w:r>
    </w:p>
    <w:p>
      <w:pPr>
        <w:pStyle w:val="CodeBlock"/>
      </w:pPr>
      <w:r>
        <w:t>enabled = true</w:t>
      </w:r>
    </w:p>
    <w:p>
      <w:pPr>
        <w:pStyle w:val="CodeBlock"/>
      </w:pPr>
      <w:r>
        <w:t>fluid = "REPLACE_WITH_VERIFIED_ORITECH_FLUID_ID"</w:t>
      </w:r>
    </w:p>
    <w:p>
      <w:pPr>
        <w:pStyle w:val="CodeBlock"/>
      </w:pPr>
      <w:r>
        <w:t>multiplier = 1.35</w:t>
      </w:r>
    </w:p>
    <w:p>
      <w:pPr>
        <w:pStyle w:val="CodeBlock"/>
      </w:pPr>
      <w:r/>
    </w:p>
    <w:p>
      <w:pPr>
        <w:pStyle w:val="CodeBlock"/>
      </w:pPr>
      <w:r>
        <w:t>[fuel.biofuel]</w:t>
      </w:r>
    </w:p>
    <w:p>
      <w:pPr>
        <w:pStyle w:val="CodeBlock"/>
      </w:pPr>
      <w:r>
        <w:t>enabled = true</w:t>
      </w:r>
    </w:p>
    <w:p>
      <w:pPr>
        <w:pStyle w:val="CodeBlock"/>
      </w:pPr>
      <w:r>
        <w:t>fluid = "REPLACE_WITH_VERIFIED_ORITECH_FLUID_ID"</w:t>
      </w:r>
    </w:p>
    <w:p>
      <w:pPr>
        <w:pStyle w:val="CodeBlock"/>
      </w:pPr>
      <w:r>
        <w:t>multiplier = 0.75</w:t>
      </w:r>
    </w:p>
    <w:p>
      <w:pPr>
        <w:pStyle w:val="CodeBlock"/>
      </w:pPr>
      <w:r/>
    </w:p>
    <w:p>
      <w:pPr>
        <w:pStyle w:val="CodeBlock"/>
      </w:pPr>
      <w:r>
        <w:t>[fuel.diesel]</w:t>
      </w:r>
    </w:p>
    <w:p>
      <w:pPr>
        <w:pStyle w:val="CodeBlock"/>
      </w:pPr>
      <w:r>
        <w:t>enabled = true</w:t>
      </w:r>
    </w:p>
    <w:p>
      <w:pPr>
        <w:pStyle w:val="CodeBlock"/>
      </w:pPr>
      <w:r>
        <w:t>fluid = "REPLACE_WITH_VERIFIED_TECHREBORN_FLUID_ID"</w:t>
      </w:r>
    </w:p>
    <w:p>
      <w:pPr>
        <w:pStyle w:val="CodeBlock"/>
      </w:pPr>
      <w:r>
        <w:t>multiplier = 1.00</w:t>
      </w:r>
    </w:p>
    <w:p>
      <w:pPr>
        <w:pStyle w:val="CodeBlock"/>
      </w:pPr>
      <w:r/>
    </w:p>
    <w:p>
      <w:pPr>
        <w:pStyle w:val="CodeBlock"/>
      </w:pPr>
      <w:r>
        <w:t>[fuel.nitrodiesel]</w:t>
      </w:r>
    </w:p>
    <w:p>
      <w:pPr>
        <w:pStyle w:val="CodeBlock"/>
      </w:pPr>
      <w:r>
        <w:t>enabled = false</w:t>
      </w:r>
    </w:p>
    <w:p>
      <w:pPr>
        <w:pStyle w:val="CodeBlock"/>
      </w:pPr>
      <w:r>
        <w:t>fluid = "REPLACE_WITH_VERIFIED_TECHREBORN_FLUID_ID"</w:t>
      </w:r>
    </w:p>
    <w:p>
      <w:pPr>
        <w:pStyle w:val="CodeBlock"/>
      </w:pPr>
      <w:r>
        <w:t>multiplier = 1.25</w:t>
      </w:r>
    </w:p>
    <w:p>
      <w:pPr>
        <w:pStyle w:val="CodeBlock"/>
      </w:pPr>
      <w:r/>
    </w:p>
    <w:p>
      <w:pPr>
        <w:pStyle w:val="CodeBlock"/>
      </w:pPr>
      <w:r>
        <w:t>[fuel.nitrofuel]</w:t>
      </w:r>
    </w:p>
    <w:p>
      <w:pPr>
        <w:pStyle w:val="CodeBlock"/>
      </w:pPr>
      <w:r>
        <w:t>enabled = false</w:t>
      </w:r>
    </w:p>
    <w:p>
      <w:pPr>
        <w:pStyle w:val="CodeBlock"/>
      </w:pPr>
      <w:r>
        <w:t>fluid = "REPLACE_WITH_VERIFIED_TECHREBORN_FLUID_ID"</w:t>
      </w:r>
    </w:p>
    <w:p>
      <w:pPr>
        <w:pStyle w:val="CodeBlock"/>
      </w:pPr>
      <w:r>
        <w:t>multiplier = 1.50</w:t>
      </w:r>
    </w:p>
    <w:p>
      <w:pPr>
        <w:pStyle w:val="CodeBlock"/>
      </w:pPr>
      <w:r/>
    </w:p>
    <w:p>
      <w:pPr>
        <w:pStyle w:val="CodeBlock"/>
      </w:pPr>
      <w:r>
        <w:t>[container.techreborn_cells]</w:t>
      </w:r>
    </w:p>
    <w:p>
      <w:pPr>
        <w:pStyle w:val="CodeBlock"/>
      </w:pPr>
      <w:r>
        <w:t>enabled = true</w:t>
      </w:r>
    </w:p>
    <w:p>
      <w:pPr>
        <w:pStyle w:val="CodeBlock"/>
      </w:pPr>
      <w:r/>
    </w:p>
    <w:p>
      <w:pPr>
        <w:pStyle w:val="CodeBlock"/>
      </w:pPr>
      <w:r>
        <w:t>[container.buckets]</w:t>
      </w:r>
    </w:p>
    <w:p>
      <w:pPr>
        <w:pStyle w:val="CodeBlock"/>
      </w:pPr>
      <w:r>
        <w:t>enabled = true</w:t>
      </w:r>
    </w:p>
    <w:p>
      <w:r>
        <w:t>The final implementation should choose a configuration library compatible with the existing Immersive Aircraft/Fabric environment. Do not add a large configuration framework if a small native config mechanism is sufficient.</w:t>
      </w:r>
    </w:p>
    <w:p>
      <w:pPr>
        <w:pStyle w:val="Heading1"/>
      </w:pPr>
      <w:r>
        <w:t>14. Data-Driven Extension</w:t>
      </w:r>
    </w:p>
    <w:p>
      <w:r>
        <w:t>Where Immersive Aircraft's architecture permits it, fuel definitions should be data-driven so new fuels can be added without recompiling the mod.</w:t>
      </w:r>
    </w:p>
    <w:p>
      <w:pPr>
        <w:pStyle w:val="CodeBlock"/>
      </w:pPr>
      <w:r>
        <w:t>data/&lt;modid&gt;/aircraft_fuels/&lt;fuel&gt;.json</w:t>
      </w:r>
    </w:p>
    <w:p>
      <w:pPr>
        <w:pStyle w:val="CodeBlock"/>
      </w:pPr>
      <w:r/>
    </w:p>
    <w:p>
      <w:pPr>
        <w:pStyle w:val="CodeBlock"/>
      </w:pPr>
      <w:r>
        <w:t>{</w:t>
      </w:r>
    </w:p>
    <w:p>
      <w:pPr>
        <w:pStyle w:val="CodeBlock"/>
      </w:pPr>
      <w:r>
        <w:t xml:space="preserve">  "fluid": "provider:verified_fluid_id",</w:t>
      </w:r>
    </w:p>
    <w:p>
      <w:pPr>
        <w:pStyle w:val="CodeBlock"/>
      </w:pPr>
      <w:r>
        <w:t xml:space="preserve">  "multiplier": 1.0,</w:t>
      </w:r>
    </w:p>
    <w:p>
      <w:pPr>
        <w:pStyle w:val="CodeBlock"/>
      </w:pPr>
      <w:r>
        <w:t xml:space="preserve">  "enabled_by_default": true</w:t>
      </w:r>
    </w:p>
    <w:p>
      <w:pPr>
        <w:pStyle w:val="CodeBlock"/>
      </w:pPr>
      <w:r>
        <w:t>}</w:t>
      </w:r>
    </w:p>
    <w:p>
      <w:r>
        <w:t>If the upstream IA fuel mechanism is not data-driven, keep the compatibility layer's public fuel registry data-driven while translating it into IA's native representation at runtime.</w:t>
      </w:r>
    </w:p>
    <w:p>
      <w:pPr>
        <w:pStyle w:val="Heading1"/>
      </w:pPr>
      <w:r>
        <w:t>15. Startup Diagnostics</w:t>
      </w:r>
    </w:p>
    <w:p>
      <w:pPr>
        <w:pStyle w:val="CodeBlock"/>
      </w:pPr>
      <w:r>
        <w:t>[IA-Fuels] Initializing Immersive Aircraft fuel compatibility</w:t>
      </w:r>
    </w:p>
    <w:p>
      <w:pPr>
        <w:pStyle w:val="CodeBlock"/>
      </w:pPr>
      <w:r>
        <w:t>[IA-Fuels] Immersive Aircraft detected: 1.x.x+1.21.1</w:t>
      </w:r>
    </w:p>
    <w:p>
      <w:pPr>
        <w:pStyle w:val="CodeBlock"/>
      </w:pPr>
      <w:r>
        <w:t>[IA-Fuels] Oritech detected: x.x.x</w:t>
      </w:r>
    </w:p>
    <w:p>
      <w:pPr>
        <w:pStyle w:val="CodeBlock"/>
      </w:pPr>
      <w:r>
        <w:t>[IA-Fuels] Tech Reborn detected: x.x.x</w:t>
      </w:r>
    </w:p>
    <w:p>
      <w:pPr>
        <w:pStyle w:val="CodeBlock"/>
      </w:pPr>
      <w:r>
        <w:t>[IA-Fuels] Registered fuel: turbofuel -&gt; &lt;namespace:id&gt;</w:t>
      </w:r>
    </w:p>
    <w:p>
      <w:pPr>
        <w:pStyle w:val="CodeBlock"/>
      </w:pPr>
      <w:r>
        <w:t>[IA-Fuels] Registered fuel: biofuel   -&gt; &lt;namespace:id&gt;</w:t>
      </w:r>
    </w:p>
    <w:p>
      <w:pPr>
        <w:pStyle w:val="CodeBlock"/>
      </w:pPr>
      <w:r>
        <w:t>[IA-Fuels] Registered fuel: diesel    -&gt; &lt;namespace:id&gt;</w:t>
      </w:r>
    </w:p>
    <w:p>
      <w:pPr>
        <w:pStyle w:val="CodeBlock"/>
      </w:pPr>
      <w:r>
        <w:t>[IA-Fuels] Tech Reborn cell adapter: ENABLED</w:t>
      </w:r>
    </w:p>
    <w:p>
      <w:pPr>
        <w:pStyle w:val="CodeBlock"/>
      </w:pPr>
      <w:r>
        <w:t>[IA-Fuels] Bucket adapter: ENABLED</w:t>
      </w:r>
    </w:p>
    <w:p>
      <w:pPr>
        <w:pStyle w:val="CodeBlock"/>
      </w:pPr>
      <w:r>
        <w:t>[IA-Fuels] Aircraft fuel bridge: READY</w:t>
      </w:r>
    </w:p>
    <w:p>
      <w:r>
        <w:t>When an optional dependency is absent, log a single concise message and continue. When a configured fluid cannot be resolved, report the exact ID and mark that fuel unavailable rather than crashing unless the user explicitly configured the dependency as mandatory.</w:t>
      </w:r>
    </w:p>
    <w:p>
      <w:pPr>
        <w:pStyle w:val="Heading1"/>
      </w:pPr>
      <w:r>
        <w:t>16. Recommended Project Structure</w:t>
      </w:r>
    </w:p>
    <w:p>
      <w:pPr>
        <w:pStyle w:val="CodeBlock"/>
      </w:pPr>
      <w:r>
        <w:t>immersive-aircraft-fuels/</w:t>
      </w:r>
    </w:p>
    <w:p>
      <w:pPr>
        <w:pStyle w:val="CodeBlock"/>
      </w:pPr>
      <w:r>
        <w:t>├── gradle/</w:t>
      </w:r>
    </w:p>
    <w:p>
      <w:pPr>
        <w:pStyle w:val="CodeBlock"/>
      </w:pPr>
      <w:r>
        <w:t>├── src/</w:t>
      </w:r>
    </w:p>
    <w:p>
      <w:pPr>
        <w:pStyle w:val="CodeBlock"/>
      </w:pPr>
      <w:r>
        <w:t>│   └── main/</w:t>
      </w:r>
    </w:p>
    <w:p>
      <w:pPr>
        <w:pStyle w:val="CodeBlock"/>
      </w:pPr>
      <w:r>
        <w:t>│       ├── java/&lt;package&gt;/</w:t>
      </w:r>
    </w:p>
    <w:p>
      <w:pPr>
        <w:pStyle w:val="CodeBlock"/>
      </w:pPr>
      <w:r>
        <w:t>│       │   ├── IAFuels.java</w:t>
      </w:r>
    </w:p>
    <w:p>
      <w:pPr>
        <w:pStyle w:val="CodeBlock"/>
      </w:pPr>
      <w:r>
        <w:t>│       │   ├── config/</w:t>
      </w:r>
    </w:p>
    <w:p>
      <w:pPr>
        <w:pStyle w:val="CodeBlock"/>
      </w:pPr>
      <w:r>
        <w:t>│       │   │   └── FuelConfig.java</w:t>
      </w:r>
    </w:p>
    <w:p>
      <w:pPr>
        <w:pStyle w:val="CodeBlock"/>
      </w:pPr>
      <w:r>
        <w:t>│       │   ├── fuel/</w:t>
      </w:r>
    </w:p>
    <w:p>
      <w:pPr>
        <w:pStyle w:val="CodeBlock"/>
      </w:pPr>
      <w:r>
        <w:t>│       │   │   ├── FuelDefinition.java</w:t>
      </w:r>
    </w:p>
    <w:p>
      <w:pPr>
        <w:pStyle w:val="CodeBlock"/>
      </w:pPr>
      <w:r>
        <w:t>│       │   │   ├── FuelRegistry.java</w:t>
      </w:r>
    </w:p>
    <w:p>
      <w:pPr>
        <w:pStyle w:val="CodeBlock"/>
      </w:pPr>
      <w:r>
        <w:t>│       │   │   └── FuelResolver.java</w:t>
      </w:r>
    </w:p>
    <w:p>
      <w:pPr>
        <w:pStyle w:val="CodeBlock"/>
      </w:pPr>
      <w:r>
        <w:t>│       │   ├── container/</w:t>
      </w:r>
    </w:p>
    <w:p>
      <w:pPr>
        <w:pStyle w:val="CodeBlock"/>
      </w:pPr>
      <w:r>
        <w:t>│       │   │   ├── FuelContainerAdapter.java</w:t>
      </w:r>
    </w:p>
    <w:p>
      <w:pPr>
        <w:pStyle w:val="CodeBlock"/>
      </w:pPr>
      <w:r>
        <w:t>│       │   │   ├── BucketFuelAdapter.java</w:t>
      </w:r>
    </w:p>
    <w:p>
      <w:pPr>
        <w:pStyle w:val="CodeBlock"/>
      </w:pPr>
      <w:r>
        <w:t>│       │   │   └── TechRebornCellAdapter.java</w:t>
      </w:r>
    </w:p>
    <w:p>
      <w:pPr>
        <w:pStyle w:val="CodeBlock"/>
      </w:pPr>
      <w:r>
        <w:t>│       │   ├── integration/</w:t>
      </w:r>
    </w:p>
    <w:p>
      <w:pPr>
        <w:pStyle w:val="CodeBlock"/>
      </w:pPr>
      <w:r>
        <w:t>│       │   │   ├── ImmersiveAircraftIntegration.java</w:t>
      </w:r>
    </w:p>
    <w:p>
      <w:pPr>
        <w:pStyle w:val="CodeBlock"/>
      </w:pPr>
      <w:r>
        <w:t>│       │   │   ├── OritechIntegration.java</w:t>
      </w:r>
    </w:p>
    <w:p>
      <w:pPr>
        <w:pStyle w:val="CodeBlock"/>
      </w:pPr>
      <w:r>
        <w:t>│       │   │   └── TechRebornIntegration.java</w:t>
      </w:r>
    </w:p>
    <w:p>
      <w:pPr>
        <w:pStyle w:val="CodeBlock"/>
      </w:pPr>
      <w:r>
        <w:t>│       │   ├── mixin/</w:t>
      </w:r>
    </w:p>
    <w:p>
      <w:pPr>
        <w:pStyle w:val="CodeBlock"/>
      </w:pPr>
      <w:r>
        <w:t>│       │   │   └── ImmersiveAircraftFuelMixin.java</w:t>
      </w:r>
    </w:p>
    <w:p>
      <w:pPr>
        <w:pStyle w:val="CodeBlock"/>
      </w:pPr>
      <w:r>
        <w:t>│       │   └── debug/</w:t>
      </w:r>
    </w:p>
    <w:p>
      <w:pPr>
        <w:pStyle w:val="CodeBlock"/>
      </w:pPr>
      <w:r>
        <w:t>│       │       └── FuelDebugCommand.java</w:t>
      </w:r>
    </w:p>
    <w:p>
      <w:pPr>
        <w:pStyle w:val="CodeBlock"/>
      </w:pPr>
      <w:r>
        <w:t>│       └── resources/</w:t>
      </w:r>
    </w:p>
    <w:p>
      <w:pPr>
        <w:pStyle w:val="CodeBlock"/>
      </w:pPr>
      <w:r>
        <w:t>│           ├── fabric.mod.json</w:t>
      </w:r>
    </w:p>
    <w:p>
      <w:pPr>
        <w:pStyle w:val="CodeBlock"/>
      </w:pPr>
      <w:r>
        <w:t>│           └── &lt;modid&gt;.mixins.json</w:t>
      </w:r>
    </w:p>
    <w:p>
      <w:pPr>
        <w:pStyle w:val="CodeBlock"/>
      </w:pPr>
      <w:r>
        <w:t>├── src/test/</w:t>
      </w:r>
    </w:p>
    <w:p>
      <w:pPr>
        <w:pStyle w:val="CodeBlock"/>
      </w:pPr>
      <w:r>
        <w:t>├── docs/</w:t>
      </w:r>
    </w:p>
    <w:p>
      <w:pPr>
        <w:pStyle w:val="CodeBlock"/>
      </w:pPr>
      <w:r>
        <w:t>│   ├── VERSION_MATRIX.md</w:t>
      </w:r>
    </w:p>
    <w:p>
      <w:pPr>
        <w:pStyle w:val="CodeBlock"/>
      </w:pPr>
      <w:r>
        <w:t>│   ├── FUEL_REGISTRY.md</w:t>
      </w:r>
    </w:p>
    <w:p>
      <w:pPr>
        <w:pStyle w:val="CodeBlock"/>
      </w:pPr>
      <w:r>
        <w:t>│   └── TEST_MATRIX.md</w:t>
      </w:r>
    </w:p>
    <w:p>
      <w:pPr>
        <w:pStyle w:val="CodeBlock"/>
      </w:pPr>
      <w:r>
        <w:t>└── README.md</w:t>
      </w:r>
    </w:p>
    <w:p>
      <w:pPr>
        <w:pStyle w:val="Heading1"/>
      </w:pPr>
      <w:r>
        <w:t>17. Implementation Phases</w:t>
      </w:r>
    </w:p>
    <w:p>
      <w:pPr>
        <w:pStyle w:val="Heading2"/>
      </w:pPr>
      <w:r>
        <w:t>Phase 0 — Version lock</w:t>
      </w:r>
    </w:p>
    <w:p>
      <w:pPr>
        <w:pStyle w:val="ListBullet"/>
      </w:pPr>
      <w:r>
        <w:t>Lock exact Minecraft/Fabric/Java versions.</w:t>
      </w:r>
    </w:p>
    <w:p>
      <w:pPr>
        <w:pStyle w:val="ListBullet"/>
      </w:pPr>
      <w:r>
        <w:t>Lock exact IA/Oritech/Tech Reborn/Aviator Dreams versions.</w:t>
      </w:r>
    </w:p>
    <w:p>
      <w:pPr>
        <w:pStyle w:val="ListBullet"/>
      </w:pPr>
      <w:r>
        <w:t>Create reproducible Gradle project.</w:t>
      </w:r>
    </w:p>
    <w:p>
      <w:pPr>
        <w:pStyle w:val="Heading2"/>
      </w:pPr>
      <w:r>
        <w:t>Phase 1 — Source inspection</w:t>
      </w:r>
    </w:p>
    <w:p>
      <w:pPr>
        <w:pStyle w:val="ListBullet"/>
      </w:pPr>
      <w:r>
        <w:t>Map IA fuel validation and consumption call chain.</w:t>
      </w:r>
    </w:p>
    <w:p>
      <w:pPr>
        <w:pStyle w:val="ListBullet"/>
      </w:pPr>
      <w:r>
        <w:t>Map Oritech fluid registrations.</w:t>
      </w:r>
    </w:p>
    <w:p>
      <w:pPr>
        <w:pStyle w:val="ListBullet"/>
      </w:pPr>
      <w:r>
        <w:t>Map Tech Reborn fluids and cell handlers.</w:t>
      </w:r>
    </w:p>
    <w:p>
      <w:pPr>
        <w:pStyle w:val="ListBullet"/>
      </w:pPr>
      <w:r>
        <w:t>Document findings before coding.</w:t>
      </w:r>
    </w:p>
    <w:p>
      <w:pPr>
        <w:pStyle w:val="Heading2"/>
      </w:pPr>
      <w:r>
        <w:t>Phase 2 — Core registry</w:t>
      </w:r>
    </w:p>
    <w:p>
      <w:pPr>
        <w:pStyle w:val="ListBullet"/>
      </w:pPr>
      <w:r>
        <w:t>Implement FuelDefinition and FuelRegistry.</w:t>
      </w:r>
    </w:p>
    <w:p>
      <w:pPr>
        <w:pStyle w:val="ListBullet"/>
      </w:pPr>
      <w:r>
        <w:t>Implement config loading.</w:t>
      </w:r>
    </w:p>
    <w:p>
      <w:pPr>
        <w:pStyle w:val="ListBullet"/>
      </w:pPr>
      <w:r>
        <w:t>Implement fluid resolution and validation.</w:t>
      </w:r>
    </w:p>
    <w:p>
      <w:pPr>
        <w:pStyle w:val="ListBullet"/>
      </w:pPr>
      <w:r>
        <w:t>Implement startup diagnostics.</w:t>
      </w:r>
    </w:p>
    <w:p>
      <w:pPr>
        <w:pStyle w:val="Heading2"/>
      </w:pPr>
      <w:r>
        <w:t>Phase 3 — IA bridge</w:t>
      </w:r>
    </w:p>
    <w:p>
      <w:pPr>
        <w:pStyle w:val="ListBullet"/>
      </w:pPr>
      <w:r>
        <w:t>Implement the smallest possible public-API integration.</w:t>
      </w:r>
    </w:p>
    <w:p>
      <w:pPr>
        <w:pStyle w:val="ListBullet"/>
      </w:pPr>
      <w:r>
        <w:t>If required, add a narrowly scoped mixin/access widener.</w:t>
      </w:r>
    </w:p>
    <w:p>
      <w:pPr>
        <w:pStyle w:val="ListBullet"/>
      </w:pPr>
      <w:r>
        <w:t>Verify vanilla IA fuels still work.</w:t>
      </w:r>
    </w:p>
    <w:p>
      <w:pPr>
        <w:pStyle w:val="Heading2"/>
      </w:pPr>
      <w:r>
        <w:t>Phase 4 — Oritech integration</w:t>
      </w:r>
    </w:p>
    <w:p>
      <w:pPr>
        <w:pStyle w:val="ListBullet"/>
      </w:pPr>
      <w:r>
        <w:t>Register verified Turbofuel.</w:t>
      </w:r>
    </w:p>
    <w:p>
      <w:pPr>
        <w:pStyle w:val="ListBullet"/>
      </w:pPr>
      <w:r>
        <w:t>Register verified Biofuel.</w:t>
      </w:r>
    </w:p>
    <w:p>
      <w:pPr>
        <w:pStyle w:val="ListBullet"/>
      </w:pPr>
      <w:r>
        <w:t>Test bucket/container paths where applicable.</w:t>
      </w:r>
    </w:p>
    <w:p>
      <w:pPr>
        <w:pStyle w:val="Heading2"/>
      </w:pPr>
      <w:r>
        <w:t>Phase 5 — Tech Reborn integration</w:t>
      </w:r>
    </w:p>
    <w:p>
      <w:pPr>
        <w:pStyle w:val="ListBullet"/>
      </w:pPr>
      <w:r>
        <w:t>Register Diesel.</w:t>
      </w:r>
    </w:p>
    <w:p>
      <w:pPr>
        <w:pStyle w:val="ListBullet"/>
      </w:pPr>
      <w:r>
        <w:t>Optionally register Nitrodiesel and Nitrofuel.</w:t>
      </w:r>
    </w:p>
    <w:p>
      <w:pPr>
        <w:pStyle w:val="ListBullet"/>
      </w:pPr>
      <w:r>
        <w:t>Implement and test Tech Reborn cell extraction/return behavior.</w:t>
      </w:r>
    </w:p>
    <w:p>
      <w:pPr>
        <w:pStyle w:val="Heading2"/>
      </w:pPr>
      <w:r>
        <w:t>Phase 6 — Aircraft coverage</w:t>
      </w:r>
    </w:p>
    <w:p>
      <w:pPr>
        <w:pStyle w:val="ListBullet"/>
      </w:pPr>
      <w:r>
        <w:t>Test every base IA fuel-capable aircraft type.</w:t>
      </w:r>
    </w:p>
    <w:p>
      <w:pPr>
        <w:pStyle w:val="ListBullet"/>
      </w:pPr>
      <w:r>
        <w:t>Test representative Aviator Dreams Reloaded aircraft.</w:t>
      </w:r>
    </w:p>
    <w:p>
      <w:pPr>
        <w:pStyle w:val="ListBullet"/>
      </w:pPr>
      <w:r>
        <w:t>Confirm no aircraft-specific patch is required.</w:t>
      </w:r>
    </w:p>
    <w:p>
      <w:pPr>
        <w:pStyle w:val="Heading2"/>
      </w:pPr>
      <w:r>
        <w:t>Phase 7 — UX and diagnostics</w:t>
      </w:r>
    </w:p>
    <w:p>
      <w:pPr>
        <w:pStyle w:val="ListBullet"/>
      </w:pPr>
      <w:r>
        <w:t>Add config validation.</w:t>
      </w:r>
    </w:p>
    <w:p>
      <w:pPr>
        <w:pStyle w:val="ListBullet"/>
      </w:pPr>
      <w:r>
        <w:t>Add optional debug command/logging.</w:t>
      </w:r>
    </w:p>
    <w:p>
      <w:pPr>
        <w:pStyle w:val="ListBullet"/>
      </w:pPr>
      <w:r>
        <w:t>Document supported fuels and containers.</w:t>
      </w:r>
    </w:p>
    <w:p>
      <w:pPr>
        <w:pStyle w:val="Heading2"/>
      </w:pPr>
      <w:r>
        <w:t>Phase 8 — Packaging</w:t>
      </w:r>
    </w:p>
    <w:p>
      <w:pPr>
        <w:pStyle w:val="ListBullet"/>
      </w:pPr>
      <w:r>
        <w:t>Build release JAR.</w:t>
      </w:r>
    </w:p>
    <w:p>
      <w:pPr>
        <w:pStyle w:val="ListBullet"/>
      </w:pPr>
      <w:r>
        <w:t>Test clean installation with optional mods absent/present.</w:t>
      </w:r>
    </w:p>
    <w:p>
      <w:pPr>
        <w:pStyle w:val="ListBullet"/>
      </w:pPr>
      <w:r>
        <w:t>Run dedicated-server and client tests.</w:t>
      </w:r>
    </w:p>
    <w:p>
      <w:pPr>
        <w:pStyle w:val="ListBullet"/>
      </w:pPr>
      <w:r>
        <w:t>Produce README and compatibility matrix.</w:t>
      </w:r>
    </w:p>
    <w:p>
      <w:pPr>
        <w:pStyle w:val="Heading1"/>
      </w:pPr>
      <w:r>
        <w:t>18. Test Matrix</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Test</w:t>
            </w:r>
          </w:p>
        </w:tc>
        <w:tc>
          <w:tcPr>
            <w:tcW w:type="dxa" w:w="5040"/>
            <w:shd w:fill="D9EAF7"/>
            <w:vAlign w:val="center"/>
          </w:tcPr>
          <w:p>
            <w:r>
              <w:rPr>
                <w:b/>
              </w:rPr>
              <w:t>Expected result</w:t>
            </w:r>
          </w:p>
        </w:tc>
      </w:tr>
      <w:tr>
        <w:tc>
          <w:tcPr>
            <w:tcW w:type="dxa" w:w="5040"/>
            <w:vAlign w:val="top"/>
          </w:tcPr>
          <w:p>
            <w:r>
              <w:t>IA + compatibility mod only</w:t>
            </w:r>
          </w:p>
        </w:tc>
        <w:tc>
          <w:tcPr>
            <w:tcW w:type="dxa" w:w="5040"/>
            <w:vAlign w:val="top"/>
          </w:tcPr>
          <w:p>
            <w:r>
              <w:t>Minecraft starts; existing IA fuel behavior remains intact.</w:t>
            </w:r>
          </w:p>
        </w:tc>
      </w:tr>
      <w:tr>
        <w:tc>
          <w:tcPr>
            <w:tcW w:type="dxa" w:w="5040"/>
            <w:vAlign w:val="top"/>
          </w:tcPr>
          <w:p>
            <w:r>
              <w:t>IA + Oritech, no Tech Reborn</w:t>
            </w:r>
          </w:p>
        </w:tc>
        <w:tc>
          <w:tcPr>
            <w:tcW w:type="dxa" w:w="5040"/>
            <w:vAlign w:val="top"/>
          </w:tcPr>
          <w:p>
            <w:r>
              <w:t>Turbofuel/Biofuel resolve if present; no Tech Reborn errors.</w:t>
            </w:r>
          </w:p>
        </w:tc>
      </w:tr>
      <w:tr>
        <w:tc>
          <w:tcPr>
            <w:tcW w:type="dxa" w:w="5040"/>
            <w:vAlign w:val="top"/>
          </w:tcPr>
          <w:p>
            <w:r>
              <w:t>IA + Tech Reborn, no Oritech</w:t>
            </w:r>
          </w:p>
        </w:tc>
        <w:tc>
          <w:tcPr>
            <w:tcW w:type="dxa" w:w="5040"/>
            <w:vAlign w:val="top"/>
          </w:tcPr>
          <w:p>
            <w:r>
              <w:t>Diesel resolves; no Oritech errors.</w:t>
            </w:r>
          </w:p>
        </w:tc>
      </w:tr>
      <w:tr>
        <w:tc>
          <w:tcPr>
            <w:tcW w:type="dxa" w:w="5040"/>
            <w:vAlign w:val="top"/>
          </w:tcPr>
          <w:p>
            <w:r>
              <w:t>IA + Oritech + Tech Reborn</w:t>
            </w:r>
          </w:p>
        </w:tc>
        <w:tc>
          <w:tcPr>
            <w:tcW w:type="dxa" w:w="5040"/>
            <w:vAlign w:val="top"/>
          </w:tcPr>
          <w:p>
            <w:r>
              <w:t>All enabled fuels resolve and coexist.</w:t>
            </w:r>
          </w:p>
        </w:tc>
      </w:tr>
      <w:tr>
        <w:tc>
          <w:tcPr>
            <w:tcW w:type="dxa" w:w="5040"/>
            <w:vAlign w:val="top"/>
          </w:tcPr>
          <w:p>
            <w:r>
              <w:t>Aviator Dreams aircraft + Turbofuel</w:t>
            </w:r>
          </w:p>
        </w:tc>
        <w:tc>
          <w:tcPr>
            <w:tcW w:type="dxa" w:w="5040"/>
            <w:vAlign w:val="top"/>
          </w:tcPr>
          <w:p>
            <w:r>
              <w:t>Aircraft accepts and consumes Turbofuel.</w:t>
            </w:r>
          </w:p>
        </w:tc>
      </w:tr>
      <w:tr>
        <w:tc>
          <w:tcPr>
            <w:tcW w:type="dxa" w:w="5040"/>
            <w:vAlign w:val="top"/>
          </w:tcPr>
          <w:p>
            <w:r>
              <w:t>Aviator Dreams aircraft + Biofuel</w:t>
            </w:r>
          </w:p>
        </w:tc>
        <w:tc>
          <w:tcPr>
            <w:tcW w:type="dxa" w:w="5040"/>
            <w:vAlign w:val="top"/>
          </w:tcPr>
          <w:p>
            <w:r>
              <w:t>Aircraft accepts and consumes Biofuel.</w:t>
            </w:r>
          </w:p>
        </w:tc>
      </w:tr>
      <w:tr>
        <w:tc>
          <w:tcPr>
            <w:tcW w:type="dxa" w:w="5040"/>
            <w:vAlign w:val="top"/>
          </w:tcPr>
          <w:p>
            <w:r>
              <w:t>Aviator Dreams aircraft + Tech Reborn Diesel Cell</w:t>
            </w:r>
          </w:p>
        </w:tc>
        <w:tc>
          <w:tcPr>
            <w:tcW w:type="dxa" w:w="5040"/>
            <w:vAlign w:val="top"/>
          </w:tcPr>
          <w:p>
            <w:r>
              <w:t>Cell is accepted, correct fluid amount is consumed, correct empty container is returned.</w:t>
            </w:r>
          </w:p>
        </w:tc>
      </w:tr>
      <w:tr>
        <w:tc>
          <w:tcPr>
            <w:tcW w:type="dxa" w:w="5040"/>
            <w:vAlign w:val="top"/>
          </w:tcPr>
          <w:p>
            <w:r>
              <w:t>Invalid/unconfigured fluid</w:t>
            </w:r>
          </w:p>
        </w:tc>
        <w:tc>
          <w:tcPr>
            <w:tcW w:type="dxa" w:w="5040"/>
            <w:vAlign w:val="top"/>
          </w:tcPr>
          <w:p>
            <w:r>
              <w:t>Rejected cleanly.</w:t>
            </w:r>
          </w:p>
        </w:tc>
      </w:tr>
      <w:tr>
        <w:tc>
          <w:tcPr>
            <w:tcW w:type="dxa" w:w="5040"/>
            <w:vAlign w:val="top"/>
          </w:tcPr>
          <w:p>
            <w:r>
              <w:t>Empty Tech Reborn cell</w:t>
            </w:r>
          </w:p>
        </w:tc>
        <w:tc>
          <w:tcPr>
            <w:tcW w:type="dxa" w:w="5040"/>
            <w:vAlign w:val="top"/>
          </w:tcPr>
          <w:p>
            <w:r>
              <w:t>Rejected as fuel.</w:t>
            </w:r>
          </w:p>
        </w:tc>
      </w:tr>
      <w:tr>
        <w:tc>
          <w:tcPr>
            <w:tcW w:type="dxa" w:w="5040"/>
            <w:vAlign w:val="top"/>
          </w:tcPr>
          <w:p>
            <w:r>
              <w:t>Partially filled container</w:t>
            </w:r>
          </w:p>
        </w:tc>
        <w:tc>
          <w:tcPr>
            <w:tcW w:type="dxa" w:w="5040"/>
            <w:vAlign w:val="top"/>
          </w:tcPr>
          <w:p>
            <w:r>
              <w:t>Handled according to supported transfer semantics; no item loss.</w:t>
            </w:r>
          </w:p>
        </w:tc>
      </w:tr>
      <w:tr>
        <w:tc>
          <w:tcPr>
            <w:tcW w:type="dxa" w:w="5040"/>
            <w:vAlign w:val="top"/>
          </w:tcPr>
          <w:p>
            <w:r>
              <w:t>Server/client</w:t>
            </w:r>
          </w:p>
        </w:tc>
        <w:tc>
          <w:tcPr>
            <w:tcW w:type="dxa" w:w="5040"/>
            <w:vAlign w:val="top"/>
          </w:tcPr>
          <w:p>
            <w:r>
              <w:t>Registry/config state is consistent; no client-only crash.</w:t>
            </w:r>
          </w:p>
        </w:tc>
      </w:tr>
      <w:tr>
        <w:tc>
          <w:tcPr>
            <w:tcW w:type="dxa" w:w="5040"/>
            <w:vAlign w:val="top"/>
          </w:tcPr>
          <w:p>
            <w:r>
              <w:t>Fuel config reload/restart</w:t>
            </w:r>
          </w:p>
        </w:tc>
        <w:tc>
          <w:tcPr>
            <w:tcW w:type="dxa" w:w="5040"/>
            <w:vAlign w:val="top"/>
          </w:tcPr>
          <w:p>
            <w:r>
              <w:t>Configured values persist and are validated at startup.</w:t>
            </w:r>
          </w:p>
        </w:tc>
      </w:tr>
      <w:tr>
        <w:tc>
          <w:tcPr>
            <w:tcW w:type="dxa" w:w="5040"/>
            <w:vAlign w:val="top"/>
          </w:tcPr>
          <w:p>
            <w:r>
              <w:t>Missing optional dependency</w:t>
            </w:r>
          </w:p>
        </w:tc>
        <w:tc>
          <w:tcPr>
            <w:tcW w:type="dxa" w:w="5040"/>
            <w:vAlign w:val="top"/>
          </w:tcPr>
          <w:p>
            <w:r>
              <w:t>Mod continues to load.</w:t>
            </w:r>
          </w:p>
        </w:tc>
      </w:tr>
      <w:tr>
        <w:tc>
          <w:tcPr>
            <w:tcW w:type="dxa" w:w="5040"/>
            <w:vAlign w:val="top"/>
          </w:tcPr>
          <w:p>
            <w:r>
              <w:t>IA update within 1.21.1</w:t>
            </w:r>
          </w:p>
        </w:tc>
        <w:tc>
          <w:tcPr>
            <w:tcW w:type="dxa" w:w="5040"/>
            <w:vAlign w:val="top"/>
          </w:tcPr>
          <w:p>
            <w:r>
              <w:t>Compatibility failure is detected clearly if method/signature changed.</w:t>
            </w:r>
          </w:p>
        </w:tc>
      </w:tr>
    </w:tbl>
    <w:p>
      <w:pPr>
        <w:pStyle w:val="Heading1"/>
      </w:pPr>
      <w:r>
        <w:t>19. Transaction and Item-Loss Safety</w:t>
      </w:r>
    </w:p>
    <w:p>
      <w:pPr>
        <w:pStyle w:val="ListBullet"/>
      </w:pPr>
      <w:r>
        <w:t>Never remove a fuel container before confirming the aircraft can accept the corresponding fuel.</w:t>
      </w:r>
    </w:p>
    <w:p>
      <w:pPr>
        <w:pStyle w:val="ListBullet"/>
      </w:pPr>
      <w:r>
        <w:t>Never consume more fluid than the aircraft actually requests.</w:t>
      </w:r>
    </w:p>
    <w:p>
      <w:pPr>
        <w:pStyle w:val="ListBullet"/>
      </w:pPr>
      <w:r>
        <w:t>Perform extraction and container mutation as one logical transaction where the underlying API permits it.</w:t>
      </w:r>
    </w:p>
    <w:p>
      <w:pPr>
        <w:pStyle w:val="ListBullet"/>
      </w:pPr>
      <w:r>
        <w:t>If an extraction fails, restore/retain the original ItemStack.</w:t>
      </w:r>
    </w:p>
    <w:p>
      <w:pPr>
        <w:pStyle w:val="ListBullet"/>
      </w:pPr>
      <w:r>
        <w:t>Do not rely on client-side validation; authoritative fuel consumption must occur server-side.</w:t>
      </w:r>
    </w:p>
    <w:p>
      <w:pPr>
        <w:pStyle w:val="ListBullet"/>
      </w:pPr>
      <w:r>
        <w:t>Do not allow a malformed ItemStack to create arbitrary fuel or bypass configured burn values.</w:t>
      </w:r>
    </w:p>
    <w:p>
      <w:pPr>
        <w:pStyle w:val="Heading1"/>
      </w:pPr>
      <w:r>
        <w:t>20. Multiplayer and Server Requirements</w:t>
      </w:r>
    </w:p>
    <w:p>
      <w:pPr>
        <w:pStyle w:val="ListBullet"/>
      </w:pPr>
      <w:r>
        <w:t>The server is authoritative for fuel acceptance and consumption.</w:t>
      </w:r>
    </w:p>
    <w:p>
      <w:pPr>
        <w:pStyle w:val="ListBullet"/>
      </w:pPr>
      <w:r>
        <w:t>The client may render fuel information but must not decide the authoritative amount consumed.</w:t>
      </w:r>
    </w:p>
    <w:p>
      <w:pPr>
        <w:pStyle w:val="ListBullet"/>
      </w:pPr>
      <w:r>
        <w:t>Config should be loaded consistently on the logical server.</w:t>
      </w:r>
    </w:p>
    <w:p>
      <w:pPr>
        <w:pStyle w:val="ListBullet"/>
      </w:pPr>
      <w:r>
        <w:t>Avoid syncing large registries; sync only what the GUI needs if the aircraft UI requires client-side knowledge.</w:t>
      </w:r>
    </w:p>
    <w:p>
      <w:pPr>
        <w:pStyle w:val="ListBullet"/>
      </w:pPr>
      <w:r>
        <w:t>Test dedicated server separately from integrated singleplayer.</w:t>
      </w:r>
    </w:p>
    <w:p>
      <w:pPr>
        <w:pStyle w:val="Heading1"/>
      </w:pPr>
      <w:r>
        <w:t>21. Abuse / Exploit Considerations</w:t>
      </w:r>
    </w:p>
    <w:p>
      <w:pPr>
        <w:pStyle w:val="ListBullet"/>
      </w:pPr>
      <w:r>
        <w:t>Prevent duplicated empty cells during failed extraction.</w:t>
      </w:r>
    </w:p>
    <w:p>
      <w:pPr>
        <w:pStyle w:val="ListBullet"/>
      </w:pPr>
      <w:r>
        <w:t>Prevent fuel generation from invalid fluid IDs.</w:t>
      </w:r>
    </w:p>
    <w:p>
      <w:pPr>
        <w:pStyle w:val="ListBullet"/>
      </w:pPr>
      <w:r>
        <w:t>Prevent client packet replay from consuming or creating fuel.</w:t>
      </w:r>
    </w:p>
    <w:p>
      <w:pPr>
        <w:pStyle w:val="ListBullet"/>
      </w:pPr>
      <w:r>
        <w:t>Validate registry objects server-side rather than trusting client-provided fuel names.</w:t>
      </w:r>
    </w:p>
    <w:p>
      <w:pPr>
        <w:pStyle w:val="ListBullet"/>
      </w:pPr>
      <w:r>
        <w:t>Reject fluids whose resolved object is missing or whose amount is invalid.</w:t>
      </w:r>
    </w:p>
    <w:p>
      <w:pPr>
        <w:pStyle w:val="ListBullet"/>
      </w:pPr>
      <w:r>
        <w:t>Do not expose arbitrary command-based fuel injection to normal players.</w:t>
      </w:r>
    </w:p>
    <w:p>
      <w:pPr>
        <w:pStyle w:val="Heading1"/>
      </w:pPr>
      <w:r>
        <w:t>22. Antigravity Coding Instructions</w:t>
      </w:r>
    </w:p>
    <w:p>
      <w:r>
        <w:t>Use the following order when prompting Antigravity or another coding agent:</w:t>
      </w:r>
    </w:p>
    <w:p>
      <w:pPr>
        <w:pStyle w:val="ListNumber"/>
      </w:pPr>
      <w:r>
        <w:t>Read this document completely before editing code.</w:t>
      </w:r>
    </w:p>
    <w:p>
      <w:pPr>
        <w:pStyle w:val="ListNumber"/>
      </w:pPr>
      <w:r>
        <w:t>Inspect the exact Immersive Aircraft 1.21.1 Fabric source before choosing a mixin target.</w:t>
      </w:r>
    </w:p>
    <w:p>
      <w:pPr>
        <w:pStyle w:val="ListNumber"/>
      </w:pPr>
      <w:r>
        <w:t>Do not guess method names, class names, registry IDs, or mappings.</w:t>
      </w:r>
    </w:p>
    <w:p>
      <w:pPr>
        <w:pStyle w:val="ListNumber"/>
      </w:pPr>
      <w:r>
        <w:t>Create a source-inspection report before implementing the bridge.</w:t>
      </w:r>
    </w:p>
    <w:p>
      <w:pPr>
        <w:pStyle w:val="ListNumber"/>
      </w:pPr>
      <w:r>
        <w:t>Implement the core registry independently of the optional integrations.</w:t>
      </w:r>
    </w:p>
    <w:p>
      <w:pPr>
        <w:pStyle w:val="ListNumber"/>
      </w:pPr>
      <w:r>
        <w:t>Implement Oritech and Tech Reborn integrations behind runtime mod-presence checks.</w:t>
      </w:r>
    </w:p>
    <w:p>
      <w:pPr>
        <w:pStyle w:val="ListNumber"/>
      </w:pPr>
      <w:r>
        <w:t>Prefer public APIs and Fabric Transfer/registry mechanisms where they are stable and applicable.</w:t>
      </w:r>
    </w:p>
    <w:p>
      <w:pPr>
        <w:pStyle w:val="ListNumber"/>
      </w:pPr>
      <w:r>
        <w:t>Use mixins only at the narrowest possible point where IA's existing API cannot support the requirement.</w:t>
      </w:r>
    </w:p>
    <w:p>
      <w:pPr>
        <w:pStyle w:val="ListNumber"/>
      </w:pPr>
      <w:r>
        <w:t>Keep all source-specific assumptions documented beside the code.</w:t>
      </w:r>
    </w:p>
    <w:p>
      <w:pPr>
        <w:pStyle w:val="ListNumber"/>
      </w:pPr>
      <w:r>
        <w:t>Add automated tests for fuel resolution and container transaction behavior.</w:t>
      </w:r>
    </w:p>
    <w:p>
      <w:pPr>
        <w:pStyle w:val="ListNumber"/>
      </w:pPr>
      <w:r>
        <w:t>Build and run a real Minecraft 1.21.1 Fabric test instance before declaring success.</w:t>
      </w:r>
    </w:p>
    <w:p>
      <w:pPr>
        <w:pStyle w:val="ListNumber"/>
      </w:pPr>
      <w:r>
        <w:t>Produce a final compatibility report listing exact tested versions.</w:t>
      </w:r>
    </w:p>
    <w:p>
      <w:pPr>
        <w:pStyle w:val="Heading1"/>
      </w:pPr>
      <w:r>
        <w:t>23. Ready-to-Use Antigravity Master Prompt</w:t>
      </w:r>
    </w:p>
    <w:p>
      <w:pPr>
        <w:pStyle w:val="CodeBlock"/>
      </w:pPr>
      <w:r>
        <w:t>You are implementing a standalone Minecraft Java Edition 1.21.1 Fabric mod named</w:t>
      </w:r>
    </w:p>
    <w:p>
      <w:pPr>
        <w:pStyle w:val="CodeBlock"/>
      </w:pPr>
      <w:r>
        <w:t>Immersive Aircraft Fuel Compatibility.</w:t>
      </w:r>
    </w:p>
    <w:p>
      <w:pPr>
        <w:pStyle w:val="CodeBlock"/>
      </w:pPr>
      <w:r/>
    </w:p>
    <w:p>
      <w:pPr>
        <w:pStyle w:val="CodeBlock"/>
      </w:pPr>
      <w:r>
        <w:t>Read docs/IMPLEMENTATION_PLAN.md first and follow it as the specification.</w:t>
      </w:r>
    </w:p>
    <w:p>
      <w:pPr>
        <w:pStyle w:val="CodeBlock"/>
      </w:pPr>
      <w:r/>
    </w:p>
    <w:p>
      <w:pPr>
        <w:pStyle w:val="CodeBlock"/>
      </w:pPr>
      <w:r>
        <w:t>Objective:</w:t>
      </w:r>
    </w:p>
    <w:p>
      <w:pPr>
        <w:pStyle w:val="CodeBlock"/>
      </w:pPr>
      <w:r>
        <w:t>Extend Immersive Aircraft's fuel system so compatible aircraft, including aircraft</w:t>
      </w:r>
    </w:p>
    <w:p>
      <w:pPr>
        <w:pStyle w:val="CodeBlock"/>
      </w:pPr>
      <w:r>
        <w:t>from Aviator Dreams Reloaded, can consume selected fluids from Oritech and Tech Reborn.</w:t>
      </w:r>
    </w:p>
    <w:p>
      <w:pPr>
        <w:pStyle w:val="CodeBlock"/>
      </w:pPr>
      <w:r/>
    </w:p>
    <w:p>
      <w:pPr>
        <w:pStyle w:val="CodeBlock"/>
      </w:pPr>
      <w:r>
        <w:t>Required target fuels:</w:t>
      </w:r>
    </w:p>
    <w:p>
      <w:pPr>
        <w:pStyle w:val="CodeBlock"/>
      </w:pPr>
      <w:r>
        <w:t>- Oritech Turbofuel</w:t>
      </w:r>
    </w:p>
    <w:p>
      <w:pPr>
        <w:pStyle w:val="CodeBlock"/>
      </w:pPr>
      <w:r>
        <w:t>- Oritech Biofuel</w:t>
      </w:r>
    </w:p>
    <w:p>
      <w:pPr>
        <w:pStyle w:val="CodeBlock"/>
      </w:pPr>
      <w:r>
        <w:t>- Tech Reborn Diesel</w:t>
      </w:r>
    </w:p>
    <w:p>
      <w:pPr>
        <w:pStyle w:val="CodeBlock"/>
      </w:pPr>
      <w:r>
        <w:t>- Optional/configurable Tech Reborn Nitrodiesel</w:t>
      </w:r>
    </w:p>
    <w:p>
      <w:pPr>
        <w:pStyle w:val="CodeBlock"/>
      </w:pPr>
      <w:r>
        <w:t>- Optional/configurable Tech Reborn Nitrofuel</w:t>
      </w:r>
    </w:p>
    <w:p>
      <w:pPr>
        <w:pStyle w:val="CodeBlock"/>
      </w:pPr>
      <w:r/>
    </w:p>
    <w:p>
      <w:pPr>
        <w:pStyle w:val="CodeBlock"/>
      </w:pPr>
      <w:r>
        <w:t>Required container support:</w:t>
      </w:r>
    </w:p>
    <w:p>
      <w:pPr>
        <w:pStyle w:val="CodeBlock"/>
      </w:pPr>
      <w:r>
        <w:t>- Vanilla fluid buckets where applicable</w:t>
      </w:r>
    </w:p>
    <w:p>
      <w:pPr>
        <w:pStyle w:val="CodeBlock"/>
      </w:pPr>
      <w:r>
        <w:t>- Tech Reborn cells for supported fuel fluids</w:t>
      </w:r>
    </w:p>
    <w:p>
      <w:pPr>
        <w:pStyle w:val="CodeBlock"/>
      </w:pPr>
      <w:r>
        <w:t>- Architecture must allow future tank/container adapters</w:t>
      </w:r>
    </w:p>
    <w:p>
      <w:pPr>
        <w:pStyle w:val="CodeBlock"/>
      </w:pPr>
      <w:r/>
    </w:p>
    <w:p>
      <w:pPr>
        <w:pStyle w:val="CodeBlock"/>
      </w:pPr>
      <w:r>
        <w:t>Critical constraints:</w:t>
      </w:r>
    </w:p>
    <w:p>
      <w:pPr>
        <w:pStyle w:val="CodeBlock"/>
      </w:pPr>
      <w:r>
        <w:t>1. Minecraft 1.21.1 + Fabric only for the first release.</w:t>
      </w:r>
    </w:p>
    <w:p>
      <w:pPr>
        <w:pStyle w:val="CodeBlock"/>
      </w:pPr>
      <w:r>
        <w:t>2. Java 21.</w:t>
      </w:r>
    </w:p>
    <w:p>
      <w:pPr>
        <w:pStyle w:val="CodeBlock"/>
      </w:pPr>
      <w:r>
        <w:t>3. Do not modify or fork Aviator Dreams Reloaded.</w:t>
      </w:r>
    </w:p>
    <w:p>
      <w:pPr>
        <w:pStyle w:val="CodeBlock"/>
      </w:pPr>
      <w:r>
        <w:t>4. Do not modify Immersive Aircraft's source JAR.</w:t>
      </w:r>
    </w:p>
    <w:p>
      <w:pPr>
        <w:pStyle w:val="CodeBlock"/>
      </w:pPr>
      <w:r>
        <w:t>5. Prefer public Immersive Aircraft APIs.</w:t>
      </w:r>
    </w:p>
    <w:p>
      <w:pPr>
        <w:pStyle w:val="CodeBlock"/>
      </w:pPr>
      <w:r>
        <w:t>6. If an API hook is insufficient, use the narrowest possible mixin/access widener.</w:t>
      </w:r>
    </w:p>
    <w:p>
      <w:pPr>
        <w:pStyle w:val="CodeBlock"/>
      </w:pPr>
      <w:r>
        <w:t>7. Never guess registry IDs. Inspect the exact installed/source versions.</w:t>
      </w:r>
    </w:p>
    <w:p>
      <w:pPr>
        <w:pStyle w:val="CodeBlock"/>
      </w:pPr>
      <w:r>
        <w:t>8. Oritech and Tech Reborn must be optional runtime dependencies.</w:t>
      </w:r>
    </w:p>
    <w:p>
      <w:pPr>
        <w:pStyle w:val="CodeBlock"/>
      </w:pPr>
      <w:r>
        <w:t>9. Existing Immersive Aircraft fuels must continue working.</w:t>
      </w:r>
    </w:p>
    <w:p>
      <w:pPr>
        <w:pStyle w:val="CodeBlock"/>
      </w:pPr>
      <w:r>
        <w:t>10. Fuel definitions and multipliers must be configurable.</w:t>
      </w:r>
    </w:p>
    <w:p>
      <w:pPr>
        <w:pStyle w:val="CodeBlock"/>
      </w:pPr>
      <w:r>
        <w:t>11. Fuel consumption must be server-authoritative and transaction-safe.</w:t>
      </w:r>
    </w:p>
    <w:p>
      <w:pPr>
        <w:pStyle w:val="CodeBlock"/>
      </w:pPr>
      <w:r>
        <w:t>12. Never delete a container unless the corresponding fluid extraction succeeds.</w:t>
      </w:r>
    </w:p>
    <w:p>
      <w:pPr>
        <w:pStyle w:val="CodeBlock"/>
      </w:pPr>
      <w:r/>
    </w:p>
    <w:p>
      <w:pPr>
        <w:pStyle w:val="CodeBlock"/>
      </w:pPr>
      <w:r>
        <w:t>Before implementation:</w:t>
      </w:r>
    </w:p>
    <w:p>
      <w:pPr>
        <w:pStyle w:val="CodeBlock"/>
      </w:pPr>
      <w:r>
        <w:t>- Produce a source-inspection report identifying the exact IA fuel validation,</w:t>
      </w:r>
    </w:p>
    <w:p>
      <w:pPr>
        <w:pStyle w:val="CodeBlock"/>
      </w:pPr>
      <w:r>
        <w:t xml:space="preserve">  insertion, burn-time and consumption call chain.</w:t>
      </w:r>
    </w:p>
    <w:p>
      <w:pPr>
        <w:pStyle w:val="CodeBlock"/>
      </w:pPr>
      <w:r>
        <w:t>- Identify exact Oritech fluid registry IDs.</w:t>
      </w:r>
    </w:p>
    <w:p>
      <w:pPr>
        <w:pStyle w:val="CodeBlock"/>
      </w:pPr>
      <w:r>
        <w:t>- Identify exact Tech Reborn fluid registry IDs and cell behavior.</w:t>
      </w:r>
    </w:p>
    <w:p>
      <w:pPr>
        <w:pStyle w:val="CodeBlock"/>
      </w:pPr>
      <w:r>
        <w:t>- Identify the exact IA hook/mixin target.</w:t>
      </w:r>
    </w:p>
    <w:p>
      <w:pPr>
        <w:pStyle w:val="CodeBlock"/>
      </w:pPr>
      <w:r>
        <w:t>- Record all findings in docs/VERSION_MATRIX.md.</w:t>
      </w:r>
    </w:p>
    <w:p>
      <w:pPr>
        <w:pStyle w:val="CodeBlock"/>
      </w:pPr>
      <w:r/>
    </w:p>
    <w:p>
      <w:pPr>
        <w:pStyle w:val="CodeBlock"/>
      </w:pPr>
      <w:r>
        <w:t>Then implement:</w:t>
      </w:r>
    </w:p>
    <w:p>
      <w:pPr>
        <w:pStyle w:val="CodeBlock"/>
      </w:pPr>
      <w:r>
        <w:t>- FuelDefinition</w:t>
      </w:r>
    </w:p>
    <w:p>
      <w:pPr>
        <w:pStyle w:val="CodeBlock"/>
      </w:pPr>
      <w:r>
        <w:t>- FuelRegistry</w:t>
      </w:r>
    </w:p>
    <w:p>
      <w:pPr>
        <w:pStyle w:val="CodeBlock"/>
      </w:pPr>
      <w:r>
        <w:t>- configuration</w:t>
      </w:r>
    </w:p>
    <w:p>
      <w:pPr>
        <w:pStyle w:val="CodeBlock"/>
      </w:pPr>
      <w:r>
        <w:t>- fluid resolver</w:t>
      </w:r>
    </w:p>
    <w:p>
      <w:pPr>
        <w:pStyle w:val="CodeBlock"/>
      </w:pPr>
      <w:r>
        <w:t>- bucket adapter</w:t>
      </w:r>
    </w:p>
    <w:p>
      <w:pPr>
        <w:pStyle w:val="CodeBlock"/>
      </w:pPr>
      <w:r>
        <w:t>- Tech Reborn cell adapter</w:t>
      </w:r>
    </w:p>
    <w:p>
      <w:pPr>
        <w:pStyle w:val="CodeBlock"/>
      </w:pPr>
      <w:r>
        <w:t>- Oritech integration</w:t>
      </w:r>
    </w:p>
    <w:p>
      <w:pPr>
        <w:pStyle w:val="CodeBlock"/>
      </w:pPr>
      <w:r>
        <w:t>- Tech Reborn integration</w:t>
      </w:r>
    </w:p>
    <w:p>
      <w:pPr>
        <w:pStyle w:val="CodeBlock"/>
      </w:pPr>
      <w:r>
        <w:t>- Immersive Aircraft bridge</w:t>
      </w:r>
    </w:p>
    <w:p>
      <w:pPr>
        <w:pStyle w:val="CodeBlock"/>
      </w:pPr>
      <w:r>
        <w:t>- diagnostics</w:t>
      </w:r>
    </w:p>
    <w:p>
      <w:pPr>
        <w:pStyle w:val="CodeBlock"/>
      </w:pPr>
      <w:r>
        <w:t>- automated tests</w:t>
      </w:r>
    </w:p>
    <w:p>
      <w:pPr>
        <w:pStyle w:val="CodeBlock"/>
      </w:pPr>
      <w:r>
        <w:t>- README and compatibility matrix</w:t>
      </w:r>
    </w:p>
    <w:p>
      <w:pPr>
        <w:pStyle w:val="CodeBlock"/>
      </w:pPr>
      <w:r/>
    </w:p>
    <w:p>
      <w:pPr>
        <w:pStyle w:val="CodeBlock"/>
      </w:pPr>
      <w:r>
        <w:t>Do not declare the project complete until a real Minecraft 1.21.1 Fabric instance</w:t>
      </w:r>
    </w:p>
    <w:p>
      <w:pPr>
        <w:pStyle w:val="CodeBlock"/>
      </w:pPr>
      <w:r>
        <w:t>has verified:</w:t>
      </w:r>
    </w:p>
    <w:p>
      <w:pPr>
        <w:pStyle w:val="CodeBlock"/>
      </w:pPr>
      <w:r>
        <w:t>1. Oritech Turbofuel in an IA aircraft.</w:t>
      </w:r>
    </w:p>
    <w:p>
      <w:pPr>
        <w:pStyle w:val="CodeBlock"/>
      </w:pPr>
      <w:r>
        <w:t>2. Oritech Biofuel in an IA aircraft.</w:t>
      </w:r>
    </w:p>
    <w:p>
      <w:pPr>
        <w:pStyle w:val="CodeBlock"/>
      </w:pPr>
      <w:r>
        <w:t>3. Tech Reborn Diesel in an IA aircraft.</w:t>
      </w:r>
    </w:p>
    <w:p>
      <w:pPr>
        <w:pStyle w:val="CodeBlock"/>
      </w:pPr>
      <w:r>
        <w:t>4. Tech Reborn Diesel Cell in an IA aircraft.</w:t>
      </w:r>
    </w:p>
    <w:p>
      <w:pPr>
        <w:pStyle w:val="CodeBlock"/>
      </w:pPr>
      <w:r>
        <w:t>5. Aviator Dreams Reloaded aircraft using those fuels.</w:t>
      </w:r>
    </w:p>
    <w:p>
      <w:pPr>
        <w:pStyle w:val="CodeBlock"/>
      </w:pPr>
      <w:r>
        <w:t>6. Vanilla IA fuel still works.</w:t>
      </w:r>
    </w:p>
    <w:p>
      <w:pPr>
        <w:pStyle w:val="CodeBlock"/>
      </w:pPr>
      <w:r>
        <w:t>7. Missing optional mods do not crash startup.</w:t>
      </w:r>
    </w:p>
    <w:p>
      <w:pPr>
        <w:pStyle w:val="CodeBlock"/>
      </w:pPr>
      <w:r>
        <w:t>8. Failed/partial extraction does not duplicate or delete items.</w:t>
      </w:r>
    </w:p>
    <w:p>
      <w:pPr>
        <w:pStyle w:val="Heading1"/>
      </w:pPr>
      <w:r>
        <w:t>24. Release Checklist</w:t>
      </w:r>
    </w:p>
    <w:p>
      <w:pPr>
        <w:pStyle w:val="ListBullet"/>
      </w:pPr>
      <w:r>
        <w:t>Exact tested dependency versions documented.</w:t>
      </w:r>
    </w:p>
    <w:p>
      <w:pPr>
        <w:pStyle w:val="ListBullet"/>
      </w:pPr>
      <w:r>
        <w:t>Minecraft 1.21.1 Fabric client tested.</w:t>
      </w:r>
    </w:p>
    <w:p>
      <w:pPr>
        <w:pStyle w:val="ListBullet"/>
      </w:pPr>
      <w:r>
        <w:t>Dedicated server tested.</w:t>
      </w:r>
    </w:p>
    <w:p>
      <w:pPr>
        <w:pStyle w:val="ListBullet"/>
      </w:pPr>
      <w:r>
        <w:t>Oritech-only integration tested.</w:t>
      </w:r>
    </w:p>
    <w:p>
      <w:pPr>
        <w:pStyle w:val="ListBullet"/>
      </w:pPr>
      <w:r>
        <w:t>Tech Reborn-only integration tested.</w:t>
      </w:r>
    </w:p>
    <w:p>
      <w:pPr>
        <w:pStyle w:val="ListBullet"/>
      </w:pPr>
      <w:r>
        <w:t>Combined Oritech + Tech Reborn test completed.</w:t>
      </w:r>
    </w:p>
    <w:p>
      <w:pPr>
        <w:pStyle w:val="ListBullet"/>
      </w:pPr>
      <w:r>
        <w:t>Aviator Dreams Reloaded test completed.</w:t>
      </w:r>
    </w:p>
    <w:p>
      <w:pPr>
        <w:pStyle w:val="ListBullet"/>
      </w:pPr>
      <w:r>
        <w:t>Vanilla IA fuels regression-tested.</w:t>
      </w:r>
    </w:p>
    <w:p>
      <w:pPr>
        <w:pStyle w:val="ListBullet"/>
      </w:pPr>
      <w:r>
        <w:t>Config validation tested.</w:t>
      </w:r>
    </w:p>
    <w:p>
      <w:pPr>
        <w:pStyle w:val="ListBullet"/>
      </w:pPr>
      <w:r>
        <w:t>Container transaction safety tested.</w:t>
      </w:r>
    </w:p>
    <w:p>
      <w:pPr>
        <w:pStyle w:val="ListBullet"/>
      </w:pPr>
      <w:r>
        <w:t>Startup diagnostics verified.</w:t>
      </w:r>
    </w:p>
    <w:p>
      <w:pPr>
        <w:pStyle w:val="ListBullet"/>
      </w:pPr>
      <w:r>
        <w:t>No hard dependency on optional mods.</w:t>
      </w:r>
    </w:p>
    <w:p>
      <w:pPr>
        <w:pStyle w:val="ListBullet"/>
      </w:pPr>
      <w:r>
        <w:t>No guessed or undocumented registry IDs remain.</w:t>
      </w:r>
    </w:p>
    <w:p>
      <w:pPr>
        <w:pStyle w:val="ListBullet"/>
      </w:pPr>
      <w:r>
        <w:t>License compatibility reviewed for all compile/runtime dependencies.</w:t>
      </w:r>
    </w:p>
    <w:p>
      <w:pPr>
        <w:pStyle w:val="ListBullet"/>
      </w:pPr>
      <w:r>
        <w:t>README contains installation, supported fuels, configuration, troubleshooting, and known limitations.</w:t>
      </w:r>
    </w:p>
    <w:p>
      <w:pPr>
        <w:pStyle w:val="Heading1"/>
      </w:pPr>
      <w:r>
        <w:t>25. Known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Risk</w:t>
            </w:r>
          </w:p>
        </w:tc>
        <w:tc>
          <w:tcPr>
            <w:tcW w:type="dxa" w:w="5040"/>
            <w:shd w:fill="D9EAF7"/>
            <w:vAlign w:val="center"/>
          </w:tcPr>
          <w:p>
            <w:r>
              <w:rPr>
                <w:b/>
              </w:rPr>
              <w:t>Mitigation</w:t>
            </w:r>
          </w:p>
        </w:tc>
      </w:tr>
      <w:tr>
        <w:tc>
          <w:tcPr>
            <w:tcW w:type="dxa" w:w="5040"/>
            <w:vAlign w:val="top"/>
          </w:tcPr>
          <w:p>
            <w:r>
              <w:t>IA internal method changes</w:t>
            </w:r>
          </w:p>
        </w:tc>
        <w:tc>
          <w:tcPr>
            <w:tcW w:type="dxa" w:w="5040"/>
            <w:vAlign w:val="top"/>
          </w:tcPr>
          <w:p>
            <w:r>
              <w:t>Pin the tested IA version and isolate the mixin in one class.</w:t>
            </w:r>
          </w:p>
        </w:tc>
      </w:tr>
      <w:tr>
        <w:tc>
          <w:tcPr>
            <w:tcW w:type="dxa" w:w="5040"/>
            <w:vAlign w:val="top"/>
          </w:tcPr>
          <w:p>
            <w:r>
              <w:t>Oritech registry/name changes</w:t>
            </w:r>
          </w:p>
        </w:tc>
        <w:tc>
          <w:tcPr>
            <w:tcW w:type="dxa" w:w="5040"/>
            <w:vAlign w:val="top"/>
          </w:tcPr>
          <w:p>
            <w:r>
              <w:t>Resolve by exact registry lookup and validate at startup.</w:t>
            </w:r>
          </w:p>
        </w:tc>
      </w:tr>
      <w:tr>
        <w:tc>
          <w:tcPr>
            <w:tcW w:type="dxa" w:w="5040"/>
            <w:vAlign w:val="top"/>
          </w:tcPr>
          <w:p>
            <w:r>
              <w:t>Tech Reborn cell implementation changes</w:t>
            </w:r>
          </w:p>
        </w:tc>
        <w:tc>
          <w:tcPr>
            <w:tcW w:type="dxa" w:w="5040"/>
            <w:vAlign w:val="top"/>
          </w:tcPr>
          <w:p>
            <w:r>
              <w:t>Use supported transfer/container APIs where possible and test the exact version.</w:t>
            </w:r>
          </w:p>
        </w:tc>
      </w:tr>
      <w:tr>
        <w:tc>
          <w:tcPr>
            <w:tcW w:type="dxa" w:w="5040"/>
            <w:vAlign w:val="top"/>
          </w:tcPr>
          <w:p>
            <w:r>
              <w:t>Client/server desync</w:t>
            </w:r>
          </w:p>
        </w:tc>
        <w:tc>
          <w:tcPr>
            <w:tcW w:type="dxa" w:w="5040"/>
            <w:vAlign w:val="top"/>
          </w:tcPr>
          <w:p>
            <w:r>
              <w:t>Server-authoritative consumption; only sync display data.</w:t>
            </w:r>
          </w:p>
        </w:tc>
      </w:tr>
      <w:tr>
        <w:tc>
          <w:tcPr>
            <w:tcW w:type="dxa" w:w="5040"/>
            <w:vAlign w:val="top"/>
          </w:tcPr>
          <w:p>
            <w:r>
              <w:t>Item duplication/loss</w:t>
            </w:r>
          </w:p>
        </w:tc>
        <w:tc>
          <w:tcPr>
            <w:tcW w:type="dxa" w:w="5040"/>
            <w:vAlign w:val="top"/>
          </w:tcPr>
          <w:p>
            <w:r>
              <w:t>Transactional extraction and dedicated tests.</w:t>
            </w:r>
          </w:p>
        </w:tc>
      </w:tr>
      <w:tr>
        <w:tc>
          <w:tcPr>
            <w:tcW w:type="dxa" w:w="5040"/>
            <w:vAlign w:val="top"/>
          </w:tcPr>
          <w:p>
            <w:r>
              <w:t>Optional dependency absent</w:t>
            </w:r>
          </w:p>
        </w:tc>
        <w:tc>
          <w:tcPr>
            <w:tcW w:type="dxa" w:w="5040"/>
            <w:vAlign w:val="top"/>
          </w:tcPr>
          <w:p>
            <w:r>
              <w:t>Fabric mod entrypoints plus runtime mod-presence checks.</w:t>
            </w:r>
          </w:p>
        </w:tc>
      </w:tr>
      <w:tr>
        <w:tc>
          <w:tcPr>
            <w:tcW w:type="dxa" w:w="5040"/>
            <w:vAlign w:val="top"/>
          </w:tcPr>
          <w:p>
            <w:r>
              <w:t>Aviator Dreams changes fuel implementation</w:t>
            </w:r>
          </w:p>
        </w:tc>
        <w:tc>
          <w:tcPr>
            <w:tcW w:type="dxa" w:w="5040"/>
            <w:vAlign w:val="top"/>
          </w:tcPr>
          <w:p>
            <w:r>
              <w:t>Verify through inherited IA fuel path and avoid aircraft-specific assumptions.</w:t>
            </w:r>
          </w:p>
        </w:tc>
      </w:tr>
      <w:tr>
        <w:tc>
          <w:tcPr>
            <w:tcW w:type="dxa" w:w="5040"/>
            <w:vAlign w:val="top"/>
          </w:tcPr>
          <w:p>
            <w:r>
              <w:t>Balance disputes</w:t>
            </w:r>
          </w:p>
        </w:tc>
        <w:tc>
          <w:tcPr>
            <w:tcW w:type="dxa" w:w="5040"/>
            <w:vAlign w:val="top"/>
          </w:tcPr>
          <w:p>
            <w:r>
              <w:t>Expose multipliers in config and document them as pack-level defaults.</w:t>
            </w:r>
          </w:p>
        </w:tc>
      </w:tr>
    </w:tbl>
    <w:p>
      <w:pPr>
        <w:pStyle w:val="Heading1"/>
      </w:pPr>
      <w:r>
        <w:t>26. Definition of Done</w:t>
      </w:r>
    </w:p>
    <w:p>
      <w:r>
        <w:t>The project is complete when a clean Minecraft 1.21.1 Fabric instance can install the compatibility JAR alongside Immersive Aircraft, Aviator Dreams Reloaded, Oritech and Tech Reborn; aircraft can accept the configured Oritech and Tech Reborn fuels; Tech Reborn cells can safely supply fuel; vanilla IA fuel behavior continues to work; optional integrations can be absent; and the implementation has reproducible tests and version documentation.</w:t>
      </w:r>
    </w:p>
    <w:p>
      <w:pPr>
        <w:pStyle w:val="Heading1"/>
      </w:pPr>
      <w:r>
        <w:t>27. Important Versioning Note</w:t>
      </w:r>
    </w:p>
    <w:p>
      <w:r>
        <w:t>This plan intentionally distinguishes verified architectural facts from values that must be discovered from the exact installed versions. Oritech and Tech Reborn are actively maintained projects, and registry IDs or internal APIs can change. The implementation agent must inspect the exact JAR/source versions before coding against them. This is especially important for fluid IDs, cell/container behavior, and Immersive Aircraft's internal fuel validation/consumption path.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Immersive Aircraft Fuel Compatibility — Minecraft 1.21.1 Fabric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