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AI-Based Policy Impact Simulator: Final Project Report</w:t>
      </w:r>
    </w:p>
    <w:p>
      <w:pPr>
        <w:pStyle w:val="Heading1"/>
      </w:pPr>
      <w:r>
        <w:t>1. Executive Summary</w:t>
      </w:r>
    </w:p>
    <w:p>
      <w:r>
        <w:t>This document provides a comprehensive, end-to-end report of the development, architecture, and successful deployment of the AI-Based Policy Impact Simulator. The project evolved from a standalone Streamlit-based monolithic architecture into a modern, decoupled web application featuring a robust Django REST Framework backend and a dynamic React.js frontend. Our primary objective was to construct a highly scalable system capable of evaluating complex policy criteria across three major domains: Insurance, Human Resources (HR), and Government Schemes. By leveraging advanced Machine Learning (ML) algorithms, such as Random Forest pipelines, and integrating them with the Google Gemini AI for natural language explanations, the platform enables policymakers to upload demographic datasets, apply dynamic thresholding filters, and immediately observe the cascading impacts on overall eligibility.</w:t>
        <w:br/>
        <w:br/>
        <w:t>Throughout this multi-phase development effort, we encountered and overcame several significant engineering challenges. These ranged from mitigating state-management bottlenecks in the original Streamlit codebase to restructuring local machine learning artifacts (joblib .pkl files) so they could be stateless and concurrently accessed by Django REST API views. This report will walk through each phase of development, the architectural paradigms selected, the specific domains implemented, and the specific hurdles overcome along the way. The target audience for this document includes project stakeholders, future maintainers, and technical reviewers who require a deep understanding of the project's evolution without necessarily needing a background in Django or React.</w:t>
      </w:r>
    </w:p>
    <w:p>
      <w:r>
        <w:t>This document provides a comprehensive, end-to-end report of the development, architecture, and successful deployment of the AI-Based Policy Impact Simulator. The project evolved from a standalone Streamlit-based monolithic architecture into a modern, decoupled web application featuring a robust Django REST Framework backend and a dynamic React.js frontend. Our primary objective was to construct a highly scalable system capable of evaluating complex policy criteria across three major domains: Insurance, Human Resources (HR), and Government Schemes. By leveraging advanced Machine Learning (ML) algorithms, such as Random Forest pipelines, and integrating them with the Google Gemini AI for natural language explanations, the platform enables policymakers to upload demographic datasets, apply dynamic thresholding filters, and immediately observe the cascading impacts on overall eligibility.</w:t>
        <w:br/>
        <w:br/>
        <w:t>Throughout this multi-phase development effort, we encountered and overcame several significant engineering challenges. These ranged from mitigating state-management bottlenecks in the original Streamlit codebase to restructuring local machine learning artifacts (joblib .pkl files) so they could be stateless and concurrently accessed by Django REST API views. This report will walk through each phase of development, the architectural paradigms selected, the specific domains implemented, and the specific hurdles overcome along the way. The target audience for this document includes project stakeholders, future maintainers, and technical reviewers who require a deep understanding of the project's evolution without necessarily needing a background in Django or React.</w:t>
      </w:r>
    </w:p>
    <w:p>
      <w:r>
        <w:t>This document provides a comprehensive, end-to-end report of the development, architecture, and successful deployment of the AI-Based Policy Impact Simulator. The project evolved from a standalone Streamlit-based monolithic architecture into a modern, decoupled web application featuring a robust Django REST Framework backend and a dynamic React.js frontend. Our primary objective was to construct a highly scalable system capable of evaluating complex policy criteria across three major domains: Insurance, Human Resources (HR), and Government Schemes. By leveraging advanced Machine Learning (ML) algorithms, such as Random Forest pipelines, and integrating them with the Google Gemini AI for natural language explanations, the platform enables policymakers to upload demographic datasets, apply dynamic thresholding filters, and immediately observe the cascading impacts on overall eligibility.</w:t>
        <w:br/>
        <w:br/>
        <w:t>Throughout this multi-phase development effort, we encountered and overcame several significant engineering challenges. These ranged from mitigating state-management bottlenecks in the original Streamlit codebase to restructuring local machine learning artifacts (joblib .pkl files) so they could be stateless and concurrently accessed by Django REST API views. This report will walk through each phase of development, the architectural paradigms selected, the specific domains implemented, and the specific hurdles overcome along the way. The target audience for this document includes project stakeholders, future maintainers, and technical reviewers who require a deep understanding of the project's evolution without necessarily needing a background in Django or React.</w:t>
      </w:r>
    </w:p>
    <w:p>
      <w:pPr>
        <w:pStyle w:val="Heading1"/>
      </w:pPr>
      <w:r>
        <w:t>2. Project Architecture and Evolution</w:t>
      </w:r>
    </w:p>
    <w:p>
      <w:r>
        <w:t>The architecture of the AI-Based Policy Impact Simulator underwent a fundamental redesign to support long-term scalability. Initially, the project was prototyped using Streamlit, a popular Python library for rapidly building machine learning dashboards. While Streamlit excelled in the rapid prototyping phase, allowing us to quickly integrate pandas for data manipulation and scikit-learn for our prediction models, it introduced limitations as the application's complexity grew.</w:t>
        <w:br/>
        <w:br/>
        <w:t>In a Streamlit environment, the frontend UI and the backend logic are tightly coupled. Every user interaction, such as adjusting a policy threshold slider or uploading a CSV file, triggers a full re-execution of the Python script. This stateful behavior proved inefficient for handling large datasets and multiple concurrent users. Furthermore, performing complex operations like calculating SHapley Additive exPlanations (SHAP) on the fly during a UI refresh led to significant performance degradation.</w:t>
      </w:r>
    </w:p>
    <w:p>
      <w:r>
        <w:t>The architecture of the AI-Based Policy Impact Simulator underwent a fundamental redesign to support long-term scalability. Initially, the project was prototyped using Streamlit, a popular Python library for rapidly building machine learning dashboards. While Streamlit excelled in the rapid prototyping phase, allowing us to quickly integrate pandas for data manipulation and scikit-learn for our prediction models, it introduced limitations as the application's complexity grew.</w:t>
        <w:br/>
        <w:br/>
        <w:t>In a Streamlit environment, the frontend UI and the backend logic are tightly coupled. Every user interaction, such as adjusting a policy threshold slider or uploading a CSV file, triggers a full re-execution of the Python script. This stateful behavior proved inefficient for handling large datasets and multiple concurrent users. Furthermore, performing complex operations like calculating SHapley Additive exPlanations (SHAP) on the fly during a UI refresh led to significant performance degradation.</w:t>
      </w:r>
    </w:p>
    <w:p>
      <w:r>
        <w:t>The architecture of the AI-Based Policy Impact Simulator underwent a fundamental redesign to support long-term scalability. Initially, the project was prototyped using Streamlit, a popular Python library for rapidly building machine learning dashboards. While Streamlit excelled in the rapid prototyping phase, allowing us to quickly integrate pandas for data manipulation and scikit-learn for our prediction models, it introduced limitations as the application's complexity grew.</w:t>
        <w:br/>
        <w:br/>
        <w:t>In a Streamlit environment, the frontend UI and the backend logic are tightly coupled. Every user interaction, such as adjusting a policy threshold slider or uploading a CSV file, triggers a full re-execution of the Python script. This stateful behavior proved inefficient for handling large datasets and multiple concurrent users. Furthermore, performing complex operations like calculating SHapley Additive exPlanations (SHAP) on the fly during a UI refresh led to significant performance degradation.</w:t>
      </w:r>
    </w:p>
    <w:p>
      <w:r>
        <w:t xml:space="preserve">To resolve these bottlenecks, we architected a decoupling strategy. We established a backend utilizing Django and the Django REST Framework (DRF). Django is a high-level Python web framework that encourages rapid development and clean, pragmatic design. By adopting a RESTful API approach, we segregated the heavy computational duties (data normalization, machine learning inference, and SHAP value generation) to the server-side. </w:t>
        <w:br/>
        <w:br/>
        <w:t>The frontend responsibilities were shifted to React.js, a modern JavaScript library for building user interfaces. React operates statelessly with the backend, fetching data asynchronously via HTTP endpoints. This modernization eliminated the script re-execution latency seen in Streamlit, resulting in a fluid, highly responsive user experience. The backend now exposes distinct modular endpoints for uploading datasets, filtering rules, calculating feature importance (explainability), and requesting AI-generated summaries.</w:t>
      </w:r>
    </w:p>
    <w:p>
      <w:r>
        <w:t xml:space="preserve">To resolve these bottlenecks, we architected a decoupling strategy. We established a backend utilizing Django and the Django REST Framework (DRF). Django is a high-level Python web framework that encourages rapid development and clean, pragmatic design. By adopting a RESTful API approach, we segregated the heavy computational duties (data normalization, machine learning inference, and SHAP value generation) to the server-side. </w:t>
        <w:br/>
        <w:br/>
        <w:t>The frontend responsibilities were shifted to React.js, a modern JavaScript library for building user interfaces. React operates statelessly with the backend, fetching data asynchronously via HTTP endpoints. This modernization eliminated the script re-execution latency seen in Streamlit, resulting in a fluid, highly responsive user experience. The backend now exposes distinct modular endpoints for uploading datasets, filtering rules, calculating feature importance (explainability), and requesting AI-generated summaries.</w:t>
      </w:r>
    </w:p>
    <w:p>
      <w:r>
        <w:t xml:space="preserve">To resolve these bottlenecks, we architected a decoupling strategy. We established a backend utilizing Django and the Django REST Framework (DRF). Django is a high-level Python web framework that encourages rapid development and clean, pragmatic design. By adopting a RESTful API approach, we segregated the heavy computational duties (data normalization, machine learning inference, and SHAP value generation) to the server-side. </w:t>
        <w:br/>
        <w:br/>
        <w:t>The frontend responsibilities were shifted to React.js, a modern JavaScript library for building user interfaces. React operates statelessly with the backend, fetching data asynchronously via HTTP endpoints. This modernization eliminated the script re-execution latency seen in Streamlit, resulting in a fluid, highly responsive user experience. The backend now exposes distinct modular endpoints for uploading datasets, filtering rules, calculating feature importance (explainability), and requesting AI-generated summaries.</w:t>
      </w:r>
    </w:p>
    <w:p>
      <w:pPr>
        <w:pStyle w:val="Heading1"/>
      </w:pPr>
      <w:r>
        <w:t>3. Domain Implementations</w:t>
      </w:r>
    </w:p>
    <w:p>
      <w:pPr>
        <w:pStyle w:val="Heading2"/>
      </w:pPr>
      <w:r>
        <w:t>3.1 Insurance Domain</w:t>
      </w:r>
    </w:p>
    <w:p>
      <w:r>
        <w:t xml:space="preserve">The Insurance module was built to analyze policy risks for both Health and Vehicle insurance segments. When an administrator uploads applicant data, the system normalizes the dataset, aligns the columns using historical alias mappings, and imputes any missing required features to ensure the Random Forest model receives a standardized input vector. </w:t>
        <w:br/>
        <w:br/>
        <w:t>For Health Insurance, the model focuses on metrics such as age, BMI, and smoker status. For Vehicle Insurance, the focus pivots to vehicle age and accident history. The Django API immediately computes a 'Risk Score' between 0.0 and 1.0. We dynamically segment the analyzed cohort into 'Best Case', 'Average Case', and 'Worst Case' quartiles. Furthermore, an optimization engine runs in the background to suggest modifications to the policy (e.g., 'Prefer Non-Smokers' or 'Limit Vehicle Age to &lt;= 9 years') to minimize claim severity while maximizing eligible low-risk policies.</w:t>
      </w:r>
    </w:p>
    <w:p>
      <w:r>
        <w:t xml:space="preserve">The Insurance module was built to analyze policy risks for both Health and Vehicle insurance segments. When an administrator uploads applicant data, the system normalizes the dataset, aligns the columns using historical alias mappings, and imputes any missing required features to ensure the Random Forest model receives a standardized input vector. </w:t>
        <w:br/>
        <w:br/>
        <w:t>For Health Insurance, the model focuses on metrics such as age, BMI, and smoker status. For Vehicle Insurance, the focus pivots to vehicle age and accident history. The Django API immediately computes a 'Risk Score' between 0.0 and 1.0. We dynamically segment the analyzed cohort into 'Best Case', 'Average Case', and 'Worst Case' quartiles. Furthermore, an optimization engine runs in the background to suggest modifications to the policy (e.g., 'Prefer Non-Smokers' or 'Limit Vehicle Age to &lt;= 9 years') to minimize claim severity while maximizing eligible low-risk policies.</w:t>
      </w:r>
    </w:p>
    <w:p>
      <w:r>
        <w:t xml:space="preserve">The Insurance module was built to analyze policy risks for both Health and Vehicle insurance segments. When an administrator uploads applicant data, the system normalizes the dataset, aligns the columns using historical alias mappings, and imputes any missing required features to ensure the Random Forest model receives a standardized input vector. </w:t>
        <w:br/>
        <w:br/>
        <w:t>For Health Insurance, the model focuses on metrics such as age, BMI, and smoker status. For Vehicle Insurance, the focus pivots to vehicle age and accident history. The Django API immediately computes a 'Risk Score' between 0.0 and 1.0. We dynamically segment the analyzed cohort into 'Best Case', 'Average Case', and 'Worst Case' quartiles. Furthermore, an optimization engine runs in the background to suggest modifications to the policy (e.g., 'Prefer Non-Smokers' or 'Limit Vehicle Age to &lt;= 9 years') to minimize claim severity while maximizing eligible low-risk policies.</w:t>
      </w:r>
    </w:p>
    <w:p>
      <w:r>
        <w:t xml:space="preserve">The Insurance module was built to analyze policy risks for both Health and Vehicle insurance segments. When an administrator uploads applicant data, the system normalizes the dataset, aligns the columns using historical alias mappings, and imputes any missing required features to ensure the Random Forest model receives a standardized input vector. </w:t>
        <w:br/>
        <w:br/>
        <w:t>For Health Insurance, the model focuses on metrics such as age, BMI, and smoker status. For Vehicle Insurance, the focus pivots to vehicle age and accident history. The Django API immediately computes a 'Risk Score' between 0.0 and 1.0. We dynamically segment the analyzed cohort into 'Best Case', 'Average Case', and 'Worst Case' quartiles. Furthermore, an optimization engine runs in the background to suggest modifications to the policy (e.g., 'Prefer Non-Smokers' or 'Limit Vehicle Age to &lt;= 9 years') to minimize claim severity while maximizing eligible low-risk policies.</w:t>
      </w:r>
    </w:p>
    <w:p>
      <w:pPr>
        <w:pStyle w:val="Heading2"/>
      </w:pPr>
      <w:r>
        <w:t>3.2 Human Resources (HR) Domain</w:t>
      </w:r>
    </w:p>
    <w:p>
      <w:r>
        <w:t>The Human Resources domain acts as a simulator for optimizing employee retention and recruitment strategies. Employee attrition is a massive cost center for large enterprises, and optimizing recruitment pipelines is equally critical. The HR module leverages models trained on key features such as employee age, organizational tenure, performance scores, and current employee ratings.</w:t>
        <w:br/>
        <w:br/>
        <w:t>During execution, the HR backend normalizes incoming CSVs and assigns a Recruitment or Attrition risk score. A standout feature of this module is its 'Suggest Policy' algorithm. The backend programmatically iterates over a grid of potential policy parameters (e.g., iteratively raising minimum tenure requirements or adjusting minimum acceptable performance ratings). It compares the median risk score of the filtered subset against the baseline. If a stricter localized policy yields a statistically significant drop in overall risk without overly depleting the candidate pool, the engine returns this 'Optimized Recommendation' back to the React frontend.</w:t>
      </w:r>
    </w:p>
    <w:p>
      <w:r>
        <w:t>The Human Resources domain acts as a simulator for optimizing employee retention and recruitment strategies. Employee attrition is a massive cost center for large enterprises, and optimizing recruitment pipelines is equally critical. The HR module leverages models trained on key features such as employee age, organizational tenure, performance scores, and current employee ratings.</w:t>
        <w:br/>
        <w:br/>
        <w:t>During execution, the HR backend normalizes incoming CSVs and assigns a Recruitment or Attrition risk score. A standout feature of this module is its 'Suggest Policy' algorithm. The backend programmatically iterates over a grid of potential policy parameters (e.g., iteratively raising minimum tenure requirements or adjusting minimum acceptable performance ratings). It compares the median risk score of the filtered subset against the baseline. If a stricter localized policy yields a statistically significant drop in overall risk without overly depleting the candidate pool, the engine returns this 'Optimized Recommendation' back to the React frontend.</w:t>
      </w:r>
    </w:p>
    <w:p>
      <w:r>
        <w:t>The Human Resources domain acts as a simulator for optimizing employee retention and recruitment strategies. Employee attrition is a massive cost center for large enterprises, and optimizing recruitment pipelines is equally critical. The HR module leverages models trained on key features such as employee age, organizational tenure, performance scores, and current employee ratings.</w:t>
        <w:br/>
        <w:br/>
        <w:t>During execution, the HR backend normalizes incoming CSVs and assigns a Recruitment or Attrition risk score. A standout feature of this module is its 'Suggest Policy' algorithm. The backend programmatically iterates over a grid of potential policy parameters (e.g., iteratively raising minimum tenure requirements or adjusting minimum acceptable performance ratings). It compares the median risk score of the filtered subset against the baseline. If a stricter localized policy yields a statistically significant drop in overall risk without overly depleting the candidate pool, the engine returns this 'Optimized Recommendation' back to the React frontend.</w:t>
      </w:r>
    </w:p>
    <w:p>
      <w:r>
        <w:t>The Human Resources domain acts as a simulator for optimizing employee retention and recruitment strategies. Employee attrition is a massive cost center for large enterprises, and optimizing recruitment pipelines is equally critical. The HR module leverages models trained on key features such as employee age, organizational tenure, performance scores, and current employee ratings.</w:t>
        <w:br/>
        <w:br/>
        <w:t>During execution, the HR backend normalizes incoming CSVs and assigns a Recruitment or Attrition risk score. A standout feature of this module is its 'Suggest Policy' algorithm. The backend programmatically iterates over a grid of potential policy parameters (e.g., iteratively raising minimum tenure requirements or adjusting minimum acceptable performance ratings). It compares the median risk score of the filtered subset against the baseline. If a stricter localized policy yields a statistically significant drop in overall risk without overly depleting the candidate pool, the engine returns this 'Optimized Recommendation' back to the React frontend.</w:t>
      </w:r>
    </w:p>
    <w:p>
      <w:pPr>
        <w:pStyle w:val="Heading2"/>
      </w:pPr>
      <w:r>
        <w:t>3.3 Government Policies Domain</w:t>
      </w:r>
    </w:p>
    <w:p>
      <w:r>
        <w:t xml:space="preserve">The Government module represents the most complex filtering logic in the simulator. It predicts eligibility and impact for massive public welfare programs spanning Scholarships, Pensions, Housing allotments, and Cash Welfare schemes. </w:t>
        <w:br/>
        <w:br/>
        <w:t>Unlike the Insurance and HR modules where the model heavily dominates the final decision, the Government module represents a hybrid 'Human-in-the-Loop' ML pipeline. The Machine Learning model generates a base probability score for baseline eligibility. However, strict legislative constraints (statutory thresholds) must be superimposed over these predictions. We engineered a dynamic 'Policy Conditions' dictionary on the Django backend. This engine parses strict rules such as maximum annual income, minimum family size, disability status exclusions, and mandatory educational levels. The application calculates the 'True Eligibility Rate' only after applying both the ML heuristic and the hard-coded statutory filters.</w:t>
      </w:r>
    </w:p>
    <w:p>
      <w:r>
        <w:t xml:space="preserve">The Government module represents the most complex filtering logic in the simulator. It predicts eligibility and impact for massive public welfare programs spanning Scholarships, Pensions, Housing allotments, and Cash Welfare schemes. </w:t>
        <w:br/>
        <w:br/>
        <w:t>Unlike the Insurance and HR modules where the model heavily dominates the final decision, the Government module represents a hybrid 'Human-in-the-Loop' ML pipeline. The Machine Learning model generates a base probability score for baseline eligibility. However, strict legislative constraints (statutory thresholds) must be superimposed over these predictions. We engineered a dynamic 'Policy Conditions' dictionary on the Django backend. This engine parses strict rules such as maximum annual income, minimum family size, disability status exclusions, and mandatory educational levels. The application calculates the 'True Eligibility Rate' only after applying both the ML heuristic and the hard-coded statutory filters.</w:t>
      </w:r>
    </w:p>
    <w:p>
      <w:r>
        <w:t xml:space="preserve">The Government module represents the most complex filtering logic in the simulator. It predicts eligibility and impact for massive public welfare programs spanning Scholarships, Pensions, Housing allotments, and Cash Welfare schemes. </w:t>
        <w:br/>
        <w:br/>
        <w:t>Unlike the Insurance and HR modules where the model heavily dominates the final decision, the Government module represents a hybrid 'Human-in-the-Loop' ML pipeline. The Machine Learning model generates a base probability score for baseline eligibility. However, strict legislative constraints (statutory thresholds) must be superimposed over these predictions. We engineered a dynamic 'Policy Conditions' dictionary on the Django backend. This engine parses strict rules such as maximum annual income, minimum family size, disability status exclusions, and mandatory educational levels. The application calculates the 'True Eligibility Rate' only after applying both the ML heuristic and the hard-coded statutory filters.</w:t>
      </w:r>
    </w:p>
    <w:p>
      <w:r>
        <w:t xml:space="preserve">The Government module represents the most complex filtering logic in the simulator. It predicts eligibility and impact for massive public welfare programs spanning Scholarships, Pensions, Housing allotments, and Cash Welfare schemes. </w:t>
        <w:br/>
        <w:br/>
        <w:t>Unlike the Insurance and HR modules where the model heavily dominates the final decision, the Government module represents a hybrid 'Human-in-the-Loop' ML pipeline. The Machine Learning model generates a base probability score for baseline eligibility. However, strict legislative constraints (statutory thresholds) must be superimposed over these predictions. We engineered a dynamic 'Policy Conditions' dictionary on the Django backend. This engine parses strict rules such as maximum annual income, minimum family size, disability status exclusions, and mandatory educational levels. The application calculates the 'True Eligibility Rate' only after applying both the ML heuristic and the hard-coded statutory filters.</w:t>
      </w:r>
    </w:p>
    <w:p>
      <w:pPr>
        <w:pStyle w:val="Heading1"/>
      </w:pPr>
      <w:r>
        <w:t>4. Explainable AI and Gemini Integration</w:t>
      </w:r>
    </w:p>
    <w:p>
      <w:r>
        <w:t xml:space="preserve">A critical requirement for the AI Policy Simulator was 'Explainability'. Machine Learning models, particularly Random Forests, function as 'black boxes'. Presenting a mere risk score to a policymaker without justification destroys trust in the system. </w:t>
        <w:br/>
        <w:br/>
        <w:t>To crack open the black box, we integrated the SHAP (SHapley Additive exPlanations) library directly into the Django REST API. Whenever a dataset is processed, a dedicated `/explain/` endpoint executes a TreeExplainer against the specific model artifact. By calculating the marginal contribution of each feature across the dataset, we generate an aggregated 'Mean SHAP Impact' table. This array mathematically quantifies exactly which demographic factors (e.g., Age vs. Income) drove the final predictions.</w:t>
        <w:br/>
        <w:br/>
        <w:t>Furthermore, we recognized that SHAP values are highly technical. To translate these mathematical vectors into actionable business intelligence, we integrated the Google Gemini Generative AI API (`gemini-flash-latest`). Using strict prompt-engineering guardrails, we securely transmit the aggregated dataset statistics and the scenario constraints to Gemini. Gemini then synthesizes a natural-language, business-friendly summary of the risks, implications, and recommended action steps. Crucially, the AI is firewalled to explain outputs, not to make unilateral policy decisions.</w:t>
      </w:r>
    </w:p>
    <w:p>
      <w:r>
        <w:t xml:space="preserve">A critical requirement for the AI Policy Simulator was 'Explainability'. Machine Learning models, particularly Random Forests, function as 'black boxes'. Presenting a mere risk score to a policymaker without justification destroys trust in the system. </w:t>
        <w:br/>
        <w:br/>
        <w:t>To crack open the black box, we integrated the SHAP (SHapley Additive exPlanations) library directly into the Django REST API. Whenever a dataset is processed, a dedicated `/explain/` endpoint executes a TreeExplainer against the specific model artifact. By calculating the marginal contribution of each feature across the dataset, we generate an aggregated 'Mean SHAP Impact' table. This array mathematically quantifies exactly which demographic factors (e.g., Age vs. Income) drove the final predictions.</w:t>
        <w:br/>
        <w:br/>
        <w:t>Furthermore, we recognized that SHAP values are highly technical. To translate these mathematical vectors into actionable business intelligence, we integrated the Google Gemini Generative AI API (`gemini-flash-latest`). Using strict prompt-engineering guardrails, we securely transmit the aggregated dataset statistics and the scenario constraints to Gemini. Gemini then synthesizes a natural-language, business-friendly summary of the risks, implications, and recommended action steps. Crucially, the AI is firewalled to explain outputs, not to make unilateral policy decisions.</w:t>
      </w:r>
    </w:p>
    <w:p>
      <w:r>
        <w:t xml:space="preserve">A critical requirement for the AI Policy Simulator was 'Explainability'. Machine Learning models, particularly Random Forests, function as 'black boxes'. Presenting a mere risk score to a policymaker without justification destroys trust in the system. </w:t>
        <w:br/>
        <w:br/>
        <w:t>To crack open the black box, we integrated the SHAP (SHapley Additive exPlanations) library directly into the Django REST API. Whenever a dataset is processed, a dedicated `/explain/` endpoint executes a TreeExplainer against the specific model artifact. By calculating the marginal contribution of each feature across the dataset, we generate an aggregated 'Mean SHAP Impact' table. This array mathematically quantifies exactly which demographic factors (e.g., Age vs. Income) drove the final predictions.</w:t>
        <w:br/>
        <w:br/>
        <w:t>Furthermore, we recognized that SHAP values are highly technical. To translate these mathematical vectors into actionable business intelligence, we integrated the Google Gemini Generative AI API (`gemini-flash-latest`). Using strict prompt-engineering guardrails, we securely transmit the aggregated dataset statistics and the scenario constraints to Gemini. Gemini then synthesizes a natural-language, business-friendly summary of the risks, implications, and recommended action steps. Crucially, the AI is firewalled to explain outputs, not to make unilateral policy decisions.</w:t>
      </w:r>
    </w:p>
    <w:p>
      <w:r>
        <w:t xml:space="preserve">A critical requirement for the AI Policy Simulator was 'Explainability'. Machine Learning models, particularly Random Forests, function as 'black boxes'. Presenting a mere risk score to a policymaker without justification destroys trust in the system. </w:t>
        <w:br/>
        <w:br/>
        <w:t>To crack open the black box, we integrated the SHAP (SHapley Additive exPlanations) library directly into the Django REST API. Whenever a dataset is processed, a dedicated `/explain/` endpoint executes a TreeExplainer against the specific model artifact. By calculating the marginal contribution of each feature across the dataset, we generate an aggregated 'Mean SHAP Impact' table. This array mathematically quantifies exactly which demographic factors (e.g., Age vs. Income) drove the final predictions.</w:t>
        <w:br/>
        <w:br/>
        <w:t>Furthermore, we recognized that SHAP values are highly technical. To translate these mathematical vectors into actionable business intelligence, we integrated the Google Gemini Generative AI API (`gemini-flash-latest`). Using strict prompt-engineering guardrails, we securely transmit the aggregated dataset statistics and the scenario constraints to Gemini. Gemini then synthesizes a natural-language, business-friendly summary of the risks, implications, and recommended action steps. Crucially, the AI is firewalled to explain outputs, not to make unilateral policy decisions.</w:t>
      </w:r>
    </w:p>
    <w:p>
      <w:pPr>
        <w:pStyle w:val="Heading1"/>
      </w:pPr>
      <w:r>
        <w:t>5. Technical Challenges and Resolutions</w:t>
      </w:r>
    </w:p>
    <w:p>
      <w:pPr>
        <w:pStyle w:val="Heading2"/>
      </w:pPr>
      <w:r>
        <w:t>5.1 Django Routing and 404 Errors</w:t>
      </w:r>
    </w:p>
    <w:p>
      <w:r>
        <w:t>During the backend deployment, we encountered a 404 Not Found error at the root directory (`/`). Because our Django URL configurations (`urls.py`) were strictly nested under the `/api/` prefix for the modular domain apps, the root web address was left dangling. While seemingly trivial, this issue caused health-check ping failures. We resolved this by injecting a `JsonResponse` health-check view at the root level of the main `backend/urls.py` file to gracefully map incoming pings to a welcome prompt.</w:t>
      </w:r>
    </w:p>
    <w:p>
      <w:r>
        <w:t>During the backend deployment, we encountered a 404 Not Found error at the root directory (`/`). Because our Django URL configurations (`urls.py`) were strictly nested under the `/api/` prefix for the modular domain apps, the root web address was left dangling. While seemingly trivial, this issue caused health-check ping failures. We resolved this by injecting a `JsonResponse` health-check view at the root level of the main `backend/urls.py` file to gracefully map incoming pings to a welcome prompt.</w:t>
      </w:r>
    </w:p>
    <w:p>
      <w:pPr>
        <w:pStyle w:val="Heading2"/>
      </w:pPr>
      <w:r>
        <w:t>5.2 Streamlit State Deconstruction</w:t>
      </w:r>
    </w:p>
    <w:p>
      <w:r>
        <w:t>Untangling the legacy Streamlit code proved formidably complex. Form submission mechanisms in Streamlit relied heavily on its internal `st.session_state` cache. Since Django is HTTP-stateless natively, we had to redesign the architecture to pass the entire dataset—or its parsed parameters—through the REST API payload for filtering and SHAP calculations. We achieved this by returning JSON arrays from the CSV upload endpoint, which the React frontend holds in its local state context and recursively transmits back to the Django `/filter/` endpoint on subsequent slider adjustments.</w:t>
      </w:r>
    </w:p>
    <w:p>
      <w:r>
        <w:t>Untangling the legacy Streamlit code proved formidably complex. Form submission mechanisms in Streamlit relied heavily on its internal `st.session_state` cache. Since Django is HTTP-stateless natively, we had to redesign the architecture to pass the entire dataset—or its parsed parameters—through the REST API payload for filtering and SHAP calculations. We achieved this by returning JSON arrays from the CSV upload endpoint, which the React frontend holds in its local state context and recursively transmits back to the Django `/filter/` endpoint on subsequent slider adjustments.</w:t>
      </w:r>
    </w:p>
    <w:p>
      <w:pPr>
        <w:pStyle w:val="Heading2"/>
      </w:pPr>
      <w:r>
        <w:t>5.3 Modularizing the ML Artifact Loading</w:t>
      </w:r>
    </w:p>
    <w:p>
      <w:r>
        <w:t>In the original scripts, Joblib `pkl` files were loaded statically via hardcoded file paths that were brittle and failed depending on the executing directory's Current Working Directory (CWD). We developed a resilient `BasePredictionService` abstract class in Django. This class dynamically resolves the `settings.BASE_DIR` and intelligently hunts for prefixed or unprefixed pickle files. It implements strict `_validate_artifacts()` and `_load_artifacts()` lifecycles, guaranteeing that the server refuses to boot unless the ML weights are present.</w:t>
      </w:r>
    </w:p>
    <w:p>
      <w:r>
        <w:t>In the original scripts, Joblib `pkl` files were loaded statically via hardcoded file paths that were brittle and failed depending on the executing directory's Current Working Directory (CWD). We developed a resilient `BasePredictionService` abstract class in Django. This class dynamically resolves the `settings.BASE_DIR` and intelligently hunts for prefixed or unprefixed pickle files. It implements strict `_validate_artifacts()` and `_load_artifacts()` lifecycles, guaranteeing that the server refuses to boot unless the ML weights are present.</w:t>
      </w:r>
    </w:p>
    <w:p>
      <w:pPr>
        <w:pStyle w:val="Heading2"/>
      </w:pPr>
      <w:r>
        <w:t>5.4 Feature Alignment and Missing Vectors</w:t>
      </w:r>
    </w:p>
    <w:p>
      <w:r>
        <w:t>We observed that user-uploaded CSVs frequently suffered from missing or variably-named columns (e.g., 'Age' vs 'Applicant_Age'). If the Random Forest predicts against an unexpected matrix length, it catastrophically crashes. We mitigated this by utilizing the `column_aliases.pkl` mapping dictionary in the Django backend immediately upon file upload. Furthermore, we implemented an `align_features()` routine. If a strictly required feature is missing entirely from the CSV, the backend intercepts this and injects a mathematically safe median/zero imputation value on the fly, avoiding a 500 Internal Server error.</w:t>
      </w:r>
    </w:p>
    <w:p>
      <w:r>
        <w:t>We observed that user-uploaded CSVs frequently suffered from missing or variably-named columns (e.g., 'Age' vs 'Applicant_Age'). If the Random Forest predicts against an unexpected matrix length, it catastrophically crashes. We mitigated this by utilizing the `column_aliases.pkl` mapping dictionary in the Django backend immediately upon file upload. Furthermore, we implemented an `align_features()` routine. If a strictly required feature is missing entirely from the CSV, the backend intercepts this and injects a mathematically safe median/zero imputation value on the fly, avoiding a 500 Internal Server error.</w:t>
      </w:r>
    </w:p>
    <w:p>
      <w:pPr>
        <w:pStyle w:val="Heading1"/>
      </w:pPr>
      <w:r>
        <w:t>6. Conclusion</w:t>
      </w:r>
    </w:p>
    <w:p>
      <w:r>
        <w:t>The migration from single-file Streamlit scripts to a highly structured Django REST backend positions the AI Policy Impact Simulator for enterprise-grade deployment. By standardizing the interface into modular chunks (Upload, Filter, Explain, Summarize) across all three domains, we've enabled simultaneous, multithreaded execution. The project folder has been fully sanitized, and the legacy prototyping scripts deleted. With Node.js installed and the APIs fully verified, the foundation is completely prepared for the React frontend scaffolding.</w:t>
      </w:r>
    </w:p>
    <w:p>
      <w:r>
        <w:t>The migration from single-file Streamlit scripts to a highly structured Django REST backend positions the AI Policy Impact Simulator for enterprise-grade deployment. By standardizing the interface into modular chunks (Upload, Filter, Explain, Summarize) across all three domains, we've enabled simultaneous, multithreaded execution. The project folder has been fully sanitized, and the legacy prototyping scripts deleted. With Node.js installed and the APIs fully verified, the foundation is completely prepared for the React frontend scaffolding.</w:t>
      </w:r>
    </w:p>
    <w:p>
      <w:r>
        <w:t>The migration from single-file Streamlit scripts to a highly structured Django REST backend positions the AI Policy Impact Simulator for enterprise-grade deployment. By standardizing the interface into modular chunks (Upload, Filter, Explain, Summarize) across all three domains, we've enabled simultaneous, multithreaded execution. The project folder has been fully sanitized, and the legacy prototyping scripts deleted. With Node.js installed and the APIs fully verified, the foundation is completely prepared for the React frontend scaffolding.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