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A60" w:rsidRPr="00407596" w:rsidRDefault="00407596" w:rsidP="0040759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407596">
        <w:rPr>
          <w:rFonts w:ascii="Times New Roman" w:hAnsi="Times New Roman" w:cs="Times New Roman"/>
          <w:b/>
          <w:sz w:val="28"/>
          <w:szCs w:val="28"/>
        </w:rPr>
        <w:t xml:space="preserve">Development of HMI </w:t>
      </w:r>
      <w:r>
        <w:rPr>
          <w:rFonts w:ascii="Times New Roman" w:hAnsi="Times New Roman" w:cs="Times New Roman"/>
          <w:b/>
          <w:sz w:val="28"/>
          <w:szCs w:val="28"/>
        </w:rPr>
        <w:t xml:space="preserve">screen </w:t>
      </w:r>
      <w:r w:rsidRPr="00407596">
        <w:rPr>
          <w:rFonts w:ascii="Times New Roman" w:hAnsi="Times New Roman" w:cs="Times New Roman"/>
          <w:b/>
          <w:sz w:val="28"/>
          <w:szCs w:val="28"/>
        </w:rPr>
        <w:t>for the statements</w:t>
      </w:r>
    </w:p>
    <w:p w:rsidR="00EA0A60" w:rsidRDefault="00EA0A60"/>
    <w:p w:rsidR="00EA0A60" w:rsidRPr="00407596" w:rsidRDefault="00407596" w:rsidP="0040759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gjdgxs" w:colFirst="0" w:colLast="0"/>
      <w:bookmarkEnd w:id="1"/>
      <w:r w:rsidRPr="00407596">
        <w:rPr>
          <w:rFonts w:ascii="Times New Roman" w:eastAsia="Times New Roman" w:hAnsi="Times New Roman" w:cs="Times New Roman"/>
          <w:color w:val="000000"/>
          <w:sz w:val="24"/>
          <w:szCs w:val="24"/>
        </w:rPr>
        <w:t>Figure shows the sketch of a continuous filli</w:t>
      </w:r>
      <w:r w:rsidRPr="004075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operation. This process requires that boxes moving on a conveyor be automatically positioned and filled. The sequence of operation for the continuous filling operation is as follows: </w:t>
      </w:r>
    </w:p>
    <w:p w:rsidR="00EA0A60" w:rsidRDefault="0040759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Start the conveyor when the start button is momentarily pressed. </w:t>
      </w:r>
    </w:p>
    <w:p w:rsidR="00EA0A60" w:rsidRDefault="0040759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Stop the conveyor when the stop button is momentarily pressed. </w:t>
      </w:r>
    </w:p>
    <w:p w:rsidR="00EA0A60" w:rsidRDefault="0040759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Energize the run status light when the process is operating.</w:t>
      </w:r>
    </w:p>
    <w:p w:rsidR="00EA0A60" w:rsidRDefault="0040759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Energize the standby status light when the process is stopped.</w:t>
      </w:r>
    </w:p>
    <w:p w:rsidR="00EA0A60" w:rsidRDefault="0040759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Stop the conveyor when the right edge of the box is first sensed by the photo sensor. </w:t>
      </w:r>
    </w:p>
    <w:p w:rsidR="00EA0A60" w:rsidRDefault="0040759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With the box in position and the conveyor stopped, open the solenoid valve and allow the box to fill. Filling should stop when the level sensor goes true. </w:t>
      </w:r>
    </w:p>
    <w:p w:rsidR="00EA0A60" w:rsidRDefault="0040759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Energi</w:t>
      </w:r>
      <w:r>
        <w:rPr>
          <w:rFonts w:ascii="Times New Roman" w:eastAsia="Times New Roman" w:hAnsi="Times New Roman" w:cs="Times New Roman"/>
          <w:sz w:val="24"/>
          <w:szCs w:val="24"/>
        </w:rPr>
        <w:t>ze the full light when the box is full. The full light should remain energized until the box is moved clear of the photo sensor.</w:t>
      </w:r>
    </w:p>
    <w:p w:rsidR="00EA0A60" w:rsidRDefault="0040759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38907" cy="1667112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907" cy="1667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7596" w:rsidRDefault="0040759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7596" w:rsidRPr="00407596" w:rsidRDefault="00407596" w:rsidP="0040759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596">
        <w:rPr>
          <w:rFonts w:ascii="Times New Roman" w:eastAsia="Times New Roman" w:hAnsi="Times New Roman" w:cs="Times New Roman"/>
          <w:color w:val="000000"/>
          <w:sz w:val="24"/>
          <w:szCs w:val="24"/>
        </w:rPr>
        <w:t>Show a PLC ladder diagram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HMI screen</w:t>
      </w:r>
      <w:r w:rsidRPr="004075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operate the fans and lights in a smart room</w:t>
      </w:r>
    </w:p>
    <w:p w:rsidR="00407596" w:rsidRPr="00407596" w:rsidRDefault="00407596" w:rsidP="0040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710"/>
        <w:gridCol w:w="870"/>
      </w:tblGrid>
      <w:tr w:rsidR="00407596" w:rsidRPr="00407596" w:rsidTr="0040759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7596" w:rsidRPr="00407596" w:rsidRDefault="00407596" w:rsidP="007E48C4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75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No.of</w:t>
            </w:r>
            <w:proofErr w:type="spellEnd"/>
            <w:r w:rsidRPr="004075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Persons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7596" w:rsidRPr="00407596" w:rsidRDefault="00407596" w:rsidP="007E48C4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5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7596" w:rsidRPr="00407596" w:rsidRDefault="00407596" w:rsidP="007E48C4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5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Lights</w:t>
            </w:r>
          </w:p>
        </w:tc>
      </w:tr>
      <w:tr w:rsidR="00407596" w:rsidRPr="00407596" w:rsidTr="0040759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7596" w:rsidRPr="00407596" w:rsidRDefault="00407596" w:rsidP="007E48C4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5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7596" w:rsidRPr="00407596" w:rsidRDefault="00407596" w:rsidP="007E48C4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5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7596" w:rsidRPr="00407596" w:rsidRDefault="00407596" w:rsidP="007E48C4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5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407596" w:rsidRPr="00407596" w:rsidTr="0040759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7596" w:rsidRPr="00407596" w:rsidRDefault="00407596" w:rsidP="007E48C4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5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7596" w:rsidRPr="00407596" w:rsidRDefault="00407596" w:rsidP="007E48C4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5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7596" w:rsidRPr="00407596" w:rsidRDefault="00407596" w:rsidP="007E48C4">
            <w:pPr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5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:rsidR="00EA0A60" w:rsidRDefault="00EA0A60" w:rsidP="00407596">
      <w:pPr>
        <w:jc w:val="center"/>
      </w:pPr>
    </w:p>
    <w:sectPr w:rsidR="00EA0A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C1F49"/>
    <w:multiLevelType w:val="multilevel"/>
    <w:tmpl w:val="ED044C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A04E1F"/>
    <w:multiLevelType w:val="multilevel"/>
    <w:tmpl w:val="8A80C112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67787B"/>
    <w:multiLevelType w:val="multilevel"/>
    <w:tmpl w:val="A00C55FC"/>
    <w:lvl w:ilvl="0">
      <w:start w:val="1"/>
      <w:numFmt w:val="bullet"/>
      <w:lvlText w:val="●"/>
      <w:lvlJc w:val="left"/>
      <w:pPr>
        <w:ind w:left="13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E0109A6"/>
    <w:multiLevelType w:val="hybridMultilevel"/>
    <w:tmpl w:val="B85C2DC4"/>
    <w:lvl w:ilvl="0" w:tplc="C46870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60"/>
    <w:rsid w:val="00407596"/>
    <w:rsid w:val="00EA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6964DD-2231-4024-AE90-84FFFCBC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CD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2B0CDF"/>
    <w:pPr>
      <w:spacing w:after="160" w:line="259" w:lineRule="auto"/>
      <w:ind w:left="720"/>
      <w:contextualSpacing/>
    </w:pPr>
  </w:style>
  <w:style w:type="paragraph" w:customStyle="1" w:styleId="Default">
    <w:name w:val="Default"/>
    <w:rsid w:val="002B0C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07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1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533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bDQZ+YcnMJcns7fHo0c/NxRP5Q==">AMUW2mU8ZOXrDDaGNHIjS9FU/yGe0L+gfIXSHwkMOgGpCfz7Ci6JkaQf5wdXSw25MTMA8jUD/uCNHMF05qVfqC0wQiZrVG/ubOXGlV+fqofKWrv1XCSD/ONFHCSJjG+3Sgx5NNhFBieN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2023-11-25T04:33:00Z</dcterms:created>
  <dcterms:modified xsi:type="dcterms:W3CDTF">2023-11-25T04:33:00Z</dcterms:modified>
</cp:coreProperties>
</file>