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DB0C0" w14:textId="77777777" w:rsidR="00897F4A" w:rsidRDefault="00897F4A" w:rsidP="00897F4A">
      <w:pPr>
        <w:widowControl/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SRM Institute of Science and Technology</w:t>
      </w:r>
    </w:p>
    <w:p w14:paraId="5162A637" w14:textId="77777777" w:rsidR="00897F4A" w:rsidRDefault="00897F4A" w:rsidP="00897F4A">
      <w:pPr>
        <w:widowControl/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Faculty of Engineering and Technology</w:t>
      </w:r>
    </w:p>
    <w:p w14:paraId="4B8EFF46" w14:textId="77777777" w:rsidR="00376D99" w:rsidRDefault="00376D99" w:rsidP="00897F4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jc w:val="center"/>
        <w:rPr>
          <w:b/>
          <w:color w:val="000000"/>
        </w:rPr>
      </w:pPr>
    </w:p>
    <w:p w14:paraId="508F7E8C" w14:textId="6DA2425B" w:rsidR="00897F4A" w:rsidRDefault="00A2543E" w:rsidP="00897F4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jc w:val="center"/>
        <w:rPr>
          <w:color w:val="000000"/>
          <w:sz w:val="18"/>
          <w:szCs w:val="18"/>
        </w:rPr>
      </w:pPr>
      <w:r>
        <w:rPr>
          <w:b/>
          <w:color w:val="000000"/>
        </w:rPr>
        <w:t xml:space="preserve">DEPARTMENT </w:t>
      </w:r>
      <w:r w:rsidR="002918EE">
        <w:rPr>
          <w:b/>
          <w:color w:val="000000"/>
        </w:rPr>
        <w:t xml:space="preserve">OF </w:t>
      </w:r>
      <w:r w:rsidR="00897F4A">
        <w:rPr>
          <w:b/>
          <w:color w:val="000000"/>
        </w:rPr>
        <w:t>ELECTRONICS AND INSTRUMENTATION ENGINEERING</w:t>
      </w:r>
    </w:p>
    <w:p w14:paraId="51FFD8C6" w14:textId="77777777" w:rsidR="00897F4A" w:rsidRDefault="00897F4A" w:rsidP="00EC010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b/>
          <w:sz w:val="24"/>
          <w:szCs w:val="24"/>
        </w:rPr>
      </w:pPr>
    </w:p>
    <w:p w14:paraId="2BC537A7" w14:textId="1AD660BA" w:rsidR="00EC010D" w:rsidRDefault="003317D7" w:rsidP="00B649E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F</w:t>
      </w:r>
      <w:r w:rsidR="00F97B8F">
        <w:rPr>
          <w:b/>
          <w:sz w:val="24"/>
          <w:szCs w:val="24"/>
        </w:rPr>
        <w:t>J</w:t>
      </w:r>
      <w:r>
        <w:rPr>
          <w:b/>
          <w:sz w:val="24"/>
          <w:szCs w:val="24"/>
        </w:rPr>
        <w:t>-</w:t>
      </w:r>
      <w:r w:rsidR="001C69EF">
        <w:rPr>
          <w:b/>
          <w:sz w:val="24"/>
          <w:szCs w:val="24"/>
        </w:rPr>
        <w:t>I</w:t>
      </w:r>
      <w:r>
        <w:rPr>
          <w:b/>
          <w:sz w:val="24"/>
          <w:szCs w:val="24"/>
        </w:rPr>
        <w:t xml:space="preserve"> Test</w:t>
      </w:r>
    </w:p>
    <w:p w14:paraId="14B04CEE" w14:textId="77777777" w:rsidR="002F3265" w:rsidRDefault="002F3265" w:rsidP="00B649E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b/>
          <w:sz w:val="24"/>
          <w:szCs w:val="24"/>
        </w:rPr>
      </w:pPr>
    </w:p>
    <w:p w14:paraId="200AAA8E" w14:textId="4BFB0D62" w:rsidR="006B5086" w:rsidRPr="007E773C" w:rsidRDefault="003317D7" w:rsidP="00B649E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b/>
          <w:sz w:val="20"/>
          <w:szCs w:val="20"/>
        </w:rPr>
      </w:pPr>
      <w:r w:rsidRPr="007E773C">
        <w:rPr>
          <w:b/>
          <w:sz w:val="20"/>
          <w:szCs w:val="20"/>
        </w:rPr>
        <w:t>Academic Year: 2025-2026 (</w:t>
      </w:r>
      <w:r w:rsidR="00F97B8F">
        <w:rPr>
          <w:b/>
          <w:sz w:val="20"/>
          <w:szCs w:val="20"/>
        </w:rPr>
        <w:t>Even</w:t>
      </w:r>
      <w:r w:rsidRPr="007E773C">
        <w:rPr>
          <w:b/>
          <w:sz w:val="20"/>
          <w:szCs w:val="20"/>
        </w:rPr>
        <w:t xml:space="preserve"> Semester)</w:t>
      </w:r>
      <w:r w:rsidR="00B649EA" w:rsidRPr="007E773C">
        <w:rPr>
          <w:b/>
          <w:sz w:val="20"/>
          <w:szCs w:val="20"/>
        </w:rPr>
        <w:t xml:space="preserve">                                   </w:t>
      </w:r>
    </w:p>
    <w:p w14:paraId="1FBBA669" w14:textId="77777777" w:rsidR="00433AE6" w:rsidRDefault="00433AE6" w:rsidP="002F3265">
      <w:pPr>
        <w:pBdr>
          <w:top w:val="nil"/>
          <w:left w:val="nil"/>
          <w:bottom w:val="nil"/>
          <w:right w:val="nil"/>
          <w:between w:val="nil"/>
        </w:pBdr>
        <w:tabs>
          <w:tab w:val="left" w:pos="6522"/>
        </w:tabs>
        <w:jc w:val="center"/>
        <w:rPr>
          <w:b/>
          <w:sz w:val="20"/>
          <w:szCs w:val="20"/>
        </w:rPr>
      </w:pPr>
    </w:p>
    <w:p w14:paraId="543DD257" w14:textId="25AE0FE5" w:rsidR="006B5086" w:rsidRDefault="005606F8" w:rsidP="00433AE6">
      <w:pPr>
        <w:pBdr>
          <w:top w:val="nil"/>
          <w:left w:val="nil"/>
          <w:bottom w:val="nil"/>
          <w:right w:val="nil"/>
          <w:between w:val="nil"/>
        </w:pBdr>
        <w:tabs>
          <w:tab w:val="left" w:pos="6522"/>
        </w:tabs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Program offered: </w:t>
      </w:r>
      <w:r w:rsidR="0099092D">
        <w:rPr>
          <w:b/>
          <w:sz w:val="20"/>
          <w:szCs w:val="20"/>
        </w:rPr>
        <w:t>MTech</w:t>
      </w:r>
      <w:r w:rsidR="00183568">
        <w:rPr>
          <w:b/>
          <w:sz w:val="20"/>
          <w:szCs w:val="20"/>
        </w:rPr>
        <w:t xml:space="preserve"> -</w:t>
      </w:r>
      <w:r>
        <w:rPr>
          <w:b/>
          <w:sz w:val="20"/>
          <w:szCs w:val="20"/>
        </w:rPr>
        <w:t xml:space="preserve"> A &amp; R</w:t>
      </w:r>
      <w:r w:rsidR="008623CA">
        <w:rPr>
          <w:b/>
          <w:sz w:val="20"/>
          <w:szCs w:val="20"/>
        </w:rPr>
        <w:t xml:space="preserve"> </w:t>
      </w:r>
      <w:r w:rsidR="00312F1B">
        <w:rPr>
          <w:b/>
          <w:sz w:val="20"/>
          <w:szCs w:val="20"/>
        </w:rPr>
        <w:t xml:space="preserve">and </w:t>
      </w:r>
      <w:r w:rsidR="00096EF5" w:rsidRPr="00096EF5">
        <w:rPr>
          <w:b/>
          <w:sz w:val="20"/>
          <w:szCs w:val="20"/>
        </w:rPr>
        <w:t xml:space="preserve">Electronics </w:t>
      </w:r>
      <w:r w:rsidR="007F362B">
        <w:rPr>
          <w:b/>
          <w:sz w:val="20"/>
          <w:szCs w:val="20"/>
        </w:rPr>
        <w:t>&amp;</w:t>
      </w:r>
      <w:r w:rsidR="00096EF5" w:rsidRPr="00096EF5">
        <w:rPr>
          <w:b/>
          <w:sz w:val="20"/>
          <w:szCs w:val="20"/>
        </w:rPr>
        <w:t xml:space="preserve"> Control Engineering</w:t>
      </w:r>
      <w:r w:rsidR="003317D7">
        <w:rPr>
          <w:b/>
          <w:sz w:val="20"/>
          <w:szCs w:val="20"/>
        </w:rPr>
        <w:t xml:space="preserve">    </w:t>
      </w:r>
      <w:r w:rsidR="0099092D">
        <w:rPr>
          <w:b/>
          <w:sz w:val="20"/>
          <w:szCs w:val="20"/>
        </w:rPr>
        <w:t xml:space="preserve">    </w:t>
      </w:r>
      <w:r w:rsidR="00183568">
        <w:rPr>
          <w:b/>
          <w:sz w:val="20"/>
          <w:szCs w:val="20"/>
        </w:rPr>
        <w:t xml:space="preserve">   </w:t>
      </w:r>
      <w:r w:rsidR="007F362B">
        <w:rPr>
          <w:b/>
          <w:sz w:val="20"/>
          <w:szCs w:val="20"/>
        </w:rPr>
        <w:t xml:space="preserve">   </w:t>
      </w:r>
      <w:r w:rsidR="003317D7">
        <w:rPr>
          <w:b/>
          <w:sz w:val="20"/>
          <w:szCs w:val="20"/>
        </w:rPr>
        <w:t xml:space="preserve">Year / Sem: </w:t>
      </w:r>
      <w:r w:rsidR="0024456E">
        <w:rPr>
          <w:b/>
          <w:sz w:val="20"/>
          <w:szCs w:val="20"/>
        </w:rPr>
        <w:t>I</w:t>
      </w:r>
      <w:r w:rsidR="003317D7">
        <w:rPr>
          <w:b/>
          <w:sz w:val="20"/>
          <w:szCs w:val="20"/>
        </w:rPr>
        <w:t xml:space="preserve"> / </w:t>
      </w:r>
      <w:r>
        <w:rPr>
          <w:b/>
          <w:sz w:val="20"/>
          <w:szCs w:val="20"/>
        </w:rPr>
        <w:t>I</w:t>
      </w:r>
      <w:r w:rsidR="0024456E">
        <w:rPr>
          <w:b/>
          <w:sz w:val="20"/>
          <w:szCs w:val="20"/>
        </w:rPr>
        <w:t>I</w:t>
      </w:r>
    </w:p>
    <w:p w14:paraId="43F04762" w14:textId="1D93A89B" w:rsidR="006B5086" w:rsidRDefault="003317D7" w:rsidP="00433AE6">
      <w:pPr>
        <w:pBdr>
          <w:top w:val="nil"/>
          <w:left w:val="nil"/>
          <w:bottom w:val="nil"/>
          <w:right w:val="nil"/>
          <w:between w:val="nil"/>
        </w:pBdr>
        <w:spacing w:before="1"/>
        <w:ind w:right="848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Course Code/Title: </w:t>
      </w:r>
      <w:r w:rsidR="00E90862" w:rsidRPr="00E90862">
        <w:rPr>
          <w:b/>
          <w:sz w:val="20"/>
          <w:szCs w:val="20"/>
        </w:rPr>
        <w:t>21EIC504</w:t>
      </w:r>
      <w:r w:rsidR="0099092D" w:rsidRPr="00E90862">
        <w:rPr>
          <w:b/>
          <w:sz w:val="20"/>
          <w:szCs w:val="20"/>
        </w:rPr>
        <w:t>J</w:t>
      </w:r>
      <w:r w:rsidR="0099092D">
        <w:rPr>
          <w:b/>
          <w:sz w:val="20"/>
          <w:szCs w:val="20"/>
        </w:rPr>
        <w:t>:</w:t>
      </w:r>
      <w:r>
        <w:rPr>
          <w:b/>
          <w:sz w:val="20"/>
          <w:szCs w:val="20"/>
        </w:rPr>
        <w:t xml:space="preserve"> </w:t>
      </w:r>
      <w:r w:rsidR="008623CA" w:rsidRPr="008623CA">
        <w:rPr>
          <w:b/>
          <w:sz w:val="20"/>
          <w:szCs w:val="20"/>
        </w:rPr>
        <w:t>REAL-TIME EMBEDDED SYSTEMS</w:t>
      </w:r>
      <w:r>
        <w:rPr>
          <w:b/>
          <w:sz w:val="20"/>
          <w:szCs w:val="20"/>
        </w:rPr>
        <w:t xml:space="preserve">             </w:t>
      </w:r>
      <w:r w:rsidR="00433AE6">
        <w:rPr>
          <w:b/>
          <w:sz w:val="20"/>
          <w:szCs w:val="20"/>
        </w:rPr>
        <w:t xml:space="preserve"> </w:t>
      </w:r>
      <w:r w:rsidR="008623CA">
        <w:rPr>
          <w:b/>
          <w:sz w:val="20"/>
          <w:szCs w:val="20"/>
        </w:rPr>
        <w:t xml:space="preserve"> </w:t>
      </w:r>
      <w:r w:rsidR="00433AE6">
        <w:rPr>
          <w:b/>
          <w:sz w:val="20"/>
          <w:szCs w:val="20"/>
        </w:rPr>
        <w:t xml:space="preserve"> </w:t>
      </w:r>
      <w:r w:rsidR="000F2A3E">
        <w:rPr>
          <w:b/>
          <w:sz w:val="20"/>
          <w:szCs w:val="20"/>
        </w:rPr>
        <w:t xml:space="preserve"> </w:t>
      </w:r>
      <w:r w:rsidR="008623CA">
        <w:rPr>
          <w:b/>
          <w:sz w:val="20"/>
          <w:szCs w:val="20"/>
        </w:rPr>
        <w:t xml:space="preserve"> </w:t>
      </w:r>
      <w:r>
        <w:rPr>
          <w:b/>
          <w:sz w:val="20"/>
          <w:szCs w:val="20"/>
        </w:rPr>
        <w:t xml:space="preserve">Date: </w:t>
      </w:r>
      <w:r w:rsidR="009E6157">
        <w:rPr>
          <w:b/>
          <w:sz w:val="20"/>
          <w:szCs w:val="20"/>
        </w:rPr>
        <w:t>11</w:t>
      </w:r>
      <w:r>
        <w:rPr>
          <w:b/>
          <w:sz w:val="20"/>
          <w:szCs w:val="20"/>
        </w:rPr>
        <w:t>.</w:t>
      </w:r>
      <w:r w:rsidR="005606F8">
        <w:rPr>
          <w:b/>
          <w:sz w:val="20"/>
          <w:szCs w:val="20"/>
        </w:rPr>
        <w:t>03</w:t>
      </w:r>
      <w:r>
        <w:rPr>
          <w:b/>
          <w:sz w:val="20"/>
          <w:szCs w:val="20"/>
        </w:rPr>
        <w:t>.2</w:t>
      </w:r>
      <w:r w:rsidR="001C69EF">
        <w:rPr>
          <w:b/>
          <w:sz w:val="20"/>
          <w:szCs w:val="20"/>
        </w:rPr>
        <w:t>02</w:t>
      </w:r>
      <w:r w:rsidR="005606F8">
        <w:rPr>
          <w:b/>
          <w:sz w:val="20"/>
          <w:szCs w:val="20"/>
        </w:rPr>
        <w:t>6</w:t>
      </w:r>
    </w:p>
    <w:p w14:paraId="302E315D" w14:textId="699268DA" w:rsidR="00E70579" w:rsidRDefault="00E70579" w:rsidP="00433AE6">
      <w:pPr>
        <w:pBdr>
          <w:top w:val="nil"/>
          <w:left w:val="nil"/>
          <w:bottom w:val="nil"/>
          <w:right w:val="nil"/>
          <w:between w:val="nil"/>
        </w:pBdr>
        <w:tabs>
          <w:tab w:val="left" w:pos="6524"/>
        </w:tabs>
        <w:spacing w:before="7"/>
        <w:rPr>
          <w:b/>
          <w:sz w:val="20"/>
          <w:szCs w:val="20"/>
        </w:rPr>
      </w:pPr>
      <w:r>
        <w:rPr>
          <w:b/>
          <w:sz w:val="20"/>
          <w:szCs w:val="20"/>
        </w:rPr>
        <w:t>Max. Marks: 40</w:t>
      </w:r>
      <w:r>
        <w:rPr>
          <w:b/>
          <w:sz w:val="20"/>
          <w:szCs w:val="20"/>
        </w:rPr>
        <w:tab/>
        <w:t xml:space="preserve">         </w:t>
      </w:r>
      <w:r w:rsidR="00433AE6">
        <w:rPr>
          <w:b/>
          <w:sz w:val="20"/>
          <w:szCs w:val="20"/>
        </w:rPr>
        <w:t xml:space="preserve"> </w:t>
      </w:r>
      <w:r>
        <w:rPr>
          <w:b/>
          <w:sz w:val="20"/>
          <w:szCs w:val="20"/>
        </w:rPr>
        <w:t xml:space="preserve">Duration: </w:t>
      </w:r>
      <w:r w:rsidR="00F3760C">
        <w:rPr>
          <w:b/>
          <w:sz w:val="20"/>
          <w:szCs w:val="20"/>
        </w:rPr>
        <w:t>100</w:t>
      </w:r>
      <w:r>
        <w:rPr>
          <w:b/>
          <w:sz w:val="20"/>
          <w:szCs w:val="20"/>
        </w:rPr>
        <w:t xml:space="preserve"> minutes</w:t>
      </w:r>
    </w:p>
    <w:p w14:paraId="3673E0FC" w14:textId="77777777" w:rsidR="00433AE6" w:rsidRDefault="00433AE6" w:rsidP="00897F4A">
      <w:pPr>
        <w:pBdr>
          <w:top w:val="nil"/>
          <w:left w:val="nil"/>
          <w:bottom w:val="nil"/>
          <w:right w:val="nil"/>
          <w:between w:val="nil"/>
        </w:pBdr>
        <w:spacing w:before="1"/>
        <w:ind w:right="848"/>
        <w:rPr>
          <w:b/>
          <w:sz w:val="24"/>
          <w:szCs w:val="24"/>
        </w:rPr>
      </w:pPr>
    </w:p>
    <w:p w14:paraId="73EF667F" w14:textId="00BEE56B" w:rsidR="006B5086" w:rsidRDefault="003317D7" w:rsidP="00433AE6">
      <w:pPr>
        <w:pBdr>
          <w:top w:val="nil"/>
          <w:left w:val="nil"/>
          <w:bottom w:val="nil"/>
          <w:right w:val="nil"/>
          <w:between w:val="nil"/>
        </w:pBdr>
        <w:spacing w:before="1"/>
        <w:ind w:right="848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Course Articulation Matrix (CAM)</w:t>
      </w:r>
    </w:p>
    <w:p w14:paraId="3AF9F428" w14:textId="77777777" w:rsidR="00E70579" w:rsidRDefault="00E70579">
      <w:pPr>
        <w:pBdr>
          <w:top w:val="nil"/>
          <w:left w:val="nil"/>
          <w:bottom w:val="nil"/>
          <w:right w:val="nil"/>
          <w:between w:val="nil"/>
        </w:pBdr>
        <w:spacing w:before="1"/>
        <w:ind w:left="2312" w:right="848" w:firstLine="568"/>
        <w:rPr>
          <w:b/>
          <w:sz w:val="24"/>
          <w:szCs w:val="24"/>
        </w:rPr>
      </w:pPr>
    </w:p>
    <w:tbl>
      <w:tblPr>
        <w:tblStyle w:val="a3"/>
        <w:tblW w:w="5432" w:type="pct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7978"/>
        <w:gridCol w:w="928"/>
        <w:gridCol w:w="930"/>
        <w:gridCol w:w="930"/>
      </w:tblGrid>
      <w:tr w:rsidR="0045091B" w:rsidRPr="00915AF3" w14:paraId="2928C7BC" w14:textId="77777777" w:rsidTr="004027B7">
        <w:trPr>
          <w:cantSplit/>
          <w:trHeight w:val="397"/>
        </w:trPr>
        <w:tc>
          <w:tcPr>
            <w:tcW w:w="3705" w:type="pct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23C058E" w14:textId="24A1D0D1" w:rsidR="0045091B" w:rsidRPr="00915AF3" w:rsidRDefault="0045091B" w:rsidP="00E13C11">
            <w:pPr>
              <w:spacing w:before="4"/>
              <w:jc w:val="center"/>
              <w:rPr>
                <w:sz w:val="20"/>
                <w:szCs w:val="20"/>
              </w:rPr>
            </w:pPr>
            <w:r w:rsidRPr="00915AF3">
              <w:rPr>
                <w:b/>
                <w:sz w:val="20"/>
                <w:szCs w:val="20"/>
              </w:rPr>
              <w:t>Course Outcomes (CO)</w:t>
            </w:r>
          </w:p>
        </w:tc>
        <w:tc>
          <w:tcPr>
            <w:tcW w:w="1295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02DFC6" w14:textId="03DA52E1" w:rsidR="0045091B" w:rsidRPr="00915AF3" w:rsidRDefault="00A31F5B" w:rsidP="004145C9">
            <w:pPr>
              <w:spacing w:before="4"/>
              <w:jc w:val="center"/>
              <w:rPr>
                <w:b/>
                <w:sz w:val="20"/>
                <w:szCs w:val="20"/>
              </w:rPr>
            </w:pPr>
            <w:r w:rsidRPr="00915AF3">
              <w:rPr>
                <w:b/>
                <w:sz w:val="20"/>
                <w:szCs w:val="20"/>
              </w:rPr>
              <w:t>Program Outcom</w:t>
            </w:r>
            <w:r w:rsidR="004145C9" w:rsidRPr="00915AF3">
              <w:rPr>
                <w:b/>
                <w:sz w:val="20"/>
                <w:szCs w:val="20"/>
              </w:rPr>
              <w:t>e</w:t>
            </w:r>
            <w:r w:rsidRPr="00915AF3">
              <w:rPr>
                <w:b/>
                <w:sz w:val="20"/>
                <w:szCs w:val="20"/>
              </w:rPr>
              <w:t>s (PO)</w:t>
            </w:r>
          </w:p>
        </w:tc>
      </w:tr>
      <w:tr w:rsidR="0045091B" w:rsidRPr="00915AF3" w14:paraId="721C7E6B" w14:textId="77777777" w:rsidTr="004027B7">
        <w:trPr>
          <w:cantSplit/>
          <w:trHeight w:val="397"/>
        </w:trPr>
        <w:tc>
          <w:tcPr>
            <w:tcW w:w="3705" w:type="pct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5AF9D" w14:textId="77777777" w:rsidR="0045091B" w:rsidRPr="00915AF3" w:rsidRDefault="0045091B" w:rsidP="004145C9">
            <w:pPr>
              <w:spacing w:before="4"/>
              <w:rPr>
                <w:b/>
                <w:sz w:val="20"/>
                <w:szCs w:val="20"/>
              </w:rPr>
            </w:pPr>
          </w:p>
        </w:tc>
        <w:tc>
          <w:tcPr>
            <w:tcW w:w="4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2EEDCD" w14:textId="4FB377FC" w:rsidR="0045091B" w:rsidRPr="00915AF3" w:rsidRDefault="0045091B" w:rsidP="004145C9">
            <w:pPr>
              <w:spacing w:before="4"/>
              <w:jc w:val="center"/>
              <w:rPr>
                <w:b/>
                <w:sz w:val="20"/>
                <w:szCs w:val="20"/>
              </w:rPr>
            </w:pPr>
            <w:r w:rsidRPr="00915AF3">
              <w:rPr>
                <w:b/>
                <w:sz w:val="20"/>
                <w:szCs w:val="20"/>
              </w:rPr>
              <w:t>1</w:t>
            </w:r>
          </w:p>
        </w:tc>
        <w:tc>
          <w:tcPr>
            <w:tcW w:w="432" w:type="pc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5D485" w14:textId="330EDD55" w:rsidR="0045091B" w:rsidRPr="00915AF3" w:rsidRDefault="0045091B" w:rsidP="004145C9">
            <w:pPr>
              <w:spacing w:before="4"/>
              <w:jc w:val="center"/>
              <w:rPr>
                <w:b/>
                <w:sz w:val="20"/>
                <w:szCs w:val="20"/>
              </w:rPr>
            </w:pPr>
            <w:r w:rsidRPr="00915AF3">
              <w:rPr>
                <w:b/>
                <w:sz w:val="20"/>
                <w:szCs w:val="20"/>
              </w:rPr>
              <w:t>2</w:t>
            </w:r>
          </w:p>
        </w:tc>
        <w:tc>
          <w:tcPr>
            <w:tcW w:w="432" w:type="pc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6E6AF" w14:textId="5C4DD71A" w:rsidR="0045091B" w:rsidRPr="00915AF3" w:rsidRDefault="0045091B" w:rsidP="004145C9">
            <w:pPr>
              <w:spacing w:before="4"/>
              <w:jc w:val="center"/>
              <w:rPr>
                <w:b/>
                <w:sz w:val="20"/>
                <w:szCs w:val="20"/>
              </w:rPr>
            </w:pPr>
            <w:r w:rsidRPr="00915AF3">
              <w:rPr>
                <w:b/>
                <w:sz w:val="20"/>
                <w:szCs w:val="20"/>
              </w:rPr>
              <w:t>3</w:t>
            </w:r>
          </w:p>
        </w:tc>
      </w:tr>
      <w:tr w:rsidR="00BF1013" w:rsidRPr="00915AF3" w14:paraId="49DCE9CF" w14:textId="77777777" w:rsidTr="004027B7">
        <w:trPr>
          <w:cantSplit/>
          <w:trHeight w:val="397"/>
        </w:trPr>
        <w:tc>
          <w:tcPr>
            <w:tcW w:w="37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34F31" w14:textId="6C12B638" w:rsidR="00BF1013" w:rsidRPr="00915AF3" w:rsidRDefault="00BF1013" w:rsidP="00622637">
            <w:pPr>
              <w:spacing w:before="4"/>
              <w:jc w:val="both"/>
              <w:rPr>
                <w:sz w:val="20"/>
                <w:szCs w:val="20"/>
              </w:rPr>
            </w:pPr>
            <w:r w:rsidRPr="00915AF3">
              <w:rPr>
                <w:sz w:val="20"/>
                <w:szCs w:val="20"/>
              </w:rPr>
              <w:t>CO</w:t>
            </w:r>
            <w:r w:rsidR="00311A52">
              <w:rPr>
                <w:sz w:val="20"/>
                <w:szCs w:val="20"/>
              </w:rPr>
              <w:t>-</w:t>
            </w:r>
            <w:r w:rsidRPr="00915AF3">
              <w:rPr>
                <w:sz w:val="20"/>
                <w:szCs w:val="20"/>
              </w:rPr>
              <w:t xml:space="preserve">1: </w:t>
            </w:r>
            <w:r w:rsidR="00A11912">
              <w:rPr>
                <w:sz w:val="20"/>
                <w:szCs w:val="20"/>
              </w:rPr>
              <w:t>U</w:t>
            </w:r>
            <w:r w:rsidR="00A11912" w:rsidRPr="00A11912">
              <w:rPr>
                <w:sz w:val="20"/>
                <w:szCs w:val="20"/>
              </w:rPr>
              <w:t xml:space="preserve">nderstand the evolution and architectures of ARM processors </w:t>
            </w:r>
          </w:p>
        </w:tc>
        <w:tc>
          <w:tcPr>
            <w:tcW w:w="4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81C0BF" w14:textId="29FB6DAE" w:rsidR="00BF1013" w:rsidRPr="00915AF3" w:rsidRDefault="002C1898" w:rsidP="004145C9">
            <w:pPr>
              <w:spacing w:before="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CC5733" w14:textId="7BF4F5CD" w:rsidR="00BF1013" w:rsidRPr="00915AF3" w:rsidRDefault="00BF1013" w:rsidP="004145C9">
            <w:pPr>
              <w:spacing w:before="4"/>
              <w:jc w:val="center"/>
              <w:rPr>
                <w:sz w:val="20"/>
                <w:szCs w:val="20"/>
              </w:rPr>
            </w:pPr>
          </w:p>
        </w:tc>
        <w:tc>
          <w:tcPr>
            <w:tcW w:w="4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3A0417" w14:textId="4FAEB224" w:rsidR="00BF1013" w:rsidRPr="00915AF3" w:rsidRDefault="00BF1013" w:rsidP="004145C9">
            <w:pPr>
              <w:spacing w:before="4"/>
              <w:jc w:val="center"/>
              <w:rPr>
                <w:sz w:val="20"/>
                <w:szCs w:val="20"/>
              </w:rPr>
            </w:pPr>
          </w:p>
        </w:tc>
      </w:tr>
      <w:tr w:rsidR="00BF1013" w:rsidRPr="00915AF3" w14:paraId="5C7B3963" w14:textId="77777777" w:rsidTr="004027B7">
        <w:trPr>
          <w:cantSplit/>
          <w:trHeight w:val="397"/>
        </w:trPr>
        <w:tc>
          <w:tcPr>
            <w:tcW w:w="37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27D98" w14:textId="1D88CCD8" w:rsidR="00BF1013" w:rsidRPr="00915AF3" w:rsidRDefault="00BF1013" w:rsidP="00622637">
            <w:pPr>
              <w:spacing w:before="4"/>
              <w:jc w:val="both"/>
              <w:rPr>
                <w:sz w:val="20"/>
                <w:szCs w:val="20"/>
              </w:rPr>
            </w:pPr>
            <w:r w:rsidRPr="00915AF3">
              <w:rPr>
                <w:sz w:val="20"/>
                <w:szCs w:val="20"/>
              </w:rPr>
              <w:t>CO</w:t>
            </w:r>
            <w:r w:rsidR="00311A52">
              <w:rPr>
                <w:sz w:val="20"/>
                <w:szCs w:val="20"/>
              </w:rPr>
              <w:t>-</w:t>
            </w:r>
            <w:r w:rsidRPr="00915AF3">
              <w:rPr>
                <w:sz w:val="20"/>
                <w:szCs w:val="20"/>
              </w:rPr>
              <w:t xml:space="preserve">2: </w:t>
            </w:r>
            <w:r w:rsidR="00961BF1">
              <w:rPr>
                <w:sz w:val="20"/>
                <w:szCs w:val="20"/>
              </w:rPr>
              <w:t>D</w:t>
            </w:r>
            <w:r w:rsidR="00961BF1" w:rsidRPr="00961BF1">
              <w:rPr>
                <w:sz w:val="20"/>
                <w:szCs w:val="20"/>
              </w:rPr>
              <w:t xml:space="preserve">evelop programming </w:t>
            </w:r>
            <w:r w:rsidR="00493E9D">
              <w:rPr>
                <w:sz w:val="20"/>
                <w:szCs w:val="20"/>
              </w:rPr>
              <w:t>skills</w:t>
            </w:r>
            <w:r w:rsidR="00961BF1" w:rsidRPr="00961BF1">
              <w:rPr>
                <w:sz w:val="20"/>
                <w:szCs w:val="20"/>
              </w:rPr>
              <w:t xml:space="preserve"> for </w:t>
            </w:r>
            <w:r w:rsidR="00493E9D">
              <w:rPr>
                <w:sz w:val="20"/>
                <w:szCs w:val="20"/>
              </w:rPr>
              <w:t xml:space="preserve">the </w:t>
            </w:r>
            <w:r w:rsidR="00961BF1" w:rsidRPr="00961BF1">
              <w:rPr>
                <w:sz w:val="20"/>
                <w:szCs w:val="20"/>
              </w:rPr>
              <w:t>ARM processor</w:t>
            </w:r>
          </w:p>
        </w:tc>
        <w:tc>
          <w:tcPr>
            <w:tcW w:w="4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106D" w14:textId="23A227AE" w:rsidR="00BF1013" w:rsidRPr="00915AF3" w:rsidRDefault="002C1898" w:rsidP="004145C9">
            <w:pPr>
              <w:spacing w:before="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180821" w14:textId="7F86BACC" w:rsidR="00BF1013" w:rsidRPr="00915AF3" w:rsidRDefault="00BF1013" w:rsidP="004145C9">
            <w:pPr>
              <w:spacing w:before="4"/>
              <w:jc w:val="center"/>
              <w:rPr>
                <w:sz w:val="20"/>
                <w:szCs w:val="20"/>
              </w:rPr>
            </w:pPr>
          </w:p>
        </w:tc>
        <w:tc>
          <w:tcPr>
            <w:tcW w:w="4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FCAE5C" w14:textId="55A5E327" w:rsidR="00BF1013" w:rsidRPr="00915AF3" w:rsidRDefault="002C1898" w:rsidP="004145C9">
            <w:pPr>
              <w:spacing w:before="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 w:rsidR="00BF1013" w:rsidRPr="00915AF3" w14:paraId="311D51CB" w14:textId="77777777" w:rsidTr="004027B7">
        <w:trPr>
          <w:cantSplit/>
          <w:trHeight w:val="397"/>
        </w:trPr>
        <w:tc>
          <w:tcPr>
            <w:tcW w:w="37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557AD4" w14:textId="39E5B610" w:rsidR="00BF1013" w:rsidRPr="00915AF3" w:rsidRDefault="00BF1013" w:rsidP="00622637">
            <w:pPr>
              <w:spacing w:before="4"/>
              <w:jc w:val="both"/>
              <w:rPr>
                <w:sz w:val="20"/>
                <w:szCs w:val="20"/>
              </w:rPr>
            </w:pPr>
            <w:r w:rsidRPr="00915AF3">
              <w:rPr>
                <w:sz w:val="20"/>
                <w:szCs w:val="20"/>
              </w:rPr>
              <w:t>CO</w:t>
            </w:r>
            <w:r w:rsidR="00311A52">
              <w:rPr>
                <w:sz w:val="20"/>
                <w:szCs w:val="20"/>
              </w:rPr>
              <w:t>-</w:t>
            </w:r>
            <w:r w:rsidRPr="00915AF3">
              <w:rPr>
                <w:sz w:val="20"/>
                <w:szCs w:val="20"/>
              </w:rPr>
              <w:t xml:space="preserve">3: </w:t>
            </w:r>
            <w:r w:rsidR="00493E9D">
              <w:rPr>
                <w:sz w:val="20"/>
                <w:szCs w:val="20"/>
              </w:rPr>
              <w:t>Analyse</w:t>
            </w:r>
            <w:r w:rsidR="00961BF1" w:rsidRPr="00961BF1">
              <w:rPr>
                <w:sz w:val="20"/>
                <w:szCs w:val="20"/>
              </w:rPr>
              <w:t xml:space="preserve"> the instruction set and develop </w:t>
            </w:r>
            <w:r w:rsidR="00493E9D">
              <w:rPr>
                <w:sz w:val="20"/>
                <w:szCs w:val="20"/>
              </w:rPr>
              <w:t xml:space="preserve">a </w:t>
            </w:r>
            <w:r w:rsidR="00961BF1" w:rsidRPr="00961BF1">
              <w:rPr>
                <w:sz w:val="20"/>
                <w:szCs w:val="20"/>
              </w:rPr>
              <w:t xml:space="preserve">program for </w:t>
            </w:r>
            <w:r w:rsidR="00493E9D">
              <w:rPr>
                <w:sz w:val="20"/>
                <w:szCs w:val="20"/>
              </w:rPr>
              <w:t>real-world</w:t>
            </w:r>
            <w:r w:rsidR="00961BF1" w:rsidRPr="00961BF1">
              <w:rPr>
                <w:sz w:val="20"/>
                <w:szCs w:val="20"/>
              </w:rPr>
              <w:t xml:space="preserve"> problems   </w:t>
            </w:r>
          </w:p>
        </w:tc>
        <w:tc>
          <w:tcPr>
            <w:tcW w:w="4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61E7D" w14:textId="0526EE51" w:rsidR="00BF1013" w:rsidRPr="00915AF3" w:rsidRDefault="002C1898" w:rsidP="004145C9">
            <w:pPr>
              <w:spacing w:before="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DC6478" w14:textId="69D96FE0" w:rsidR="00BF1013" w:rsidRPr="00915AF3" w:rsidRDefault="00BF1013" w:rsidP="004145C9">
            <w:pPr>
              <w:spacing w:before="4"/>
              <w:jc w:val="center"/>
              <w:rPr>
                <w:sz w:val="20"/>
                <w:szCs w:val="20"/>
              </w:rPr>
            </w:pPr>
          </w:p>
        </w:tc>
        <w:tc>
          <w:tcPr>
            <w:tcW w:w="4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73F3E" w14:textId="5808415C" w:rsidR="00BF1013" w:rsidRPr="00915AF3" w:rsidRDefault="002C1898" w:rsidP="004145C9">
            <w:pPr>
              <w:spacing w:before="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 w:rsidR="00311A52" w:rsidRPr="00915AF3" w14:paraId="0148B353" w14:textId="77777777" w:rsidTr="004027B7">
        <w:trPr>
          <w:cantSplit/>
          <w:trHeight w:val="397"/>
        </w:trPr>
        <w:tc>
          <w:tcPr>
            <w:tcW w:w="37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CEA4C3" w14:textId="4C51C73E" w:rsidR="00311A52" w:rsidRPr="00915AF3" w:rsidRDefault="00311A52" w:rsidP="00622637">
            <w:pPr>
              <w:spacing w:before="4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CO-4:</w:t>
            </w:r>
            <w:r w:rsidR="00622637">
              <w:rPr>
                <w:sz w:val="20"/>
                <w:szCs w:val="20"/>
              </w:rPr>
              <w:t xml:space="preserve"> </w:t>
            </w:r>
            <w:r w:rsidR="00493E9D">
              <w:rPr>
                <w:sz w:val="20"/>
                <w:szCs w:val="20"/>
              </w:rPr>
              <w:t>A</w:t>
            </w:r>
            <w:r w:rsidR="00493E9D" w:rsidRPr="00493E9D">
              <w:rPr>
                <w:sz w:val="20"/>
                <w:szCs w:val="20"/>
              </w:rPr>
              <w:t xml:space="preserve">pply the knowledge of embedded </w:t>
            </w:r>
            <w:r w:rsidR="00493E9D">
              <w:rPr>
                <w:sz w:val="20"/>
                <w:szCs w:val="20"/>
              </w:rPr>
              <w:t>systems</w:t>
            </w:r>
            <w:r w:rsidR="00493E9D" w:rsidRPr="00493E9D">
              <w:rPr>
                <w:sz w:val="20"/>
                <w:szCs w:val="20"/>
              </w:rPr>
              <w:t xml:space="preserve"> in </w:t>
            </w:r>
            <w:r w:rsidR="00493E9D">
              <w:rPr>
                <w:sz w:val="20"/>
                <w:szCs w:val="20"/>
              </w:rPr>
              <w:t>real-time</w:t>
            </w:r>
            <w:r w:rsidR="00493E9D" w:rsidRPr="00493E9D">
              <w:rPr>
                <w:sz w:val="20"/>
                <w:szCs w:val="20"/>
              </w:rPr>
              <w:t xml:space="preserve"> </w:t>
            </w:r>
            <w:r w:rsidR="00493E9D">
              <w:rPr>
                <w:sz w:val="20"/>
                <w:szCs w:val="20"/>
              </w:rPr>
              <w:t>applications</w:t>
            </w:r>
            <w:r w:rsidR="00493E9D" w:rsidRPr="00493E9D">
              <w:rPr>
                <w:sz w:val="20"/>
                <w:szCs w:val="20"/>
              </w:rPr>
              <w:t xml:space="preserve"> </w:t>
            </w:r>
          </w:p>
        </w:tc>
        <w:tc>
          <w:tcPr>
            <w:tcW w:w="4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9373CE" w14:textId="00DAED97" w:rsidR="00311A52" w:rsidRPr="00915AF3" w:rsidRDefault="002C1898" w:rsidP="004145C9">
            <w:pPr>
              <w:spacing w:before="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CE6AB3" w14:textId="43F45C6C" w:rsidR="00311A52" w:rsidRPr="00915AF3" w:rsidRDefault="00913904" w:rsidP="004145C9">
            <w:pPr>
              <w:spacing w:before="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E005BB" w14:textId="4FC0395E" w:rsidR="00311A52" w:rsidRPr="00915AF3" w:rsidRDefault="002C1898" w:rsidP="004145C9">
            <w:pPr>
              <w:spacing w:before="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</w:tr>
    </w:tbl>
    <w:p w14:paraId="0A4003B9" w14:textId="77777777" w:rsidR="00E70579" w:rsidRDefault="00E70579">
      <w:pPr>
        <w:pBdr>
          <w:top w:val="nil"/>
          <w:left w:val="nil"/>
          <w:bottom w:val="nil"/>
          <w:right w:val="nil"/>
          <w:between w:val="nil"/>
        </w:pBdr>
        <w:ind w:left="931" w:right="2063"/>
        <w:jc w:val="center"/>
        <w:rPr>
          <w:b/>
          <w:sz w:val="24"/>
          <w:szCs w:val="24"/>
        </w:rPr>
      </w:pPr>
    </w:p>
    <w:p w14:paraId="3F70F958" w14:textId="04CE5626" w:rsidR="006B5086" w:rsidRDefault="00045A69" w:rsidP="00C24076">
      <w:pPr>
        <w:pBdr>
          <w:top w:val="nil"/>
          <w:left w:val="nil"/>
          <w:bottom w:val="nil"/>
          <w:right w:val="nil"/>
          <w:between w:val="nil"/>
        </w:pBdr>
        <w:spacing w:before="77"/>
        <w:jc w:val="center"/>
        <w:rPr>
          <w:b/>
        </w:rPr>
      </w:pPr>
      <w:r>
        <w:rPr>
          <w:b/>
        </w:rPr>
        <w:t xml:space="preserve">Answer the </w:t>
      </w:r>
      <w:r w:rsidR="00C62AEF">
        <w:rPr>
          <w:b/>
        </w:rPr>
        <w:t>questions below</w:t>
      </w:r>
      <w:r>
        <w:rPr>
          <w:b/>
        </w:rPr>
        <w:t xml:space="preserve"> </w:t>
      </w:r>
      <w:r w:rsidR="00476303">
        <w:rPr>
          <w:b/>
        </w:rPr>
        <w:t xml:space="preserve">in detail </w:t>
      </w:r>
      <w:r>
        <w:rPr>
          <w:b/>
        </w:rPr>
        <w:t>(2×20 = 40 marks)</w:t>
      </w:r>
    </w:p>
    <w:p w14:paraId="05D795F7" w14:textId="77777777" w:rsidR="00E70579" w:rsidRDefault="00E70579" w:rsidP="0033279B">
      <w:pPr>
        <w:pBdr>
          <w:top w:val="nil"/>
          <w:left w:val="nil"/>
          <w:bottom w:val="nil"/>
          <w:right w:val="nil"/>
          <w:between w:val="nil"/>
        </w:pBdr>
        <w:spacing w:before="77"/>
        <w:ind w:left="1440" w:firstLine="720"/>
        <w:rPr>
          <w:b/>
        </w:rPr>
      </w:pPr>
    </w:p>
    <w:tbl>
      <w:tblPr>
        <w:tblStyle w:val="a5"/>
        <w:tblW w:w="10774" w:type="dxa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000" w:firstRow="0" w:lastRow="0" w:firstColumn="0" w:lastColumn="0" w:noHBand="0" w:noVBand="0"/>
      </w:tblPr>
      <w:tblGrid>
        <w:gridCol w:w="851"/>
        <w:gridCol w:w="7088"/>
        <w:gridCol w:w="992"/>
        <w:gridCol w:w="851"/>
        <w:gridCol w:w="992"/>
      </w:tblGrid>
      <w:tr w:rsidR="0018175D" w14:paraId="6826CBC5" w14:textId="77777777" w:rsidTr="003D7516">
        <w:trPr>
          <w:cantSplit/>
          <w:trHeight w:val="160"/>
          <w:tblHeader/>
        </w:trPr>
        <w:tc>
          <w:tcPr>
            <w:tcW w:w="851" w:type="dxa"/>
          </w:tcPr>
          <w:p w14:paraId="6C1A8B52" w14:textId="0913146A" w:rsidR="0018175D" w:rsidRDefault="00245C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86" w:right="81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S. No</w:t>
            </w:r>
          </w:p>
        </w:tc>
        <w:tc>
          <w:tcPr>
            <w:tcW w:w="7088" w:type="dxa"/>
          </w:tcPr>
          <w:p w14:paraId="515FA746" w14:textId="3D2232A0" w:rsidR="0018175D" w:rsidRDefault="001817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2807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Questions</w:t>
            </w:r>
          </w:p>
        </w:tc>
        <w:tc>
          <w:tcPr>
            <w:tcW w:w="992" w:type="dxa"/>
            <w:vAlign w:val="center"/>
          </w:tcPr>
          <w:p w14:paraId="5DA10437" w14:textId="77777777" w:rsidR="0018175D" w:rsidRDefault="0018175D" w:rsidP="003327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52" w:right="151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CO</w:t>
            </w:r>
          </w:p>
        </w:tc>
        <w:tc>
          <w:tcPr>
            <w:tcW w:w="851" w:type="dxa"/>
            <w:vAlign w:val="center"/>
          </w:tcPr>
          <w:p w14:paraId="758E0734" w14:textId="77777777" w:rsidR="0018175D" w:rsidRDefault="0018175D" w:rsidP="003327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99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BL</w:t>
            </w:r>
          </w:p>
        </w:tc>
        <w:tc>
          <w:tcPr>
            <w:tcW w:w="992" w:type="dxa"/>
            <w:vAlign w:val="center"/>
          </w:tcPr>
          <w:p w14:paraId="64B75438" w14:textId="77777777" w:rsidR="0018175D" w:rsidRDefault="0018175D" w:rsidP="003327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94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Marks</w:t>
            </w:r>
          </w:p>
        </w:tc>
      </w:tr>
      <w:tr w:rsidR="00714D9E" w14:paraId="0161126C" w14:textId="77777777" w:rsidTr="00725762">
        <w:trPr>
          <w:cantSplit/>
          <w:trHeight w:val="397"/>
          <w:tblHeader/>
        </w:trPr>
        <w:tc>
          <w:tcPr>
            <w:tcW w:w="851" w:type="dxa"/>
          </w:tcPr>
          <w:p w14:paraId="33644632" w14:textId="5E402EC5" w:rsidR="00714D9E" w:rsidRPr="00367949" w:rsidRDefault="00714D9E" w:rsidP="00714D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6" w:lineRule="auto"/>
              <w:ind w:left="85" w:right="81"/>
              <w:jc w:val="center"/>
              <w:rPr>
                <w:b/>
                <w:bCs/>
                <w:sz w:val="20"/>
                <w:szCs w:val="20"/>
              </w:rPr>
            </w:pPr>
            <w:r w:rsidRPr="00367949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7088" w:type="dxa"/>
          </w:tcPr>
          <w:p w14:paraId="29CD34AC" w14:textId="162B04D2" w:rsidR="00714D9E" w:rsidRDefault="00714D9E" w:rsidP="00714D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2" w:lineRule="auto"/>
              <w:ind w:left="100"/>
              <w:jc w:val="both"/>
              <w:rPr>
                <w:color w:val="000000"/>
                <w:sz w:val="20"/>
                <w:szCs w:val="20"/>
              </w:rPr>
            </w:pPr>
            <w:r w:rsidRPr="00367949">
              <w:rPr>
                <w:b/>
                <w:bCs/>
                <w:color w:val="000000"/>
                <w:sz w:val="20"/>
                <w:szCs w:val="20"/>
              </w:rPr>
              <w:t>(a)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EE068F">
              <w:rPr>
                <w:color w:val="000000"/>
                <w:sz w:val="20"/>
                <w:szCs w:val="20"/>
              </w:rPr>
              <w:t xml:space="preserve">Explain the architecture of </w:t>
            </w:r>
            <w:r>
              <w:rPr>
                <w:color w:val="000000"/>
                <w:sz w:val="20"/>
                <w:szCs w:val="20"/>
              </w:rPr>
              <w:t xml:space="preserve">the </w:t>
            </w:r>
            <w:r w:rsidRPr="00EE068F">
              <w:rPr>
                <w:color w:val="000000"/>
                <w:sz w:val="20"/>
                <w:szCs w:val="20"/>
              </w:rPr>
              <w:t>ARM Cortex-M3 processor. Illustrate how the memory system, cache, and memory management units influence the performance of embedded processors in real-time applications.</w:t>
            </w:r>
          </w:p>
          <w:p w14:paraId="0DE3CA60" w14:textId="77777777" w:rsidR="00714D9E" w:rsidRDefault="00714D9E" w:rsidP="001A3C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2" w:lineRule="auto"/>
              <w:ind w:left="100"/>
              <w:jc w:val="center"/>
              <w:rPr>
                <w:color w:val="000000"/>
                <w:sz w:val="20"/>
                <w:szCs w:val="20"/>
              </w:rPr>
            </w:pPr>
          </w:p>
          <w:p w14:paraId="1427FDEA" w14:textId="67725FAC" w:rsidR="00714D9E" w:rsidRPr="00B62BC9" w:rsidRDefault="00714D9E" w:rsidP="00714D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2" w:lineRule="auto"/>
              <w:ind w:left="10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B62BC9">
              <w:rPr>
                <w:b/>
                <w:bCs/>
                <w:color w:val="000000"/>
                <w:sz w:val="20"/>
                <w:szCs w:val="20"/>
              </w:rPr>
              <w:t>Or</w:t>
            </w:r>
          </w:p>
          <w:p w14:paraId="46C5DD1D" w14:textId="77777777" w:rsidR="00714D9E" w:rsidRDefault="00714D9E" w:rsidP="001A3C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2" w:lineRule="auto"/>
              <w:ind w:left="10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  <w:p w14:paraId="28E5A8C8" w14:textId="0690AF63" w:rsidR="00714D9E" w:rsidRDefault="00714D9E" w:rsidP="00714D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2" w:lineRule="auto"/>
              <w:ind w:left="100"/>
              <w:jc w:val="both"/>
              <w:rPr>
                <w:color w:val="000000"/>
                <w:sz w:val="20"/>
                <w:szCs w:val="20"/>
              </w:rPr>
            </w:pPr>
            <w:r w:rsidRPr="00367949">
              <w:rPr>
                <w:b/>
                <w:bCs/>
                <w:color w:val="000000"/>
                <w:sz w:val="20"/>
                <w:szCs w:val="20"/>
              </w:rPr>
              <w:t>(b)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6E0E44">
              <w:rPr>
                <w:color w:val="000000"/>
                <w:sz w:val="20"/>
                <w:szCs w:val="20"/>
              </w:rPr>
              <w:t>Demonstrate the process of using the ARM toolchain for compilation, linking and execution. Illustrate the steps involved in testing programs using ARM virtual hardware or QEMU.</w:t>
            </w:r>
          </w:p>
        </w:tc>
        <w:tc>
          <w:tcPr>
            <w:tcW w:w="992" w:type="dxa"/>
            <w:vAlign w:val="center"/>
          </w:tcPr>
          <w:p w14:paraId="0D88D87A" w14:textId="04D9842A" w:rsidR="00714D9E" w:rsidRPr="00367949" w:rsidRDefault="00714D9E" w:rsidP="00714D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6" w:lineRule="auto"/>
              <w:jc w:val="center"/>
              <w:rPr>
                <w:b/>
                <w:bCs/>
                <w:sz w:val="20"/>
                <w:szCs w:val="20"/>
              </w:rPr>
            </w:pPr>
            <w:r w:rsidRPr="00367949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51" w:type="dxa"/>
            <w:vAlign w:val="center"/>
          </w:tcPr>
          <w:p w14:paraId="5DEBB28A" w14:textId="27AFE0D4" w:rsidR="00714D9E" w:rsidRPr="00367949" w:rsidRDefault="00714D9E" w:rsidP="00714D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6" w:lineRule="auto"/>
              <w:ind w:left="99"/>
              <w:jc w:val="center"/>
              <w:rPr>
                <w:b/>
                <w:bCs/>
                <w:sz w:val="20"/>
                <w:szCs w:val="20"/>
              </w:rPr>
            </w:pPr>
            <w:r w:rsidRPr="00367949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992" w:type="dxa"/>
            <w:vAlign w:val="center"/>
          </w:tcPr>
          <w:p w14:paraId="362D429B" w14:textId="2150E6E1" w:rsidR="00714D9E" w:rsidRPr="00367949" w:rsidRDefault="00714D9E" w:rsidP="00714D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6" w:lineRule="auto"/>
              <w:ind w:left="96"/>
              <w:jc w:val="center"/>
              <w:rPr>
                <w:b/>
                <w:bCs/>
                <w:sz w:val="20"/>
                <w:szCs w:val="20"/>
              </w:rPr>
            </w:pPr>
            <w:r w:rsidRPr="00367949">
              <w:rPr>
                <w:b/>
                <w:bCs/>
                <w:sz w:val="20"/>
                <w:szCs w:val="20"/>
              </w:rPr>
              <w:t>20</w:t>
            </w:r>
          </w:p>
        </w:tc>
      </w:tr>
      <w:tr w:rsidR="005B1740" w14:paraId="2F67B96E" w14:textId="77777777" w:rsidTr="008D0D85">
        <w:trPr>
          <w:cantSplit/>
          <w:trHeight w:val="365"/>
          <w:tblHeader/>
        </w:trPr>
        <w:tc>
          <w:tcPr>
            <w:tcW w:w="851" w:type="dxa"/>
          </w:tcPr>
          <w:p w14:paraId="040C721C" w14:textId="7AA4098A" w:rsidR="005B1740" w:rsidRPr="00367949" w:rsidRDefault="005B1740" w:rsidP="005B17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6" w:lineRule="auto"/>
              <w:ind w:left="85" w:right="81"/>
              <w:jc w:val="center"/>
              <w:rPr>
                <w:b/>
                <w:bCs/>
                <w:sz w:val="20"/>
                <w:szCs w:val="20"/>
              </w:rPr>
            </w:pPr>
            <w:r w:rsidRPr="00367949"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7088" w:type="dxa"/>
          </w:tcPr>
          <w:p w14:paraId="1F886A35" w14:textId="1715FBDB" w:rsidR="005B1740" w:rsidRDefault="005B1740" w:rsidP="005B17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2" w:lineRule="auto"/>
              <w:ind w:left="100"/>
              <w:jc w:val="both"/>
              <w:rPr>
                <w:sz w:val="20"/>
                <w:szCs w:val="20"/>
              </w:rPr>
            </w:pPr>
            <w:r w:rsidRPr="00367949">
              <w:rPr>
                <w:b/>
                <w:bCs/>
                <w:sz w:val="20"/>
                <w:szCs w:val="20"/>
              </w:rPr>
              <w:t>(a)</w:t>
            </w:r>
            <w:r>
              <w:rPr>
                <w:sz w:val="20"/>
                <w:szCs w:val="20"/>
              </w:rPr>
              <w:t xml:space="preserve"> </w:t>
            </w:r>
            <w:r w:rsidRPr="001A3C30">
              <w:rPr>
                <w:sz w:val="20"/>
                <w:szCs w:val="20"/>
              </w:rPr>
              <w:t>Analyse the ARM instruction set and classify the data transfer, data processing and branch instructions. Illustrate their role in developing efficient embedded programs.</w:t>
            </w:r>
          </w:p>
          <w:p w14:paraId="04B1B5EA" w14:textId="77777777" w:rsidR="005B1740" w:rsidRDefault="005B1740" w:rsidP="005B17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2" w:lineRule="auto"/>
              <w:ind w:left="100"/>
              <w:jc w:val="center"/>
              <w:rPr>
                <w:b/>
                <w:bCs/>
                <w:sz w:val="20"/>
                <w:szCs w:val="20"/>
              </w:rPr>
            </w:pPr>
          </w:p>
          <w:p w14:paraId="224D089F" w14:textId="2FC070BC" w:rsidR="005B1740" w:rsidRPr="00B62BC9" w:rsidRDefault="005B1740" w:rsidP="005B17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2" w:lineRule="auto"/>
              <w:ind w:left="100"/>
              <w:jc w:val="center"/>
              <w:rPr>
                <w:b/>
                <w:bCs/>
                <w:sz w:val="20"/>
                <w:szCs w:val="20"/>
              </w:rPr>
            </w:pPr>
            <w:r w:rsidRPr="00B62BC9">
              <w:rPr>
                <w:b/>
                <w:bCs/>
                <w:sz w:val="20"/>
                <w:szCs w:val="20"/>
              </w:rPr>
              <w:t>Or</w:t>
            </w:r>
          </w:p>
          <w:p w14:paraId="011E27B0" w14:textId="77777777" w:rsidR="005B1740" w:rsidRDefault="005B1740" w:rsidP="005B17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2" w:lineRule="auto"/>
              <w:ind w:left="100"/>
              <w:jc w:val="both"/>
              <w:rPr>
                <w:b/>
                <w:bCs/>
                <w:sz w:val="20"/>
                <w:szCs w:val="20"/>
              </w:rPr>
            </w:pPr>
          </w:p>
          <w:p w14:paraId="5D701965" w14:textId="587E8B4E" w:rsidR="005B1740" w:rsidRDefault="005B1740" w:rsidP="005B17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2" w:lineRule="auto"/>
              <w:ind w:left="100"/>
              <w:jc w:val="both"/>
              <w:rPr>
                <w:sz w:val="20"/>
                <w:szCs w:val="20"/>
              </w:rPr>
            </w:pPr>
            <w:r w:rsidRPr="00367949">
              <w:rPr>
                <w:b/>
                <w:bCs/>
                <w:sz w:val="20"/>
                <w:szCs w:val="20"/>
              </w:rPr>
              <w:t>(b)</w:t>
            </w:r>
            <w:r>
              <w:rPr>
                <w:sz w:val="20"/>
                <w:szCs w:val="20"/>
              </w:rPr>
              <w:t xml:space="preserve"> </w:t>
            </w:r>
            <w:r w:rsidRPr="007A1C42">
              <w:rPr>
                <w:sz w:val="20"/>
                <w:szCs w:val="20"/>
              </w:rPr>
              <w:t>Analyse the Thumb-2 instruction set and conditional execution features of ARM processors. Illustrate how these features improve program efficiency in embedded applications.</w:t>
            </w:r>
          </w:p>
        </w:tc>
        <w:tc>
          <w:tcPr>
            <w:tcW w:w="992" w:type="dxa"/>
            <w:vAlign w:val="center"/>
          </w:tcPr>
          <w:p w14:paraId="308B2803" w14:textId="2CBD47CE" w:rsidR="005B1740" w:rsidRPr="00367949" w:rsidRDefault="005B1740" w:rsidP="005B17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6" w:lineRule="auto"/>
              <w:ind w:left="3"/>
              <w:jc w:val="center"/>
              <w:rPr>
                <w:b/>
                <w:bCs/>
                <w:sz w:val="20"/>
                <w:szCs w:val="20"/>
              </w:rPr>
            </w:pPr>
            <w:r w:rsidRPr="00367949"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51" w:type="dxa"/>
            <w:vAlign w:val="center"/>
          </w:tcPr>
          <w:p w14:paraId="15F2CFDB" w14:textId="7478774F" w:rsidR="005B1740" w:rsidRPr="00367949" w:rsidRDefault="005B1740" w:rsidP="005B17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6" w:lineRule="auto"/>
              <w:ind w:left="99"/>
              <w:jc w:val="center"/>
              <w:rPr>
                <w:b/>
                <w:bCs/>
                <w:sz w:val="20"/>
                <w:szCs w:val="20"/>
              </w:rPr>
            </w:pPr>
            <w:r w:rsidRPr="00367949"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992" w:type="dxa"/>
            <w:vAlign w:val="center"/>
          </w:tcPr>
          <w:p w14:paraId="1F1CD017" w14:textId="4C860ADC" w:rsidR="005B1740" w:rsidRPr="00367949" w:rsidRDefault="005B1740" w:rsidP="005B17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6" w:lineRule="auto"/>
              <w:ind w:left="96"/>
              <w:jc w:val="center"/>
              <w:rPr>
                <w:b/>
                <w:bCs/>
                <w:sz w:val="20"/>
                <w:szCs w:val="20"/>
              </w:rPr>
            </w:pPr>
            <w:r w:rsidRPr="00367949">
              <w:rPr>
                <w:b/>
                <w:bCs/>
                <w:sz w:val="20"/>
                <w:szCs w:val="20"/>
              </w:rPr>
              <w:t>20</w:t>
            </w:r>
          </w:p>
        </w:tc>
      </w:tr>
    </w:tbl>
    <w:p w14:paraId="5CB19D25" w14:textId="1A4F9470" w:rsidR="006B5086" w:rsidRDefault="006B5086" w:rsidP="00EC010D">
      <w:pPr>
        <w:pBdr>
          <w:top w:val="nil"/>
          <w:left w:val="nil"/>
          <w:bottom w:val="nil"/>
          <w:right w:val="nil"/>
          <w:between w:val="nil"/>
        </w:pBdr>
        <w:spacing w:before="77"/>
        <w:rPr>
          <w:b/>
          <w:sz w:val="20"/>
          <w:szCs w:val="20"/>
        </w:rPr>
      </w:pPr>
    </w:p>
    <w:p w14:paraId="443CE60F" w14:textId="77777777" w:rsidR="00E70579" w:rsidRDefault="00E70579">
      <w:pPr>
        <w:rPr>
          <w:b/>
          <w:sz w:val="20"/>
          <w:szCs w:val="20"/>
        </w:rPr>
      </w:pPr>
    </w:p>
    <w:p w14:paraId="52BD1E79" w14:textId="77777777" w:rsidR="00E70579" w:rsidRDefault="00E70579">
      <w:pPr>
        <w:rPr>
          <w:b/>
          <w:sz w:val="20"/>
          <w:szCs w:val="20"/>
        </w:rPr>
      </w:pPr>
    </w:p>
    <w:p w14:paraId="091440F9" w14:textId="77777777" w:rsidR="00E70579" w:rsidRDefault="00E70579">
      <w:pPr>
        <w:rPr>
          <w:b/>
          <w:sz w:val="20"/>
          <w:szCs w:val="20"/>
        </w:rPr>
      </w:pPr>
    </w:p>
    <w:p w14:paraId="3A701677" w14:textId="77777777" w:rsidR="00E70579" w:rsidRDefault="00E70579">
      <w:pPr>
        <w:rPr>
          <w:b/>
          <w:sz w:val="20"/>
          <w:szCs w:val="20"/>
        </w:rPr>
      </w:pPr>
    </w:p>
    <w:p w14:paraId="0FB919DA" w14:textId="77777777" w:rsidR="00E70579" w:rsidRDefault="00E70579">
      <w:pPr>
        <w:rPr>
          <w:b/>
          <w:sz w:val="20"/>
          <w:szCs w:val="20"/>
        </w:rPr>
      </w:pPr>
    </w:p>
    <w:p w14:paraId="5E7ED239" w14:textId="77777777" w:rsidR="00E70579" w:rsidRDefault="00E70579">
      <w:pPr>
        <w:rPr>
          <w:b/>
          <w:sz w:val="20"/>
          <w:szCs w:val="20"/>
        </w:rPr>
      </w:pPr>
    </w:p>
    <w:p w14:paraId="0F207DE3" w14:textId="77777777" w:rsidR="00E70579" w:rsidRDefault="00E70579">
      <w:pPr>
        <w:rPr>
          <w:b/>
          <w:sz w:val="20"/>
          <w:szCs w:val="20"/>
        </w:rPr>
      </w:pPr>
    </w:p>
    <w:p w14:paraId="16AC0450" w14:textId="77777777" w:rsidR="006B5086" w:rsidRDefault="006B5086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18"/>
          <w:szCs w:val="18"/>
        </w:rPr>
      </w:pPr>
    </w:p>
    <w:sectPr w:rsidR="006B5086">
      <w:pgSz w:w="12240" w:h="15840"/>
      <w:pgMar w:top="1360" w:right="600" w:bottom="280" w:left="1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2C10AA" w14:textId="77777777" w:rsidR="009A3849" w:rsidRDefault="009A3849">
      <w:r>
        <w:separator/>
      </w:r>
    </w:p>
  </w:endnote>
  <w:endnote w:type="continuationSeparator" w:id="0">
    <w:p w14:paraId="4EC59B90" w14:textId="77777777" w:rsidR="009A3849" w:rsidRDefault="009A38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0B94BC" w14:textId="77777777" w:rsidR="009A3849" w:rsidRDefault="009A3849">
      <w:r>
        <w:separator/>
      </w:r>
    </w:p>
  </w:footnote>
  <w:footnote w:type="continuationSeparator" w:id="0">
    <w:p w14:paraId="08D2279E" w14:textId="77777777" w:rsidR="009A3849" w:rsidRDefault="009A384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DI3sTQ3NzezMDK0NLBQ0lEKTi0uzszPAykwrgUAKra2WiwAAAA="/>
  </w:docVars>
  <w:rsids>
    <w:rsidRoot w:val="006B5086"/>
    <w:rsid w:val="0000154C"/>
    <w:rsid w:val="000064BF"/>
    <w:rsid w:val="0001705A"/>
    <w:rsid w:val="00032775"/>
    <w:rsid w:val="00045A69"/>
    <w:rsid w:val="000678CB"/>
    <w:rsid w:val="0009047F"/>
    <w:rsid w:val="00090FD8"/>
    <w:rsid w:val="00096EF5"/>
    <w:rsid w:val="000C2F72"/>
    <w:rsid w:val="000C3804"/>
    <w:rsid w:val="000C7B45"/>
    <w:rsid w:val="000F2A3E"/>
    <w:rsid w:val="000F2A5E"/>
    <w:rsid w:val="00125F48"/>
    <w:rsid w:val="0013048D"/>
    <w:rsid w:val="001328AC"/>
    <w:rsid w:val="001624E2"/>
    <w:rsid w:val="00166F6F"/>
    <w:rsid w:val="0018175D"/>
    <w:rsid w:val="00183568"/>
    <w:rsid w:val="001A2D8F"/>
    <w:rsid w:val="001A3C30"/>
    <w:rsid w:val="001A482B"/>
    <w:rsid w:val="001C1B34"/>
    <w:rsid w:val="001C31E1"/>
    <w:rsid w:val="001C69EF"/>
    <w:rsid w:val="001E25B9"/>
    <w:rsid w:val="001F4187"/>
    <w:rsid w:val="00223AD2"/>
    <w:rsid w:val="0024456E"/>
    <w:rsid w:val="00245CF8"/>
    <w:rsid w:val="002918EE"/>
    <w:rsid w:val="002C1898"/>
    <w:rsid w:val="002F3265"/>
    <w:rsid w:val="00303466"/>
    <w:rsid w:val="003107F8"/>
    <w:rsid w:val="00311A52"/>
    <w:rsid w:val="00312F1B"/>
    <w:rsid w:val="003138C7"/>
    <w:rsid w:val="003317D7"/>
    <w:rsid w:val="0033279B"/>
    <w:rsid w:val="00334611"/>
    <w:rsid w:val="00367949"/>
    <w:rsid w:val="00376D99"/>
    <w:rsid w:val="003776D5"/>
    <w:rsid w:val="00386893"/>
    <w:rsid w:val="003A30C4"/>
    <w:rsid w:val="003A7D8C"/>
    <w:rsid w:val="003B7042"/>
    <w:rsid w:val="003D00D1"/>
    <w:rsid w:val="003D5A76"/>
    <w:rsid w:val="003D7516"/>
    <w:rsid w:val="004027B7"/>
    <w:rsid w:val="00407CA6"/>
    <w:rsid w:val="00413FA0"/>
    <w:rsid w:val="004145C9"/>
    <w:rsid w:val="00433AE6"/>
    <w:rsid w:val="0045091B"/>
    <w:rsid w:val="00472B8C"/>
    <w:rsid w:val="00476303"/>
    <w:rsid w:val="00493E9D"/>
    <w:rsid w:val="004B05F7"/>
    <w:rsid w:val="004C2333"/>
    <w:rsid w:val="004E60C9"/>
    <w:rsid w:val="0053522D"/>
    <w:rsid w:val="005606F8"/>
    <w:rsid w:val="00567E1F"/>
    <w:rsid w:val="00577CD3"/>
    <w:rsid w:val="00590C66"/>
    <w:rsid w:val="005969F3"/>
    <w:rsid w:val="005B1740"/>
    <w:rsid w:val="005E1812"/>
    <w:rsid w:val="00622637"/>
    <w:rsid w:val="006518F5"/>
    <w:rsid w:val="0069788F"/>
    <w:rsid w:val="006B5086"/>
    <w:rsid w:val="006E0E44"/>
    <w:rsid w:val="006E3142"/>
    <w:rsid w:val="006F0F45"/>
    <w:rsid w:val="00714D9E"/>
    <w:rsid w:val="00721E08"/>
    <w:rsid w:val="00725762"/>
    <w:rsid w:val="0078743C"/>
    <w:rsid w:val="00791DA4"/>
    <w:rsid w:val="007A1C42"/>
    <w:rsid w:val="007A7855"/>
    <w:rsid w:val="007B1370"/>
    <w:rsid w:val="007B79F0"/>
    <w:rsid w:val="007D28DF"/>
    <w:rsid w:val="007E4351"/>
    <w:rsid w:val="007E6E51"/>
    <w:rsid w:val="007E773C"/>
    <w:rsid w:val="007F11B8"/>
    <w:rsid w:val="007F362B"/>
    <w:rsid w:val="00812845"/>
    <w:rsid w:val="00841A69"/>
    <w:rsid w:val="00841F9E"/>
    <w:rsid w:val="008623CA"/>
    <w:rsid w:val="0087297F"/>
    <w:rsid w:val="00892B28"/>
    <w:rsid w:val="00895FA1"/>
    <w:rsid w:val="00897F4A"/>
    <w:rsid w:val="008A05C4"/>
    <w:rsid w:val="008A3A4E"/>
    <w:rsid w:val="008C7623"/>
    <w:rsid w:val="008D01A5"/>
    <w:rsid w:val="008D0D85"/>
    <w:rsid w:val="008D1432"/>
    <w:rsid w:val="00900D25"/>
    <w:rsid w:val="00913904"/>
    <w:rsid w:val="00913A51"/>
    <w:rsid w:val="00915AF3"/>
    <w:rsid w:val="00944C8B"/>
    <w:rsid w:val="00946104"/>
    <w:rsid w:val="009476E2"/>
    <w:rsid w:val="00961BF1"/>
    <w:rsid w:val="00962E9D"/>
    <w:rsid w:val="00977172"/>
    <w:rsid w:val="0099092D"/>
    <w:rsid w:val="009A3849"/>
    <w:rsid w:val="009D615E"/>
    <w:rsid w:val="009E6157"/>
    <w:rsid w:val="00A11912"/>
    <w:rsid w:val="00A2543E"/>
    <w:rsid w:val="00A2766D"/>
    <w:rsid w:val="00A31F5B"/>
    <w:rsid w:val="00A415EB"/>
    <w:rsid w:val="00A45E94"/>
    <w:rsid w:val="00AA128E"/>
    <w:rsid w:val="00AB06BA"/>
    <w:rsid w:val="00AB2645"/>
    <w:rsid w:val="00AC4670"/>
    <w:rsid w:val="00AF1369"/>
    <w:rsid w:val="00AF3721"/>
    <w:rsid w:val="00B62BC9"/>
    <w:rsid w:val="00B649EA"/>
    <w:rsid w:val="00B71187"/>
    <w:rsid w:val="00B8400D"/>
    <w:rsid w:val="00BA26D6"/>
    <w:rsid w:val="00BB31E7"/>
    <w:rsid w:val="00BC2218"/>
    <w:rsid w:val="00BC55CD"/>
    <w:rsid w:val="00BD1939"/>
    <w:rsid w:val="00BF1013"/>
    <w:rsid w:val="00BF449C"/>
    <w:rsid w:val="00C24076"/>
    <w:rsid w:val="00C421DA"/>
    <w:rsid w:val="00C51D82"/>
    <w:rsid w:val="00C62AEF"/>
    <w:rsid w:val="00CA315E"/>
    <w:rsid w:val="00CA412A"/>
    <w:rsid w:val="00CB002F"/>
    <w:rsid w:val="00CD33F7"/>
    <w:rsid w:val="00CF04E2"/>
    <w:rsid w:val="00CF5B4F"/>
    <w:rsid w:val="00D105E9"/>
    <w:rsid w:val="00D37D9C"/>
    <w:rsid w:val="00D504B5"/>
    <w:rsid w:val="00D55BDB"/>
    <w:rsid w:val="00D61CBF"/>
    <w:rsid w:val="00D83C22"/>
    <w:rsid w:val="00D90CEE"/>
    <w:rsid w:val="00DE2864"/>
    <w:rsid w:val="00E13C11"/>
    <w:rsid w:val="00E42C86"/>
    <w:rsid w:val="00E70579"/>
    <w:rsid w:val="00E77A0F"/>
    <w:rsid w:val="00E81CE5"/>
    <w:rsid w:val="00E90862"/>
    <w:rsid w:val="00E924C5"/>
    <w:rsid w:val="00E972CE"/>
    <w:rsid w:val="00EC010D"/>
    <w:rsid w:val="00EC1D1D"/>
    <w:rsid w:val="00EC6568"/>
    <w:rsid w:val="00EE02F1"/>
    <w:rsid w:val="00EE068F"/>
    <w:rsid w:val="00EE78B1"/>
    <w:rsid w:val="00EF2C4B"/>
    <w:rsid w:val="00F06227"/>
    <w:rsid w:val="00F34479"/>
    <w:rsid w:val="00F34C1B"/>
    <w:rsid w:val="00F3760C"/>
    <w:rsid w:val="00F7240F"/>
    <w:rsid w:val="00F97B8F"/>
    <w:rsid w:val="00FC4E71"/>
    <w:rsid w:val="00FE258B"/>
    <w:rsid w:val="00FF4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E4D129"/>
  <w15:docId w15:val="{A5937899-5011-45AE-81D8-775385C74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I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  <w:outlineLvl w:val="0"/>
    </w:pPr>
    <w:rPr>
      <w:b/>
      <w:color w:val="000000"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  <w:outlineLvl w:val="1"/>
    </w:pPr>
    <w:rPr>
      <w:b/>
      <w:color w:val="000000"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before="280" w:after="8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before="220" w:after="40"/>
      <w:outlineLvl w:val="4"/>
    </w:pPr>
    <w:rPr>
      <w:b/>
      <w:color w:val="000000"/>
    </w:rPr>
  </w:style>
  <w:style w:type="paragraph" w:styleId="Heading6">
    <w:name w:val="heading 6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before="200" w:after="40"/>
      <w:outlineLvl w:val="5"/>
    </w:pPr>
    <w:rPr>
      <w:b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</w:pPr>
    <w:rPr>
      <w:b/>
      <w:color w:val="000000"/>
      <w:sz w:val="72"/>
      <w:szCs w:val="72"/>
    </w:rPr>
  </w:style>
  <w:style w:type="paragraph" w:customStyle="1" w:styleId="Normal1">
    <w:name w:val="Normal1"/>
    <w:rsid w:val="00B1570E"/>
  </w:style>
  <w:style w:type="paragraph" w:styleId="BodyText">
    <w:name w:val="Body Text"/>
    <w:basedOn w:val="Normal"/>
    <w:uiPriority w:val="1"/>
    <w:qFormat/>
    <w:rsid w:val="00CB3F20"/>
    <w:rPr>
      <w:b/>
      <w:bCs/>
    </w:rPr>
  </w:style>
  <w:style w:type="paragraph" w:styleId="ListParagraph">
    <w:name w:val="List Paragraph"/>
    <w:basedOn w:val="Normal"/>
    <w:uiPriority w:val="1"/>
    <w:qFormat/>
    <w:rsid w:val="00CB3F20"/>
  </w:style>
  <w:style w:type="paragraph" w:customStyle="1" w:styleId="TableParagraph">
    <w:name w:val="Table Paragraph"/>
    <w:basedOn w:val="Normal"/>
    <w:uiPriority w:val="1"/>
    <w:qFormat/>
    <w:rsid w:val="00CB3F20"/>
  </w:style>
  <w:style w:type="paragraph" w:styleId="BalloonText">
    <w:name w:val="Balloon Text"/>
    <w:basedOn w:val="Normal"/>
    <w:link w:val="BalloonTextChar"/>
    <w:uiPriority w:val="99"/>
    <w:semiHidden/>
    <w:unhideWhenUsed/>
    <w:rsid w:val="00FF468B"/>
    <w:pPr>
      <w:widowControl/>
    </w:pPr>
    <w:rPr>
      <w:rFonts w:ascii="Tahoma" w:eastAsiaTheme="minorEastAsi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468B"/>
    <w:rPr>
      <w:rFonts w:ascii="Tahoma" w:eastAsiaTheme="minorEastAsi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021F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021F4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5021F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021F4"/>
    <w:rPr>
      <w:rFonts w:ascii="Times New Roman" w:eastAsia="Times New Roman" w:hAnsi="Times New Roman" w:cs="Times New Roman"/>
    </w:rPr>
  </w:style>
  <w:style w:type="character" w:styleId="CommentReference">
    <w:name w:val="annotation reference"/>
    <w:basedOn w:val="DefaultParagraphFont"/>
    <w:uiPriority w:val="99"/>
    <w:semiHidden/>
    <w:unhideWhenUsed/>
    <w:rsid w:val="005021F4"/>
    <w:rPr>
      <w:sz w:val="16"/>
      <w:szCs w:val="16"/>
    </w:rPr>
  </w:style>
  <w:style w:type="paragraph" w:customStyle="1" w:styleId="Default">
    <w:name w:val="Default"/>
    <w:rsid w:val="005021F4"/>
    <w:pPr>
      <w:widowControl/>
      <w:adjustRightInd w:val="0"/>
    </w:pPr>
    <w:rPr>
      <w:rFonts w:eastAsia="Calibri"/>
      <w:color w:val="000000"/>
      <w:sz w:val="24"/>
      <w:szCs w:val="24"/>
    </w:rPr>
  </w:style>
  <w:style w:type="table" w:customStyle="1" w:styleId="a">
    <w:basedOn w:val="TableNormal"/>
    <w:rsid w:val="00B1570E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rsid w:val="00B1570E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rsid w:val="00B1570E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rsid w:val="00B1570E"/>
    <w:tblPr>
      <w:tblStyleRowBandSize w:val="1"/>
      <w:tblStyleColBandSize w:val="1"/>
      <w:tblCellMar>
        <w:left w:w="0" w:type="dxa"/>
        <w:right w:w="0" w:type="dxa"/>
      </w:tblCellMar>
    </w:tblPr>
  </w:style>
  <w:style w:type="character" w:customStyle="1" w:styleId="HTMLPreformattedChar">
    <w:name w:val="HTML Preformatted Char"/>
    <w:link w:val="HTMLPreformatted"/>
    <w:uiPriority w:val="99"/>
    <w:rsid w:val="0087521C"/>
    <w:rPr>
      <w:rFonts w:ascii="Courier New" w:hAnsi="Courier New" w:cs="Courier New"/>
    </w:rPr>
  </w:style>
  <w:style w:type="paragraph" w:styleId="HTMLPreformatted">
    <w:name w:val="HTML Preformatted"/>
    <w:basedOn w:val="Normal"/>
    <w:link w:val="HTMLPreformattedChar"/>
    <w:uiPriority w:val="99"/>
    <w:rsid w:val="0087521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PreformattedChar1">
    <w:name w:val="HTML Preformatted Char1"/>
    <w:basedOn w:val="DefaultParagraphFont"/>
    <w:uiPriority w:val="99"/>
    <w:semiHidden/>
    <w:rsid w:val="0087521C"/>
    <w:rPr>
      <w:rFonts w:ascii="Consolas" w:hAnsi="Consolas"/>
      <w:sz w:val="20"/>
      <w:szCs w:val="20"/>
    </w:rPr>
  </w:style>
  <w:style w:type="paragraph" w:styleId="NormalWeb">
    <w:name w:val="Normal (Web)"/>
    <w:basedOn w:val="Normal"/>
    <w:uiPriority w:val="99"/>
    <w:unhideWhenUsed/>
    <w:rsid w:val="002A1915"/>
    <w:pPr>
      <w:widowControl/>
      <w:spacing w:before="100" w:beforeAutospacing="1" w:after="100" w:afterAutospacing="1"/>
    </w:pPr>
    <w:rPr>
      <w:sz w:val="24"/>
      <w:szCs w:val="24"/>
    </w:rPr>
  </w:style>
  <w:style w:type="table" w:styleId="TableGrid">
    <w:name w:val="Table Grid"/>
    <w:basedOn w:val="TableNormal"/>
    <w:uiPriority w:val="39"/>
    <w:qFormat/>
    <w:rsid w:val="00765E66"/>
    <w:pPr>
      <w:widowControl/>
    </w:pPr>
    <w:rPr>
      <w:rFonts w:ascii="Arial Narrow" w:eastAsia="Calibri" w:hAnsi="Arial Narrow"/>
      <w:sz w:val="20"/>
      <w:szCs w:val="24"/>
    </w:rPr>
    <w:tblPr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left w:w="28" w:type="dxa"/>
        <w:right w:w="28" w:type="dxa"/>
      </w:tblCellMar>
    </w:tblPr>
    <w:tcPr>
      <w:vAlign w:val="center"/>
    </w:tcPr>
  </w:style>
  <w:style w:type="paragraph" w:styleId="NoSpacing">
    <w:name w:val="No Spacing"/>
    <w:qFormat/>
    <w:rsid w:val="00765E66"/>
    <w:pPr>
      <w:widowControl/>
    </w:pPr>
    <w:rPr>
      <w:rFonts w:ascii="Calibri" w:eastAsia="Calibri" w:hAnsi="Calibri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7">
    <w:basedOn w:val="TableNormal"/>
    <w:pPr>
      <w:widowControl/>
    </w:pPr>
    <w:rPr>
      <w:rFonts w:ascii="Arial Narrow" w:eastAsia="Arial Narrow" w:hAnsi="Arial Narrow" w:cs="Arial Narrow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8">
    <w:basedOn w:val="TableNormal"/>
    <w:pPr>
      <w:widowControl/>
    </w:pPr>
    <w:rPr>
      <w:rFonts w:ascii="Arial Narrow" w:eastAsia="Arial Narrow" w:hAnsi="Arial Narrow" w:cs="Arial Narrow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5Dzb9iXScGFitmcxsUKYj469PQ==">CgMxLjAyDmgueHRhczVtcTV2MnRzOAByITFsZXdhUEFuMTdLNXU4ZTRlaHg3NnUzZFN1OG5KN2xnMA==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256</Words>
  <Characters>1462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Reni Nithya</cp:lastModifiedBy>
  <cp:revision>27</cp:revision>
  <cp:lastPrinted>2025-10-09T04:22:00Z</cp:lastPrinted>
  <dcterms:created xsi:type="dcterms:W3CDTF">2026-03-10T10:06:00Z</dcterms:created>
  <dcterms:modified xsi:type="dcterms:W3CDTF">2026-03-10T10:34:00Z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2021-10-29T00:00:00Z</vt:filetime>
  </property>
  <property fmtid="{D5CDD505-2E9C-101B-9397-08002B2CF9AE}" pid="3" name="LastSaved">
    <vt:filetime>2022-09-29T00:00:00Z</vt:filetime>
  </property>
  <property fmtid="{D5CDD505-2E9C-101B-9397-08002B2CF9AE}" pid="4" name="_DocHome">
    <vt:i4>-447231217</vt:i4>
  </property>
  <property fmtid="{D5CDD505-2E9C-101B-9397-08002B2CF9AE}" pid="5" name="GrammarlyDocumentId">
    <vt:lpwstr>bf3885f7-e945-4dc7-abec-7f8fcfb895d1</vt:lpwstr>
  </property>
</Properties>
</file>