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F8E" w:rsidRPr="00B01E2E" w:rsidRDefault="00B33F8E" w:rsidP="00B01E2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MULTIPLE CHOICE QUESTIONS</w:t>
      </w:r>
      <w:r w:rsidR="004B398A">
        <w:rPr>
          <w:rFonts w:ascii="Times New Roman" w:hAnsi="Times New Roman" w:cs="Times New Roman"/>
          <w:b/>
          <w:bCs/>
          <w:lang w:val="en-US"/>
        </w:rPr>
        <w:t xml:space="preserve"> (LAB)</w:t>
      </w:r>
    </w:p>
    <w:p w:rsidR="00B33F8E" w:rsidRPr="00B01E2E" w:rsidRDefault="00B33F8E" w:rsidP="00B33F8E">
      <w:pPr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PROGRAM</w:t>
      </w:r>
      <w:r w:rsidRPr="00B01E2E">
        <w:rPr>
          <w:rFonts w:ascii="Times New Roman" w:hAnsi="Times New Roman" w:cs="Times New Roman"/>
          <w:b/>
          <w:bCs/>
          <w:lang w:val="en-US"/>
        </w:rPr>
        <w:tab/>
        <w:t xml:space="preserve">: </w:t>
      </w:r>
      <w:proofErr w:type="spellStart"/>
      <w:r w:rsidRPr="00B01E2E">
        <w:rPr>
          <w:rFonts w:ascii="Times New Roman" w:hAnsi="Times New Roman" w:cs="Times New Roman"/>
          <w:b/>
          <w:bCs/>
          <w:lang w:val="en-US"/>
        </w:rPr>
        <w:t>B.Tech</w:t>
      </w:r>
      <w:proofErr w:type="spellEnd"/>
      <w:r w:rsidRPr="00B01E2E">
        <w:rPr>
          <w:rFonts w:ascii="Times New Roman" w:hAnsi="Times New Roman" w:cs="Times New Roman"/>
          <w:b/>
          <w:bCs/>
          <w:lang w:val="en-US"/>
        </w:rPr>
        <w:t xml:space="preserve"> [Common]</w:t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  <w:r w:rsidRPr="00B01E2E">
        <w:rPr>
          <w:rFonts w:ascii="Times New Roman" w:hAnsi="Times New Roman" w:cs="Times New Roman"/>
          <w:b/>
          <w:bCs/>
          <w:lang w:val="en-US"/>
        </w:rPr>
        <w:tab/>
      </w:r>
    </w:p>
    <w:p w:rsidR="00B33F8E" w:rsidRPr="00B01E2E" w:rsidRDefault="00B33F8E" w:rsidP="00B33F8E">
      <w:pPr>
        <w:rPr>
          <w:rFonts w:ascii="Times New Roman" w:hAnsi="Times New Roman" w:cs="Times New Roman"/>
          <w:b/>
          <w:bCs/>
          <w:lang w:val="en-US"/>
        </w:rPr>
      </w:pPr>
      <w:r w:rsidRPr="00B01E2E">
        <w:rPr>
          <w:rFonts w:ascii="Times New Roman" w:hAnsi="Times New Roman" w:cs="Times New Roman"/>
          <w:b/>
          <w:bCs/>
          <w:lang w:val="en-US"/>
        </w:rPr>
        <w:t>SUBJECT/ CODE: CHEMISTRY PRACTICAL/18CYB101J</w:t>
      </w:r>
    </w:p>
    <w:p w:rsidR="00B33F8E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>The color of phenolphthalein indicator in acid solution is</w:t>
      </w:r>
    </w:p>
    <w:p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Pink</w:t>
      </w:r>
    </w:p>
    <w:p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</w:t>
      </w:r>
    </w:p>
    <w:p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proofErr w:type="spellStart"/>
      <w:r w:rsidRPr="00BF4307">
        <w:rPr>
          <w:rFonts w:ascii="Times New Roman" w:hAnsi="Times New Roman" w:cs="Times New Roman"/>
          <w:szCs w:val="22"/>
          <w:lang w:val="en-US"/>
        </w:rPr>
        <w:t>Colourless</w:t>
      </w:r>
      <w:proofErr w:type="spellEnd"/>
    </w:p>
    <w:p w:rsidR="004666D4" w:rsidRPr="00BF4307" w:rsidRDefault="004666D4" w:rsidP="00BF43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Orange</w:t>
      </w:r>
    </w:p>
    <w:p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 xml:space="preserve">Answer: c. </w:t>
      </w:r>
      <w:proofErr w:type="spellStart"/>
      <w:r w:rsidRPr="00BF4307">
        <w:rPr>
          <w:rFonts w:ascii="Times New Roman" w:hAnsi="Times New Roman" w:cs="Times New Roman"/>
          <w:b/>
          <w:bCs/>
          <w:szCs w:val="22"/>
          <w:lang w:val="en-US"/>
        </w:rPr>
        <w:t>Colourless</w:t>
      </w:r>
      <w:proofErr w:type="spellEnd"/>
    </w:p>
    <w:p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>The equivalent weight of Sodium Carbonate [Na</w:t>
      </w:r>
      <w:r w:rsidRPr="0060621B">
        <w:rPr>
          <w:rFonts w:ascii="Times New Roman" w:hAnsi="Times New Roman" w:cs="Times New Roman"/>
          <w:szCs w:val="22"/>
          <w:vertAlign w:val="subscript"/>
          <w:lang w:val="en-US"/>
        </w:rPr>
        <w:t>2</w:t>
      </w:r>
      <w:r w:rsidRPr="0060621B">
        <w:rPr>
          <w:rFonts w:ascii="Times New Roman" w:hAnsi="Times New Roman" w:cs="Times New Roman"/>
          <w:szCs w:val="22"/>
          <w:lang w:val="en-US"/>
        </w:rPr>
        <w:t>CO</w:t>
      </w:r>
      <w:r w:rsidRPr="0060621B">
        <w:rPr>
          <w:rFonts w:ascii="Times New Roman" w:hAnsi="Times New Roman" w:cs="Times New Roman"/>
          <w:szCs w:val="22"/>
          <w:vertAlign w:val="subscript"/>
          <w:lang w:val="en-US"/>
        </w:rPr>
        <w:t>3</w:t>
      </w:r>
      <w:r w:rsidRPr="0060621B">
        <w:rPr>
          <w:rFonts w:ascii="Times New Roman" w:hAnsi="Times New Roman" w:cs="Times New Roman"/>
          <w:szCs w:val="22"/>
          <w:lang w:val="en-US"/>
        </w:rPr>
        <w:t>] is</w:t>
      </w:r>
    </w:p>
    <w:p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40</w:t>
      </w:r>
    </w:p>
    <w:p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53</w:t>
      </w:r>
    </w:p>
    <w:p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55.85</w:t>
      </w:r>
    </w:p>
    <w:p w:rsidR="004666D4" w:rsidRPr="00BF4307" w:rsidRDefault="004666D4" w:rsidP="00BF4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63</w:t>
      </w:r>
    </w:p>
    <w:p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>Answer: b. 53</w:t>
      </w:r>
    </w:p>
    <w:p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60621B">
        <w:rPr>
          <w:rFonts w:ascii="Times New Roman" w:hAnsi="Times New Roman" w:cs="Times New Roman"/>
          <w:szCs w:val="22"/>
          <w:lang w:val="en-US"/>
        </w:rPr>
        <w:t xml:space="preserve">When basic solution is titrated against </w:t>
      </w:r>
      <w:proofErr w:type="spellStart"/>
      <w:r w:rsidRPr="0060621B">
        <w:rPr>
          <w:rFonts w:ascii="Times New Roman" w:hAnsi="Times New Roman" w:cs="Times New Roman"/>
          <w:szCs w:val="22"/>
          <w:lang w:val="en-US"/>
        </w:rPr>
        <w:t>HCl</w:t>
      </w:r>
      <w:proofErr w:type="spellEnd"/>
      <w:r w:rsidRPr="0060621B">
        <w:rPr>
          <w:rFonts w:ascii="Times New Roman" w:hAnsi="Times New Roman" w:cs="Times New Roman"/>
          <w:szCs w:val="22"/>
          <w:lang w:val="en-US"/>
        </w:rPr>
        <w:t xml:space="preserve"> in the burette with Methyl orange indicator, the end point is the color change from</w:t>
      </w:r>
    </w:p>
    <w:p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 to Violet</w:t>
      </w:r>
    </w:p>
    <w:p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Orange to Yellow</w:t>
      </w:r>
    </w:p>
    <w:p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Appearance of Pink color</w:t>
      </w:r>
    </w:p>
    <w:p w:rsidR="004666D4" w:rsidRPr="00BF4307" w:rsidRDefault="004666D4" w:rsidP="00BF430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  <w:lang w:val="en-US"/>
        </w:rPr>
      </w:pPr>
      <w:r w:rsidRPr="00BF4307">
        <w:rPr>
          <w:rFonts w:ascii="Times New Roman" w:hAnsi="Times New Roman" w:cs="Times New Roman"/>
          <w:szCs w:val="22"/>
          <w:lang w:val="en-US"/>
        </w:rPr>
        <w:t>Yellow to Orange</w:t>
      </w:r>
    </w:p>
    <w:p w:rsidR="004666D4" w:rsidRPr="00BF4307" w:rsidRDefault="004666D4" w:rsidP="00BF430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Cs w:val="22"/>
          <w:lang w:val="en-US"/>
        </w:rPr>
      </w:pPr>
      <w:r w:rsidRPr="00BF4307">
        <w:rPr>
          <w:rFonts w:ascii="Times New Roman" w:hAnsi="Times New Roman" w:cs="Times New Roman"/>
          <w:b/>
          <w:bCs/>
          <w:szCs w:val="22"/>
          <w:lang w:val="en-US"/>
        </w:rPr>
        <w:t>Answer: Yellow to Orange</w:t>
      </w:r>
    </w:p>
    <w:p w:rsidR="004666D4" w:rsidRPr="0060621B" w:rsidRDefault="004666D4" w:rsidP="0060621B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Methyl orange is</w:t>
      </w:r>
    </w:p>
    <w:p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 in acidic medium, yellow in basic medium</w:t>
      </w:r>
    </w:p>
    <w:p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Yellow in acidic medium, pink in basic medium</w:t>
      </w:r>
    </w:p>
    <w:p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Colourless in acidic medium, pink in basic medium</w:t>
      </w:r>
    </w:p>
    <w:p w:rsidR="004666D4" w:rsidRPr="00BF4307" w:rsidRDefault="004666D4" w:rsidP="00BF430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 in acidic medium, colourless in basic medium.</w:t>
      </w:r>
    </w:p>
    <w:p w:rsidR="004666D4" w:rsidRPr="00BF4307" w:rsidRDefault="004666D4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a. Pink in acidic medium, yellow in basic medium</w:t>
      </w:r>
    </w:p>
    <w:p w:rsidR="004666D4" w:rsidRPr="0060621B" w:rsidRDefault="00A464FA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Phenolphthalein </w:t>
      </w:r>
      <w:proofErr w:type="spellStart"/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color</w:t>
      </w:r>
      <w:proofErr w:type="spellEnd"/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in basic medium is</w:t>
      </w:r>
    </w:p>
    <w:p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Pink</w:t>
      </w:r>
    </w:p>
    <w:p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Orange</w:t>
      </w:r>
    </w:p>
    <w:p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Yellow</w:t>
      </w:r>
    </w:p>
    <w:p w:rsidR="00A464FA" w:rsidRPr="00BF4307" w:rsidRDefault="00A464FA" w:rsidP="00BF4307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Colourless</w:t>
      </w:r>
    </w:p>
    <w:p w:rsidR="00A464FA" w:rsidRPr="00BF4307" w:rsidRDefault="00A464FA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a. Pink</w:t>
      </w:r>
    </w:p>
    <w:p w:rsidR="00837AC9" w:rsidRPr="0060621B" w:rsidRDefault="00837AC9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val="en-US" w:eastAsia="en-IN" w:bidi="ar-SA"/>
        </w:rPr>
        <w:t xml:space="preserve">When mixture of sodium carbonate and sodium hydroxide solution is titrated against </w:t>
      </w:r>
      <w:proofErr w:type="spellStart"/>
      <w:r w:rsidRPr="0060621B">
        <w:rPr>
          <w:rFonts w:ascii="Times New Roman" w:eastAsia="Times New Roman" w:hAnsi="Times New Roman" w:cs="Times New Roman"/>
          <w:color w:val="333333"/>
          <w:szCs w:val="22"/>
          <w:lang w:val="en-US" w:eastAsia="en-IN" w:bidi="ar-SA"/>
        </w:rPr>
        <w:t>HCl</w:t>
      </w:r>
      <w:proofErr w:type="spellEnd"/>
      <w:r w:rsidRPr="0060621B">
        <w:rPr>
          <w:rFonts w:ascii="Times New Roman" w:eastAsia="Times New Roman" w:hAnsi="Times New Roman" w:cs="Times New Roman"/>
          <w:color w:val="333333"/>
          <w:szCs w:val="22"/>
          <w:lang w:val="en-US" w:eastAsia="en-IN" w:bidi="ar-SA"/>
        </w:rPr>
        <w:t xml:space="preserve"> solution, the </w:t>
      </w: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Phenolphthalein end point correspond to</w:t>
      </w:r>
    </w:p>
    <w:p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lastRenderedPageBreak/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and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</w:t>
      </w:r>
    </w:p>
    <w:p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only</w:t>
      </w:r>
    </w:p>
    <w:p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 only</w:t>
      </w:r>
    </w:p>
    <w:p w:rsidR="00837AC9" w:rsidRPr="00BF4307" w:rsidRDefault="00837AC9" w:rsidP="00BF4307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Neutralization of OH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ions and half of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ions</w:t>
      </w:r>
    </w:p>
    <w:p w:rsidR="00837AC9" w:rsidRPr="00BF4307" w:rsidRDefault="00837AC9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Answer: d. Neutralization of OH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perscript"/>
          <w:lang w:eastAsia="en-IN" w:bidi="ar-SA"/>
        </w:rPr>
        <w:t xml:space="preserve">- 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ions and half of CO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 ions</w:t>
      </w:r>
    </w:p>
    <w:p w:rsidR="00660BE4" w:rsidRPr="0060621B" w:rsidRDefault="00660BE4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A neutralization reaction is a --------- reaction taking place between the acids and the bases.</w:t>
      </w:r>
    </w:p>
    <w:p w:rsidR="00837AC9" w:rsidRPr="00BF4307" w:rsidRDefault="00660BE4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double displacement</w:t>
      </w:r>
    </w:p>
    <w:p w:rsidR="00660BE4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Displacement</w:t>
      </w:r>
    </w:p>
    <w:p w:rsidR="00295DF5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Substitution</w:t>
      </w:r>
    </w:p>
    <w:p w:rsidR="00295DF5" w:rsidRPr="00BF4307" w:rsidRDefault="00295DF5" w:rsidP="00BF430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Addition</w:t>
      </w:r>
    </w:p>
    <w:p w:rsidR="00295DF5" w:rsidRPr="00BF4307" w:rsidRDefault="00295DF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a. </w:t>
      </w:r>
      <w:r w:rsidRPr="00BF4307"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  <w:t>double displacement</w:t>
      </w:r>
    </w:p>
    <w:p w:rsidR="00295DF5" w:rsidRPr="0060621B" w:rsidRDefault="00295DF5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33333"/>
          <w:szCs w:val="22"/>
          <w:shd w:val="clear" w:color="auto" w:fill="FFFFFF"/>
        </w:rPr>
      </w:pPr>
      <w:r w:rsidRPr="0060621B">
        <w:rPr>
          <w:rFonts w:ascii="Times New Roman" w:hAnsi="Times New Roman" w:cs="Times New Roman"/>
          <w:color w:val="333333"/>
          <w:szCs w:val="22"/>
          <w:shd w:val="clear" w:color="auto" w:fill="FFFFFF"/>
        </w:rPr>
        <w:t>A precipitation reaction is a double displacement reaction taking place between</w:t>
      </w:r>
    </w:p>
    <w:p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Acids and bases</w:t>
      </w:r>
    </w:p>
    <w:p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333333"/>
          <w:szCs w:val="22"/>
          <w:shd w:val="clear" w:color="auto" w:fill="FFFFFF"/>
        </w:rPr>
        <w:t>two aqueous ionic compounds </w:t>
      </w:r>
    </w:p>
    <w:p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two bases</w:t>
      </w:r>
    </w:p>
    <w:p w:rsidR="00295DF5" w:rsidRPr="00BF4307" w:rsidRDefault="00295DF5" w:rsidP="00BF4307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two acids</w:t>
      </w:r>
    </w:p>
    <w:p w:rsidR="00295DF5" w:rsidRPr="00BF4307" w:rsidRDefault="00295DF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b. </w:t>
      </w:r>
      <w:r w:rsidRPr="00BF4307">
        <w:rPr>
          <w:rFonts w:ascii="Times New Roman" w:hAnsi="Times New Roman" w:cs="Times New Roman"/>
          <w:b/>
          <w:bCs/>
          <w:color w:val="333333"/>
          <w:szCs w:val="22"/>
          <w:shd w:val="clear" w:color="auto" w:fill="FFFFFF"/>
        </w:rPr>
        <w:t>two aqueous ionic compounds </w:t>
      </w:r>
    </w:p>
    <w:p w:rsidR="00B62DEE" w:rsidRPr="0060621B" w:rsidRDefault="00C24A1E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In determination of mixture of bases by titration method, the amount of </w:t>
      </w:r>
      <w:r w:rsidR="001C5395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Sodium </w:t>
      </w:r>
      <w:proofErr w:type="spellStart"/>
      <w:r w:rsidR="001C5395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Hydroxide</w:t>
      </w:r>
      <w:r w:rsidR="00B62DEE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is</w:t>
      </w:r>
      <w:proofErr w:type="spellEnd"/>
      <w:r w:rsidR="00B62DEE"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calculated </w:t>
      </w:r>
      <w:r w:rsidRPr="0060621B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as---.</w:t>
      </w:r>
    </w:p>
    <w:p w:rsidR="00C24A1E" w:rsidRPr="00BF4307" w:rsidRDefault="00C24A1E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N x Equivalent mass </w:t>
      </w:r>
      <w:proofErr w:type="spellStart"/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of</w:t>
      </w:r>
      <w:r w:rsidR="001C5395"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Sodium</w:t>
      </w:r>
      <w:proofErr w:type="spellEnd"/>
      <w:r w:rsidR="001C5395"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Carbonate 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/ 10</w:t>
      </w:r>
    </w:p>
    <w:p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[OH and 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portion] x Equivalent mass of Sodium Hydroxide and Sodium carbonate / 10</w:t>
      </w:r>
    </w:p>
    <w:p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N [OH portion] x Equivalent mass </w:t>
      </w:r>
      <w:proofErr w:type="spellStart"/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ofSodium</w:t>
      </w:r>
      <w:proofErr w:type="spellEnd"/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Hydroxide / 10</w:t>
      </w:r>
    </w:p>
    <w:p w:rsidR="001C5395" w:rsidRPr="00BF4307" w:rsidRDefault="001C5395" w:rsidP="00BF4307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N [CO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bscript"/>
          <w:lang w:eastAsia="en-IN" w:bidi="ar-SA"/>
        </w:rPr>
        <w:t>3</w:t>
      </w:r>
      <w:r w:rsidRPr="00BF4307">
        <w:rPr>
          <w:rFonts w:ascii="Times New Roman" w:eastAsia="Times New Roman" w:hAnsi="Times New Roman" w:cs="Times New Roman"/>
          <w:color w:val="333333"/>
          <w:szCs w:val="22"/>
          <w:vertAlign w:val="superscript"/>
          <w:lang w:eastAsia="en-IN" w:bidi="ar-SA"/>
        </w:rPr>
        <w:t>2-</w:t>
      </w: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 xml:space="preserve"> portion] x Equivalent mass of Sodium carbonate /10</w:t>
      </w:r>
    </w:p>
    <w:p w:rsidR="001C5395" w:rsidRPr="00BF4307" w:rsidRDefault="001C5395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c. N [OH portion] x Equivalent mass </w:t>
      </w:r>
      <w:proofErr w:type="spellStart"/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>ofSodium</w:t>
      </w:r>
      <w:proofErr w:type="spellEnd"/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 Hydroxide / 10</w:t>
      </w:r>
    </w:p>
    <w:p w:rsidR="001C5395" w:rsidRPr="0060621B" w:rsidRDefault="00F05B7E" w:rsidP="0060621B">
      <w:pPr>
        <w:pStyle w:val="ListParagraph"/>
        <w:numPr>
          <w:ilvl w:val="0"/>
          <w:numId w:val="4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When </w:t>
      </w:r>
      <w:r w:rsidR="001C5395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pH</w:t>
      </w:r>
      <w:r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is below 8.5 the indicator ---- is colourless</w:t>
      </w:r>
      <w:r w:rsidR="001C5395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.</w:t>
      </w:r>
    </w:p>
    <w:p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EBT</w:t>
      </w:r>
    </w:p>
    <w:p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  <w:t>Methyl orange</w:t>
      </w:r>
    </w:p>
    <w:p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Phenolphthalein</w:t>
      </w:r>
    </w:p>
    <w:p w:rsidR="00F05B7E" w:rsidRPr="00BF4307" w:rsidRDefault="00F05B7E" w:rsidP="00BF4307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Cs w:val="22"/>
          <w:lang w:eastAsia="en-IN" w:bidi="ar-SA"/>
        </w:rPr>
      </w:pP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K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2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</w:rPr>
        <w:t>CrO</w:t>
      </w:r>
      <w:r w:rsidRPr="00BF4307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4</w:t>
      </w:r>
    </w:p>
    <w:p w:rsidR="00F05B7E" w:rsidRPr="00BF4307" w:rsidRDefault="00F05B7E" w:rsidP="00BF4307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</w:pPr>
      <w:r w:rsidRPr="00BF4307">
        <w:rPr>
          <w:rFonts w:ascii="Times New Roman" w:eastAsia="Times New Roman" w:hAnsi="Times New Roman" w:cs="Times New Roman"/>
          <w:b/>
          <w:bCs/>
          <w:color w:val="333333"/>
          <w:szCs w:val="22"/>
          <w:lang w:eastAsia="en-IN" w:bidi="ar-SA"/>
        </w:rPr>
        <w:t xml:space="preserve">Answer: c. </w:t>
      </w:r>
      <w:r w:rsidRPr="00BF4307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Phenolphthalein</w:t>
      </w:r>
    </w:p>
    <w:p w:rsidR="00BF4307" w:rsidRPr="0060621B" w:rsidRDefault="00BF4307" w:rsidP="0060621B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Cs w:val="22"/>
        </w:rPr>
      </w:pPr>
      <w:r w:rsidRPr="0060621B">
        <w:rPr>
          <w:rFonts w:ascii="Times New Roman" w:hAnsi="Times New Roman" w:cs="Times New Roman"/>
          <w:szCs w:val="22"/>
        </w:rPr>
        <w:t>What is the indicator used for estimation of hardness?</w:t>
      </w:r>
    </w:p>
    <w:p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Phenolphthalein</w:t>
      </w:r>
      <w:r w:rsidRPr="00BF4307">
        <w:rPr>
          <w:rFonts w:ascii="Times New Roman" w:hAnsi="Times New Roman" w:cs="Times New Roman"/>
          <w:szCs w:val="22"/>
        </w:rPr>
        <w:tab/>
      </w:r>
    </w:p>
    <w:p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Methyl orange</w:t>
      </w:r>
    </w:p>
    <w:p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Cs w:val="22"/>
        </w:rPr>
      </w:pPr>
      <w:proofErr w:type="spellStart"/>
      <w:r w:rsidRPr="00BF4307">
        <w:rPr>
          <w:rFonts w:ascii="Times New Roman" w:hAnsi="Times New Roman" w:cs="Times New Roman"/>
          <w:bCs/>
          <w:szCs w:val="22"/>
        </w:rPr>
        <w:t>Eriochrome</w:t>
      </w:r>
      <w:proofErr w:type="spellEnd"/>
      <w:r w:rsidRPr="00BF4307">
        <w:rPr>
          <w:rFonts w:ascii="Times New Roman" w:hAnsi="Times New Roman" w:cs="Times New Roman"/>
          <w:bCs/>
          <w:szCs w:val="22"/>
        </w:rPr>
        <w:t xml:space="preserve"> Black – T</w:t>
      </w:r>
    </w:p>
    <w:p w:rsidR="00BF4307" w:rsidRPr="00BF4307" w:rsidRDefault="00BF4307" w:rsidP="00BF430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Potassium dichromate</w:t>
      </w:r>
    </w:p>
    <w:p w:rsidR="00BF4307" w:rsidRPr="00BF4307" w:rsidRDefault="00BF4307" w:rsidP="00BF4307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szCs w:val="22"/>
        </w:rPr>
        <w:lastRenderedPageBreak/>
        <w:t xml:space="preserve">Answer: c. </w:t>
      </w:r>
      <w:proofErr w:type="spellStart"/>
      <w:r w:rsidRPr="00BF4307">
        <w:rPr>
          <w:rFonts w:ascii="Times New Roman" w:hAnsi="Times New Roman" w:cs="Times New Roman"/>
          <w:b/>
          <w:szCs w:val="22"/>
        </w:rPr>
        <w:t>Eriochrome</w:t>
      </w:r>
      <w:proofErr w:type="spellEnd"/>
      <w:r w:rsidRPr="00BF4307">
        <w:rPr>
          <w:rFonts w:ascii="Times New Roman" w:hAnsi="Times New Roman" w:cs="Times New Roman"/>
          <w:b/>
          <w:szCs w:val="22"/>
        </w:rPr>
        <w:t xml:space="preserve"> Black – T</w:t>
      </w:r>
    </w:p>
    <w:p w:rsidR="00BF4307" w:rsidRPr="0060621B" w:rsidRDefault="00BF4307" w:rsidP="00115223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</w:rPr>
      </w:pPr>
      <w:r w:rsidRPr="0060621B">
        <w:rPr>
          <w:rFonts w:ascii="Times New Roman" w:hAnsi="Times New Roman" w:cs="Times New Roman"/>
          <w:szCs w:val="22"/>
          <w:shd w:val="clear" w:color="auto" w:fill="FFFFFF"/>
        </w:rPr>
        <w:t>Hardness of water is conventionally expressed in terms of equivalent amount of ____________.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a) H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b) MgCO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szCs w:val="22"/>
        </w:rPr>
        <w:br/>
      </w:r>
      <w:r w:rsidRPr="0060621B">
        <w:rPr>
          <w:rFonts w:ascii="Times New Roman" w:hAnsi="Times New Roman" w:cs="Times New Roman"/>
          <w:b/>
          <w:szCs w:val="22"/>
          <w:shd w:val="clear" w:color="auto" w:fill="FFFFFF"/>
        </w:rPr>
        <w:t xml:space="preserve">c) </w:t>
      </w:r>
      <w:r w:rsidRPr="0060621B">
        <w:rPr>
          <w:rFonts w:ascii="Times New Roman" w:hAnsi="Times New Roman" w:cs="Times New Roman"/>
          <w:bCs/>
          <w:szCs w:val="22"/>
          <w:shd w:val="clear" w:color="auto" w:fill="FFFFFF"/>
        </w:rPr>
        <w:t>CaCO</w:t>
      </w:r>
      <w:r w:rsidRPr="0060621B">
        <w:rPr>
          <w:rFonts w:ascii="Times New Roman" w:hAnsi="Times New Roman" w:cs="Times New Roman"/>
          <w:bCs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60621B">
        <w:rPr>
          <w:rFonts w:ascii="Times New Roman" w:hAnsi="Times New Roman" w:cs="Times New Roman"/>
          <w:bCs/>
          <w:szCs w:val="22"/>
        </w:rPr>
        <w:br/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d) Na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2</w:t>
      </w:r>
      <w:r w:rsidRPr="0060621B">
        <w:rPr>
          <w:rFonts w:ascii="Times New Roman" w:hAnsi="Times New Roman" w:cs="Times New Roman"/>
          <w:szCs w:val="22"/>
          <w:shd w:val="clear" w:color="auto" w:fill="FFFFFF"/>
        </w:rPr>
        <w:t>CO</w:t>
      </w:r>
      <w:r w:rsidRPr="0060621B">
        <w:rPr>
          <w:rFonts w:ascii="Times New Roman" w:hAnsi="Times New Roman" w:cs="Times New Roman"/>
          <w:szCs w:val="22"/>
          <w:bdr w:val="none" w:sz="0" w:space="0" w:color="auto" w:frame="1"/>
          <w:shd w:val="clear" w:color="auto" w:fill="FFFFFF"/>
          <w:vertAlign w:val="subscript"/>
        </w:rPr>
        <w:t>3</w:t>
      </w:r>
    </w:p>
    <w:p w:rsidR="00BF4307" w:rsidRPr="00BF4307" w:rsidRDefault="00BF4307" w:rsidP="00BF4307">
      <w:pPr>
        <w:spacing w:line="360" w:lineRule="auto"/>
        <w:ind w:left="360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Fonts w:ascii="Times New Roman" w:hAnsi="Times New Roman" w:cs="Times New Roman"/>
          <w:b/>
          <w:bCs/>
          <w:szCs w:val="22"/>
          <w:shd w:val="clear" w:color="auto" w:fill="FFFFFF"/>
        </w:rPr>
        <w:t>CaCO</w:t>
      </w:r>
      <w:r w:rsidRPr="00BF4307">
        <w:rPr>
          <w:rFonts w:ascii="Times New Roman" w:hAnsi="Times New Roman" w:cs="Times New Roman"/>
          <w:b/>
          <w:bCs/>
          <w:szCs w:val="22"/>
          <w:bdr w:val="none" w:sz="0" w:space="0" w:color="auto" w:frame="1"/>
          <w:shd w:val="clear" w:color="auto" w:fill="FFFFFF"/>
          <w:vertAlign w:val="subscript"/>
        </w:rPr>
        <w:t>3</w:t>
      </w:r>
      <w:r w:rsidRPr="00BF4307">
        <w:rPr>
          <w:rFonts w:ascii="Times New Roman" w:hAnsi="Times New Roman" w:cs="Times New Roman"/>
          <w:b/>
          <w:szCs w:val="22"/>
        </w:rPr>
        <w:br/>
      </w:r>
      <w:r w:rsidR="0060621B">
        <w:rPr>
          <w:rFonts w:ascii="Times New Roman" w:hAnsi="Times New Roman" w:cs="Times New Roman"/>
          <w:szCs w:val="22"/>
          <w:shd w:val="clear" w:color="auto" w:fill="FFFFFF"/>
        </w:rPr>
        <w:t xml:space="preserve">13. </w:t>
      </w:r>
      <w:r w:rsidRPr="00BF4307">
        <w:rPr>
          <w:rFonts w:ascii="Times New Roman" w:hAnsi="Times New Roman" w:cs="Times New Roman"/>
          <w:szCs w:val="22"/>
          <w:shd w:val="clear" w:color="auto" w:fill="FFFFFF"/>
        </w:rPr>
        <w:t xml:space="preserve">One </w:t>
      </w:r>
      <w:proofErr w:type="spellStart"/>
      <w:r w:rsidRPr="00BF4307">
        <w:rPr>
          <w:rFonts w:ascii="Times New Roman" w:hAnsi="Times New Roman" w:cs="Times New Roman"/>
          <w:szCs w:val="22"/>
          <w:shd w:val="clear" w:color="auto" w:fill="FFFFFF"/>
        </w:rPr>
        <w:t>ppm</w:t>
      </w:r>
      <w:proofErr w:type="spellEnd"/>
      <w:r w:rsidRPr="00BF4307">
        <w:rPr>
          <w:rFonts w:ascii="Times New Roman" w:hAnsi="Times New Roman" w:cs="Times New Roman"/>
          <w:szCs w:val="22"/>
          <w:shd w:val="clear" w:color="auto" w:fill="FFFFFF"/>
        </w:rPr>
        <w:t xml:space="preserve"> is equal to _________.</w:t>
      </w:r>
    </w:p>
    <w:p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100 mg / L</w:t>
      </w:r>
    </w:p>
    <w:p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10 mg / L</w:t>
      </w:r>
    </w:p>
    <w:p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1000 mg / L</w:t>
      </w:r>
    </w:p>
    <w:p w:rsidR="00BF4307" w:rsidRPr="00BF4307" w:rsidRDefault="00BF4307" w:rsidP="00BF43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500 mg / L</w:t>
      </w:r>
    </w:p>
    <w:p w:rsidR="00BF4307" w:rsidRPr="00BF4307" w:rsidRDefault="00BF4307" w:rsidP="00BF4307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Fonts w:ascii="Times New Roman" w:hAnsi="Times New Roman" w:cs="Times New Roman"/>
          <w:b/>
          <w:szCs w:val="22"/>
        </w:rPr>
        <w:t>1000 mg / L</w:t>
      </w:r>
    </w:p>
    <w:p w:rsidR="00BF4307" w:rsidRPr="00BF4307" w:rsidRDefault="0060621B" w:rsidP="00BF4307">
      <w:pPr>
        <w:pStyle w:val="NormalWeb"/>
        <w:shd w:val="clear" w:color="auto" w:fill="FFFFFF"/>
        <w:spacing w:before="0" w:beforeAutospacing="0" w:after="120" w:afterAutospacing="0"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="00BF4307" w:rsidRPr="00BF4307">
        <w:rPr>
          <w:sz w:val="22"/>
          <w:szCs w:val="22"/>
        </w:rPr>
        <w:t>Which of the following does not cause the permanent hardness in water?</w:t>
      </w:r>
    </w:p>
    <w:p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a) Nitrates</w:t>
      </w:r>
    </w:p>
    <w:p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b) Sulphates</w:t>
      </w:r>
    </w:p>
    <w:p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sz w:val="22"/>
          <w:szCs w:val="22"/>
        </w:rPr>
      </w:pPr>
      <w:r w:rsidRPr="00BF4307">
        <w:rPr>
          <w:sz w:val="22"/>
          <w:szCs w:val="22"/>
        </w:rPr>
        <w:t>c) Chlorides</w:t>
      </w:r>
    </w:p>
    <w:p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bCs/>
          <w:sz w:val="22"/>
          <w:szCs w:val="22"/>
        </w:rPr>
      </w:pPr>
      <w:r w:rsidRPr="00BF4307">
        <w:rPr>
          <w:bCs/>
          <w:sz w:val="22"/>
          <w:szCs w:val="22"/>
        </w:rPr>
        <w:t>d) Bicarbonates</w:t>
      </w:r>
    </w:p>
    <w:p w:rsidR="00BF4307" w:rsidRPr="00BF4307" w:rsidRDefault="00BF4307" w:rsidP="00BF430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2"/>
          <w:szCs w:val="22"/>
        </w:rPr>
      </w:pPr>
      <w:r w:rsidRPr="00BF4307">
        <w:rPr>
          <w:b/>
          <w:bCs/>
          <w:sz w:val="22"/>
          <w:szCs w:val="22"/>
        </w:rPr>
        <w:t xml:space="preserve">Answer: d. </w:t>
      </w:r>
      <w:r w:rsidRPr="00BF4307">
        <w:rPr>
          <w:b/>
          <w:sz w:val="22"/>
          <w:szCs w:val="22"/>
        </w:rPr>
        <w:t>Bicarbonates</w:t>
      </w:r>
    </w:p>
    <w:p w:rsidR="00BF4307" w:rsidRPr="00BF4307" w:rsidRDefault="0060621B" w:rsidP="00BF4307">
      <w:pPr>
        <w:spacing w:line="360" w:lineRule="auto"/>
        <w:ind w:firstLine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15. </w:t>
      </w:r>
      <w:r w:rsidR="00BF4307" w:rsidRPr="00BF4307">
        <w:rPr>
          <w:rFonts w:ascii="Times New Roman" w:hAnsi="Times New Roman" w:cs="Times New Roman"/>
          <w:szCs w:val="22"/>
        </w:rPr>
        <w:t>Soft water + Buffer + EBT ----------</w:t>
      </w:r>
      <w:r w:rsidR="00BF4307" w:rsidRPr="00BF4307">
        <w:rPr>
          <w:rFonts w:ascii="Times New Roman" w:hAnsi="Times New Roman" w:cs="Times New Roman"/>
          <w:szCs w:val="22"/>
        </w:rPr>
        <w:sym w:font="Wingdings" w:char="F0E0"/>
      </w:r>
    </w:p>
    <w:p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Appearance of wine</w:t>
      </w:r>
      <w:r>
        <w:rPr>
          <w:rFonts w:ascii="Times New Roman" w:hAnsi="Times New Roman" w:cs="Times New Roman"/>
          <w:szCs w:val="22"/>
        </w:rPr>
        <w:t>-</w:t>
      </w:r>
      <w:r w:rsidRPr="00BF4307">
        <w:rPr>
          <w:rFonts w:ascii="Times New Roman" w:hAnsi="Times New Roman" w:cs="Times New Roman"/>
          <w:szCs w:val="22"/>
        </w:rPr>
        <w:t>red colour</w:t>
      </w:r>
    </w:p>
    <w:p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Appearance of steel blue colour</w:t>
      </w:r>
    </w:p>
    <w:p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Formation of weak complex</w:t>
      </w:r>
    </w:p>
    <w:p w:rsidR="00BF4307" w:rsidRPr="00BF4307" w:rsidRDefault="00BF4307" w:rsidP="00BF43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Formation of brown precipitate</w:t>
      </w:r>
    </w:p>
    <w:p w:rsidR="00BF4307" w:rsidRPr="00BF4307" w:rsidRDefault="00BF4307" w:rsidP="00735DF9">
      <w:pPr>
        <w:spacing w:line="360" w:lineRule="auto"/>
        <w:ind w:firstLine="36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Pr="00BF4307">
        <w:rPr>
          <w:rFonts w:ascii="Times New Roman" w:hAnsi="Times New Roman" w:cs="Times New Roman"/>
          <w:b/>
          <w:szCs w:val="22"/>
        </w:rPr>
        <w:t>Appearance of steel blue colour</w:t>
      </w:r>
    </w:p>
    <w:p w:rsidR="00BF4307" w:rsidRPr="00BF4307" w:rsidRDefault="0060621B" w:rsidP="00BF4307">
      <w:pPr>
        <w:spacing w:after="0" w:line="360" w:lineRule="auto"/>
        <w:ind w:firstLine="360"/>
        <w:rPr>
          <w:rStyle w:val="tr"/>
          <w:rFonts w:ascii="Times New Roman" w:hAnsi="Times New Roman" w:cs="Times New Roman"/>
          <w:szCs w:val="22"/>
        </w:rPr>
      </w:pPr>
      <w:r>
        <w:rPr>
          <w:rStyle w:val="Strong"/>
          <w:rFonts w:ascii="Times New Roman" w:hAnsi="Times New Roman" w:cs="Times New Roman"/>
          <w:b w:val="0"/>
          <w:szCs w:val="22"/>
          <w:shd w:val="clear" w:color="auto" w:fill="FFFFFF"/>
        </w:rPr>
        <w:t xml:space="preserve">16. </w:t>
      </w:r>
      <w:r w:rsidR="00BF4307" w:rsidRPr="00BF4307">
        <w:rPr>
          <w:rStyle w:val="Strong"/>
          <w:rFonts w:ascii="Times New Roman" w:hAnsi="Times New Roman" w:cs="Times New Roman"/>
          <w:b w:val="0"/>
          <w:szCs w:val="22"/>
          <w:shd w:val="clear" w:color="auto" w:fill="FFFFFF"/>
        </w:rPr>
        <w:t>Temporary hardness in water can be removed by:</w:t>
      </w:r>
      <w:r w:rsidR="00BF4307" w:rsidRPr="00BF4307">
        <w:rPr>
          <w:rFonts w:ascii="Times New Roman" w:hAnsi="Times New Roman" w:cs="Times New Roman"/>
          <w:b/>
          <w:szCs w:val="22"/>
        </w:rPr>
        <w:br/>
      </w:r>
      <w:r w:rsidR="00BF4307"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 xml:space="preserve">            a) adding soda</w:t>
      </w:r>
    </w:p>
    <w:p w:rsidR="00BF4307" w:rsidRPr="00BF4307" w:rsidRDefault="00BF4307" w:rsidP="00BF4307">
      <w:pPr>
        <w:spacing w:after="0" w:line="360" w:lineRule="auto"/>
        <w:ind w:left="360" w:firstLine="360"/>
        <w:rPr>
          <w:rStyle w:val="tr"/>
          <w:rFonts w:ascii="Times New Roman" w:hAnsi="Times New Roman" w:cs="Times New Roman"/>
          <w:szCs w:val="22"/>
        </w:rPr>
      </w:pPr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 xml:space="preserve">b) </w:t>
      </w:r>
      <w:proofErr w:type="gramStart"/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>distillation</w:t>
      </w:r>
      <w:proofErr w:type="gramEnd"/>
    </w:p>
    <w:p w:rsidR="00BF4307" w:rsidRPr="00BF4307" w:rsidRDefault="00BF4307" w:rsidP="00BF4307">
      <w:pPr>
        <w:spacing w:after="0" w:line="360" w:lineRule="auto"/>
        <w:ind w:left="360" w:firstLine="360"/>
        <w:rPr>
          <w:rStyle w:val="tr"/>
          <w:rFonts w:ascii="Times New Roman" w:hAnsi="Times New Roman" w:cs="Times New Roman"/>
          <w:bCs/>
          <w:szCs w:val="22"/>
        </w:rPr>
      </w:pPr>
      <w:r w:rsidRPr="00BF4307">
        <w:rPr>
          <w:rStyle w:val="tr"/>
          <w:rFonts w:ascii="Times New Roman" w:hAnsi="Times New Roman" w:cs="Times New Roman"/>
          <w:bCs/>
          <w:szCs w:val="22"/>
          <w:shd w:val="clear" w:color="auto" w:fill="FFFFFF"/>
        </w:rPr>
        <w:t xml:space="preserve">c) </w:t>
      </w:r>
      <w:proofErr w:type="gramStart"/>
      <w:r w:rsidRPr="00BF4307">
        <w:rPr>
          <w:rStyle w:val="tr"/>
          <w:rFonts w:ascii="Times New Roman" w:hAnsi="Times New Roman" w:cs="Times New Roman"/>
          <w:bCs/>
          <w:szCs w:val="22"/>
          <w:shd w:val="clear" w:color="auto" w:fill="FFFFFF"/>
        </w:rPr>
        <w:t>boiling</w:t>
      </w:r>
      <w:proofErr w:type="gramEnd"/>
    </w:p>
    <w:p w:rsidR="00BF4307" w:rsidRPr="00BF4307" w:rsidRDefault="00BF4307" w:rsidP="00BF4307">
      <w:pPr>
        <w:spacing w:after="0" w:line="360" w:lineRule="auto"/>
        <w:ind w:left="360" w:firstLine="360"/>
        <w:rPr>
          <w:rFonts w:ascii="Times New Roman" w:hAnsi="Times New Roman" w:cs="Times New Roman"/>
          <w:szCs w:val="22"/>
        </w:rPr>
      </w:pPr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 xml:space="preserve">d) </w:t>
      </w:r>
      <w:proofErr w:type="gramStart"/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>adding</w:t>
      </w:r>
      <w:proofErr w:type="gramEnd"/>
      <w:r w:rsidRPr="00BF4307">
        <w:rPr>
          <w:rStyle w:val="tr"/>
          <w:rFonts w:ascii="Times New Roman" w:hAnsi="Times New Roman" w:cs="Times New Roman"/>
          <w:szCs w:val="22"/>
          <w:shd w:val="clear" w:color="auto" w:fill="FFFFFF"/>
        </w:rPr>
        <w:t xml:space="preserve"> lime-soda</w:t>
      </w:r>
    </w:p>
    <w:p w:rsidR="00BF4307" w:rsidRPr="00BF4307" w:rsidRDefault="00BF4307" w:rsidP="00735DF9">
      <w:pPr>
        <w:spacing w:after="0" w:line="360" w:lineRule="auto"/>
        <w:ind w:firstLine="360"/>
        <w:rPr>
          <w:rStyle w:val="tr"/>
          <w:rFonts w:ascii="Times New Roman" w:hAnsi="Times New Roman" w:cs="Times New Roman"/>
          <w:b/>
          <w:bCs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c. </w:t>
      </w:r>
      <w:r w:rsidRPr="00BF4307">
        <w:rPr>
          <w:rStyle w:val="tr"/>
          <w:rFonts w:ascii="Times New Roman" w:hAnsi="Times New Roman" w:cs="Times New Roman"/>
          <w:b/>
          <w:bCs/>
          <w:szCs w:val="22"/>
          <w:shd w:val="clear" w:color="auto" w:fill="FFFFFF"/>
        </w:rPr>
        <w:t>boiling</w:t>
      </w:r>
    </w:p>
    <w:p w:rsidR="00BF4307" w:rsidRPr="00BF4307" w:rsidRDefault="00124793" w:rsidP="00124793">
      <w:p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17. </w:t>
      </w:r>
      <w:r w:rsidR="00BF4307" w:rsidRPr="00BF4307">
        <w:rPr>
          <w:rFonts w:ascii="Times New Roman" w:hAnsi="Times New Roman" w:cs="Times New Roman"/>
          <w:szCs w:val="22"/>
        </w:rPr>
        <w:t xml:space="preserve"> In EDTA method, the purpose of adding buffer is ________.</w:t>
      </w:r>
    </w:p>
    <w:p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lastRenderedPageBreak/>
        <w:t>to maintain the pH of 6-8 range</w:t>
      </w:r>
    </w:p>
    <w:p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to maintain the pH of 8-10 range</w:t>
      </w:r>
    </w:p>
    <w:p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 xml:space="preserve">to maintain the pH of 4-6 range </w:t>
      </w:r>
    </w:p>
    <w:p w:rsidR="00BF4307" w:rsidRPr="00BF4307" w:rsidRDefault="00BF4307" w:rsidP="00BF43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to maintain the conc. of the reagent</w:t>
      </w:r>
    </w:p>
    <w:p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Pr="00BF4307">
        <w:rPr>
          <w:rFonts w:ascii="Times New Roman" w:hAnsi="Times New Roman" w:cs="Times New Roman"/>
          <w:b/>
          <w:szCs w:val="22"/>
        </w:rPr>
        <w:t>to maintain the pH of 8-10 range</w:t>
      </w:r>
    </w:p>
    <w:p w:rsidR="00BF4307" w:rsidRPr="00BF4307" w:rsidRDefault="00124793" w:rsidP="00115223">
      <w:pPr>
        <w:pStyle w:val="ListParagraph"/>
        <w:spacing w:line="360" w:lineRule="auto"/>
        <w:ind w:hanging="360"/>
        <w:rPr>
          <w:rFonts w:ascii="Times New Roman" w:hAnsi="Times New Roman" w:cs="Times New Roman"/>
          <w:szCs w:val="22"/>
          <w:shd w:val="clear" w:color="auto" w:fill="FFFFFF"/>
        </w:rPr>
      </w:pPr>
      <w:r>
        <w:rPr>
          <w:rFonts w:ascii="Times New Roman" w:hAnsi="Times New Roman" w:cs="Times New Roman"/>
          <w:szCs w:val="22"/>
          <w:shd w:val="clear" w:color="auto" w:fill="FFFFFF"/>
        </w:rPr>
        <w:t xml:space="preserve">18. </w:t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Which of the following is not a unit of hardness?</w:t>
      </w:r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a) Parts per million</w:t>
      </w:r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b/>
          <w:szCs w:val="22"/>
          <w:shd w:val="clear" w:color="auto" w:fill="FFFFFF"/>
        </w:rPr>
        <w:t xml:space="preserve">b) </w:t>
      </w:r>
      <w:r w:rsidR="00BF4307" w:rsidRPr="00BF4307">
        <w:rPr>
          <w:rFonts w:ascii="Times New Roman" w:hAnsi="Times New Roman" w:cs="Times New Roman"/>
          <w:bCs/>
          <w:szCs w:val="22"/>
          <w:shd w:val="clear" w:color="auto" w:fill="FFFFFF"/>
        </w:rPr>
        <w:t>Degree centigrade</w:t>
      </w:r>
      <w:r w:rsidR="00BF4307" w:rsidRPr="00BF4307">
        <w:rPr>
          <w:rFonts w:ascii="Times New Roman" w:hAnsi="Times New Roman" w:cs="Times New Roman"/>
          <w:bCs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 xml:space="preserve">c) Degree </w:t>
      </w:r>
      <w:proofErr w:type="spellStart"/>
      <w:proofErr w:type="gramStart"/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clarke</w:t>
      </w:r>
      <w:proofErr w:type="spellEnd"/>
      <w:proofErr w:type="gramEnd"/>
      <w:r w:rsidR="00BF4307" w:rsidRPr="00BF4307">
        <w:rPr>
          <w:rFonts w:ascii="Times New Roman" w:hAnsi="Times New Roman" w:cs="Times New Roman"/>
          <w:szCs w:val="22"/>
        </w:rPr>
        <w:br/>
      </w:r>
      <w:r w:rsidR="00BF4307" w:rsidRPr="00BF4307">
        <w:rPr>
          <w:rFonts w:ascii="Times New Roman" w:hAnsi="Times New Roman" w:cs="Times New Roman"/>
          <w:szCs w:val="22"/>
          <w:shd w:val="clear" w:color="auto" w:fill="FFFFFF"/>
        </w:rPr>
        <w:t>d) Degree French</w:t>
      </w:r>
    </w:p>
    <w:p w:rsidR="00BF4307" w:rsidRPr="00BF4307" w:rsidRDefault="00115223" w:rsidP="00115223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     </w:t>
      </w:r>
      <w:r w:rsidR="00BF4307" w:rsidRPr="00BF4307">
        <w:rPr>
          <w:rFonts w:ascii="Times New Roman" w:hAnsi="Times New Roman" w:cs="Times New Roman"/>
          <w:b/>
          <w:bCs/>
          <w:szCs w:val="22"/>
        </w:rPr>
        <w:t xml:space="preserve">Answer: b. </w:t>
      </w:r>
      <w:r w:rsidR="00BF4307" w:rsidRPr="00BF4307">
        <w:rPr>
          <w:rFonts w:ascii="Times New Roman" w:hAnsi="Times New Roman" w:cs="Times New Roman"/>
          <w:b/>
          <w:szCs w:val="22"/>
          <w:shd w:val="clear" w:color="auto" w:fill="FFFFFF"/>
        </w:rPr>
        <w:t>Degree centigrade</w:t>
      </w:r>
      <w:r w:rsidR="00BF4307" w:rsidRPr="00BF4307">
        <w:rPr>
          <w:rFonts w:ascii="Times New Roman" w:hAnsi="Times New Roman" w:cs="Times New Roman"/>
          <w:b/>
          <w:szCs w:val="22"/>
        </w:rPr>
        <w:br/>
      </w:r>
      <w:r w:rsidR="00124793">
        <w:rPr>
          <w:rFonts w:ascii="Times New Roman" w:hAnsi="Times New Roman" w:cs="Times New Roman"/>
          <w:szCs w:val="22"/>
        </w:rPr>
        <w:t xml:space="preserve">19. </w:t>
      </w:r>
      <w:r w:rsidR="00BF4307" w:rsidRPr="00BF4307">
        <w:rPr>
          <w:rFonts w:ascii="Times New Roman" w:hAnsi="Times New Roman" w:cs="Times New Roman"/>
          <w:szCs w:val="22"/>
        </w:rPr>
        <w:t>Temporary hardness of water is caused due to the presence of dissolved</w:t>
      </w:r>
    </w:p>
    <w:p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calcium hydrogen carbonates only</w:t>
      </w:r>
    </w:p>
    <w:p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magnesium hydrogen carbonates only</w:t>
      </w:r>
    </w:p>
    <w:p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Sulphates and chlorides of calcium or magnesium</w:t>
      </w:r>
    </w:p>
    <w:p w:rsidR="00BF4307" w:rsidRPr="00BF4307" w:rsidRDefault="00BF4307" w:rsidP="00BF430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calcium hydrogen carbonates and magnesium hydrogen carbonates</w:t>
      </w:r>
    </w:p>
    <w:p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b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d. </w:t>
      </w:r>
      <w:r w:rsidRPr="00BF4307">
        <w:rPr>
          <w:rFonts w:ascii="Times New Roman" w:hAnsi="Times New Roman" w:cs="Times New Roman"/>
          <w:b/>
          <w:szCs w:val="22"/>
        </w:rPr>
        <w:t>calcium hydrogen carbonates and magnesium hydrogen carbonates</w:t>
      </w:r>
    </w:p>
    <w:p w:rsidR="00BF4307" w:rsidRPr="00BF4307" w:rsidRDefault="00124793" w:rsidP="00115223">
      <w:pPr>
        <w:pStyle w:val="ListParagraph"/>
        <w:spacing w:line="360" w:lineRule="auto"/>
        <w:ind w:hanging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20. </w:t>
      </w:r>
      <w:r w:rsidR="00BF4307" w:rsidRPr="00BF4307">
        <w:rPr>
          <w:rFonts w:ascii="Times New Roman" w:hAnsi="Times New Roman" w:cs="Times New Roman"/>
          <w:szCs w:val="22"/>
        </w:rPr>
        <w:t>Permanent hardness of water cannot be removed by</w:t>
      </w:r>
    </w:p>
    <w:p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Adding soda</w:t>
      </w:r>
    </w:p>
    <w:p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Adding lime soda</w:t>
      </w:r>
    </w:p>
    <w:p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szCs w:val="22"/>
        </w:rPr>
        <w:t>Distillation</w:t>
      </w:r>
    </w:p>
    <w:p w:rsidR="00BF4307" w:rsidRPr="00BF4307" w:rsidRDefault="00BF4307" w:rsidP="00BF430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Cs w:val="22"/>
        </w:rPr>
      </w:pPr>
      <w:r w:rsidRPr="00BF4307">
        <w:rPr>
          <w:rFonts w:ascii="Times New Roman" w:hAnsi="Times New Roman" w:cs="Times New Roman"/>
          <w:bCs/>
          <w:szCs w:val="22"/>
        </w:rPr>
        <w:t>Boiling</w:t>
      </w:r>
    </w:p>
    <w:p w:rsidR="00BF4307" w:rsidRPr="00BF4307" w:rsidRDefault="00BF4307" w:rsidP="00BF4307">
      <w:pPr>
        <w:spacing w:line="360" w:lineRule="auto"/>
        <w:ind w:left="720"/>
        <w:rPr>
          <w:rFonts w:ascii="Times New Roman" w:hAnsi="Times New Roman" w:cs="Times New Roman"/>
          <w:szCs w:val="22"/>
        </w:rPr>
      </w:pPr>
      <w:r w:rsidRPr="00BF4307">
        <w:rPr>
          <w:rFonts w:ascii="Times New Roman" w:hAnsi="Times New Roman" w:cs="Times New Roman"/>
          <w:b/>
          <w:bCs/>
          <w:szCs w:val="22"/>
        </w:rPr>
        <w:t xml:space="preserve">Answer: d. </w:t>
      </w:r>
      <w:r w:rsidRPr="00BF4307">
        <w:rPr>
          <w:rFonts w:ascii="Times New Roman" w:hAnsi="Times New Roman" w:cs="Times New Roman"/>
          <w:b/>
          <w:szCs w:val="22"/>
        </w:rPr>
        <w:t>Boiling</w:t>
      </w:r>
    </w:p>
    <w:p w:rsidR="00974D66" w:rsidRPr="00974D66" w:rsidRDefault="00115223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21</w:t>
      </w:r>
      <w:r w:rsidR="00124793">
        <w:rPr>
          <w:rStyle w:val="Strong"/>
          <w:b w:val="0"/>
          <w:bCs w:val="0"/>
          <w:sz w:val="22"/>
          <w:szCs w:val="22"/>
        </w:rPr>
        <w:t xml:space="preserve">. </w:t>
      </w:r>
      <w:r w:rsidR="00974D66" w:rsidRPr="00974D66">
        <w:rPr>
          <w:rStyle w:val="Strong"/>
          <w:b w:val="0"/>
          <w:bCs w:val="0"/>
          <w:sz w:val="22"/>
          <w:szCs w:val="22"/>
        </w:rPr>
        <w:t>A buffer solution comprises which of the following?</w:t>
      </w:r>
    </w:p>
    <w:p w:rsidR="00974D66" w:rsidRPr="00974D66" w:rsidRDefault="00974D66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a) </w:t>
      </w:r>
      <w:proofErr w:type="gramStart"/>
      <w:r w:rsidRPr="00974D66">
        <w:rPr>
          <w:rStyle w:val="Strong"/>
          <w:b w:val="0"/>
          <w:bCs w:val="0"/>
          <w:sz w:val="22"/>
          <w:szCs w:val="22"/>
        </w:rPr>
        <w:t>a</w:t>
      </w:r>
      <w:proofErr w:type="gramEnd"/>
      <w:r w:rsidRPr="00974D66">
        <w:rPr>
          <w:rStyle w:val="Strong"/>
          <w:b w:val="0"/>
          <w:bCs w:val="0"/>
          <w:sz w:val="22"/>
          <w:szCs w:val="22"/>
        </w:rPr>
        <w:t xml:space="preserve"> weak acid in solution</w:t>
      </w:r>
    </w:p>
    <w:p w:rsidR="00974D66" w:rsidRPr="00974D66" w:rsidRDefault="00974D66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b) </w:t>
      </w:r>
      <w:proofErr w:type="gramStart"/>
      <w:r w:rsidRPr="00974D66">
        <w:rPr>
          <w:rStyle w:val="Strong"/>
          <w:b w:val="0"/>
          <w:bCs w:val="0"/>
          <w:sz w:val="22"/>
          <w:szCs w:val="22"/>
        </w:rPr>
        <w:t>a</w:t>
      </w:r>
      <w:proofErr w:type="gramEnd"/>
      <w:r w:rsidRPr="00974D66">
        <w:rPr>
          <w:rStyle w:val="Strong"/>
          <w:b w:val="0"/>
          <w:bCs w:val="0"/>
          <w:sz w:val="22"/>
          <w:szCs w:val="22"/>
        </w:rPr>
        <w:t xml:space="preserve"> strong acid in solution</w:t>
      </w:r>
    </w:p>
    <w:p w:rsidR="00974D66" w:rsidRPr="00974D66" w:rsidRDefault="00974D66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c) </w:t>
      </w:r>
      <w:proofErr w:type="gramStart"/>
      <w:r w:rsidRPr="00974D66">
        <w:rPr>
          <w:rStyle w:val="Strong"/>
          <w:b w:val="0"/>
          <w:bCs w:val="0"/>
          <w:sz w:val="22"/>
          <w:szCs w:val="22"/>
        </w:rPr>
        <w:t>a</w:t>
      </w:r>
      <w:proofErr w:type="gramEnd"/>
      <w:r w:rsidRPr="00974D66">
        <w:rPr>
          <w:rStyle w:val="Strong"/>
          <w:b w:val="0"/>
          <w:bCs w:val="0"/>
          <w:sz w:val="22"/>
          <w:szCs w:val="22"/>
        </w:rPr>
        <w:t xml:space="preserve"> weak base in solution</w:t>
      </w:r>
    </w:p>
    <w:p w:rsidR="00974D66" w:rsidRPr="00974D66" w:rsidRDefault="00974D66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b w:val="0"/>
          <w:bCs w:val="0"/>
          <w:sz w:val="22"/>
          <w:szCs w:val="22"/>
        </w:rPr>
      </w:pPr>
      <w:r w:rsidRPr="00974D66">
        <w:rPr>
          <w:rStyle w:val="Strong"/>
          <w:b w:val="0"/>
          <w:bCs w:val="0"/>
          <w:sz w:val="22"/>
          <w:szCs w:val="22"/>
        </w:rPr>
        <w:t xml:space="preserve">d) </w:t>
      </w:r>
      <w:proofErr w:type="gramStart"/>
      <w:r w:rsidRPr="00974D66">
        <w:rPr>
          <w:rStyle w:val="Strong"/>
          <w:b w:val="0"/>
          <w:bCs w:val="0"/>
          <w:sz w:val="22"/>
          <w:szCs w:val="22"/>
        </w:rPr>
        <w:t>a</w:t>
      </w:r>
      <w:proofErr w:type="gramEnd"/>
      <w:r w:rsidRPr="00974D66">
        <w:rPr>
          <w:rStyle w:val="Strong"/>
          <w:b w:val="0"/>
          <w:bCs w:val="0"/>
          <w:sz w:val="22"/>
          <w:szCs w:val="22"/>
        </w:rPr>
        <w:t xml:space="preserve"> weak acid and its conjugate base in solution</w:t>
      </w:r>
    </w:p>
    <w:p w:rsidR="00974D66" w:rsidRDefault="00974D66" w:rsidP="00115223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rPr>
          <w:rStyle w:val="Strong"/>
          <w:sz w:val="22"/>
          <w:szCs w:val="22"/>
        </w:rPr>
      </w:pPr>
      <w:r w:rsidRPr="00974D66">
        <w:rPr>
          <w:rStyle w:val="Strong"/>
          <w:sz w:val="22"/>
          <w:szCs w:val="22"/>
        </w:rPr>
        <w:t>Answer: d. a weak acid and its conjugate base in solution</w:t>
      </w:r>
    </w:p>
    <w:p w:rsidR="00A4767D" w:rsidRPr="00445A23" w:rsidRDefault="00A4767D" w:rsidP="00A4767D">
      <w:pPr>
        <w:spacing w:after="0" w:line="36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:rsidR="0060621B" w:rsidRPr="0060621B" w:rsidRDefault="00115223" w:rsidP="00115223">
      <w:pPr>
        <w:spacing w:line="360" w:lineRule="auto"/>
        <w:ind w:firstLine="360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2"/>
          <w:shd w:val="clear" w:color="auto" w:fill="FFFFFF"/>
        </w:rPr>
        <w:t>2</w:t>
      </w:r>
      <w:r w:rsidR="00124793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2. </w:t>
      </w:r>
      <w:r w:rsidR="0060621B" w:rsidRPr="0060621B">
        <w:rPr>
          <w:rFonts w:ascii="Times New Roman" w:hAnsi="Times New Roman" w:cs="Times New Roman"/>
          <w:color w:val="202124"/>
          <w:szCs w:val="22"/>
          <w:shd w:val="clear" w:color="auto" w:fill="FFFFFF"/>
        </w:rPr>
        <w:t>What is the role of chromate ions in chloride estimation?</w:t>
      </w:r>
    </w:p>
    <w:p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 reducing agent</w:t>
      </w:r>
    </w:p>
    <w:p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 buffer</w:t>
      </w:r>
    </w:p>
    <w:p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It acts as an indicator</w:t>
      </w:r>
    </w:p>
    <w:p w:rsidR="0060621B" w:rsidRPr="000D4D69" w:rsidRDefault="0060621B" w:rsidP="0060621B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lastRenderedPageBreak/>
        <w:t>It acts as an oxidizing agent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 xml:space="preserve">Answer: c. </w:t>
      </w:r>
      <w:proofErr w:type="gramStart"/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It</w:t>
      </w:r>
      <w:proofErr w:type="gramEnd"/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 xml:space="preserve"> acts as an indicator</w:t>
      </w:r>
    </w:p>
    <w:p w:rsidR="0060621B" w:rsidRPr="000D4D69" w:rsidRDefault="00115223" w:rsidP="0060621B">
      <w:pPr>
        <w:pStyle w:val="ListParagraph"/>
        <w:spacing w:line="360" w:lineRule="auto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2"/>
          <w:shd w:val="clear" w:color="auto" w:fill="FFFFFF"/>
        </w:rPr>
        <w:t>2</w:t>
      </w:r>
      <w:r w:rsidR="00124793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3. </w:t>
      </w:r>
      <w:r w:rsidR="0060621B"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What is the pH range in which </w:t>
      </w:r>
      <w:r w:rsidR="0060621B" w:rsidRPr="000D4D69">
        <w:rPr>
          <w:rFonts w:ascii="Times New Roman" w:hAnsi="Times New Roman" w:cs="Times New Roman"/>
          <w:szCs w:val="22"/>
        </w:rPr>
        <w:t>chloride determination using Mohr’s method is conducted?</w:t>
      </w:r>
    </w:p>
    <w:p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&lt; 3</w:t>
      </w:r>
    </w:p>
    <w:p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5</w:t>
      </w:r>
    </w:p>
    <w:p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&gt; 12</w:t>
      </w:r>
    </w:p>
    <w:p w:rsidR="0060621B" w:rsidRPr="000D4D69" w:rsidRDefault="0060621B" w:rsidP="0060621B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6 -9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Answer: d. 6 -9</w:t>
      </w:r>
    </w:p>
    <w:p w:rsidR="0060621B" w:rsidRPr="000D4D69" w:rsidRDefault="00115223" w:rsidP="0060621B">
      <w:pPr>
        <w:pStyle w:val="ListParagraph"/>
        <w:spacing w:line="360" w:lineRule="auto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>
        <w:rPr>
          <w:rFonts w:ascii="Times New Roman" w:hAnsi="Times New Roman" w:cs="Times New Roman"/>
          <w:szCs w:val="22"/>
        </w:rPr>
        <w:t>2</w:t>
      </w:r>
      <w:r w:rsidR="00124793">
        <w:rPr>
          <w:rFonts w:ascii="Times New Roman" w:hAnsi="Times New Roman" w:cs="Times New Roman"/>
          <w:szCs w:val="22"/>
        </w:rPr>
        <w:t xml:space="preserve">4. </w:t>
      </w:r>
      <w:r w:rsidR="0060621B" w:rsidRPr="000D4D69">
        <w:rPr>
          <w:rFonts w:ascii="Times New Roman" w:hAnsi="Times New Roman" w:cs="Times New Roman"/>
          <w:szCs w:val="22"/>
        </w:rPr>
        <w:t>Which of the following is not a primary standard?</w:t>
      </w:r>
    </w:p>
    <w:p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proofErr w:type="spellStart"/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NaCl</w:t>
      </w:r>
      <w:proofErr w:type="spellEnd"/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</w:t>
      </w:r>
    </w:p>
    <w:p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Anhydrous Na2CO3</w:t>
      </w:r>
    </w:p>
    <w:p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AgNO</w:t>
      </w: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  <w:vertAlign w:val="subscript"/>
        </w:rPr>
        <w:t>3</w:t>
      </w:r>
    </w:p>
    <w:p w:rsidR="0060621B" w:rsidRPr="000D4D69" w:rsidRDefault="0060621B" w:rsidP="0060621B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color w:val="202124"/>
          <w:szCs w:val="22"/>
          <w:shd w:val="clear" w:color="auto" w:fill="FFFFFF"/>
        </w:rPr>
        <w:t>Oxalic acid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</w:pP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</w:rPr>
        <w:t>Answer: c. AgNO</w:t>
      </w:r>
      <w:r w:rsidRPr="000D4D69">
        <w:rPr>
          <w:rFonts w:ascii="Times New Roman" w:hAnsi="Times New Roman" w:cs="Times New Roman"/>
          <w:b/>
          <w:bCs/>
          <w:color w:val="202124"/>
          <w:szCs w:val="22"/>
          <w:shd w:val="clear" w:color="auto" w:fill="FFFFFF"/>
          <w:vertAlign w:val="subscript"/>
        </w:rPr>
        <w:t>3</w:t>
      </w:r>
    </w:p>
    <w:p w:rsidR="0060621B" w:rsidRPr="000D4D69" w:rsidRDefault="0011522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</w:t>
      </w:r>
      <w:r w:rsidR="00124793">
        <w:rPr>
          <w:rFonts w:ascii="Times New Roman" w:hAnsi="Times New Roman" w:cs="Times New Roman"/>
          <w:szCs w:val="22"/>
        </w:rPr>
        <w:t xml:space="preserve">5. </w:t>
      </w:r>
      <w:r w:rsidR="0060621B" w:rsidRPr="000D4D69">
        <w:rPr>
          <w:rFonts w:ascii="Times New Roman" w:hAnsi="Times New Roman" w:cs="Times New Roman"/>
          <w:szCs w:val="22"/>
        </w:rPr>
        <w:t>Which indicator is used in Mohr’s method?</w:t>
      </w:r>
    </w:p>
    <w:p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Potassium Chromate</w:t>
      </w:r>
    </w:p>
    <w:p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Silver Nitrate</w:t>
      </w:r>
    </w:p>
    <w:p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Potassium dichromate</w:t>
      </w:r>
    </w:p>
    <w:p w:rsidR="0060621B" w:rsidRPr="000D4D69" w:rsidRDefault="0060621B" w:rsidP="0060621B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Silver Chromate 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a. Potassium Chromate</w:t>
      </w:r>
    </w:p>
    <w:p w:rsidR="0060621B" w:rsidRPr="000D4D69" w:rsidRDefault="00115223" w:rsidP="0060621B">
      <w:pPr>
        <w:spacing w:line="360" w:lineRule="auto"/>
        <w:ind w:left="360" w:firstLine="360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</w:t>
      </w:r>
      <w:r w:rsidR="00124793">
        <w:rPr>
          <w:rFonts w:ascii="Times New Roman" w:hAnsi="Times New Roman" w:cs="Times New Roman"/>
          <w:szCs w:val="22"/>
        </w:rPr>
        <w:t xml:space="preserve">6. </w:t>
      </w:r>
      <w:r w:rsidR="0060621B" w:rsidRPr="000D4D69">
        <w:rPr>
          <w:rFonts w:ascii="Times New Roman" w:hAnsi="Times New Roman" w:cs="Times New Roman"/>
          <w:szCs w:val="22"/>
        </w:rPr>
        <w:t>Estimation of chloride reaction is</w:t>
      </w:r>
    </w:p>
    <w:p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0D4D69">
        <w:rPr>
          <w:rFonts w:ascii="Times New Roman" w:hAnsi="Times New Roman" w:cs="Times New Roman"/>
          <w:szCs w:val="22"/>
        </w:rPr>
        <w:t>Redox</w:t>
      </w:r>
      <w:proofErr w:type="spellEnd"/>
      <w:r w:rsidRPr="000D4D69">
        <w:rPr>
          <w:rFonts w:ascii="Times New Roman" w:hAnsi="Times New Roman" w:cs="Times New Roman"/>
          <w:szCs w:val="22"/>
        </w:rPr>
        <w:t xml:space="preserve"> reaction </w:t>
      </w:r>
    </w:p>
    <w:p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0D4D69">
        <w:rPr>
          <w:rFonts w:ascii="Times New Roman" w:hAnsi="Times New Roman" w:cs="Times New Roman"/>
          <w:szCs w:val="22"/>
        </w:rPr>
        <w:t>Equlibrium</w:t>
      </w:r>
      <w:proofErr w:type="spellEnd"/>
      <w:r w:rsidRPr="000D4D69">
        <w:rPr>
          <w:rFonts w:ascii="Times New Roman" w:hAnsi="Times New Roman" w:cs="Times New Roman"/>
          <w:szCs w:val="22"/>
        </w:rPr>
        <w:t xml:space="preserve"> reaction</w:t>
      </w:r>
    </w:p>
    <w:p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Precipitation reaction</w:t>
      </w:r>
    </w:p>
    <w:p w:rsidR="0060621B" w:rsidRPr="000D4D69" w:rsidRDefault="0060621B" w:rsidP="0060621B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Catalytic reaction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c. Precipitation reaction</w:t>
      </w:r>
    </w:p>
    <w:p w:rsidR="0060621B" w:rsidRPr="000D4D69" w:rsidRDefault="0011522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</w:t>
      </w:r>
      <w:r w:rsidR="00124793">
        <w:rPr>
          <w:rFonts w:ascii="Times New Roman" w:hAnsi="Times New Roman" w:cs="Times New Roman"/>
          <w:szCs w:val="22"/>
        </w:rPr>
        <w:t xml:space="preserve">7. </w:t>
      </w:r>
      <w:r w:rsidR="0060621B" w:rsidRPr="000D4D69">
        <w:rPr>
          <w:rFonts w:ascii="Times New Roman" w:hAnsi="Times New Roman" w:cs="Times New Roman"/>
          <w:szCs w:val="22"/>
        </w:rPr>
        <w:t>Which type of reaction occurs in the following reaction AgNO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 xml:space="preserve"> + </w:t>
      </w:r>
      <w:proofErr w:type="spellStart"/>
      <w:r w:rsidR="0060621B" w:rsidRPr="000D4D69">
        <w:rPr>
          <w:rFonts w:ascii="Times New Roman" w:hAnsi="Times New Roman" w:cs="Times New Roman"/>
          <w:szCs w:val="22"/>
        </w:rPr>
        <w:t>NaCl</w:t>
      </w:r>
      <w:proofErr w:type="spellEnd"/>
      <w:r w:rsidR="0060621B" w:rsidRPr="000D4D69">
        <w:rPr>
          <w:rFonts w:ascii="Times New Roman" w:hAnsi="Times New Roman" w:cs="Times New Roman"/>
          <w:szCs w:val="22"/>
        </w:rPr>
        <w:t xml:space="preserve"> → </w:t>
      </w:r>
      <w:proofErr w:type="spellStart"/>
      <w:r w:rsidR="0060621B" w:rsidRPr="000D4D69">
        <w:rPr>
          <w:rFonts w:ascii="Times New Roman" w:hAnsi="Times New Roman" w:cs="Times New Roman"/>
          <w:szCs w:val="22"/>
        </w:rPr>
        <w:t>AgCl</w:t>
      </w:r>
      <w:proofErr w:type="spellEnd"/>
      <w:r w:rsidR="0060621B" w:rsidRPr="000D4D69">
        <w:rPr>
          <w:rFonts w:ascii="Times New Roman" w:hAnsi="Times New Roman" w:cs="Times New Roman"/>
          <w:szCs w:val="22"/>
        </w:rPr>
        <w:t xml:space="preserve"> + NaNO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>?</w:t>
      </w:r>
    </w:p>
    <w:p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Displacement reaction</w:t>
      </w:r>
    </w:p>
    <w:p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Single replacement</w:t>
      </w:r>
    </w:p>
    <w:p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Decomposition</w:t>
      </w:r>
    </w:p>
    <w:p w:rsidR="0060621B" w:rsidRPr="000D4D69" w:rsidRDefault="0060621B" w:rsidP="0060621B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Double displacement reaction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d. Double displacement reaction</w:t>
      </w:r>
    </w:p>
    <w:p w:rsidR="0060621B" w:rsidRPr="000D4D69" w:rsidRDefault="00115223" w:rsidP="0060621B">
      <w:pPr>
        <w:pStyle w:val="ListParagraph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</w:t>
      </w:r>
      <w:r w:rsidR="00124793">
        <w:rPr>
          <w:rFonts w:ascii="Times New Roman" w:hAnsi="Times New Roman" w:cs="Times New Roman"/>
          <w:szCs w:val="22"/>
        </w:rPr>
        <w:t xml:space="preserve">8. </w:t>
      </w:r>
      <w:r w:rsidR="0060621B" w:rsidRPr="000D4D69">
        <w:rPr>
          <w:rFonts w:ascii="Times New Roman" w:hAnsi="Times New Roman" w:cs="Times New Roman"/>
          <w:szCs w:val="22"/>
        </w:rPr>
        <w:t>Why do we have to standardize AgNO</w:t>
      </w:r>
      <w:r w:rsidR="0060621B" w:rsidRPr="000D4D69">
        <w:rPr>
          <w:rFonts w:ascii="Times New Roman" w:hAnsi="Times New Roman" w:cs="Times New Roman"/>
          <w:szCs w:val="22"/>
          <w:vertAlign w:val="subscript"/>
        </w:rPr>
        <w:t>3</w:t>
      </w:r>
      <w:r w:rsidR="0060621B" w:rsidRPr="000D4D69">
        <w:rPr>
          <w:rFonts w:ascii="Times New Roman" w:hAnsi="Times New Roman" w:cs="Times New Roman"/>
          <w:szCs w:val="22"/>
        </w:rPr>
        <w:t xml:space="preserve"> solution?</w:t>
      </w:r>
    </w:p>
    <w:p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lastRenderedPageBreak/>
        <w:t xml:space="preserve">To find the normality of </w:t>
      </w:r>
      <w:proofErr w:type="spellStart"/>
      <w:r w:rsidRPr="000D4D69">
        <w:rPr>
          <w:rFonts w:ascii="Times New Roman" w:hAnsi="Times New Roman" w:cs="Times New Roman"/>
          <w:szCs w:val="22"/>
        </w:rPr>
        <w:t>NaCl</w:t>
      </w:r>
      <w:proofErr w:type="spellEnd"/>
    </w:p>
    <w:p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To calculate the normality of </w:t>
      </w:r>
      <w:proofErr w:type="spellStart"/>
      <w:r w:rsidRPr="000D4D69">
        <w:rPr>
          <w:rFonts w:ascii="Times New Roman" w:hAnsi="Times New Roman" w:cs="Times New Roman"/>
          <w:szCs w:val="22"/>
        </w:rPr>
        <w:t>AgCl</w:t>
      </w:r>
      <w:proofErr w:type="spellEnd"/>
    </w:p>
    <w:p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To find the normality of AgNO</w:t>
      </w:r>
      <w:r w:rsidRPr="000D4D69">
        <w:rPr>
          <w:rFonts w:ascii="Times New Roman" w:hAnsi="Times New Roman" w:cs="Times New Roman"/>
          <w:szCs w:val="22"/>
          <w:vertAlign w:val="subscript"/>
        </w:rPr>
        <w:t>3</w:t>
      </w:r>
    </w:p>
    <w:p w:rsidR="0060621B" w:rsidRPr="000D4D69" w:rsidRDefault="0060621B" w:rsidP="0060621B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To calculate the volume of </w:t>
      </w:r>
      <w:proofErr w:type="spellStart"/>
      <w:r w:rsidRPr="000D4D69">
        <w:rPr>
          <w:rFonts w:ascii="Times New Roman" w:hAnsi="Times New Roman" w:cs="Times New Roman"/>
          <w:szCs w:val="22"/>
        </w:rPr>
        <w:t>NaCl</w:t>
      </w:r>
      <w:proofErr w:type="spellEnd"/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 xml:space="preserve">Answer: c. </w:t>
      </w:r>
      <w:proofErr w:type="gramStart"/>
      <w:r w:rsidRPr="000D4D69">
        <w:rPr>
          <w:rFonts w:ascii="Times New Roman" w:hAnsi="Times New Roman" w:cs="Times New Roman"/>
          <w:b/>
          <w:bCs/>
          <w:szCs w:val="22"/>
        </w:rPr>
        <w:t>To</w:t>
      </w:r>
      <w:proofErr w:type="gramEnd"/>
      <w:r w:rsidRPr="000D4D69">
        <w:rPr>
          <w:rFonts w:ascii="Times New Roman" w:hAnsi="Times New Roman" w:cs="Times New Roman"/>
          <w:b/>
          <w:bCs/>
          <w:szCs w:val="22"/>
        </w:rPr>
        <w:t xml:space="preserve"> find the normality of AgNO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3</w:t>
      </w:r>
    </w:p>
    <w:p w:rsidR="0060621B" w:rsidRPr="000D4D69" w:rsidRDefault="00115223" w:rsidP="0060621B">
      <w:pPr>
        <w:spacing w:line="360" w:lineRule="auto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29</w:t>
      </w:r>
      <w:r w:rsidR="00124793">
        <w:rPr>
          <w:rFonts w:ascii="Times New Roman" w:hAnsi="Times New Roman" w:cs="Times New Roman"/>
          <w:szCs w:val="22"/>
        </w:rPr>
        <w:t xml:space="preserve">. </w:t>
      </w:r>
      <w:r w:rsidR="0060621B" w:rsidRPr="000D4D69">
        <w:rPr>
          <w:rFonts w:ascii="Times New Roman" w:hAnsi="Times New Roman" w:cs="Times New Roman"/>
          <w:szCs w:val="22"/>
        </w:rPr>
        <w:t>What is the advantage of Mohr’s method?</w:t>
      </w:r>
    </w:p>
    <w:p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A Very clear colour change</w:t>
      </w:r>
    </w:p>
    <w:p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Simple method</w:t>
      </w:r>
    </w:p>
    <w:p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Capability for different PH</w:t>
      </w:r>
    </w:p>
    <w:p w:rsidR="0060621B" w:rsidRPr="000D4D69" w:rsidRDefault="0060621B" w:rsidP="0060621B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Must be 1M nitric acid solution.</w:t>
      </w:r>
    </w:p>
    <w:p w:rsidR="0060621B" w:rsidRPr="000D4D69" w:rsidRDefault="0060621B" w:rsidP="0060621B">
      <w:pPr>
        <w:spacing w:line="36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b. Simple method</w:t>
      </w:r>
    </w:p>
    <w:p w:rsidR="0060621B" w:rsidRPr="000D4D69" w:rsidRDefault="00115223" w:rsidP="0060621B">
      <w:pPr>
        <w:spacing w:line="360" w:lineRule="auto"/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30</w:t>
      </w:r>
      <w:r w:rsidR="00124793">
        <w:rPr>
          <w:rFonts w:ascii="Times New Roman" w:hAnsi="Times New Roman" w:cs="Times New Roman"/>
          <w:szCs w:val="22"/>
        </w:rPr>
        <w:t xml:space="preserve">. </w:t>
      </w:r>
      <w:r w:rsidR="0060621B" w:rsidRPr="000D4D69">
        <w:rPr>
          <w:rFonts w:ascii="Times New Roman" w:hAnsi="Times New Roman" w:cs="Times New Roman"/>
          <w:szCs w:val="22"/>
        </w:rPr>
        <w:t>In Mohr’s method the solution needs to be near neutral, because</w:t>
      </w:r>
    </w:p>
    <w:p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Silver chloride forms at high pH, </w:t>
      </w:r>
    </w:p>
    <w:p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Silver precipitates at low pH</w:t>
      </w:r>
    </w:p>
    <w:p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>Chromate forms H</w:t>
      </w:r>
      <w:r w:rsidRPr="000D4D69">
        <w:rPr>
          <w:rFonts w:ascii="Times New Roman" w:hAnsi="Times New Roman" w:cs="Times New Roman"/>
          <w:szCs w:val="22"/>
          <w:vertAlign w:val="subscript"/>
        </w:rPr>
        <w:t>2</w:t>
      </w:r>
      <w:r w:rsidRPr="000D4D69">
        <w:rPr>
          <w:rFonts w:ascii="Times New Roman" w:hAnsi="Times New Roman" w:cs="Times New Roman"/>
          <w:szCs w:val="22"/>
        </w:rPr>
        <w:t>CrO</w:t>
      </w:r>
      <w:r w:rsidRPr="000D4D69">
        <w:rPr>
          <w:rFonts w:ascii="Times New Roman" w:hAnsi="Times New Roman" w:cs="Times New Roman"/>
          <w:szCs w:val="22"/>
          <w:vertAlign w:val="subscript"/>
        </w:rPr>
        <w:t>4</w:t>
      </w:r>
      <w:r w:rsidRPr="000D4D69">
        <w:rPr>
          <w:rFonts w:ascii="Times New Roman" w:hAnsi="Times New Roman" w:cs="Times New Roman"/>
          <w:szCs w:val="22"/>
        </w:rPr>
        <w:t> at low pH, which delays the formation of the precipitate.</w:t>
      </w:r>
    </w:p>
    <w:p w:rsidR="0060621B" w:rsidRPr="000D4D69" w:rsidRDefault="0060621B" w:rsidP="0060621B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0D4D69">
        <w:rPr>
          <w:rFonts w:ascii="Times New Roman" w:hAnsi="Times New Roman" w:cs="Times New Roman"/>
          <w:szCs w:val="22"/>
        </w:rPr>
        <w:t xml:space="preserve">Potassium chromate dissolves at high </w:t>
      </w:r>
      <w:proofErr w:type="spellStart"/>
      <w:r w:rsidRPr="000D4D69">
        <w:rPr>
          <w:rFonts w:ascii="Times New Roman" w:hAnsi="Times New Roman" w:cs="Times New Roman"/>
          <w:szCs w:val="22"/>
        </w:rPr>
        <w:t>pH.</w:t>
      </w:r>
      <w:proofErr w:type="spellEnd"/>
    </w:p>
    <w:p w:rsidR="008677C6" w:rsidRPr="00974D66" w:rsidRDefault="0060621B" w:rsidP="00B01E2E">
      <w:pPr>
        <w:spacing w:line="360" w:lineRule="auto"/>
        <w:ind w:left="720"/>
        <w:rPr>
          <w:rStyle w:val="Strong"/>
          <w:szCs w:val="22"/>
        </w:rPr>
      </w:pPr>
      <w:r w:rsidRPr="000D4D69">
        <w:rPr>
          <w:rFonts w:ascii="Times New Roman" w:hAnsi="Times New Roman" w:cs="Times New Roman"/>
          <w:b/>
          <w:bCs/>
          <w:szCs w:val="22"/>
        </w:rPr>
        <w:t>Answer: c. Chromate forms H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2</w:t>
      </w:r>
      <w:r w:rsidRPr="000D4D69">
        <w:rPr>
          <w:rFonts w:ascii="Times New Roman" w:hAnsi="Times New Roman" w:cs="Times New Roman"/>
          <w:b/>
          <w:bCs/>
          <w:szCs w:val="22"/>
        </w:rPr>
        <w:t>CrO</w:t>
      </w:r>
      <w:r w:rsidRPr="000D4D69">
        <w:rPr>
          <w:rFonts w:ascii="Times New Roman" w:hAnsi="Times New Roman" w:cs="Times New Roman"/>
          <w:b/>
          <w:bCs/>
          <w:szCs w:val="22"/>
          <w:vertAlign w:val="subscript"/>
        </w:rPr>
        <w:t>4</w:t>
      </w:r>
      <w:r w:rsidRPr="000D4D69">
        <w:rPr>
          <w:rFonts w:ascii="Times New Roman" w:hAnsi="Times New Roman" w:cs="Times New Roman"/>
          <w:b/>
          <w:bCs/>
          <w:szCs w:val="22"/>
        </w:rPr>
        <w:t> at low pH, which delays the formation of the precipitate.</w:t>
      </w:r>
    </w:p>
    <w:p w:rsidR="00974D66" w:rsidRPr="00974D66" w:rsidRDefault="00974D66" w:rsidP="008677C6">
      <w:pPr>
        <w:spacing w:line="360" w:lineRule="auto"/>
        <w:rPr>
          <w:rFonts w:ascii="Times New Roman" w:hAnsi="Times New Roman" w:cs="Times New Roman"/>
          <w:szCs w:val="22"/>
        </w:rPr>
      </w:pPr>
    </w:p>
    <w:p w:rsidR="004666D4" w:rsidRPr="00974D66" w:rsidRDefault="004666D4" w:rsidP="008677C6">
      <w:pPr>
        <w:pStyle w:val="NormalWeb"/>
        <w:shd w:val="clear" w:color="auto" w:fill="FFFFFF"/>
        <w:spacing w:before="0" w:beforeAutospacing="0" w:after="0" w:afterAutospacing="0" w:line="360" w:lineRule="auto"/>
        <w:rPr>
          <w:szCs w:val="22"/>
          <w:lang w:val="en-US"/>
        </w:rPr>
      </w:pPr>
    </w:p>
    <w:sectPr w:rsidR="004666D4" w:rsidRPr="00974D66" w:rsidSect="006A7E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8E2" w:rsidRDefault="008C48E2" w:rsidP="00B01E2E">
      <w:pPr>
        <w:spacing w:after="0" w:line="240" w:lineRule="auto"/>
      </w:pPr>
      <w:r>
        <w:separator/>
      </w:r>
    </w:p>
  </w:endnote>
  <w:endnote w:type="continuationSeparator" w:id="1">
    <w:p w:rsidR="008C48E2" w:rsidRDefault="008C48E2" w:rsidP="00B0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1540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E2E" w:rsidRDefault="000774A1">
        <w:pPr>
          <w:pStyle w:val="Footer"/>
          <w:jc w:val="right"/>
        </w:pPr>
        <w:r>
          <w:fldChar w:fldCharType="begin"/>
        </w:r>
        <w:r w:rsidR="00B01E2E">
          <w:instrText xml:space="preserve"> PAGE   \* MERGEFORMAT </w:instrText>
        </w:r>
        <w:r>
          <w:fldChar w:fldCharType="separate"/>
        </w:r>
        <w:r w:rsidR="001152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01E2E" w:rsidRDefault="00B01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8E2" w:rsidRDefault="008C48E2" w:rsidP="00B01E2E">
      <w:pPr>
        <w:spacing w:after="0" w:line="240" w:lineRule="auto"/>
      </w:pPr>
      <w:r>
        <w:separator/>
      </w:r>
    </w:p>
  </w:footnote>
  <w:footnote w:type="continuationSeparator" w:id="1">
    <w:p w:rsidR="008C48E2" w:rsidRDefault="008C48E2" w:rsidP="00B0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E2E" w:rsidRPr="00B01E2E" w:rsidRDefault="00B01E2E" w:rsidP="00B01E2E">
    <w:pPr>
      <w:jc w:val="center"/>
      <w:rPr>
        <w:rFonts w:ascii="Times New Roman" w:hAnsi="Times New Roman" w:cs="Times New Roman"/>
        <w:b/>
        <w:bCs/>
        <w:lang w:val="en-US"/>
      </w:rPr>
    </w:pPr>
    <w:r w:rsidRPr="00B01E2E">
      <w:rPr>
        <w:rFonts w:ascii="Times New Roman" w:hAnsi="Times New Roman" w:cs="Times New Roman"/>
        <w:b/>
        <w:bCs/>
        <w:lang w:val="en-US"/>
      </w:rPr>
      <w:t>DEPARTMENT OF CHEMISTRY</w:t>
    </w:r>
  </w:p>
  <w:p w:rsidR="00B01E2E" w:rsidRDefault="00B01E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F67"/>
    <w:multiLevelType w:val="hybridMultilevel"/>
    <w:tmpl w:val="02061B36"/>
    <w:lvl w:ilvl="0" w:tplc="19EAA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266725"/>
    <w:multiLevelType w:val="hybridMultilevel"/>
    <w:tmpl w:val="35AA2862"/>
    <w:lvl w:ilvl="0" w:tplc="DB0637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E35185"/>
    <w:multiLevelType w:val="hybridMultilevel"/>
    <w:tmpl w:val="64AC8B0A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05482"/>
    <w:multiLevelType w:val="hybridMultilevel"/>
    <w:tmpl w:val="71462C22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2657B"/>
    <w:multiLevelType w:val="hybridMultilevel"/>
    <w:tmpl w:val="2D3CE45A"/>
    <w:lvl w:ilvl="0" w:tplc="1B2CA74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003CEC"/>
    <w:multiLevelType w:val="hybridMultilevel"/>
    <w:tmpl w:val="ED28A8F0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B4CE7"/>
    <w:multiLevelType w:val="hybridMultilevel"/>
    <w:tmpl w:val="8442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C4B8A"/>
    <w:multiLevelType w:val="hybridMultilevel"/>
    <w:tmpl w:val="0D12C42A"/>
    <w:lvl w:ilvl="0" w:tplc="79D8E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A37BD"/>
    <w:multiLevelType w:val="hybridMultilevel"/>
    <w:tmpl w:val="F5D0F6E0"/>
    <w:lvl w:ilvl="0" w:tplc="A9D2859C">
      <w:start w:val="1"/>
      <w:numFmt w:val="lowerLetter"/>
      <w:lvlText w:val="%1."/>
      <w:lvlJc w:val="left"/>
      <w:pPr>
        <w:ind w:left="1180" w:hanging="360"/>
      </w:pPr>
      <w:rPr>
        <w:rFonts w:ascii="Arial" w:eastAsiaTheme="minorHAnsi" w:hAnsi="Arial" w:cs="Arial" w:hint="default"/>
        <w:b w:val="0"/>
        <w:spacing w:val="-25"/>
        <w:w w:val="99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56B5B"/>
    <w:multiLevelType w:val="hybridMultilevel"/>
    <w:tmpl w:val="5CA6D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84DCE"/>
    <w:multiLevelType w:val="hybridMultilevel"/>
    <w:tmpl w:val="0CE636F6"/>
    <w:lvl w:ilvl="0" w:tplc="C7327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B486F"/>
    <w:multiLevelType w:val="hybridMultilevel"/>
    <w:tmpl w:val="0A7CA4A8"/>
    <w:lvl w:ilvl="0" w:tplc="EACA0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B023E0"/>
    <w:multiLevelType w:val="hybridMultilevel"/>
    <w:tmpl w:val="B844B32A"/>
    <w:lvl w:ilvl="0" w:tplc="30CEA5A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D437B"/>
    <w:multiLevelType w:val="hybridMultilevel"/>
    <w:tmpl w:val="2020EC5C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B41666"/>
    <w:multiLevelType w:val="hybridMultilevel"/>
    <w:tmpl w:val="240643BC"/>
    <w:lvl w:ilvl="0" w:tplc="D4EABF5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A0592"/>
    <w:multiLevelType w:val="hybridMultilevel"/>
    <w:tmpl w:val="E9227B42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E03802"/>
    <w:multiLevelType w:val="hybridMultilevel"/>
    <w:tmpl w:val="C5B8B6F4"/>
    <w:lvl w:ilvl="0" w:tplc="9EDC0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4D1841"/>
    <w:multiLevelType w:val="hybridMultilevel"/>
    <w:tmpl w:val="2BC6AA60"/>
    <w:lvl w:ilvl="0" w:tplc="58A05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A31AE8"/>
    <w:multiLevelType w:val="hybridMultilevel"/>
    <w:tmpl w:val="44F245D6"/>
    <w:lvl w:ilvl="0" w:tplc="7C9842C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8F78FA"/>
    <w:multiLevelType w:val="hybridMultilevel"/>
    <w:tmpl w:val="BF86E9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F4192"/>
    <w:multiLevelType w:val="hybridMultilevel"/>
    <w:tmpl w:val="CB04EB4C"/>
    <w:lvl w:ilvl="0" w:tplc="6C266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2643C6"/>
    <w:multiLevelType w:val="hybridMultilevel"/>
    <w:tmpl w:val="FBAE0FA6"/>
    <w:lvl w:ilvl="0" w:tplc="F36AAED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DD7EF7"/>
    <w:multiLevelType w:val="hybridMultilevel"/>
    <w:tmpl w:val="C1321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E2452"/>
    <w:multiLevelType w:val="hybridMultilevel"/>
    <w:tmpl w:val="DAA46D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56467F"/>
    <w:multiLevelType w:val="hybridMultilevel"/>
    <w:tmpl w:val="75F6DE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F2832"/>
    <w:multiLevelType w:val="hybridMultilevel"/>
    <w:tmpl w:val="2D520DD8"/>
    <w:lvl w:ilvl="0" w:tplc="D1AEA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FA5DF1"/>
    <w:multiLevelType w:val="hybridMultilevel"/>
    <w:tmpl w:val="25CAFDFE"/>
    <w:lvl w:ilvl="0" w:tplc="C52E21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CF1D2C"/>
    <w:multiLevelType w:val="hybridMultilevel"/>
    <w:tmpl w:val="917013EC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7C0619"/>
    <w:multiLevelType w:val="hybridMultilevel"/>
    <w:tmpl w:val="2BB658B0"/>
    <w:lvl w:ilvl="0" w:tplc="EEEEE0C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4D06174B"/>
    <w:multiLevelType w:val="hybridMultilevel"/>
    <w:tmpl w:val="0590A0E8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EF734A"/>
    <w:multiLevelType w:val="hybridMultilevel"/>
    <w:tmpl w:val="4D343E04"/>
    <w:lvl w:ilvl="0" w:tplc="A4BAED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1945244"/>
    <w:multiLevelType w:val="hybridMultilevel"/>
    <w:tmpl w:val="8978360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FF5A5D"/>
    <w:multiLevelType w:val="hybridMultilevel"/>
    <w:tmpl w:val="F6084FC0"/>
    <w:lvl w:ilvl="0" w:tplc="C6147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7E3D17"/>
    <w:multiLevelType w:val="hybridMultilevel"/>
    <w:tmpl w:val="CEE8304E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BB0C31"/>
    <w:multiLevelType w:val="hybridMultilevel"/>
    <w:tmpl w:val="770685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9961FD"/>
    <w:multiLevelType w:val="hybridMultilevel"/>
    <w:tmpl w:val="60C4C048"/>
    <w:lvl w:ilvl="0" w:tplc="49DCE62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AD63F1"/>
    <w:multiLevelType w:val="hybridMultilevel"/>
    <w:tmpl w:val="CFAC809E"/>
    <w:lvl w:ilvl="0" w:tplc="49DCE62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F3616B"/>
    <w:multiLevelType w:val="hybridMultilevel"/>
    <w:tmpl w:val="F56CD8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27689D"/>
    <w:multiLevelType w:val="hybridMultilevel"/>
    <w:tmpl w:val="CEF2C6E6"/>
    <w:lvl w:ilvl="0" w:tplc="605AE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67357E"/>
    <w:multiLevelType w:val="hybridMultilevel"/>
    <w:tmpl w:val="036C8EDE"/>
    <w:lvl w:ilvl="0" w:tplc="D07CD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D8349C"/>
    <w:multiLevelType w:val="hybridMultilevel"/>
    <w:tmpl w:val="E62498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6546A1"/>
    <w:multiLevelType w:val="hybridMultilevel"/>
    <w:tmpl w:val="6EC2709C"/>
    <w:lvl w:ilvl="0" w:tplc="5B506E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F67111C"/>
    <w:multiLevelType w:val="hybridMultilevel"/>
    <w:tmpl w:val="B41C23B8"/>
    <w:lvl w:ilvl="0" w:tplc="C27CC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C07572"/>
    <w:multiLevelType w:val="hybridMultilevel"/>
    <w:tmpl w:val="4A701AA6"/>
    <w:lvl w:ilvl="0" w:tplc="4AEA54E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A9D2859C">
      <w:start w:val="1"/>
      <w:numFmt w:val="lowerLetter"/>
      <w:lvlText w:val="%2."/>
      <w:lvlJc w:val="left"/>
      <w:pPr>
        <w:ind w:left="1180" w:hanging="360"/>
        <w:jc w:val="left"/>
      </w:pPr>
      <w:rPr>
        <w:rFonts w:ascii="Arial" w:eastAsiaTheme="minorHAnsi" w:hAnsi="Arial" w:cs="Arial" w:hint="default"/>
        <w:b w:val="0"/>
        <w:spacing w:val="-25"/>
        <w:w w:val="99"/>
        <w:sz w:val="21"/>
        <w:lang w:val="en-US" w:eastAsia="en-US" w:bidi="en-US"/>
      </w:rPr>
    </w:lvl>
    <w:lvl w:ilvl="2" w:tplc="5B90088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72940BFC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3DDCA6F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E592B22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5B263E4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8D743B5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08948CB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44">
    <w:nsid w:val="76EB6C4F"/>
    <w:multiLevelType w:val="hybridMultilevel"/>
    <w:tmpl w:val="F72625DC"/>
    <w:lvl w:ilvl="0" w:tplc="0A9C658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C45530"/>
    <w:multiLevelType w:val="hybridMultilevel"/>
    <w:tmpl w:val="DD2678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520741"/>
    <w:multiLevelType w:val="hybridMultilevel"/>
    <w:tmpl w:val="23EC9FC4"/>
    <w:lvl w:ilvl="0" w:tplc="F8149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E629DE"/>
    <w:multiLevelType w:val="hybridMultilevel"/>
    <w:tmpl w:val="785AAF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B1410"/>
    <w:multiLevelType w:val="hybridMultilevel"/>
    <w:tmpl w:val="7EEEF9E4"/>
    <w:lvl w:ilvl="0" w:tplc="CC80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37"/>
  </w:num>
  <w:num w:numId="5">
    <w:abstractNumId w:val="45"/>
  </w:num>
  <w:num w:numId="6">
    <w:abstractNumId w:val="23"/>
  </w:num>
  <w:num w:numId="7">
    <w:abstractNumId w:val="22"/>
  </w:num>
  <w:num w:numId="8">
    <w:abstractNumId w:val="47"/>
  </w:num>
  <w:num w:numId="9">
    <w:abstractNumId w:val="14"/>
  </w:num>
  <w:num w:numId="10">
    <w:abstractNumId w:val="12"/>
  </w:num>
  <w:num w:numId="11">
    <w:abstractNumId w:val="34"/>
  </w:num>
  <w:num w:numId="12">
    <w:abstractNumId w:val="21"/>
  </w:num>
  <w:num w:numId="13">
    <w:abstractNumId w:val="19"/>
  </w:num>
  <w:num w:numId="14">
    <w:abstractNumId w:val="10"/>
  </w:num>
  <w:num w:numId="15">
    <w:abstractNumId w:val="18"/>
  </w:num>
  <w:num w:numId="16">
    <w:abstractNumId w:val="39"/>
  </w:num>
  <w:num w:numId="17">
    <w:abstractNumId w:val="31"/>
  </w:num>
  <w:num w:numId="18">
    <w:abstractNumId w:val="40"/>
  </w:num>
  <w:num w:numId="19">
    <w:abstractNumId w:val="43"/>
  </w:num>
  <w:num w:numId="20">
    <w:abstractNumId w:val="8"/>
  </w:num>
  <w:num w:numId="21">
    <w:abstractNumId w:val="42"/>
  </w:num>
  <w:num w:numId="22">
    <w:abstractNumId w:val="46"/>
  </w:num>
  <w:num w:numId="23">
    <w:abstractNumId w:val="48"/>
  </w:num>
  <w:num w:numId="24">
    <w:abstractNumId w:val="20"/>
  </w:num>
  <w:num w:numId="25">
    <w:abstractNumId w:val="30"/>
  </w:num>
  <w:num w:numId="26">
    <w:abstractNumId w:val="41"/>
  </w:num>
  <w:num w:numId="27">
    <w:abstractNumId w:val="1"/>
  </w:num>
  <w:num w:numId="28">
    <w:abstractNumId w:val="28"/>
  </w:num>
  <w:num w:numId="29">
    <w:abstractNumId w:val="26"/>
  </w:num>
  <w:num w:numId="30">
    <w:abstractNumId w:val="32"/>
  </w:num>
  <w:num w:numId="31">
    <w:abstractNumId w:val="7"/>
  </w:num>
  <w:num w:numId="32">
    <w:abstractNumId w:val="11"/>
  </w:num>
  <w:num w:numId="33">
    <w:abstractNumId w:val="4"/>
  </w:num>
  <w:num w:numId="34">
    <w:abstractNumId w:val="44"/>
  </w:num>
  <w:num w:numId="35">
    <w:abstractNumId w:val="0"/>
  </w:num>
  <w:num w:numId="36">
    <w:abstractNumId w:val="17"/>
  </w:num>
  <w:num w:numId="37">
    <w:abstractNumId w:val="16"/>
  </w:num>
  <w:num w:numId="38">
    <w:abstractNumId w:val="38"/>
  </w:num>
  <w:num w:numId="39">
    <w:abstractNumId w:val="35"/>
  </w:num>
  <w:num w:numId="40">
    <w:abstractNumId w:val="27"/>
  </w:num>
  <w:num w:numId="41">
    <w:abstractNumId w:val="5"/>
  </w:num>
  <w:num w:numId="42">
    <w:abstractNumId w:val="36"/>
  </w:num>
  <w:num w:numId="43">
    <w:abstractNumId w:val="3"/>
  </w:num>
  <w:num w:numId="44">
    <w:abstractNumId w:val="15"/>
  </w:num>
  <w:num w:numId="45">
    <w:abstractNumId w:val="2"/>
  </w:num>
  <w:num w:numId="46">
    <w:abstractNumId w:val="29"/>
  </w:num>
  <w:num w:numId="47">
    <w:abstractNumId w:val="33"/>
  </w:num>
  <w:num w:numId="48">
    <w:abstractNumId w:val="13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2317E"/>
    <w:rsid w:val="00031C71"/>
    <w:rsid w:val="000774A1"/>
    <w:rsid w:val="00115223"/>
    <w:rsid w:val="00120B36"/>
    <w:rsid w:val="0012317E"/>
    <w:rsid w:val="00124793"/>
    <w:rsid w:val="001754DA"/>
    <w:rsid w:val="001B32D7"/>
    <w:rsid w:val="001C5395"/>
    <w:rsid w:val="00295DF5"/>
    <w:rsid w:val="002E4C68"/>
    <w:rsid w:val="004666D4"/>
    <w:rsid w:val="004A4A6E"/>
    <w:rsid w:val="004B398A"/>
    <w:rsid w:val="004F20D4"/>
    <w:rsid w:val="00590CCD"/>
    <w:rsid w:val="0060621B"/>
    <w:rsid w:val="00660BE4"/>
    <w:rsid w:val="006A7E98"/>
    <w:rsid w:val="00735DF9"/>
    <w:rsid w:val="00745F76"/>
    <w:rsid w:val="00837AC9"/>
    <w:rsid w:val="008677C6"/>
    <w:rsid w:val="008C48E2"/>
    <w:rsid w:val="00974D66"/>
    <w:rsid w:val="009E3466"/>
    <w:rsid w:val="00A27B30"/>
    <w:rsid w:val="00A464FA"/>
    <w:rsid w:val="00A4767D"/>
    <w:rsid w:val="00AB18CC"/>
    <w:rsid w:val="00B01E2E"/>
    <w:rsid w:val="00B33F8E"/>
    <w:rsid w:val="00B62DEE"/>
    <w:rsid w:val="00BF4307"/>
    <w:rsid w:val="00C24A1E"/>
    <w:rsid w:val="00D70C16"/>
    <w:rsid w:val="00E05E19"/>
    <w:rsid w:val="00E23178"/>
    <w:rsid w:val="00EF0B40"/>
    <w:rsid w:val="00F05B7E"/>
    <w:rsid w:val="00F91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ql-align-justify">
    <w:name w:val="ql-align-justify"/>
    <w:basedOn w:val="Normal"/>
    <w:uiPriority w:val="99"/>
    <w:semiHidden/>
    <w:rsid w:val="001B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1B32D7"/>
    <w:rPr>
      <w:b/>
      <w:bCs/>
    </w:rPr>
  </w:style>
  <w:style w:type="paragraph" w:styleId="ListParagraph">
    <w:name w:val="List Paragraph"/>
    <w:basedOn w:val="Normal"/>
    <w:uiPriority w:val="34"/>
    <w:qFormat/>
    <w:rsid w:val="00B33F8E"/>
    <w:pPr>
      <w:ind w:left="720"/>
      <w:contextualSpacing/>
    </w:pPr>
  </w:style>
  <w:style w:type="character" w:customStyle="1" w:styleId="tr">
    <w:name w:val="tr"/>
    <w:basedOn w:val="DefaultParagraphFont"/>
    <w:rsid w:val="00BF4307"/>
  </w:style>
  <w:style w:type="paragraph" w:styleId="BodyText">
    <w:name w:val="Body Text"/>
    <w:basedOn w:val="Normal"/>
    <w:link w:val="BodyTextChar"/>
    <w:uiPriority w:val="1"/>
    <w:qFormat/>
    <w:rsid w:val="00E05E19"/>
    <w:pPr>
      <w:widowControl w:val="0"/>
      <w:autoSpaceDE w:val="0"/>
      <w:autoSpaceDN w:val="0"/>
      <w:spacing w:before="5" w:after="0" w:line="240" w:lineRule="auto"/>
      <w:ind w:left="820" w:hanging="36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05E19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2E"/>
  </w:style>
  <w:style w:type="paragraph" w:styleId="Footer">
    <w:name w:val="footer"/>
    <w:basedOn w:val="Normal"/>
    <w:link w:val="FooterChar"/>
    <w:uiPriority w:val="99"/>
    <w:unhideWhenUsed/>
    <w:rsid w:val="00B0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7" ma:contentTypeDescription="Create a new document." ma:contentTypeScope="" ma:versionID="bee505589cad947f99a6613acd878d39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22bad970e7c74cecb61f3034a812e420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0CE77-C6C0-4284-B96B-570E845A76FB}"/>
</file>

<file path=customXml/itemProps2.xml><?xml version="1.0" encoding="utf-8"?>
<ds:datastoreItem xmlns:ds="http://schemas.openxmlformats.org/officeDocument/2006/customXml" ds:itemID="{B384BAF0-B888-4A66-89A1-7F868F79465F}"/>
</file>

<file path=customXml/itemProps3.xml><?xml version="1.0" encoding="utf-8"?>
<ds:datastoreItem xmlns:ds="http://schemas.openxmlformats.org/officeDocument/2006/customXml" ds:itemID="{2CE011C9-AF70-4046-A24E-8C8FF2084F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GS</dc:creator>
  <cp:lastModifiedBy>user</cp:lastModifiedBy>
  <cp:revision>9</cp:revision>
  <dcterms:created xsi:type="dcterms:W3CDTF">2021-01-28T13:58:00Z</dcterms:created>
  <dcterms:modified xsi:type="dcterms:W3CDTF">2021-05-07T12:50:00Z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