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B0B83" w14:textId="77777777" w:rsidR="005E3541" w:rsidRPr="00723484" w:rsidRDefault="005E3541" w:rsidP="005E354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3484">
        <w:rPr>
          <w:rFonts w:ascii="Times New Roman" w:hAnsi="Times New Roman" w:cs="Times New Roman"/>
          <w:b/>
          <w:bCs/>
          <w:sz w:val="24"/>
          <w:szCs w:val="24"/>
          <w:lang w:val="en-US"/>
        </w:rPr>
        <w:t>SRM INSTITUTE OF SCIENCE AND TECHNOLOGY</w:t>
      </w:r>
    </w:p>
    <w:p w14:paraId="75B586DD" w14:textId="77777777" w:rsidR="005E3541" w:rsidRPr="00723484" w:rsidRDefault="005E3541" w:rsidP="005E354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3484">
        <w:rPr>
          <w:rFonts w:ascii="Times New Roman" w:hAnsi="Times New Roman" w:cs="Times New Roman"/>
          <w:b/>
          <w:bCs/>
          <w:sz w:val="24"/>
          <w:szCs w:val="24"/>
          <w:lang w:val="en-US"/>
        </w:rPr>
        <w:t>CHENNAI</w:t>
      </w:r>
    </w:p>
    <w:p w14:paraId="5003CA3D" w14:textId="77777777" w:rsidR="005E3541" w:rsidRPr="00723484" w:rsidRDefault="005E3541" w:rsidP="005E354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3484">
        <w:rPr>
          <w:rFonts w:ascii="Times New Roman" w:hAnsi="Times New Roman" w:cs="Times New Roman"/>
          <w:b/>
          <w:bCs/>
          <w:sz w:val="24"/>
          <w:szCs w:val="24"/>
          <w:lang w:val="en-US"/>
        </w:rPr>
        <w:t>18CSC205J - OPERATING SYSTEMS</w:t>
      </w:r>
    </w:p>
    <w:p w14:paraId="3C726D0A" w14:textId="77777777" w:rsidR="005E3541" w:rsidRPr="00723484" w:rsidRDefault="005E3541" w:rsidP="005E354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3484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 BANK</w:t>
      </w:r>
    </w:p>
    <w:p w14:paraId="0CCDDB2C" w14:textId="04234D75" w:rsidR="005E3541" w:rsidRPr="00723484" w:rsidRDefault="005E3541" w:rsidP="005E35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348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UNIT – </w:t>
      </w:r>
      <w:r w:rsidR="005C1849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505DE5D9" w14:textId="77777777" w:rsidR="005E3541" w:rsidRPr="00723484" w:rsidRDefault="005E3541" w:rsidP="005E35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3484">
        <w:rPr>
          <w:rFonts w:ascii="Times New Roman" w:hAnsi="Times New Roman" w:cs="Times New Roman"/>
          <w:b/>
          <w:bCs/>
          <w:sz w:val="24"/>
          <w:szCs w:val="24"/>
          <w:lang w:val="en-US"/>
        </w:rPr>
        <w:t>4 MARKS</w:t>
      </w:r>
    </w:p>
    <w:p w14:paraId="3D479EE2" w14:textId="1A24A42F" w:rsidR="005E3541" w:rsidRPr="00723484" w:rsidRDefault="005E3541" w:rsidP="000F6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23484">
        <w:rPr>
          <w:rFonts w:ascii="Times New Roman" w:hAnsi="Times New Roman" w:cs="Times New Roman"/>
          <w:sz w:val="24"/>
          <w:szCs w:val="24"/>
          <w:lang w:val="en-US"/>
        </w:rPr>
        <w:t xml:space="preserve">1.Define </w:t>
      </w:r>
      <w:r w:rsidR="00A935E1">
        <w:rPr>
          <w:rFonts w:ascii="Times New Roman" w:hAnsi="Times New Roman" w:cs="Times New Roman"/>
          <w:sz w:val="24"/>
          <w:szCs w:val="24"/>
          <w:lang w:val="en-US"/>
        </w:rPr>
        <w:t>address binding.</w:t>
      </w:r>
    </w:p>
    <w:p w14:paraId="7FA710E6" w14:textId="2677B19C" w:rsidR="005E3541" w:rsidRDefault="005E3541" w:rsidP="000F6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23484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A935E1">
        <w:rPr>
          <w:rFonts w:ascii="Times New Roman" w:hAnsi="Times New Roman" w:cs="Times New Roman"/>
          <w:sz w:val="24"/>
          <w:szCs w:val="24"/>
          <w:lang w:val="en-US"/>
        </w:rPr>
        <w:t>Define compile time.</w:t>
      </w:r>
    </w:p>
    <w:p w14:paraId="58E580EA" w14:textId="459BEA54" w:rsidR="00A935E1" w:rsidRDefault="00A935E1" w:rsidP="000F6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3.Define execution time.</w:t>
      </w:r>
    </w:p>
    <w:p w14:paraId="09796BFD" w14:textId="4E52E83F" w:rsidR="00A935E1" w:rsidRDefault="00A935E1" w:rsidP="000F6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4.Define load time.</w:t>
      </w:r>
    </w:p>
    <w:p w14:paraId="5DA49B6A" w14:textId="7BD4A738" w:rsidR="00A935E1" w:rsidRDefault="00A935E1" w:rsidP="000F6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5.Define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compiler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assembler and linker.</w:t>
      </w:r>
    </w:p>
    <w:p w14:paraId="26AEBF07" w14:textId="33038512" w:rsidR="00A935E1" w:rsidRDefault="00A935E1" w:rsidP="000F6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6.What is called as logical address and physical address?</w:t>
      </w:r>
    </w:p>
    <w:p w14:paraId="174FE9A3" w14:textId="6093E4C9" w:rsidR="00A935E1" w:rsidRDefault="00A935E1" w:rsidP="000F6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7.Define dynamic loading.</w:t>
      </w:r>
    </w:p>
    <w:p w14:paraId="540DE77D" w14:textId="77777777" w:rsidR="00A935E1" w:rsidRDefault="00A935E1" w:rsidP="000F6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8.Define dynamic linking and shared libraries.</w:t>
      </w:r>
    </w:p>
    <w:p w14:paraId="47404EBA" w14:textId="61AC4382" w:rsidR="005E3541" w:rsidRDefault="00A935E1" w:rsidP="000F6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9.Define overlay with example.</w:t>
      </w:r>
    </w:p>
    <w:p w14:paraId="39020041" w14:textId="6A289F92" w:rsidR="00A935E1" w:rsidRDefault="00A935E1" w:rsidP="000F6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10. Define fixed size partition and multiple partition method.</w:t>
      </w:r>
    </w:p>
    <w:p w14:paraId="337EA1FF" w14:textId="6587A10D" w:rsidR="00C34774" w:rsidRDefault="00C34774" w:rsidP="000F6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11.Define first fit, best fit, worst fit algorithms.</w:t>
      </w:r>
    </w:p>
    <w:p w14:paraId="1F3A5986" w14:textId="1AAAC540" w:rsidR="00C34774" w:rsidRDefault="00C34774" w:rsidP="000F6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12.Define external fragmentation and internal fragmentation.</w:t>
      </w:r>
    </w:p>
    <w:p w14:paraId="245DD68F" w14:textId="0094F330" w:rsidR="00C34774" w:rsidRDefault="00C34774" w:rsidP="000F6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13.Define compaction.</w:t>
      </w:r>
    </w:p>
    <w:p w14:paraId="6D421788" w14:textId="0863670F" w:rsidR="00C34774" w:rsidRDefault="00C34774" w:rsidP="000F6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14.What is called as page and frames?</w:t>
      </w:r>
    </w:p>
    <w:p w14:paraId="68756EA2" w14:textId="159E4C52" w:rsidR="00C34774" w:rsidRDefault="00C34774" w:rsidP="000F6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15.Define paging and segmentation.</w:t>
      </w:r>
    </w:p>
    <w:p w14:paraId="74E2ACBE" w14:textId="01BDC479" w:rsidR="006737B3" w:rsidRDefault="006737B3" w:rsidP="000F6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16.Define PTBR and PTLR.</w:t>
      </w:r>
    </w:p>
    <w:p w14:paraId="682708C2" w14:textId="4426E760" w:rsidR="006737B3" w:rsidRDefault="006737B3" w:rsidP="000F6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17.What is called as TLB?</w:t>
      </w:r>
    </w:p>
    <w:p w14:paraId="23873414" w14:textId="62E53634" w:rsidR="006737B3" w:rsidRDefault="006737B3" w:rsidP="000F6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18.Define TLB</w:t>
      </w:r>
      <w:r w:rsidR="000F6B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hit and TLB miss, hit ratio.</w:t>
      </w:r>
    </w:p>
    <w:p w14:paraId="751A071E" w14:textId="77777777" w:rsidR="00081AD7" w:rsidRDefault="00081AD7" w:rsidP="005E35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4A9318" w14:textId="2242BB59" w:rsidR="005E3541" w:rsidRPr="00723484" w:rsidRDefault="005E3541" w:rsidP="005E35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3484">
        <w:rPr>
          <w:rFonts w:ascii="Times New Roman" w:hAnsi="Times New Roman" w:cs="Times New Roman"/>
          <w:b/>
          <w:bCs/>
          <w:sz w:val="24"/>
          <w:szCs w:val="24"/>
          <w:lang w:val="en-US"/>
        </w:rPr>
        <w:t>12 MARKS</w:t>
      </w:r>
    </w:p>
    <w:p w14:paraId="30FA07DD" w14:textId="57C0B1D3" w:rsidR="005E3541" w:rsidRDefault="005E3541" w:rsidP="005E35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484">
        <w:rPr>
          <w:rFonts w:ascii="Times New Roman" w:hAnsi="Times New Roman" w:cs="Times New Roman"/>
          <w:sz w:val="24"/>
          <w:szCs w:val="24"/>
          <w:lang w:val="en-US"/>
        </w:rPr>
        <w:t>1.Explain abo</w:t>
      </w:r>
      <w:r w:rsidR="00081AD7">
        <w:rPr>
          <w:rFonts w:ascii="Times New Roman" w:hAnsi="Times New Roman" w:cs="Times New Roman"/>
          <w:sz w:val="24"/>
          <w:szCs w:val="24"/>
          <w:lang w:val="en-US"/>
        </w:rPr>
        <w:t>ut how logical address and physical address are generated for a process along with neat diagram.</w:t>
      </w:r>
    </w:p>
    <w:p w14:paraId="1672D23B" w14:textId="03367DF4" w:rsidR="00081AD7" w:rsidRDefault="00081AD7" w:rsidP="005E35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2.Explain about the two types of contiguous memory partitions and also explain the types of strategies used for selecting free holes in dynamic partition.</w:t>
      </w:r>
    </w:p>
    <w:p w14:paraId="5C8A98E2" w14:textId="3377C3D8" w:rsidR="00081AD7" w:rsidRDefault="00081AD7" w:rsidP="005E35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3.Explain paging concept along with neat diagram.</w:t>
      </w:r>
    </w:p>
    <w:p w14:paraId="14A11501" w14:textId="2556D9DC" w:rsidR="00081AD7" w:rsidRDefault="00081AD7" w:rsidP="005E35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4.Explain </w:t>
      </w:r>
      <w:r w:rsidR="007A259C">
        <w:rPr>
          <w:rFonts w:ascii="Times New Roman" w:hAnsi="Times New Roman" w:cs="Times New Roman"/>
          <w:sz w:val="24"/>
          <w:szCs w:val="24"/>
          <w:lang w:val="en-US"/>
        </w:rPr>
        <w:t>different types of page table structures along with neat diagram.</w:t>
      </w:r>
    </w:p>
    <w:p w14:paraId="075F04C0" w14:textId="3EFD883D" w:rsidR="007A259C" w:rsidRDefault="007A259C" w:rsidP="005E35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5.Explain segmentation concept along with neat diagram.</w:t>
      </w:r>
    </w:p>
    <w:p w14:paraId="1F6056F1" w14:textId="5A182506" w:rsidR="007A259C" w:rsidRDefault="007A259C" w:rsidP="005E35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6.Expalin the concept of segmentation with paging along with neat diagram.</w:t>
      </w:r>
    </w:p>
    <w:p w14:paraId="6B514F70" w14:textId="530A539B" w:rsidR="00297E73" w:rsidRDefault="00297E73" w:rsidP="005E35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7.Explain overlay concept along with example and neat diagram.</w:t>
      </w:r>
    </w:p>
    <w:p w14:paraId="26154185" w14:textId="673C4506" w:rsidR="00297E73" w:rsidRPr="00297E73" w:rsidRDefault="00297E73" w:rsidP="00297E73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</w:t>
      </w:r>
      <w:r w:rsidRPr="00297E73">
        <w:rPr>
          <w:rFonts w:ascii="Times New Roman" w:hAnsi="Times New Roman"/>
        </w:rPr>
        <w:t xml:space="preserve"> </w:t>
      </w:r>
      <w:r w:rsidRPr="00297E73">
        <w:rPr>
          <w:rFonts w:ascii="Times New Roman" w:hAnsi="Times New Roman"/>
          <w:sz w:val="24"/>
          <w:szCs w:val="24"/>
        </w:rPr>
        <w:t xml:space="preserve">Given memory partition of 100 KB, 500 KB, 200 KB and 600 KB (in order). Show with neat Sketch how would each of the first-fit, best-fit and worst-fit algorithms place processes of 412 KB,317 KB, 112 KB and 326 </w:t>
      </w:r>
      <w:proofErr w:type="gramStart"/>
      <w:r w:rsidRPr="00297E73">
        <w:rPr>
          <w:rFonts w:ascii="Times New Roman" w:hAnsi="Times New Roman"/>
          <w:sz w:val="24"/>
          <w:szCs w:val="24"/>
        </w:rPr>
        <w:t>KB(</w:t>
      </w:r>
      <w:proofErr w:type="gramEnd"/>
      <w:r w:rsidRPr="00297E73">
        <w:rPr>
          <w:rFonts w:ascii="Times New Roman" w:hAnsi="Times New Roman"/>
          <w:sz w:val="24"/>
          <w:szCs w:val="24"/>
        </w:rPr>
        <w:t>in order). Which algorithm is most efficient in memory allocation?</w:t>
      </w:r>
      <w:bookmarkStart w:id="0" w:name="_GoBack"/>
      <w:bookmarkEnd w:id="0"/>
    </w:p>
    <w:p w14:paraId="4E363A79" w14:textId="187F5067" w:rsidR="00297E73" w:rsidRDefault="00297E73" w:rsidP="005E35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633C99" w14:textId="77777777" w:rsidR="007A259C" w:rsidRPr="00723484" w:rsidRDefault="007A259C" w:rsidP="005E354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A259C" w:rsidRPr="00723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45"/>
    <w:rsid w:val="00081AD7"/>
    <w:rsid w:val="000A5D57"/>
    <w:rsid w:val="000F6B41"/>
    <w:rsid w:val="001A14B3"/>
    <w:rsid w:val="00297E73"/>
    <w:rsid w:val="004D2745"/>
    <w:rsid w:val="004E37E1"/>
    <w:rsid w:val="005173B0"/>
    <w:rsid w:val="005C1849"/>
    <w:rsid w:val="005E3541"/>
    <w:rsid w:val="006737B3"/>
    <w:rsid w:val="00723484"/>
    <w:rsid w:val="007A259C"/>
    <w:rsid w:val="008636FA"/>
    <w:rsid w:val="008C1F79"/>
    <w:rsid w:val="00A935E1"/>
    <w:rsid w:val="00C3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9C8D"/>
  <w15:chartTrackingRefBased/>
  <w15:docId w15:val="{ECCA149A-6D7B-47B8-9942-44F5245F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7E7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</dc:creator>
  <cp:keywords/>
  <dc:description/>
  <cp:lastModifiedBy>Meenakshi</cp:lastModifiedBy>
  <cp:revision>12</cp:revision>
  <dcterms:created xsi:type="dcterms:W3CDTF">2020-02-27T14:17:00Z</dcterms:created>
  <dcterms:modified xsi:type="dcterms:W3CDTF">2020-02-27T14:40:00Z</dcterms:modified>
</cp:coreProperties>
</file>