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B34" w:rsidRPr="00111F16" w:rsidRDefault="003B2AAC" w:rsidP="00111F16">
      <w:pPr>
        <w:jc w:val="center"/>
        <w:rPr>
          <w:b/>
          <w:sz w:val="32"/>
          <w:szCs w:val="32"/>
          <w:u w:val="single"/>
        </w:rPr>
      </w:pPr>
      <w:hyperlink r:id="rId7" w:history="1">
        <w:r w:rsidR="00FF2B34" w:rsidRPr="00111F16">
          <w:rPr>
            <w:b/>
            <w:sz w:val="32"/>
            <w:szCs w:val="32"/>
            <w:u w:val="single"/>
          </w:rPr>
          <w:t xml:space="preserve">Local Train Ticketing </w:t>
        </w:r>
        <w:r w:rsidR="004074AC">
          <w:rPr>
            <w:b/>
            <w:sz w:val="32"/>
            <w:szCs w:val="32"/>
            <w:u w:val="single"/>
          </w:rPr>
          <w:t xml:space="preserve">Android </w:t>
        </w:r>
        <w:r w:rsidR="00FF2B34" w:rsidRPr="00111F16">
          <w:rPr>
            <w:b/>
            <w:sz w:val="32"/>
            <w:szCs w:val="32"/>
            <w:u w:val="single"/>
          </w:rPr>
          <w:t>Project</w:t>
        </w:r>
      </w:hyperlink>
    </w:p>
    <w:p w:rsidR="00FF2B34" w:rsidRDefault="00E111F1" w:rsidP="00E111F1">
      <w:r w:rsidRPr="00111F16">
        <w:rPr>
          <w:b/>
          <w:sz w:val="32"/>
          <w:szCs w:val="32"/>
        </w:rPr>
        <w:t xml:space="preserve">OVERVIEW: </w:t>
      </w:r>
      <w:r w:rsidR="00FF2B34">
        <w:t xml:space="preserve">The system allows the users to book local train tickets and receive a receipt online. The system provides the login access for the users and administrator. The user can login to the application to book the ticket online. The application consist of ticket booking form. </w:t>
      </w:r>
      <w:r w:rsidR="007742C5">
        <w:t xml:space="preserve">This application includes all the details of the local trains in all cities and include all the network and areas which they will cover. </w:t>
      </w:r>
    </w:p>
    <w:p w:rsidR="007742C5" w:rsidRDefault="007742C5" w:rsidP="00E111F1">
      <w:r>
        <w:t>The person just need to download and install this application on their devices which is working on android platform and then while sitting at their home, they can book tickets for all the local trains which they wish to travel.</w:t>
      </w:r>
      <w:bookmarkStart w:id="0" w:name="_GoBack"/>
      <w:bookmarkEnd w:id="0"/>
    </w:p>
    <w:p w:rsidR="00FF2B34" w:rsidRDefault="00E111F1" w:rsidP="00E111F1">
      <w:r w:rsidRPr="00111F16">
        <w:rPr>
          <w:b/>
          <w:sz w:val="32"/>
          <w:szCs w:val="32"/>
        </w:rPr>
        <w:t>EXISTING SYSTEM:</w:t>
      </w:r>
      <w:r>
        <w:t xml:space="preserve"> </w:t>
      </w:r>
      <w:r w:rsidR="00FF2B34">
        <w:t>The system should be updated regularly on the railway fares and tariff. Security and ticket duplication issues are considered as major drawback of the existin</w:t>
      </w:r>
      <w:r w:rsidR="00DD277E">
        <w:t>g system. The passengers are</w:t>
      </w:r>
      <w:r w:rsidR="00FF2B34">
        <w:t xml:space="preserve"> required to wait in the queue for booking the tickets.</w:t>
      </w:r>
      <w:r w:rsidR="007742C5">
        <w:t xml:space="preserve"> </w:t>
      </w:r>
    </w:p>
    <w:p w:rsidR="00DD277E" w:rsidRDefault="00DD277E" w:rsidP="00E111F1">
      <w:r>
        <w:t xml:space="preserve">Sometimes instead of excessive waiting in the queue, people prefer to travel by their own vehicle or sometimes they just cancel down their journey due to the problems they have to </w:t>
      </w:r>
      <w:r w:rsidR="00C14B7E">
        <w:t>face, for buying tickets only. Booking ticket via ticket counter after killing time on the ticket window, may sometimes lead to missing up of the train as well.</w:t>
      </w:r>
    </w:p>
    <w:p w:rsidR="00FF2B34" w:rsidRDefault="00E111F1" w:rsidP="00E111F1">
      <w:r w:rsidRPr="00111F16">
        <w:rPr>
          <w:b/>
          <w:sz w:val="32"/>
          <w:szCs w:val="32"/>
        </w:rPr>
        <w:t>PROPOSED SYSTEM:</w:t>
      </w:r>
      <w:r>
        <w:t xml:space="preserve"> </w:t>
      </w:r>
      <w:r w:rsidR="00FF2B34">
        <w:t>The user need to select the source and destination of the travel. The user can also opt whether it is single journey or double-way journey. The user can select the class for the travel. The admin maintains the user account balance and shows the history of journey tickets booked by the user.</w:t>
      </w:r>
    </w:p>
    <w:p w:rsidR="00CC5E65" w:rsidRDefault="00C14B7E">
      <w:r>
        <w:t>The main advantage of using this application in your devices is that you can book your tickets online, of your own choice and you don’t need to have waste your time just waiting in the queue for your number to come for buying tickets.</w:t>
      </w:r>
    </w:p>
    <w:p w:rsidR="00C14B7E" w:rsidRDefault="00C14B7E">
      <w:r w:rsidRPr="00111F16">
        <w:rPr>
          <w:b/>
          <w:sz w:val="32"/>
          <w:szCs w:val="32"/>
        </w:rPr>
        <w:t xml:space="preserve">MODULES: </w:t>
      </w:r>
      <w:r>
        <w:t>Given are the modules for Android local train ticketing project:</w:t>
      </w:r>
    </w:p>
    <w:p w:rsidR="00C14B7E" w:rsidRDefault="009C648A" w:rsidP="00C14B7E">
      <w:pPr>
        <w:pStyle w:val="ListParagraph"/>
        <w:numPr>
          <w:ilvl w:val="0"/>
          <w:numId w:val="2"/>
        </w:numPr>
      </w:pPr>
      <w:r w:rsidRPr="00111F16">
        <w:rPr>
          <w:b/>
        </w:rPr>
        <w:t>TRAIN SCHEDULE MODULE:</w:t>
      </w:r>
      <w:r>
        <w:t xml:space="preserve"> All the schedules of the train such as arriving time, departure time etc are displayed in this module. This module is being updated timely.</w:t>
      </w:r>
    </w:p>
    <w:p w:rsidR="009C648A" w:rsidRDefault="009C648A" w:rsidP="00C14B7E">
      <w:pPr>
        <w:pStyle w:val="ListParagraph"/>
        <w:numPr>
          <w:ilvl w:val="0"/>
          <w:numId w:val="2"/>
        </w:numPr>
      </w:pPr>
      <w:r w:rsidRPr="00111F16">
        <w:rPr>
          <w:b/>
        </w:rPr>
        <w:t>TICKET WINDOW MODULE:</w:t>
      </w:r>
      <w:r w:rsidR="000272C3">
        <w:t xml:space="preserve"> Booking of the tickets are done in this window by the user.</w:t>
      </w:r>
    </w:p>
    <w:p w:rsidR="009C648A" w:rsidRDefault="009C648A" w:rsidP="00C14B7E">
      <w:pPr>
        <w:pStyle w:val="ListParagraph"/>
        <w:numPr>
          <w:ilvl w:val="0"/>
          <w:numId w:val="2"/>
        </w:numPr>
      </w:pPr>
      <w:r w:rsidRPr="00111F16">
        <w:rPr>
          <w:b/>
        </w:rPr>
        <w:t>USER MODULE:</w:t>
      </w:r>
      <w:r w:rsidR="000272C3">
        <w:t xml:space="preserve"> User, in order to buy tickets for their journey, needs to make account first and then they can book as many tickets as they can. </w:t>
      </w:r>
    </w:p>
    <w:p w:rsidR="009C648A" w:rsidRDefault="009C648A" w:rsidP="00C14B7E">
      <w:pPr>
        <w:pStyle w:val="ListParagraph"/>
        <w:numPr>
          <w:ilvl w:val="0"/>
          <w:numId w:val="2"/>
        </w:numPr>
      </w:pPr>
      <w:r w:rsidRPr="00111F16">
        <w:rPr>
          <w:b/>
        </w:rPr>
        <w:t>ADMIN MODULE:</w:t>
      </w:r>
      <w:r>
        <w:t xml:space="preserve"> </w:t>
      </w:r>
      <w:r w:rsidR="000272C3">
        <w:t>All the updates and issuing of the tickets are done using this module.</w:t>
      </w:r>
      <w:r w:rsidR="00111F16">
        <w:t xml:space="preserve"> Admin also updates all the user’s about their payment and ticket status.</w:t>
      </w:r>
    </w:p>
    <w:p w:rsidR="000272C3" w:rsidRDefault="000272C3" w:rsidP="00C14B7E">
      <w:pPr>
        <w:pStyle w:val="ListParagraph"/>
        <w:numPr>
          <w:ilvl w:val="0"/>
          <w:numId w:val="2"/>
        </w:numPr>
      </w:pPr>
      <w:r w:rsidRPr="00111F16">
        <w:rPr>
          <w:b/>
        </w:rPr>
        <w:t>PAYMENT MODULE:</w:t>
      </w:r>
      <w:r>
        <w:t xml:space="preserve"> Payment of the tickets, that are booked are done using this module.</w:t>
      </w:r>
      <w:r w:rsidR="00111F16">
        <w:t xml:space="preserve"> Payment status will be updated via message to the user.</w:t>
      </w:r>
    </w:p>
    <w:p w:rsidR="00111F16" w:rsidRPr="00714827" w:rsidRDefault="00111F16" w:rsidP="00111F16">
      <w:pPr>
        <w:shd w:val="clear" w:color="auto" w:fill="FFFFFF"/>
        <w:spacing w:after="0" w:line="336" w:lineRule="atLeast"/>
        <w:jc w:val="both"/>
        <w:outlineLvl w:val="1"/>
        <w:rPr>
          <w:rFonts w:ascii="Georgia" w:eastAsia="Times New Roman" w:hAnsi="Georgia" w:cs="Times New Roman"/>
          <w:color w:val="000000"/>
          <w:sz w:val="38"/>
          <w:szCs w:val="38"/>
        </w:rPr>
      </w:pPr>
      <w:r>
        <w:rPr>
          <w:rFonts w:ascii="Tahoma" w:eastAsia="Times New Roman" w:hAnsi="Tahoma" w:cs="Tahoma"/>
          <w:b/>
          <w:bCs/>
          <w:color w:val="000000"/>
          <w:sz w:val="24"/>
        </w:rPr>
        <w:t>Software Requirements</w:t>
      </w:r>
    </w:p>
    <w:p w:rsidR="00111F16" w:rsidRPr="00111F16" w:rsidRDefault="00111F16" w:rsidP="00111F16">
      <w:pPr>
        <w:pStyle w:val="ListParagraph"/>
        <w:numPr>
          <w:ilvl w:val="0"/>
          <w:numId w:val="3"/>
        </w:numPr>
        <w:shd w:val="clear" w:color="auto" w:fill="FFFFFF"/>
        <w:spacing w:after="0" w:line="294" w:lineRule="atLeast"/>
        <w:jc w:val="both"/>
        <w:rPr>
          <w:rFonts w:eastAsia="Times New Roman" w:cs="Times New Roman"/>
          <w:color w:val="666666"/>
          <w:sz w:val="24"/>
          <w:szCs w:val="24"/>
        </w:rPr>
      </w:pPr>
      <w:r>
        <w:rPr>
          <w:rFonts w:eastAsia="Times New Roman" w:cs="Tahoma"/>
          <w:color w:val="000000"/>
          <w:sz w:val="24"/>
          <w:szCs w:val="24"/>
        </w:rPr>
        <w:t>Andorid software development kit (SDK)</w:t>
      </w:r>
    </w:p>
    <w:p w:rsidR="00111F16" w:rsidRDefault="00111F16" w:rsidP="00111F16">
      <w:pPr>
        <w:pStyle w:val="ListParagraph"/>
        <w:numPr>
          <w:ilvl w:val="0"/>
          <w:numId w:val="3"/>
        </w:numPr>
        <w:shd w:val="clear" w:color="auto" w:fill="FFFFFF"/>
        <w:spacing w:after="0" w:line="294" w:lineRule="atLeast"/>
        <w:jc w:val="both"/>
        <w:rPr>
          <w:rFonts w:eastAsia="Times New Roman" w:cs="Times New Roman"/>
          <w:color w:val="666666"/>
          <w:sz w:val="24"/>
          <w:szCs w:val="24"/>
        </w:rPr>
      </w:pPr>
      <w:r>
        <w:rPr>
          <w:rFonts w:eastAsia="Times New Roman" w:cs="Times New Roman"/>
          <w:color w:val="666666"/>
          <w:sz w:val="24"/>
          <w:szCs w:val="24"/>
        </w:rPr>
        <w:t>Java Development Kit (JDK)</w:t>
      </w:r>
    </w:p>
    <w:p w:rsidR="00111F16" w:rsidRDefault="00111F16" w:rsidP="00111F16">
      <w:pPr>
        <w:pStyle w:val="ListParagraph"/>
        <w:numPr>
          <w:ilvl w:val="0"/>
          <w:numId w:val="3"/>
        </w:numPr>
        <w:shd w:val="clear" w:color="auto" w:fill="FFFFFF"/>
        <w:spacing w:after="0" w:line="294" w:lineRule="atLeast"/>
        <w:jc w:val="both"/>
        <w:rPr>
          <w:rFonts w:eastAsia="Times New Roman" w:cs="Times New Roman"/>
          <w:color w:val="666666"/>
          <w:sz w:val="24"/>
          <w:szCs w:val="24"/>
        </w:rPr>
      </w:pPr>
      <w:r>
        <w:rPr>
          <w:rFonts w:eastAsia="Times New Roman" w:cs="Times New Roman"/>
          <w:color w:val="666666"/>
          <w:sz w:val="24"/>
          <w:szCs w:val="24"/>
        </w:rPr>
        <w:t>Notepad</w:t>
      </w:r>
    </w:p>
    <w:p w:rsidR="00111F16" w:rsidRPr="00111F16" w:rsidRDefault="00111F16" w:rsidP="00111F16">
      <w:pPr>
        <w:pStyle w:val="ListParagraph"/>
        <w:numPr>
          <w:ilvl w:val="0"/>
          <w:numId w:val="3"/>
        </w:numPr>
        <w:shd w:val="clear" w:color="auto" w:fill="FFFFFF"/>
        <w:spacing w:after="0" w:line="294" w:lineRule="atLeast"/>
        <w:jc w:val="both"/>
        <w:rPr>
          <w:rFonts w:eastAsia="Times New Roman" w:cs="Times New Roman"/>
          <w:color w:val="666666"/>
          <w:sz w:val="24"/>
          <w:szCs w:val="24"/>
        </w:rPr>
      </w:pPr>
      <w:r>
        <w:rPr>
          <w:rFonts w:eastAsia="Times New Roman" w:cs="Times New Roman"/>
          <w:color w:val="666666"/>
          <w:sz w:val="24"/>
          <w:szCs w:val="24"/>
        </w:rPr>
        <w:lastRenderedPageBreak/>
        <w:t>Android debug bridge</w:t>
      </w:r>
    </w:p>
    <w:p w:rsidR="00111F16" w:rsidRPr="00111F16" w:rsidRDefault="00111F16" w:rsidP="00111F16">
      <w:pPr>
        <w:pStyle w:val="ListParagraph"/>
        <w:numPr>
          <w:ilvl w:val="0"/>
          <w:numId w:val="3"/>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Windows XP</w:t>
      </w:r>
    </w:p>
    <w:p w:rsidR="00111F16" w:rsidRPr="00D94B5D" w:rsidRDefault="00111F16" w:rsidP="00111F16">
      <w:pPr>
        <w:pStyle w:val="ListParagraph"/>
        <w:shd w:val="clear" w:color="auto" w:fill="FFFFFF"/>
        <w:spacing w:after="0" w:line="294" w:lineRule="atLeast"/>
        <w:jc w:val="both"/>
        <w:rPr>
          <w:rFonts w:eastAsia="Times New Roman" w:cs="Times New Roman"/>
          <w:color w:val="666666"/>
          <w:sz w:val="24"/>
          <w:szCs w:val="24"/>
        </w:rPr>
      </w:pPr>
    </w:p>
    <w:p w:rsidR="00111F16" w:rsidRPr="00714827" w:rsidRDefault="00111F16" w:rsidP="00111F16">
      <w:pPr>
        <w:shd w:val="clear" w:color="auto" w:fill="FFFFFF"/>
        <w:spacing w:after="0" w:line="336" w:lineRule="atLeast"/>
        <w:jc w:val="both"/>
        <w:outlineLvl w:val="1"/>
        <w:rPr>
          <w:rFonts w:ascii="Georgia" w:eastAsia="Times New Roman" w:hAnsi="Georgia" w:cs="Times New Roman"/>
          <w:color w:val="000000"/>
          <w:sz w:val="38"/>
          <w:szCs w:val="38"/>
        </w:rPr>
      </w:pPr>
      <w:r w:rsidRPr="00714827">
        <w:rPr>
          <w:rFonts w:ascii="Tahoma" w:eastAsia="Times New Roman" w:hAnsi="Tahoma" w:cs="Tahoma"/>
          <w:b/>
          <w:bCs/>
          <w:color w:val="000000"/>
          <w:sz w:val="24"/>
        </w:rPr>
        <w:t>Hardware Requirements</w:t>
      </w:r>
    </w:p>
    <w:p w:rsidR="00111F16" w:rsidRPr="00FC564A" w:rsidRDefault="00111F16" w:rsidP="00111F16">
      <w:pPr>
        <w:pStyle w:val="ListParagraph"/>
        <w:numPr>
          <w:ilvl w:val="0"/>
          <w:numId w:val="3"/>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Hard Disk – 2 GB.</w:t>
      </w:r>
    </w:p>
    <w:p w:rsidR="00111F16" w:rsidRPr="00FC564A" w:rsidRDefault="00111F16" w:rsidP="00111F16">
      <w:pPr>
        <w:pStyle w:val="ListParagraph"/>
        <w:numPr>
          <w:ilvl w:val="0"/>
          <w:numId w:val="3"/>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RAM – 1 GB.</w:t>
      </w:r>
    </w:p>
    <w:p w:rsidR="00111F16" w:rsidRPr="00111F16" w:rsidRDefault="00111F16" w:rsidP="00111F16">
      <w:pPr>
        <w:pStyle w:val="ListParagraph"/>
        <w:numPr>
          <w:ilvl w:val="0"/>
          <w:numId w:val="3"/>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Processor – Dual Core or Above.</w:t>
      </w:r>
    </w:p>
    <w:p w:rsidR="00111F16" w:rsidRPr="00FC564A" w:rsidRDefault="00111F16" w:rsidP="00111F16">
      <w:pPr>
        <w:pStyle w:val="ListParagraph"/>
        <w:numPr>
          <w:ilvl w:val="0"/>
          <w:numId w:val="3"/>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Monitor.</w:t>
      </w:r>
    </w:p>
    <w:p w:rsidR="00111F16" w:rsidRPr="00111F16" w:rsidRDefault="00111F16" w:rsidP="00111F16">
      <w:pPr>
        <w:pStyle w:val="ListParagraph"/>
        <w:numPr>
          <w:ilvl w:val="0"/>
          <w:numId w:val="3"/>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Printer.</w:t>
      </w:r>
    </w:p>
    <w:p w:rsidR="00111F16" w:rsidRPr="00111F16" w:rsidRDefault="00111F16" w:rsidP="00111F16">
      <w:pPr>
        <w:pStyle w:val="ListParagraph"/>
        <w:numPr>
          <w:ilvl w:val="0"/>
          <w:numId w:val="3"/>
        </w:numPr>
        <w:shd w:val="clear" w:color="auto" w:fill="FFFFFF"/>
        <w:spacing w:after="0" w:line="294" w:lineRule="atLeast"/>
        <w:jc w:val="both"/>
        <w:rPr>
          <w:rFonts w:eastAsia="Times New Roman" w:cs="Times New Roman"/>
          <w:color w:val="666666"/>
          <w:sz w:val="24"/>
          <w:szCs w:val="24"/>
        </w:rPr>
      </w:pPr>
      <w:r>
        <w:rPr>
          <w:rFonts w:eastAsia="Times New Roman" w:cs="Tahoma"/>
          <w:color w:val="000000"/>
          <w:sz w:val="24"/>
          <w:szCs w:val="24"/>
        </w:rPr>
        <w:t>Keyboard</w:t>
      </w:r>
    </w:p>
    <w:p w:rsidR="00111F16" w:rsidRPr="00FC564A" w:rsidRDefault="00111F16" w:rsidP="00111F16">
      <w:pPr>
        <w:pStyle w:val="ListParagraph"/>
        <w:numPr>
          <w:ilvl w:val="0"/>
          <w:numId w:val="3"/>
        </w:numPr>
        <w:shd w:val="clear" w:color="auto" w:fill="FFFFFF"/>
        <w:spacing w:after="0" w:line="294" w:lineRule="atLeast"/>
        <w:jc w:val="both"/>
        <w:rPr>
          <w:rFonts w:eastAsia="Times New Roman" w:cs="Times New Roman"/>
          <w:color w:val="666666"/>
          <w:sz w:val="24"/>
          <w:szCs w:val="24"/>
        </w:rPr>
      </w:pPr>
      <w:r>
        <w:rPr>
          <w:rFonts w:eastAsia="Times New Roman" w:cs="Tahoma"/>
          <w:color w:val="000000"/>
          <w:sz w:val="24"/>
          <w:szCs w:val="24"/>
        </w:rPr>
        <w:t>Mouse</w:t>
      </w:r>
    </w:p>
    <w:p w:rsidR="00111F16" w:rsidRPr="00FC564A" w:rsidRDefault="00111F16" w:rsidP="00111F16">
      <w:pPr>
        <w:jc w:val="both"/>
        <w:rPr>
          <w:b/>
          <w:sz w:val="24"/>
          <w:szCs w:val="24"/>
          <w:u w:val="single"/>
        </w:rPr>
      </w:pPr>
    </w:p>
    <w:p w:rsidR="00111F16" w:rsidRDefault="00111F16" w:rsidP="00111F16"/>
    <w:p w:rsidR="00111F16" w:rsidRDefault="00111F16" w:rsidP="00111F16">
      <w:pPr>
        <w:shd w:val="clear" w:color="auto" w:fill="FFFFFF"/>
        <w:spacing w:after="0" w:line="336" w:lineRule="atLeast"/>
        <w:jc w:val="both"/>
        <w:outlineLvl w:val="1"/>
        <w:rPr>
          <w:rFonts w:ascii="Tahoma" w:eastAsia="Times New Roman" w:hAnsi="Tahoma" w:cs="Tahoma"/>
          <w:b/>
          <w:bCs/>
          <w:color w:val="000000"/>
          <w:sz w:val="24"/>
        </w:rPr>
      </w:pPr>
      <w:r>
        <w:rPr>
          <w:rFonts w:ascii="Tahoma" w:eastAsia="Times New Roman" w:hAnsi="Tahoma" w:cs="Tahoma"/>
          <w:b/>
          <w:bCs/>
          <w:color w:val="000000"/>
          <w:sz w:val="24"/>
        </w:rPr>
        <w:t>Technologies used in the an</w:t>
      </w:r>
      <w:r w:rsidR="00D72F52">
        <w:rPr>
          <w:rFonts w:ascii="Tahoma" w:eastAsia="Times New Roman" w:hAnsi="Tahoma" w:cs="Tahoma"/>
          <w:b/>
          <w:bCs/>
          <w:color w:val="000000"/>
          <w:sz w:val="24"/>
        </w:rPr>
        <w:t>droid local train ticketing</w:t>
      </w:r>
      <w:r>
        <w:rPr>
          <w:rFonts w:ascii="Tahoma" w:eastAsia="Times New Roman" w:hAnsi="Tahoma" w:cs="Tahoma"/>
          <w:b/>
          <w:bCs/>
          <w:color w:val="000000"/>
          <w:sz w:val="24"/>
        </w:rPr>
        <w:t xml:space="preserve"> project</w:t>
      </w:r>
    </w:p>
    <w:p w:rsidR="00111F16" w:rsidRPr="00FC564A" w:rsidRDefault="00111F16" w:rsidP="00111F16">
      <w:pPr>
        <w:pStyle w:val="ListParagraph"/>
        <w:numPr>
          <w:ilvl w:val="0"/>
          <w:numId w:val="3"/>
        </w:numPr>
        <w:shd w:val="clear" w:color="auto" w:fill="FFFFFF"/>
        <w:spacing w:after="0" w:line="336" w:lineRule="atLeast"/>
        <w:jc w:val="both"/>
        <w:outlineLvl w:val="1"/>
        <w:rPr>
          <w:rFonts w:eastAsia="Times New Roman" w:cs="Times New Roman"/>
          <w:color w:val="000000"/>
          <w:sz w:val="24"/>
          <w:szCs w:val="24"/>
        </w:rPr>
      </w:pPr>
      <w:r>
        <w:rPr>
          <w:rFonts w:eastAsia="Times New Roman" w:cs="Times New Roman"/>
          <w:color w:val="000000"/>
          <w:sz w:val="24"/>
          <w:szCs w:val="24"/>
        </w:rPr>
        <w:t>Java</w:t>
      </w:r>
    </w:p>
    <w:p w:rsidR="00111F16" w:rsidRDefault="00111F16" w:rsidP="00111F16">
      <w:pPr>
        <w:pStyle w:val="ListParagraph"/>
        <w:numPr>
          <w:ilvl w:val="0"/>
          <w:numId w:val="3"/>
        </w:numPr>
        <w:shd w:val="clear" w:color="auto" w:fill="FFFFFF"/>
        <w:spacing w:after="0" w:line="336" w:lineRule="atLeast"/>
        <w:jc w:val="both"/>
        <w:outlineLvl w:val="1"/>
        <w:rPr>
          <w:rFonts w:eastAsia="Times New Roman" w:cs="Times New Roman"/>
          <w:color w:val="000000"/>
          <w:sz w:val="24"/>
          <w:szCs w:val="24"/>
        </w:rPr>
      </w:pPr>
      <w:r>
        <w:rPr>
          <w:rFonts w:eastAsia="Times New Roman" w:cs="Times New Roman"/>
          <w:color w:val="000000"/>
          <w:sz w:val="24"/>
          <w:szCs w:val="24"/>
        </w:rPr>
        <w:t>Android</w:t>
      </w:r>
    </w:p>
    <w:p w:rsidR="00111F16" w:rsidRDefault="00111F16" w:rsidP="00111F16">
      <w:pPr>
        <w:pStyle w:val="ListParagraph"/>
        <w:numPr>
          <w:ilvl w:val="0"/>
          <w:numId w:val="3"/>
        </w:numPr>
        <w:shd w:val="clear" w:color="auto" w:fill="FFFFFF"/>
        <w:spacing w:after="0" w:line="336" w:lineRule="atLeast"/>
        <w:jc w:val="both"/>
        <w:outlineLvl w:val="1"/>
        <w:rPr>
          <w:rFonts w:eastAsia="Times New Roman" w:cs="Times New Roman"/>
          <w:color w:val="000000"/>
          <w:sz w:val="24"/>
          <w:szCs w:val="24"/>
        </w:rPr>
      </w:pPr>
      <w:r>
        <w:rPr>
          <w:rFonts w:eastAsia="Times New Roman" w:cs="Times New Roman"/>
          <w:color w:val="000000"/>
          <w:sz w:val="24"/>
          <w:szCs w:val="24"/>
        </w:rPr>
        <w:t>Basic4Android</w:t>
      </w:r>
    </w:p>
    <w:p w:rsidR="00111F16" w:rsidRDefault="00111F16" w:rsidP="00111F16">
      <w:pPr>
        <w:pStyle w:val="ListParagraph"/>
        <w:numPr>
          <w:ilvl w:val="0"/>
          <w:numId w:val="3"/>
        </w:numPr>
        <w:shd w:val="clear" w:color="auto" w:fill="FFFFFF"/>
        <w:spacing w:after="0" w:line="336" w:lineRule="atLeast"/>
        <w:jc w:val="both"/>
        <w:outlineLvl w:val="1"/>
        <w:rPr>
          <w:rFonts w:eastAsia="Times New Roman" w:cs="Times New Roman"/>
          <w:color w:val="000000"/>
          <w:sz w:val="24"/>
          <w:szCs w:val="24"/>
        </w:rPr>
      </w:pPr>
      <w:r>
        <w:rPr>
          <w:rFonts w:eastAsia="Times New Roman" w:cs="Times New Roman"/>
          <w:color w:val="000000"/>
          <w:sz w:val="24"/>
          <w:szCs w:val="24"/>
        </w:rPr>
        <w:t>SQL</w:t>
      </w:r>
    </w:p>
    <w:p w:rsidR="00111F16" w:rsidRPr="00FC564A" w:rsidRDefault="00111F16" w:rsidP="00111F16">
      <w:pPr>
        <w:pStyle w:val="ListParagraph"/>
        <w:numPr>
          <w:ilvl w:val="0"/>
          <w:numId w:val="3"/>
        </w:numPr>
        <w:shd w:val="clear" w:color="auto" w:fill="FFFFFF"/>
        <w:spacing w:after="0" w:line="336" w:lineRule="atLeast"/>
        <w:jc w:val="both"/>
        <w:outlineLvl w:val="1"/>
        <w:rPr>
          <w:rFonts w:eastAsia="Times New Roman" w:cs="Times New Roman"/>
          <w:color w:val="000000"/>
          <w:sz w:val="24"/>
          <w:szCs w:val="24"/>
        </w:rPr>
      </w:pPr>
      <w:r>
        <w:rPr>
          <w:rFonts w:eastAsia="Times New Roman" w:cs="Times New Roman"/>
          <w:color w:val="000000"/>
          <w:sz w:val="24"/>
          <w:szCs w:val="24"/>
        </w:rPr>
        <w:t>Kivy</w:t>
      </w:r>
    </w:p>
    <w:p w:rsidR="00111F16" w:rsidRPr="00FC564A" w:rsidRDefault="00111F16" w:rsidP="00111F16">
      <w:pPr>
        <w:pStyle w:val="ListParagraph"/>
        <w:numPr>
          <w:ilvl w:val="0"/>
          <w:numId w:val="3"/>
        </w:numPr>
        <w:shd w:val="clear" w:color="auto" w:fill="FFFFFF"/>
        <w:spacing w:after="0" w:line="336" w:lineRule="atLeast"/>
        <w:jc w:val="both"/>
        <w:outlineLvl w:val="1"/>
        <w:rPr>
          <w:rFonts w:eastAsia="Times New Roman" w:cs="Times New Roman"/>
          <w:color w:val="000000"/>
          <w:sz w:val="24"/>
          <w:szCs w:val="24"/>
        </w:rPr>
      </w:pPr>
      <w:r w:rsidRPr="00FC564A">
        <w:rPr>
          <w:rFonts w:eastAsia="Times New Roman" w:cs="Times New Roman"/>
          <w:color w:val="000000"/>
          <w:sz w:val="24"/>
          <w:szCs w:val="24"/>
        </w:rPr>
        <w:t>Ms SQL Server</w:t>
      </w:r>
    </w:p>
    <w:p w:rsidR="000272C3" w:rsidRDefault="000272C3" w:rsidP="000272C3"/>
    <w:sectPr w:rsidR="000272C3" w:rsidSect="00CC5E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AAC" w:rsidRDefault="003B2AAC" w:rsidP="00D72F52">
      <w:pPr>
        <w:spacing w:after="0" w:line="240" w:lineRule="auto"/>
      </w:pPr>
      <w:r>
        <w:separator/>
      </w:r>
    </w:p>
  </w:endnote>
  <w:endnote w:type="continuationSeparator" w:id="0">
    <w:p w:rsidR="003B2AAC" w:rsidRDefault="003B2AAC" w:rsidP="00D72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AAC" w:rsidRDefault="003B2AAC" w:rsidP="00D72F52">
      <w:pPr>
        <w:spacing w:after="0" w:line="240" w:lineRule="auto"/>
      </w:pPr>
      <w:r>
        <w:separator/>
      </w:r>
    </w:p>
  </w:footnote>
  <w:footnote w:type="continuationSeparator" w:id="0">
    <w:p w:rsidR="003B2AAC" w:rsidRDefault="003B2AAC" w:rsidP="00D72F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7DF2"/>
    <w:multiLevelType w:val="hybridMultilevel"/>
    <w:tmpl w:val="263E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715E2C"/>
    <w:multiLevelType w:val="hybridMultilevel"/>
    <w:tmpl w:val="D256BD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15A5EE8"/>
    <w:multiLevelType w:val="hybridMultilevel"/>
    <w:tmpl w:val="63B69678"/>
    <w:lvl w:ilvl="0" w:tplc="F982A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B34"/>
    <w:rsid w:val="00012B49"/>
    <w:rsid w:val="000272C3"/>
    <w:rsid w:val="00111F16"/>
    <w:rsid w:val="00286B9A"/>
    <w:rsid w:val="003B2AAC"/>
    <w:rsid w:val="004074AC"/>
    <w:rsid w:val="007742C5"/>
    <w:rsid w:val="009C648A"/>
    <w:rsid w:val="00C14B7E"/>
    <w:rsid w:val="00CC5E65"/>
    <w:rsid w:val="00D72F52"/>
    <w:rsid w:val="00DD277E"/>
    <w:rsid w:val="00E111F1"/>
    <w:rsid w:val="00FF2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E1CE54-5AEF-4438-94E1-DE3E50AB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B34"/>
    <w:pPr>
      <w:ind w:left="720"/>
      <w:contextualSpacing/>
    </w:pPr>
  </w:style>
  <w:style w:type="paragraph" w:styleId="Header">
    <w:name w:val="header"/>
    <w:basedOn w:val="Normal"/>
    <w:link w:val="HeaderChar"/>
    <w:uiPriority w:val="99"/>
    <w:unhideWhenUsed/>
    <w:rsid w:val="00D72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F52"/>
  </w:style>
  <w:style w:type="paragraph" w:styleId="Footer">
    <w:name w:val="footer"/>
    <w:basedOn w:val="Normal"/>
    <w:link w:val="FooterChar"/>
    <w:uiPriority w:val="99"/>
    <w:unhideWhenUsed/>
    <w:rsid w:val="00D72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vonprojects.com/android-local-train-ticketing-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Bharathi</dc:creator>
  <cp:lastModifiedBy>Anil Kumar</cp:lastModifiedBy>
  <cp:revision>2</cp:revision>
  <dcterms:created xsi:type="dcterms:W3CDTF">2016-05-15T17:19:00Z</dcterms:created>
  <dcterms:modified xsi:type="dcterms:W3CDTF">2016-05-15T17:19:00Z</dcterms:modified>
</cp:coreProperties>
</file>