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D594" w14:textId="099F01DD" w:rsidR="009F1842" w:rsidRDefault="009F1842">
      <w:r>
        <w:t>Archi</w:t>
      </w:r>
    </w:p>
    <w:p w14:paraId="772156AC" w14:textId="341729E4" w:rsidR="009F1842" w:rsidRDefault="009F1842">
      <w:r>
        <w:rPr>
          <w:noProof/>
        </w:rPr>
        <w:drawing>
          <wp:inline distT="0" distB="0" distL="0" distR="0" wp14:anchorId="77AEE8EA" wp14:editId="6E0CA63F">
            <wp:extent cx="4179093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80" cy="26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3166" w14:textId="77777777" w:rsidR="009F1842" w:rsidRDefault="009F1842"/>
    <w:p w14:paraId="4B74EBFA" w14:textId="642DC3E0" w:rsidR="009566FA" w:rsidRDefault="009F1842">
      <w:hyperlink r:id="rId5" w:history="1">
        <w:r w:rsidRPr="00E32D15">
          <w:rPr>
            <w:rStyle w:val="Hyperlink"/>
          </w:rPr>
          <w:t>https://itsourcecode.com/uml/online-food-ordering-system-uml-diagrams/</w:t>
        </w:r>
      </w:hyperlink>
    </w:p>
    <w:sectPr w:rsidR="0095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1"/>
    <w:rsid w:val="005E5DF6"/>
    <w:rsid w:val="008C5A41"/>
    <w:rsid w:val="009566FA"/>
    <w:rsid w:val="009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E3F1"/>
  <w15:chartTrackingRefBased/>
  <w15:docId w15:val="{E61ABFF1-4859-410A-A9EE-3CF2267C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D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sourcecode.com/uml/online-food-ordering-system-uml-diagram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V</dc:creator>
  <cp:keywords/>
  <dc:description/>
  <cp:lastModifiedBy>Harshit V</cp:lastModifiedBy>
  <cp:revision>3</cp:revision>
  <dcterms:created xsi:type="dcterms:W3CDTF">2022-06-28T11:29:00Z</dcterms:created>
  <dcterms:modified xsi:type="dcterms:W3CDTF">2022-06-28T13:51:00Z</dcterms:modified>
</cp:coreProperties>
</file>