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1E" w:rsidRPr="0002381E" w:rsidRDefault="0002381E" w:rsidP="003D2280">
      <w:pPr>
        <w:shd w:val="clear" w:color="auto" w:fill="FDFDFD"/>
        <w:spacing w:after="0" w:line="240" w:lineRule="auto"/>
        <w:jc w:val="both"/>
        <w:rPr>
          <w:rFonts w:ascii="Arial" w:eastAsia="Times New Roman" w:hAnsi="Arial" w:cs="Arial"/>
          <w:b/>
          <w:bCs/>
          <w:color w:val="808080"/>
          <w:sz w:val="12"/>
          <w:szCs w:val="12"/>
        </w:rPr>
      </w:pPr>
      <w:r w:rsidRPr="0002381E">
        <w:rPr>
          <w:rFonts w:ascii="Arial" w:eastAsia="Times New Roman" w:hAnsi="Arial" w:cs="Arial"/>
          <w:b/>
          <w:bCs/>
          <w:color w:val="808080"/>
          <w:sz w:val="12"/>
          <w:szCs w:val="12"/>
        </w:rPr>
        <w:fldChar w:fldCharType="begin"/>
      </w:r>
      <w:r w:rsidRPr="0002381E">
        <w:rPr>
          <w:rFonts w:ascii="Arial" w:eastAsia="Times New Roman" w:hAnsi="Arial" w:cs="Arial"/>
          <w:b/>
          <w:bCs/>
          <w:color w:val="808080"/>
          <w:sz w:val="12"/>
          <w:szCs w:val="12"/>
        </w:rPr>
        <w:instrText xml:space="preserve"> HYPERLINK "javascript:%20void%200;" </w:instrText>
      </w:r>
      <w:r w:rsidRPr="0002381E">
        <w:rPr>
          <w:rFonts w:ascii="Arial" w:eastAsia="Times New Roman" w:hAnsi="Arial" w:cs="Arial"/>
          <w:b/>
          <w:bCs/>
          <w:color w:val="808080"/>
          <w:sz w:val="12"/>
          <w:szCs w:val="12"/>
        </w:rPr>
        <w:fldChar w:fldCharType="separate"/>
      </w:r>
      <w:r w:rsidRPr="0002381E">
        <w:rPr>
          <w:rFonts w:ascii="Arial" w:eastAsia="Times New Roman" w:hAnsi="Arial" w:cs="Arial"/>
          <w:b/>
          <w:bCs/>
          <w:color w:val="5EAC1A"/>
          <w:sz w:val="12"/>
        </w:rPr>
        <w:t>Directions to Solve</w:t>
      </w:r>
      <w:r w:rsidRPr="0002381E">
        <w:rPr>
          <w:rFonts w:ascii="Arial" w:eastAsia="Times New Roman" w:hAnsi="Arial" w:cs="Arial"/>
          <w:b/>
          <w:bCs/>
          <w:color w:val="808080"/>
          <w:sz w:val="12"/>
          <w:szCs w:val="12"/>
        </w:rPr>
        <w:fldChar w:fldCharType="end"/>
      </w:r>
    </w:p>
    <w:p w:rsidR="0002381E" w:rsidRPr="0002381E" w:rsidRDefault="0002381E" w:rsidP="003D2280">
      <w:pPr>
        <w:shd w:val="clear" w:color="auto" w:fill="FFFFFF"/>
        <w:spacing w:after="0" w:line="240" w:lineRule="auto"/>
        <w:jc w:val="both"/>
        <w:rPr>
          <w:rFonts w:ascii="Arial" w:eastAsia="Times New Roman" w:hAnsi="Arial" w:cs="Arial"/>
          <w:color w:val="000000"/>
          <w:sz w:val="12"/>
          <w:szCs w:val="12"/>
        </w:rPr>
      </w:pPr>
      <w:r w:rsidRPr="0002381E">
        <w:rPr>
          <w:rFonts w:ascii="Arial" w:eastAsia="Times New Roman" w:hAnsi="Arial" w:cs="Arial"/>
          <w:color w:val="000000"/>
          <w:sz w:val="12"/>
          <w:szCs w:val="12"/>
        </w:rPr>
        <w:t>In each question below is given a statement followed by two conclusions numbered I and II. You have to assume everything in the statement to be true, then consider the two conclusions together and decide which of them logically follows beyond a reasonable doubt from the information given in the statement.</w:t>
      </w:r>
    </w:p>
    <w:p w:rsidR="0002381E" w:rsidRPr="0002381E" w:rsidRDefault="0002381E" w:rsidP="003D2280">
      <w:pPr>
        <w:shd w:val="clear" w:color="auto" w:fill="FFFFFF"/>
        <w:spacing w:after="0" w:line="240" w:lineRule="auto"/>
        <w:jc w:val="both"/>
        <w:rPr>
          <w:rFonts w:ascii="Arial" w:eastAsia="Times New Roman" w:hAnsi="Arial" w:cs="Arial"/>
          <w:color w:val="000000"/>
          <w:sz w:val="12"/>
          <w:szCs w:val="12"/>
        </w:rPr>
      </w:pPr>
      <w:r w:rsidRPr="0002381E">
        <w:rPr>
          <w:rFonts w:ascii="Arial" w:eastAsia="Times New Roman" w:hAnsi="Arial" w:cs="Arial"/>
          <w:color w:val="000000"/>
          <w:sz w:val="12"/>
          <w:szCs w:val="12"/>
        </w:rPr>
        <w:t>Give answer:</w:t>
      </w:r>
    </w:p>
    <w:p w:rsidR="0002381E" w:rsidRP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sidRPr="0002381E">
        <w:rPr>
          <w:rFonts w:ascii="Arial" w:eastAsia="Times New Roman" w:hAnsi="Arial" w:cs="Arial"/>
          <w:color w:val="000000"/>
          <w:sz w:val="12"/>
          <w:szCs w:val="12"/>
        </w:rPr>
        <w:t>(A) If only conclusion I follows</w:t>
      </w:r>
    </w:p>
    <w:p w:rsidR="0002381E" w:rsidRP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sidRPr="0002381E">
        <w:rPr>
          <w:rFonts w:ascii="Arial" w:eastAsia="Times New Roman" w:hAnsi="Arial" w:cs="Arial"/>
          <w:color w:val="000000"/>
          <w:sz w:val="12"/>
          <w:szCs w:val="12"/>
        </w:rPr>
        <w:t>(B) If only conclusion II follows</w:t>
      </w:r>
    </w:p>
    <w:p w:rsidR="0002381E" w:rsidRP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sidRPr="0002381E">
        <w:rPr>
          <w:rFonts w:ascii="Arial" w:eastAsia="Times New Roman" w:hAnsi="Arial" w:cs="Arial"/>
          <w:color w:val="000000"/>
          <w:sz w:val="12"/>
          <w:szCs w:val="12"/>
        </w:rPr>
        <w:t>(C) If either I or II follows</w:t>
      </w:r>
    </w:p>
    <w:p w:rsidR="0002381E" w:rsidRP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sidRPr="0002381E">
        <w:rPr>
          <w:rFonts w:ascii="Arial" w:eastAsia="Times New Roman" w:hAnsi="Arial" w:cs="Arial"/>
          <w:color w:val="000000"/>
          <w:sz w:val="12"/>
          <w:szCs w:val="12"/>
        </w:rPr>
        <w:t>(D) If neither I nor II follows and</w:t>
      </w:r>
    </w:p>
    <w:p w:rsid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sidRPr="0002381E">
        <w:rPr>
          <w:rFonts w:ascii="Arial" w:eastAsia="Times New Roman" w:hAnsi="Arial" w:cs="Arial"/>
          <w:color w:val="000000"/>
          <w:sz w:val="12"/>
          <w:szCs w:val="12"/>
        </w:rPr>
        <w:t>(E) If both I and II follow.</w:t>
      </w:r>
    </w:p>
    <w:p w:rsid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p>
    <w:tbl>
      <w:tblPr>
        <w:tblW w:w="5000" w:type="pct"/>
        <w:tblCellSpacing w:w="0" w:type="dxa"/>
        <w:shd w:val="clear" w:color="auto" w:fill="FFFFFF"/>
        <w:tblCellMar>
          <w:left w:w="0" w:type="dxa"/>
          <w:right w:w="0" w:type="dxa"/>
        </w:tblCellMar>
        <w:tblLook w:val="04A0"/>
      </w:tblPr>
      <w:tblGrid>
        <w:gridCol w:w="208"/>
        <w:gridCol w:w="9152"/>
      </w:tblGrid>
      <w:tr w:rsidR="0002381E" w:rsidRPr="0002381E" w:rsidTr="0002381E">
        <w:trPr>
          <w:tblCellSpacing w:w="0" w:type="dxa"/>
        </w:trPr>
        <w:tc>
          <w:tcPr>
            <w:tcW w:w="208" w:type="dxa"/>
            <w:vMerge w:val="restart"/>
            <w:shd w:val="clear" w:color="auto" w:fill="FFFFFF"/>
            <w:hideMark/>
          </w:tcPr>
          <w:p w:rsid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1. </w:t>
            </w: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Default="0054488A" w:rsidP="003D2280">
            <w:pPr>
              <w:spacing w:after="0" w:line="240" w:lineRule="auto"/>
              <w:jc w:val="both"/>
              <w:rPr>
                <w:rFonts w:ascii="Arial" w:eastAsia="Times New Roman" w:hAnsi="Arial" w:cs="Arial"/>
                <w:sz w:val="12"/>
                <w:szCs w:val="12"/>
              </w:rPr>
            </w:pPr>
          </w:p>
          <w:p w:rsidR="0054488A" w:rsidRPr="0002381E" w:rsidRDefault="0054488A" w:rsidP="003D2280">
            <w:pPr>
              <w:spacing w:after="0" w:line="240" w:lineRule="auto"/>
              <w:jc w:val="both"/>
              <w:rPr>
                <w:rFonts w:ascii="Arial" w:eastAsia="Times New Roman" w:hAnsi="Arial" w:cs="Arial"/>
                <w:sz w:val="12"/>
                <w:szCs w:val="12"/>
              </w:rPr>
            </w:pPr>
          </w:p>
        </w:tc>
        <w:tc>
          <w:tcPr>
            <w:tcW w:w="0" w:type="auto"/>
            <w:shd w:val="clear" w:color="auto" w:fill="FFFFFF"/>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b/>
                <w:bCs/>
                <w:sz w:val="12"/>
                <w:szCs w:val="12"/>
              </w:rPr>
              <w:t>Statements: </w:t>
            </w:r>
            <w:r w:rsidRPr="0002381E">
              <w:rPr>
                <w:rFonts w:ascii="Arial" w:eastAsia="Times New Roman" w:hAnsi="Arial" w:cs="Arial"/>
                <w:sz w:val="12"/>
                <w:szCs w:val="12"/>
              </w:rPr>
              <w:t>In a one day cricket match, the total runs made by a team were 200. Out of these 160 runs were made by spinners.</w:t>
            </w:r>
          </w:p>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b/>
                <w:bCs/>
                <w:sz w:val="12"/>
                <w:szCs w:val="12"/>
              </w:rPr>
              <w:t>Conclusions:</w:t>
            </w:r>
          </w:p>
          <w:p w:rsidR="0002381E" w:rsidRPr="0002381E" w:rsidRDefault="0002381E" w:rsidP="003D2280">
            <w:pPr>
              <w:numPr>
                <w:ilvl w:val="0"/>
                <w:numId w:val="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 </w:t>
            </w:r>
            <w:proofErr w:type="gramStart"/>
            <w:r>
              <w:rPr>
                <w:rFonts w:ascii="Arial" w:eastAsia="Times New Roman" w:hAnsi="Arial" w:cs="Arial"/>
                <w:sz w:val="12"/>
                <w:szCs w:val="12"/>
              </w:rPr>
              <w:t xml:space="preserve">I  </w:t>
            </w:r>
            <w:r w:rsidRPr="0002381E">
              <w:rPr>
                <w:rFonts w:ascii="Arial" w:eastAsia="Times New Roman" w:hAnsi="Arial" w:cs="Arial"/>
                <w:sz w:val="12"/>
                <w:szCs w:val="12"/>
              </w:rPr>
              <w:t>80</w:t>
            </w:r>
            <w:proofErr w:type="gramEnd"/>
            <w:r w:rsidRPr="0002381E">
              <w:rPr>
                <w:rFonts w:ascii="Arial" w:eastAsia="Times New Roman" w:hAnsi="Arial" w:cs="Arial"/>
                <w:sz w:val="12"/>
                <w:szCs w:val="12"/>
              </w:rPr>
              <w:t>% of the team consists of spinners.</w:t>
            </w:r>
          </w:p>
          <w:p w:rsidR="0002381E" w:rsidRPr="0002381E" w:rsidRDefault="0002381E" w:rsidP="003D2280">
            <w:pPr>
              <w:numPr>
                <w:ilvl w:val="0"/>
                <w:numId w:val="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 II </w:t>
            </w:r>
            <w:proofErr w:type="gramStart"/>
            <w:r w:rsidRPr="0002381E">
              <w:rPr>
                <w:rFonts w:ascii="Arial" w:eastAsia="Times New Roman" w:hAnsi="Arial" w:cs="Arial"/>
                <w:sz w:val="12"/>
                <w:szCs w:val="12"/>
              </w:rPr>
              <w:t>The</w:t>
            </w:r>
            <w:proofErr w:type="gramEnd"/>
            <w:r w:rsidRPr="0002381E">
              <w:rPr>
                <w:rFonts w:ascii="Arial" w:eastAsia="Times New Roman" w:hAnsi="Arial" w:cs="Arial"/>
                <w:sz w:val="12"/>
                <w:szCs w:val="12"/>
              </w:rPr>
              <w:t xml:space="preserve"> opening batsmen were spinners.</w:t>
            </w:r>
          </w:p>
        </w:tc>
      </w:tr>
      <w:tr w:rsidR="0002381E" w:rsidRPr="0002381E" w:rsidTr="0002381E">
        <w:trPr>
          <w:tblCellSpacing w:w="0" w:type="dxa"/>
        </w:trPr>
        <w:tc>
          <w:tcPr>
            <w:tcW w:w="0" w:type="auto"/>
            <w:vMerge/>
            <w:shd w:val="clear" w:color="auto" w:fill="FFFFFF"/>
            <w:vAlign w:val="center"/>
            <w:hideMark/>
          </w:tcPr>
          <w:p w:rsidR="0002381E" w:rsidRPr="0002381E" w:rsidRDefault="0002381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02381E" w:rsidRPr="0002381E">
              <w:trPr>
                <w:tblCellSpacing w:w="0" w:type="dxa"/>
              </w:trPr>
              <w:tc>
                <w:tcPr>
                  <w:tcW w:w="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hyperlink r:id="rId7" w:history="1">
                    <w:r w:rsidRPr="0002381E">
                      <w:rPr>
                        <w:rFonts w:ascii="Arial" w:eastAsia="Times New Roman" w:hAnsi="Arial" w:cs="Arial"/>
                        <w:b/>
                        <w:bCs/>
                        <w:color w:val="0077CC"/>
                        <w:sz w:val="12"/>
                      </w:rPr>
                      <w:t>A.</w:t>
                    </w:r>
                  </w:hyperlink>
                </w:p>
              </w:tc>
              <w:tc>
                <w:tcPr>
                  <w:tcW w:w="49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Only conclusion I follows</w:t>
                  </w:r>
                </w:p>
              </w:tc>
            </w:tr>
            <w:tr w:rsidR="0002381E" w:rsidRPr="0002381E">
              <w:trPr>
                <w:tblCellSpacing w:w="0" w:type="dxa"/>
              </w:trPr>
              <w:tc>
                <w:tcPr>
                  <w:tcW w:w="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hyperlink r:id="rId8" w:history="1">
                    <w:r w:rsidRPr="0002381E">
                      <w:rPr>
                        <w:rFonts w:ascii="Arial" w:eastAsia="Times New Roman" w:hAnsi="Arial" w:cs="Arial"/>
                        <w:b/>
                        <w:bCs/>
                        <w:color w:val="0077CC"/>
                        <w:sz w:val="12"/>
                      </w:rPr>
                      <w:t>B.</w:t>
                    </w:r>
                  </w:hyperlink>
                </w:p>
              </w:tc>
              <w:tc>
                <w:tcPr>
                  <w:tcW w:w="49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Only conclusion II follows</w:t>
                  </w:r>
                </w:p>
              </w:tc>
            </w:tr>
            <w:tr w:rsidR="0002381E" w:rsidRPr="0002381E">
              <w:trPr>
                <w:tblCellSpacing w:w="0" w:type="dxa"/>
              </w:trPr>
              <w:tc>
                <w:tcPr>
                  <w:tcW w:w="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hyperlink r:id="rId9" w:history="1">
                    <w:r w:rsidRPr="0002381E">
                      <w:rPr>
                        <w:rFonts w:ascii="Arial" w:eastAsia="Times New Roman" w:hAnsi="Arial" w:cs="Arial"/>
                        <w:b/>
                        <w:bCs/>
                        <w:color w:val="0077CC"/>
                        <w:sz w:val="12"/>
                      </w:rPr>
                      <w:t>C.</w:t>
                    </w:r>
                  </w:hyperlink>
                </w:p>
              </w:tc>
              <w:tc>
                <w:tcPr>
                  <w:tcW w:w="49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Either I or II follows</w:t>
                  </w:r>
                </w:p>
              </w:tc>
            </w:tr>
            <w:tr w:rsidR="0002381E" w:rsidRPr="0002381E">
              <w:trPr>
                <w:tblCellSpacing w:w="0" w:type="dxa"/>
              </w:trPr>
              <w:tc>
                <w:tcPr>
                  <w:tcW w:w="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hyperlink r:id="rId10" w:history="1">
                    <w:r w:rsidRPr="0002381E">
                      <w:rPr>
                        <w:rFonts w:ascii="Arial" w:eastAsia="Times New Roman" w:hAnsi="Arial" w:cs="Arial"/>
                        <w:b/>
                        <w:bCs/>
                        <w:color w:val="0077CC"/>
                        <w:sz w:val="12"/>
                      </w:rPr>
                      <w:t>D.</w:t>
                    </w:r>
                  </w:hyperlink>
                </w:p>
              </w:tc>
              <w:tc>
                <w:tcPr>
                  <w:tcW w:w="49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Neither I nor II follows</w:t>
                  </w:r>
                </w:p>
              </w:tc>
            </w:tr>
            <w:tr w:rsidR="0002381E" w:rsidRPr="0002381E">
              <w:trPr>
                <w:tblCellSpacing w:w="0" w:type="dxa"/>
              </w:trPr>
              <w:tc>
                <w:tcPr>
                  <w:tcW w:w="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hyperlink r:id="rId11" w:history="1">
                    <w:r w:rsidRPr="0002381E">
                      <w:rPr>
                        <w:rFonts w:ascii="Arial" w:eastAsia="Times New Roman" w:hAnsi="Arial" w:cs="Arial"/>
                        <w:b/>
                        <w:bCs/>
                        <w:color w:val="0077CC"/>
                        <w:sz w:val="12"/>
                      </w:rPr>
                      <w:t>E.</w:t>
                    </w:r>
                  </w:hyperlink>
                </w:p>
              </w:tc>
              <w:tc>
                <w:tcPr>
                  <w:tcW w:w="4950" w:type="pct"/>
                  <w:tcMar>
                    <w:top w:w="58" w:type="dxa"/>
                    <w:left w:w="58" w:type="dxa"/>
                    <w:bottom w:w="58" w:type="dxa"/>
                    <w:right w:w="58" w:type="dxa"/>
                  </w:tcMar>
                  <w:vAlign w:val="center"/>
                  <w:hideMark/>
                </w:tcPr>
                <w:p w:rsidR="0002381E" w:rsidRPr="0002381E" w:rsidRDefault="0002381E" w:rsidP="003D2280">
                  <w:pPr>
                    <w:spacing w:after="0" w:line="240" w:lineRule="auto"/>
                    <w:jc w:val="both"/>
                    <w:rPr>
                      <w:rFonts w:ascii="Arial" w:eastAsia="Times New Roman" w:hAnsi="Arial" w:cs="Arial"/>
                      <w:sz w:val="12"/>
                      <w:szCs w:val="12"/>
                    </w:rPr>
                  </w:pPr>
                  <w:r w:rsidRPr="0002381E">
                    <w:rPr>
                      <w:rFonts w:ascii="Arial" w:eastAsia="Times New Roman" w:hAnsi="Arial" w:cs="Arial"/>
                      <w:sz w:val="12"/>
                      <w:szCs w:val="12"/>
                    </w:rPr>
                    <w:t>Both I and II follow</w:t>
                  </w:r>
                </w:p>
              </w:tc>
            </w:tr>
          </w:tbl>
          <w:p w:rsidR="0002381E" w:rsidRPr="0002381E" w:rsidRDefault="0002381E" w:rsidP="003D2280">
            <w:pPr>
              <w:spacing w:after="0" w:line="240" w:lineRule="auto"/>
              <w:jc w:val="both"/>
              <w:rPr>
                <w:rFonts w:ascii="Arial" w:eastAsia="Times New Roman" w:hAnsi="Arial" w:cs="Arial"/>
                <w:sz w:val="12"/>
                <w:szCs w:val="12"/>
              </w:rPr>
            </w:pPr>
          </w:p>
        </w:tc>
      </w:tr>
      <w:tr w:rsidR="0054488A" w:rsidRPr="0054488A" w:rsidTr="0054488A">
        <w:trPr>
          <w:tblCellSpacing w:w="0" w:type="dxa"/>
        </w:trPr>
        <w:tc>
          <w:tcPr>
            <w:tcW w:w="0" w:type="auto"/>
            <w:vMerge/>
            <w:shd w:val="clear" w:color="auto" w:fill="FFFFFF"/>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2. </w:t>
            </w:r>
          </w:p>
        </w:tc>
        <w:tc>
          <w:tcPr>
            <w:tcW w:w="0" w:type="auto"/>
            <w:shd w:val="clear" w:color="auto" w:fill="FFFFFF"/>
            <w:hideMark/>
          </w:tcPr>
          <w:p w:rsidR="0054488A" w:rsidRPr="0054488A" w:rsidRDefault="0054488A"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2. </w:t>
            </w:r>
            <w:r w:rsidRPr="0054488A">
              <w:rPr>
                <w:rFonts w:ascii="Arial" w:eastAsia="Times New Roman" w:hAnsi="Arial" w:cs="Arial"/>
                <w:sz w:val="12"/>
                <w:szCs w:val="12"/>
              </w:rPr>
              <w:t>Statements: The old order changed yielding place to new.</w:t>
            </w:r>
          </w:p>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Conclusions:</w:t>
            </w:r>
          </w:p>
          <w:p w:rsidR="0054488A" w:rsidRPr="0054488A" w:rsidRDefault="0054488A" w:rsidP="003D2280">
            <w:pPr>
              <w:numPr>
                <w:ilvl w:val="0"/>
                <w:numId w:val="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54488A">
              <w:rPr>
                <w:rFonts w:ascii="Arial" w:eastAsia="Times New Roman" w:hAnsi="Arial" w:cs="Arial"/>
                <w:sz w:val="12"/>
                <w:szCs w:val="12"/>
              </w:rPr>
              <w:t xml:space="preserve">Change </w:t>
            </w:r>
            <w:proofErr w:type="gramStart"/>
            <w:r w:rsidRPr="0054488A">
              <w:rPr>
                <w:rFonts w:ascii="Arial" w:eastAsia="Times New Roman" w:hAnsi="Arial" w:cs="Arial"/>
                <w:sz w:val="12"/>
                <w:szCs w:val="12"/>
              </w:rPr>
              <w:t>is</w:t>
            </w:r>
            <w:proofErr w:type="gramEnd"/>
            <w:r w:rsidRPr="0054488A">
              <w:rPr>
                <w:rFonts w:ascii="Arial" w:eastAsia="Times New Roman" w:hAnsi="Arial" w:cs="Arial"/>
                <w:sz w:val="12"/>
                <w:szCs w:val="12"/>
              </w:rPr>
              <w:t xml:space="preserve"> the law of nature.</w:t>
            </w:r>
          </w:p>
          <w:p w:rsidR="0054488A" w:rsidRPr="0054488A" w:rsidRDefault="0054488A" w:rsidP="003D2280">
            <w:pPr>
              <w:numPr>
                <w:ilvl w:val="0"/>
                <w:numId w:val="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54488A">
              <w:rPr>
                <w:rFonts w:ascii="Arial" w:eastAsia="Times New Roman" w:hAnsi="Arial" w:cs="Arial"/>
                <w:sz w:val="12"/>
                <w:szCs w:val="12"/>
              </w:rPr>
              <w:t>Discard old ideas because they are old.</w:t>
            </w:r>
          </w:p>
        </w:tc>
      </w:tr>
      <w:tr w:rsidR="0054488A" w:rsidRPr="0054488A" w:rsidTr="0054488A">
        <w:trPr>
          <w:tblCellSpacing w:w="0" w:type="dxa"/>
        </w:trPr>
        <w:tc>
          <w:tcPr>
            <w:tcW w:w="0" w:type="auto"/>
            <w:vMerge/>
            <w:shd w:val="clear" w:color="auto" w:fill="FFFFFF"/>
            <w:vAlign w:val="center"/>
            <w:hideMark/>
          </w:tcPr>
          <w:p w:rsidR="0054488A" w:rsidRPr="0054488A" w:rsidRDefault="0054488A"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54488A" w:rsidRPr="0054488A">
              <w:trPr>
                <w:tblCellSpacing w:w="0" w:type="dxa"/>
              </w:trPr>
              <w:tc>
                <w:tcPr>
                  <w:tcW w:w="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hyperlink r:id="rId12" w:history="1">
                    <w:r w:rsidRPr="0054488A">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Only conclusion I follows</w:t>
                  </w:r>
                </w:p>
              </w:tc>
            </w:tr>
            <w:tr w:rsidR="0054488A" w:rsidRPr="0054488A">
              <w:trPr>
                <w:tblCellSpacing w:w="0" w:type="dxa"/>
              </w:trPr>
              <w:tc>
                <w:tcPr>
                  <w:tcW w:w="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hyperlink r:id="rId13" w:history="1">
                    <w:r w:rsidRPr="0054488A">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Only conclusion II follows</w:t>
                  </w:r>
                </w:p>
              </w:tc>
            </w:tr>
            <w:tr w:rsidR="0054488A" w:rsidRPr="0054488A">
              <w:trPr>
                <w:tblCellSpacing w:w="0" w:type="dxa"/>
              </w:trPr>
              <w:tc>
                <w:tcPr>
                  <w:tcW w:w="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hyperlink r:id="rId14" w:history="1">
                    <w:r w:rsidRPr="0054488A">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Either I or II follows</w:t>
                  </w:r>
                </w:p>
              </w:tc>
            </w:tr>
            <w:tr w:rsidR="0054488A" w:rsidRPr="0054488A">
              <w:trPr>
                <w:tblCellSpacing w:w="0" w:type="dxa"/>
              </w:trPr>
              <w:tc>
                <w:tcPr>
                  <w:tcW w:w="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hyperlink r:id="rId15" w:history="1">
                    <w:r w:rsidRPr="0054488A">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Neither I nor II follows</w:t>
                  </w:r>
                </w:p>
              </w:tc>
            </w:tr>
            <w:tr w:rsidR="0054488A" w:rsidRPr="0054488A">
              <w:trPr>
                <w:tblCellSpacing w:w="0" w:type="dxa"/>
              </w:trPr>
              <w:tc>
                <w:tcPr>
                  <w:tcW w:w="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hyperlink r:id="rId16" w:history="1">
                    <w:r w:rsidRPr="0054488A">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54488A" w:rsidRPr="0054488A" w:rsidRDefault="0054488A" w:rsidP="003D2280">
                  <w:pPr>
                    <w:spacing w:after="0" w:line="240" w:lineRule="auto"/>
                    <w:jc w:val="both"/>
                    <w:rPr>
                      <w:rFonts w:ascii="Arial" w:eastAsia="Times New Roman" w:hAnsi="Arial" w:cs="Arial"/>
                      <w:sz w:val="12"/>
                      <w:szCs w:val="12"/>
                    </w:rPr>
                  </w:pPr>
                  <w:r w:rsidRPr="0054488A">
                    <w:rPr>
                      <w:rFonts w:ascii="Arial" w:eastAsia="Times New Roman" w:hAnsi="Arial" w:cs="Arial"/>
                      <w:sz w:val="12"/>
                      <w:szCs w:val="12"/>
                    </w:rPr>
                    <w:t>Both I and II follow</w:t>
                  </w:r>
                </w:p>
              </w:tc>
            </w:tr>
          </w:tbl>
          <w:p w:rsidR="0054488A" w:rsidRPr="0054488A" w:rsidRDefault="0054488A" w:rsidP="003D2280">
            <w:pPr>
              <w:spacing w:after="0" w:line="240" w:lineRule="auto"/>
              <w:jc w:val="both"/>
              <w:rPr>
                <w:rFonts w:ascii="Arial" w:eastAsia="Times New Roman" w:hAnsi="Arial" w:cs="Arial"/>
                <w:sz w:val="12"/>
                <w:szCs w:val="12"/>
              </w:rPr>
            </w:pPr>
          </w:p>
        </w:tc>
      </w:tr>
    </w:tbl>
    <w:p w:rsidR="00211BD9" w:rsidRPr="0002381E" w:rsidRDefault="00211BD9"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Pr>
          <w:rFonts w:ascii="Arial" w:eastAsia="Times New Roman" w:hAnsi="Arial" w:cs="Arial"/>
          <w:color w:val="000000"/>
          <w:sz w:val="12"/>
          <w:szCs w:val="12"/>
        </w:rPr>
        <w:t xml:space="preserve">      </w:t>
      </w:r>
    </w:p>
    <w:tbl>
      <w:tblPr>
        <w:tblW w:w="5000" w:type="pct"/>
        <w:tblCellSpacing w:w="0" w:type="dxa"/>
        <w:shd w:val="clear" w:color="auto" w:fill="FFFFFF"/>
        <w:tblCellMar>
          <w:left w:w="0" w:type="dxa"/>
          <w:right w:w="0" w:type="dxa"/>
        </w:tblCellMar>
        <w:tblLook w:val="04A0"/>
      </w:tblPr>
      <w:tblGrid>
        <w:gridCol w:w="208"/>
        <w:gridCol w:w="9152"/>
      </w:tblGrid>
      <w:tr w:rsidR="00211BD9" w:rsidRPr="00211BD9" w:rsidTr="00211BD9">
        <w:trPr>
          <w:gridAfter w:val="1"/>
          <w:tblCellSpacing w:w="0" w:type="dxa"/>
        </w:trPr>
        <w:tc>
          <w:tcPr>
            <w:tcW w:w="0" w:type="auto"/>
            <w:shd w:val="clear" w:color="auto" w:fill="FFFFFF"/>
            <w:hideMark/>
          </w:tcPr>
          <w:p w:rsidR="00211BD9" w:rsidRPr="00211BD9" w:rsidRDefault="00211BD9" w:rsidP="003D2280">
            <w:pPr>
              <w:spacing w:after="0" w:line="240" w:lineRule="auto"/>
              <w:jc w:val="both"/>
              <w:rPr>
                <w:rFonts w:ascii="Arial" w:eastAsia="Times New Roman" w:hAnsi="Arial" w:cs="Arial"/>
                <w:sz w:val="12"/>
                <w:szCs w:val="12"/>
              </w:rPr>
            </w:pPr>
          </w:p>
        </w:tc>
      </w:tr>
      <w:tr w:rsidR="00211BD9" w:rsidRPr="00211BD9" w:rsidTr="00211BD9">
        <w:trPr>
          <w:tblCellSpacing w:w="0" w:type="dxa"/>
        </w:trPr>
        <w:tc>
          <w:tcPr>
            <w:tcW w:w="208" w:type="dxa"/>
            <w:vMerge w:val="restart"/>
            <w:shd w:val="clear" w:color="auto" w:fill="FFFFFF"/>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3. </w:t>
            </w:r>
          </w:p>
        </w:tc>
        <w:tc>
          <w:tcPr>
            <w:tcW w:w="0" w:type="auto"/>
            <w:shd w:val="clear" w:color="auto" w:fill="FFFFFF"/>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b/>
                <w:bCs/>
                <w:sz w:val="12"/>
                <w:szCs w:val="12"/>
              </w:rPr>
              <w:t>Statements: </w:t>
            </w:r>
            <w:r w:rsidRPr="00211BD9">
              <w:rPr>
                <w:rFonts w:ascii="Arial" w:eastAsia="Times New Roman" w:hAnsi="Arial" w:cs="Arial"/>
                <w:sz w:val="12"/>
                <w:szCs w:val="12"/>
              </w:rPr>
              <w:t>Government has spoiled many top ranking financial institutions by appointing bureaucrats as Directors of these institutions.</w:t>
            </w:r>
          </w:p>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b/>
                <w:bCs/>
                <w:sz w:val="12"/>
                <w:szCs w:val="12"/>
              </w:rPr>
              <w:t>Conclusions:</w:t>
            </w:r>
          </w:p>
          <w:p w:rsidR="00211BD9" w:rsidRPr="00211BD9" w:rsidRDefault="00211BD9" w:rsidP="003D2280">
            <w:pPr>
              <w:numPr>
                <w:ilvl w:val="0"/>
                <w:numId w:val="4"/>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11BD9">
              <w:rPr>
                <w:rFonts w:ascii="Arial" w:eastAsia="Times New Roman" w:hAnsi="Arial" w:cs="Arial"/>
                <w:sz w:val="12"/>
                <w:szCs w:val="12"/>
              </w:rPr>
              <w:t>Government should appoint Directors of the financial institutes taking into consideration the expertise of the person in the area of finance.</w:t>
            </w:r>
          </w:p>
          <w:p w:rsidR="00211BD9" w:rsidRPr="00211BD9" w:rsidRDefault="00211BD9" w:rsidP="003D2280">
            <w:pPr>
              <w:numPr>
                <w:ilvl w:val="0"/>
                <w:numId w:val="4"/>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proofErr w:type="gramStart"/>
            <w:r>
              <w:rPr>
                <w:rFonts w:ascii="Arial" w:eastAsia="Times New Roman" w:hAnsi="Arial" w:cs="Arial"/>
                <w:sz w:val="12"/>
                <w:szCs w:val="12"/>
              </w:rPr>
              <w:t>T</w:t>
            </w:r>
            <w:r w:rsidRPr="00211BD9">
              <w:rPr>
                <w:rFonts w:ascii="Arial" w:eastAsia="Times New Roman" w:hAnsi="Arial" w:cs="Arial"/>
                <w:sz w:val="12"/>
                <w:szCs w:val="12"/>
              </w:rPr>
              <w:t>he</w:t>
            </w:r>
            <w:proofErr w:type="gramEnd"/>
            <w:r w:rsidRPr="00211BD9">
              <w:rPr>
                <w:rFonts w:ascii="Arial" w:eastAsia="Times New Roman" w:hAnsi="Arial" w:cs="Arial"/>
                <w:sz w:val="12"/>
                <w:szCs w:val="12"/>
              </w:rPr>
              <w:t xml:space="preserve"> Director of the financial institute should have expertise commensurate with the financial work carried out by the institute.</w:t>
            </w:r>
          </w:p>
        </w:tc>
      </w:tr>
      <w:tr w:rsidR="00211BD9" w:rsidRPr="00211BD9" w:rsidTr="00211BD9">
        <w:trPr>
          <w:tblCellSpacing w:w="0" w:type="dxa"/>
        </w:trPr>
        <w:tc>
          <w:tcPr>
            <w:tcW w:w="0" w:type="auto"/>
            <w:vMerge/>
            <w:shd w:val="clear" w:color="auto" w:fill="FFFFFF"/>
            <w:vAlign w:val="center"/>
            <w:hideMark/>
          </w:tcPr>
          <w:p w:rsidR="00211BD9" w:rsidRPr="00211BD9" w:rsidRDefault="00211BD9"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11BD9" w:rsidRPr="00211BD9">
              <w:trPr>
                <w:tblCellSpacing w:w="0" w:type="dxa"/>
              </w:trPr>
              <w:tc>
                <w:tcPr>
                  <w:tcW w:w="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hyperlink r:id="rId17" w:history="1">
                    <w:r w:rsidRPr="00211BD9">
                      <w:rPr>
                        <w:rFonts w:ascii="Arial" w:eastAsia="Times New Roman" w:hAnsi="Arial" w:cs="Arial"/>
                        <w:b/>
                        <w:bCs/>
                        <w:color w:val="0077CC"/>
                        <w:sz w:val="12"/>
                      </w:rPr>
                      <w:t>A.</w:t>
                    </w:r>
                  </w:hyperlink>
                </w:p>
              </w:tc>
              <w:tc>
                <w:tcPr>
                  <w:tcW w:w="49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Only conclusion I follows</w:t>
                  </w:r>
                </w:p>
              </w:tc>
            </w:tr>
            <w:tr w:rsidR="00211BD9" w:rsidRPr="00211BD9">
              <w:trPr>
                <w:tblCellSpacing w:w="0" w:type="dxa"/>
              </w:trPr>
              <w:tc>
                <w:tcPr>
                  <w:tcW w:w="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hyperlink r:id="rId18" w:history="1">
                    <w:r w:rsidRPr="00211BD9">
                      <w:rPr>
                        <w:rFonts w:ascii="Arial" w:eastAsia="Times New Roman" w:hAnsi="Arial" w:cs="Arial"/>
                        <w:b/>
                        <w:bCs/>
                        <w:color w:val="0077CC"/>
                        <w:sz w:val="12"/>
                      </w:rPr>
                      <w:t>B.</w:t>
                    </w:r>
                  </w:hyperlink>
                </w:p>
              </w:tc>
              <w:tc>
                <w:tcPr>
                  <w:tcW w:w="49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Only conclusion II follows</w:t>
                  </w:r>
                </w:p>
              </w:tc>
            </w:tr>
            <w:tr w:rsidR="00211BD9" w:rsidRPr="00211BD9">
              <w:trPr>
                <w:tblCellSpacing w:w="0" w:type="dxa"/>
              </w:trPr>
              <w:tc>
                <w:tcPr>
                  <w:tcW w:w="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hyperlink r:id="rId19" w:history="1">
                    <w:r w:rsidRPr="00211BD9">
                      <w:rPr>
                        <w:rFonts w:ascii="Arial" w:eastAsia="Times New Roman" w:hAnsi="Arial" w:cs="Arial"/>
                        <w:b/>
                        <w:bCs/>
                        <w:color w:val="0077CC"/>
                        <w:sz w:val="12"/>
                      </w:rPr>
                      <w:t>C.</w:t>
                    </w:r>
                  </w:hyperlink>
                </w:p>
              </w:tc>
              <w:tc>
                <w:tcPr>
                  <w:tcW w:w="49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Either I or II follows</w:t>
                  </w:r>
                </w:p>
              </w:tc>
            </w:tr>
            <w:tr w:rsidR="00211BD9" w:rsidRPr="00211BD9">
              <w:trPr>
                <w:tblCellSpacing w:w="0" w:type="dxa"/>
              </w:trPr>
              <w:tc>
                <w:tcPr>
                  <w:tcW w:w="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hyperlink r:id="rId20" w:history="1">
                    <w:r w:rsidRPr="00211BD9">
                      <w:rPr>
                        <w:rFonts w:ascii="Arial" w:eastAsia="Times New Roman" w:hAnsi="Arial" w:cs="Arial"/>
                        <w:b/>
                        <w:bCs/>
                        <w:color w:val="0077CC"/>
                        <w:sz w:val="12"/>
                      </w:rPr>
                      <w:t>D.</w:t>
                    </w:r>
                  </w:hyperlink>
                </w:p>
              </w:tc>
              <w:tc>
                <w:tcPr>
                  <w:tcW w:w="49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Neither I nor II follows</w:t>
                  </w:r>
                </w:p>
              </w:tc>
            </w:tr>
            <w:tr w:rsidR="00211BD9" w:rsidRPr="00211BD9">
              <w:trPr>
                <w:tblCellSpacing w:w="0" w:type="dxa"/>
              </w:trPr>
              <w:tc>
                <w:tcPr>
                  <w:tcW w:w="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hyperlink r:id="rId21" w:history="1">
                    <w:r w:rsidRPr="00211BD9">
                      <w:rPr>
                        <w:rFonts w:ascii="Arial" w:eastAsia="Times New Roman" w:hAnsi="Arial" w:cs="Arial"/>
                        <w:b/>
                        <w:bCs/>
                        <w:color w:val="0077CC"/>
                        <w:sz w:val="12"/>
                      </w:rPr>
                      <w:t>E.</w:t>
                    </w:r>
                  </w:hyperlink>
                </w:p>
              </w:tc>
              <w:tc>
                <w:tcPr>
                  <w:tcW w:w="4950" w:type="pct"/>
                  <w:tcMar>
                    <w:top w:w="58" w:type="dxa"/>
                    <w:left w:w="58" w:type="dxa"/>
                    <w:bottom w:w="58" w:type="dxa"/>
                    <w:right w:w="58" w:type="dxa"/>
                  </w:tcMar>
                  <w:vAlign w:val="center"/>
                  <w:hideMark/>
                </w:tcPr>
                <w:p w:rsidR="00211BD9" w:rsidRPr="00211BD9" w:rsidRDefault="00211BD9" w:rsidP="003D2280">
                  <w:pPr>
                    <w:spacing w:after="0" w:line="240" w:lineRule="auto"/>
                    <w:jc w:val="both"/>
                    <w:rPr>
                      <w:rFonts w:ascii="Arial" w:eastAsia="Times New Roman" w:hAnsi="Arial" w:cs="Arial"/>
                      <w:sz w:val="12"/>
                      <w:szCs w:val="12"/>
                    </w:rPr>
                  </w:pPr>
                  <w:r w:rsidRPr="00211BD9">
                    <w:rPr>
                      <w:rFonts w:ascii="Arial" w:eastAsia="Times New Roman" w:hAnsi="Arial" w:cs="Arial"/>
                      <w:sz w:val="12"/>
                      <w:szCs w:val="12"/>
                    </w:rPr>
                    <w:t>Both I and II follow</w:t>
                  </w:r>
                </w:p>
              </w:tc>
            </w:tr>
          </w:tbl>
          <w:p w:rsidR="00211BD9" w:rsidRPr="00211BD9" w:rsidRDefault="00211BD9" w:rsidP="003D2280">
            <w:pPr>
              <w:spacing w:after="0" w:line="240" w:lineRule="auto"/>
              <w:jc w:val="both"/>
              <w:rPr>
                <w:rFonts w:ascii="Arial" w:eastAsia="Times New Roman" w:hAnsi="Arial" w:cs="Arial"/>
                <w:sz w:val="12"/>
                <w:szCs w:val="12"/>
              </w:rPr>
            </w:pPr>
          </w:p>
        </w:tc>
      </w:tr>
    </w:tbl>
    <w:p w:rsidR="00294000" w:rsidRPr="0002381E" w:rsidRDefault="00294000"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r>
        <w:rPr>
          <w:rFonts w:ascii="Arial" w:eastAsia="Times New Roman" w:hAnsi="Arial" w:cs="Arial"/>
          <w:color w:val="000000"/>
          <w:sz w:val="12"/>
          <w:szCs w:val="12"/>
        </w:rPr>
        <w:t xml:space="preserve">  </w:t>
      </w:r>
    </w:p>
    <w:tbl>
      <w:tblPr>
        <w:tblW w:w="5000" w:type="pct"/>
        <w:tblCellSpacing w:w="0" w:type="dxa"/>
        <w:shd w:val="clear" w:color="auto" w:fill="FFFFFF"/>
        <w:tblCellMar>
          <w:left w:w="0" w:type="dxa"/>
          <w:right w:w="0" w:type="dxa"/>
        </w:tblCellMar>
        <w:tblLook w:val="04A0"/>
      </w:tblPr>
      <w:tblGrid>
        <w:gridCol w:w="208"/>
        <w:gridCol w:w="9152"/>
      </w:tblGrid>
      <w:tr w:rsidR="00294000" w:rsidRPr="00294000" w:rsidTr="00294000">
        <w:trPr>
          <w:tblCellSpacing w:w="0" w:type="dxa"/>
        </w:trPr>
        <w:tc>
          <w:tcPr>
            <w:tcW w:w="208" w:type="dxa"/>
            <w:vMerge w:val="restart"/>
            <w:shd w:val="clear" w:color="auto" w:fill="FFFFFF"/>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4. </w:t>
            </w:r>
          </w:p>
        </w:tc>
        <w:tc>
          <w:tcPr>
            <w:tcW w:w="0" w:type="auto"/>
            <w:shd w:val="clear" w:color="auto" w:fill="FFFFFF"/>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b/>
                <w:bCs/>
                <w:sz w:val="12"/>
                <w:szCs w:val="12"/>
              </w:rPr>
              <w:t>Statements: </w:t>
            </w:r>
            <w:r w:rsidRPr="00294000">
              <w:rPr>
                <w:rFonts w:ascii="Arial" w:eastAsia="Times New Roman" w:hAnsi="Arial" w:cs="Arial"/>
                <w:sz w:val="12"/>
                <w:szCs w:val="12"/>
              </w:rPr>
              <w:t>Population increase coupled with depleting resources is going to be the scenario of many developing countries in days to come.</w:t>
            </w:r>
          </w:p>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b/>
                <w:bCs/>
                <w:sz w:val="12"/>
                <w:szCs w:val="12"/>
              </w:rPr>
              <w:t>Conclusions:</w:t>
            </w:r>
          </w:p>
          <w:p w:rsidR="00294000" w:rsidRPr="00294000" w:rsidRDefault="00294000" w:rsidP="003D2280">
            <w:pPr>
              <w:numPr>
                <w:ilvl w:val="0"/>
                <w:numId w:val="5"/>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proofErr w:type="gramStart"/>
            <w:r w:rsidRPr="00294000">
              <w:rPr>
                <w:rFonts w:ascii="Arial" w:eastAsia="Times New Roman" w:hAnsi="Arial" w:cs="Arial"/>
                <w:sz w:val="12"/>
                <w:szCs w:val="12"/>
              </w:rPr>
              <w:t>The</w:t>
            </w:r>
            <w:proofErr w:type="gramEnd"/>
            <w:r w:rsidRPr="00294000">
              <w:rPr>
                <w:rFonts w:ascii="Arial" w:eastAsia="Times New Roman" w:hAnsi="Arial" w:cs="Arial"/>
                <w:sz w:val="12"/>
                <w:szCs w:val="12"/>
              </w:rPr>
              <w:t xml:space="preserve"> population of developing countries will not continue to increase in future.</w:t>
            </w:r>
          </w:p>
          <w:p w:rsidR="00294000" w:rsidRPr="00294000" w:rsidRDefault="00294000" w:rsidP="003D2280">
            <w:pPr>
              <w:numPr>
                <w:ilvl w:val="0"/>
                <w:numId w:val="5"/>
              </w:numPr>
              <w:spacing w:before="83" w:after="0" w:line="240" w:lineRule="auto"/>
              <w:ind w:left="0"/>
              <w:jc w:val="both"/>
              <w:rPr>
                <w:rFonts w:ascii="Arial" w:eastAsia="Times New Roman" w:hAnsi="Arial" w:cs="Arial"/>
                <w:sz w:val="12"/>
                <w:szCs w:val="12"/>
              </w:rPr>
            </w:pPr>
            <w:proofErr w:type="gramStart"/>
            <w:r w:rsidRPr="00294000">
              <w:rPr>
                <w:rFonts w:ascii="Arial" w:eastAsia="Times New Roman" w:hAnsi="Arial" w:cs="Arial"/>
                <w:sz w:val="12"/>
                <w:szCs w:val="12"/>
              </w:rPr>
              <w:t>I</w:t>
            </w:r>
            <w:r>
              <w:rPr>
                <w:rFonts w:ascii="Arial" w:eastAsia="Times New Roman" w:hAnsi="Arial" w:cs="Arial"/>
                <w:sz w:val="12"/>
                <w:szCs w:val="12"/>
              </w:rPr>
              <w:t>I  i</w:t>
            </w:r>
            <w:r w:rsidRPr="00294000">
              <w:rPr>
                <w:rFonts w:ascii="Arial" w:eastAsia="Times New Roman" w:hAnsi="Arial" w:cs="Arial"/>
                <w:sz w:val="12"/>
                <w:szCs w:val="12"/>
              </w:rPr>
              <w:t>t</w:t>
            </w:r>
            <w:proofErr w:type="gramEnd"/>
            <w:r w:rsidRPr="00294000">
              <w:rPr>
                <w:rFonts w:ascii="Arial" w:eastAsia="Times New Roman" w:hAnsi="Arial" w:cs="Arial"/>
                <w:sz w:val="12"/>
                <w:szCs w:val="12"/>
              </w:rPr>
              <w:t xml:space="preserve"> will be very difficult for the governments of developing countries to provide its people decent quality of life.</w:t>
            </w:r>
          </w:p>
        </w:tc>
      </w:tr>
      <w:tr w:rsidR="00294000" w:rsidRPr="00294000" w:rsidTr="00294000">
        <w:trPr>
          <w:tblCellSpacing w:w="0" w:type="dxa"/>
        </w:trPr>
        <w:tc>
          <w:tcPr>
            <w:tcW w:w="0" w:type="auto"/>
            <w:vMerge/>
            <w:shd w:val="clear" w:color="auto" w:fill="FFFFFF"/>
            <w:vAlign w:val="center"/>
            <w:hideMark/>
          </w:tcPr>
          <w:p w:rsidR="00294000" w:rsidRPr="00294000" w:rsidRDefault="00294000"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94000" w:rsidRPr="00294000">
              <w:trPr>
                <w:tblCellSpacing w:w="0" w:type="dxa"/>
              </w:trPr>
              <w:tc>
                <w:tcPr>
                  <w:tcW w:w="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hyperlink r:id="rId22" w:history="1">
                    <w:r w:rsidRPr="00294000">
                      <w:rPr>
                        <w:rFonts w:ascii="Arial" w:eastAsia="Times New Roman" w:hAnsi="Arial" w:cs="Arial"/>
                        <w:b/>
                        <w:bCs/>
                        <w:color w:val="0077CC"/>
                        <w:sz w:val="12"/>
                      </w:rPr>
                      <w:t>A.</w:t>
                    </w:r>
                  </w:hyperlink>
                </w:p>
              </w:tc>
              <w:tc>
                <w:tcPr>
                  <w:tcW w:w="49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Only conclusion I follows</w:t>
                  </w:r>
                </w:p>
              </w:tc>
            </w:tr>
            <w:tr w:rsidR="00294000" w:rsidRPr="00294000">
              <w:trPr>
                <w:tblCellSpacing w:w="0" w:type="dxa"/>
              </w:trPr>
              <w:tc>
                <w:tcPr>
                  <w:tcW w:w="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hyperlink r:id="rId23" w:history="1">
                    <w:r w:rsidRPr="00294000">
                      <w:rPr>
                        <w:rFonts w:ascii="Arial" w:eastAsia="Times New Roman" w:hAnsi="Arial" w:cs="Arial"/>
                        <w:b/>
                        <w:bCs/>
                        <w:color w:val="0077CC"/>
                        <w:sz w:val="12"/>
                      </w:rPr>
                      <w:t>B.</w:t>
                    </w:r>
                  </w:hyperlink>
                </w:p>
              </w:tc>
              <w:tc>
                <w:tcPr>
                  <w:tcW w:w="49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Only conclusion II follows</w:t>
                  </w:r>
                </w:p>
              </w:tc>
            </w:tr>
            <w:tr w:rsidR="00294000" w:rsidRPr="00294000">
              <w:trPr>
                <w:tblCellSpacing w:w="0" w:type="dxa"/>
              </w:trPr>
              <w:tc>
                <w:tcPr>
                  <w:tcW w:w="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hyperlink r:id="rId24" w:history="1">
                    <w:r w:rsidRPr="00294000">
                      <w:rPr>
                        <w:rFonts w:ascii="Arial" w:eastAsia="Times New Roman" w:hAnsi="Arial" w:cs="Arial"/>
                        <w:b/>
                        <w:bCs/>
                        <w:color w:val="0077CC"/>
                        <w:sz w:val="12"/>
                      </w:rPr>
                      <w:t>C.</w:t>
                    </w:r>
                  </w:hyperlink>
                </w:p>
              </w:tc>
              <w:tc>
                <w:tcPr>
                  <w:tcW w:w="49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Either I or II follows</w:t>
                  </w:r>
                </w:p>
              </w:tc>
            </w:tr>
            <w:tr w:rsidR="00294000" w:rsidRPr="00294000">
              <w:trPr>
                <w:tblCellSpacing w:w="0" w:type="dxa"/>
              </w:trPr>
              <w:tc>
                <w:tcPr>
                  <w:tcW w:w="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hyperlink r:id="rId25" w:history="1">
                    <w:r w:rsidRPr="00294000">
                      <w:rPr>
                        <w:rFonts w:ascii="Arial" w:eastAsia="Times New Roman" w:hAnsi="Arial" w:cs="Arial"/>
                        <w:b/>
                        <w:bCs/>
                        <w:color w:val="0077CC"/>
                        <w:sz w:val="12"/>
                      </w:rPr>
                      <w:t>D.</w:t>
                    </w:r>
                  </w:hyperlink>
                </w:p>
              </w:tc>
              <w:tc>
                <w:tcPr>
                  <w:tcW w:w="49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Neither I nor II follows</w:t>
                  </w:r>
                </w:p>
              </w:tc>
            </w:tr>
            <w:tr w:rsidR="00294000" w:rsidRPr="00294000">
              <w:trPr>
                <w:tblCellSpacing w:w="0" w:type="dxa"/>
              </w:trPr>
              <w:tc>
                <w:tcPr>
                  <w:tcW w:w="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hyperlink r:id="rId26" w:history="1">
                    <w:r w:rsidRPr="00294000">
                      <w:rPr>
                        <w:rFonts w:ascii="Arial" w:eastAsia="Times New Roman" w:hAnsi="Arial" w:cs="Arial"/>
                        <w:b/>
                        <w:bCs/>
                        <w:color w:val="0077CC"/>
                        <w:sz w:val="12"/>
                      </w:rPr>
                      <w:t>E.</w:t>
                    </w:r>
                  </w:hyperlink>
                </w:p>
              </w:tc>
              <w:tc>
                <w:tcPr>
                  <w:tcW w:w="4950" w:type="pct"/>
                  <w:tcMar>
                    <w:top w:w="58" w:type="dxa"/>
                    <w:left w:w="58" w:type="dxa"/>
                    <w:bottom w:w="58" w:type="dxa"/>
                    <w:right w:w="58" w:type="dxa"/>
                  </w:tcMar>
                  <w:vAlign w:val="center"/>
                  <w:hideMark/>
                </w:tcPr>
                <w:p w:rsidR="00294000" w:rsidRPr="00294000" w:rsidRDefault="00294000" w:rsidP="003D2280">
                  <w:pPr>
                    <w:spacing w:after="0" w:line="240" w:lineRule="auto"/>
                    <w:jc w:val="both"/>
                    <w:rPr>
                      <w:rFonts w:ascii="Arial" w:eastAsia="Times New Roman" w:hAnsi="Arial" w:cs="Arial"/>
                      <w:sz w:val="12"/>
                      <w:szCs w:val="12"/>
                    </w:rPr>
                  </w:pPr>
                  <w:r w:rsidRPr="00294000">
                    <w:rPr>
                      <w:rFonts w:ascii="Arial" w:eastAsia="Times New Roman" w:hAnsi="Arial" w:cs="Arial"/>
                      <w:sz w:val="12"/>
                      <w:szCs w:val="12"/>
                    </w:rPr>
                    <w:t>Both I and II follow</w:t>
                  </w:r>
                </w:p>
              </w:tc>
            </w:tr>
          </w:tbl>
          <w:p w:rsidR="00294000" w:rsidRPr="00294000" w:rsidRDefault="00294000" w:rsidP="003D2280">
            <w:pPr>
              <w:spacing w:after="0" w:line="240" w:lineRule="auto"/>
              <w:jc w:val="both"/>
              <w:rPr>
                <w:rFonts w:ascii="Arial" w:eastAsia="Times New Roman" w:hAnsi="Arial" w:cs="Arial"/>
                <w:sz w:val="12"/>
                <w:szCs w:val="12"/>
              </w:rPr>
            </w:pPr>
          </w:p>
        </w:tc>
      </w:tr>
    </w:tbl>
    <w:p w:rsidR="0002381E" w:rsidRPr="0002381E" w:rsidRDefault="0002381E" w:rsidP="003D2280">
      <w:pPr>
        <w:numPr>
          <w:ilvl w:val="0"/>
          <w:numId w:val="1"/>
        </w:numPr>
        <w:shd w:val="clear" w:color="auto" w:fill="FFFFFF"/>
        <w:spacing w:before="83" w:after="0" w:line="240" w:lineRule="auto"/>
        <w:ind w:left="0"/>
        <w:jc w:val="both"/>
        <w:rPr>
          <w:rFonts w:ascii="Arial" w:eastAsia="Times New Roman" w:hAnsi="Arial" w:cs="Arial"/>
          <w:color w:val="000000"/>
          <w:sz w:val="12"/>
          <w:szCs w:val="12"/>
        </w:rPr>
      </w:pPr>
    </w:p>
    <w:tbl>
      <w:tblPr>
        <w:tblW w:w="5000" w:type="pct"/>
        <w:tblCellSpacing w:w="0" w:type="dxa"/>
        <w:shd w:val="clear" w:color="auto" w:fill="FFFFFF"/>
        <w:tblCellMar>
          <w:left w:w="0" w:type="dxa"/>
          <w:right w:w="0" w:type="dxa"/>
        </w:tblCellMar>
        <w:tblLook w:val="04A0"/>
      </w:tblPr>
      <w:tblGrid>
        <w:gridCol w:w="208"/>
        <w:gridCol w:w="9152"/>
      </w:tblGrid>
      <w:tr w:rsidR="003A3F28" w:rsidRPr="003A3F28" w:rsidTr="003A3F28">
        <w:trPr>
          <w:tblCellSpacing w:w="0" w:type="dxa"/>
        </w:trPr>
        <w:tc>
          <w:tcPr>
            <w:tcW w:w="208" w:type="dxa"/>
            <w:vMerge w:val="restart"/>
            <w:shd w:val="clear" w:color="auto" w:fill="FFFFFF"/>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5. </w:t>
            </w:r>
          </w:p>
        </w:tc>
        <w:tc>
          <w:tcPr>
            <w:tcW w:w="0" w:type="auto"/>
            <w:shd w:val="clear" w:color="auto" w:fill="FFFFFF"/>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b/>
                <w:bCs/>
                <w:sz w:val="12"/>
                <w:szCs w:val="12"/>
              </w:rPr>
              <w:t>Statements: </w:t>
            </w:r>
            <w:r w:rsidRPr="003A3F28">
              <w:rPr>
                <w:rFonts w:ascii="Arial" w:eastAsia="Times New Roman" w:hAnsi="Arial" w:cs="Arial"/>
                <w:sz w:val="12"/>
                <w:szCs w:val="12"/>
              </w:rPr>
              <w:t>Prime age school-going children in urban India have now become avid as well as more regular viewers of television, even in households without a TV. As a result there has been an alarming decline in the extent of readership of newspapers.</w:t>
            </w:r>
          </w:p>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b/>
                <w:bCs/>
                <w:sz w:val="12"/>
                <w:szCs w:val="12"/>
              </w:rPr>
              <w:t>Conclusions:</w:t>
            </w:r>
          </w:p>
          <w:p w:rsidR="003A3F28" w:rsidRPr="003A3F28" w:rsidRDefault="003A3F28" w:rsidP="003D2280">
            <w:pPr>
              <w:numPr>
                <w:ilvl w:val="0"/>
                <w:numId w:val="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3A3F28">
              <w:rPr>
                <w:rFonts w:ascii="Arial" w:eastAsia="Times New Roman" w:hAnsi="Arial" w:cs="Arial"/>
                <w:sz w:val="12"/>
                <w:szCs w:val="12"/>
              </w:rPr>
              <w:t>Method of increasing the readership of newspapers should be devised.</w:t>
            </w:r>
          </w:p>
          <w:p w:rsidR="003A3F28" w:rsidRPr="003A3F28" w:rsidRDefault="003A3F28" w:rsidP="003D2280">
            <w:pPr>
              <w:numPr>
                <w:ilvl w:val="0"/>
                <w:numId w:val="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A </w:t>
            </w:r>
            <w:r w:rsidRPr="003A3F28">
              <w:rPr>
                <w:rFonts w:ascii="Arial" w:eastAsia="Times New Roman" w:hAnsi="Arial" w:cs="Arial"/>
                <w:sz w:val="12"/>
                <w:szCs w:val="12"/>
              </w:rPr>
              <w:t xml:space="preserve">team of experts should be sent to other countries to study the impact of TV. </w:t>
            </w:r>
            <w:proofErr w:type="gramStart"/>
            <w:r w:rsidRPr="003A3F28">
              <w:rPr>
                <w:rFonts w:ascii="Arial" w:eastAsia="Times New Roman" w:hAnsi="Arial" w:cs="Arial"/>
                <w:sz w:val="12"/>
                <w:szCs w:val="12"/>
              </w:rPr>
              <w:t>on</w:t>
            </w:r>
            <w:proofErr w:type="gramEnd"/>
            <w:r w:rsidRPr="003A3F28">
              <w:rPr>
                <w:rFonts w:ascii="Arial" w:eastAsia="Times New Roman" w:hAnsi="Arial" w:cs="Arial"/>
                <w:sz w:val="12"/>
                <w:szCs w:val="12"/>
              </w:rPr>
              <w:t xml:space="preserve"> the readership of newspapers.</w:t>
            </w:r>
          </w:p>
        </w:tc>
      </w:tr>
      <w:tr w:rsidR="003A3F28" w:rsidRPr="003A3F28" w:rsidTr="003A3F28">
        <w:trPr>
          <w:tblCellSpacing w:w="0" w:type="dxa"/>
        </w:trPr>
        <w:tc>
          <w:tcPr>
            <w:tcW w:w="0" w:type="auto"/>
            <w:vMerge/>
            <w:shd w:val="clear" w:color="auto" w:fill="FFFFFF"/>
            <w:vAlign w:val="center"/>
            <w:hideMark/>
          </w:tcPr>
          <w:p w:rsidR="003A3F28" w:rsidRPr="003A3F28" w:rsidRDefault="003A3F28"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3A3F28" w:rsidRPr="003A3F28">
              <w:trPr>
                <w:tblCellSpacing w:w="0" w:type="dxa"/>
              </w:trPr>
              <w:tc>
                <w:tcPr>
                  <w:tcW w:w="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hyperlink r:id="rId27" w:history="1">
                    <w:r w:rsidRPr="003A3F28">
                      <w:rPr>
                        <w:rFonts w:ascii="Arial" w:eastAsia="Times New Roman" w:hAnsi="Arial" w:cs="Arial"/>
                        <w:b/>
                        <w:bCs/>
                        <w:color w:val="0077CC"/>
                        <w:sz w:val="12"/>
                      </w:rPr>
                      <w:t>A.</w:t>
                    </w:r>
                  </w:hyperlink>
                </w:p>
              </w:tc>
              <w:tc>
                <w:tcPr>
                  <w:tcW w:w="49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Only conclusion I follows</w:t>
                  </w:r>
                </w:p>
              </w:tc>
            </w:tr>
            <w:tr w:rsidR="003A3F28" w:rsidRPr="003A3F28">
              <w:trPr>
                <w:tblCellSpacing w:w="0" w:type="dxa"/>
              </w:trPr>
              <w:tc>
                <w:tcPr>
                  <w:tcW w:w="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hyperlink r:id="rId28" w:history="1">
                    <w:r w:rsidRPr="003A3F28">
                      <w:rPr>
                        <w:rFonts w:ascii="Arial" w:eastAsia="Times New Roman" w:hAnsi="Arial" w:cs="Arial"/>
                        <w:b/>
                        <w:bCs/>
                        <w:color w:val="0077CC"/>
                        <w:sz w:val="12"/>
                      </w:rPr>
                      <w:t>B.</w:t>
                    </w:r>
                  </w:hyperlink>
                </w:p>
              </w:tc>
              <w:tc>
                <w:tcPr>
                  <w:tcW w:w="49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Only conclusion II follows</w:t>
                  </w:r>
                </w:p>
              </w:tc>
            </w:tr>
            <w:tr w:rsidR="003A3F28" w:rsidRPr="003A3F28">
              <w:trPr>
                <w:tblCellSpacing w:w="0" w:type="dxa"/>
              </w:trPr>
              <w:tc>
                <w:tcPr>
                  <w:tcW w:w="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hyperlink r:id="rId29" w:history="1">
                    <w:r w:rsidRPr="003A3F28">
                      <w:rPr>
                        <w:rFonts w:ascii="Arial" w:eastAsia="Times New Roman" w:hAnsi="Arial" w:cs="Arial"/>
                        <w:b/>
                        <w:bCs/>
                        <w:color w:val="0077CC"/>
                        <w:sz w:val="12"/>
                      </w:rPr>
                      <w:t>C.</w:t>
                    </w:r>
                  </w:hyperlink>
                </w:p>
              </w:tc>
              <w:tc>
                <w:tcPr>
                  <w:tcW w:w="49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Either I or II follows</w:t>
                  </w:r>
                </w:p>
              </w:tc>
            </w:tr>
            <w:tr w:rsidR="003A3F28" w:rsidRPr="003A3F28">
              <w:trPr>
                <w:tblCellSpacing w:w="0" w:type="dxa"/>
              </w:trPr>
              <w:tc>
                <w:tcPr>
                  <w:tcW w:w="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hyperlink r:id="rId30" w:history="1">
                    <w:r w:rsidRPr="003A3F28">
                      <w:rPr>
                        <w:rFonts w:ascii="Arial" w:eastAsia="Times New Roman" w:hAnsi="Arial" w:cs="Arial"/>
                        <w:b/>
                        <w:bCs/>
                        <w:color w:val="0077CC"/>
                        <w:sz w:val="12"/>
                      </w:rPr>
                      <w:t>D.</w:t>
                    </w:r>
                  </w:hyperlink>
                </w:p>
              </w:tc>
              <w:tc>
                <w:tcPr>
                  <w:tcW w:w="49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Neither I nor II follows</w:t>
                  </w:r>
                </w:p>
              </w:tc>
            </w:tr>
            <w:tr w:rsidR="003A3F28" w:rsidRPr="003A3F28">
              <w:trPr>
                <w:tblCellSpacing w:w="0" w:type="dxa"/>
              </w:trPr>
              <w:tc>
                <w:tcPr>
                  <w:tcW w:w="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hyperlink r:id="rId31" w:history="1">
                    <w:r w:rsidRPr="003A3F28">
                      <w:rPr>
                        <w:rFonts w:ascii="Arial" w:eastAsia="Times New Roman" w:hAnsi="Arial" w:cs="Arial"/>
                        <w:b/>
                        <w:bCs/>
                        <w:color w:val="0077CC"/>
                        <w:sz w:val="12"/>
                      </w:rPr>
                      <w:t>E.</w:t>
                    </w:r>
                  </w:hyperlink>
                </w:p>
              </w:tc>
              <w:tc>
                <w:tcPr>
                  <w:tcW w:w="4950" w:type="pct"/>
                  <w:tcMar>
                    <w:top w:w="58" w:type="dxa"/>
                    <w:left w:w="58" w:type="dxa"/>
                    <w:bottom w:w="58" w:type="dxa"/>
                    <w:right w:w="58" w:type="dxa"/>
                  </w:tcMar>
                  <w:vAlign w:val="center"/>
                  <w:hideMark/>
                </w:tcPr>
                <w:p w:rsidR="003A3F28" w:rsidRPr="003A3F28" w:rsidRDefault="003A3F28" w:rsidP="003D2280">
                  <w:pPr>
                    <w:spacing w:after="0" w:line="240" w:lineRule="auto"/>
                    <w:jc w:val="both"/>
                    <w:rPr>
                      <w:rFonts w:ascii="Arial" w:eastAsia="Times New Roman" w:hAnsi="Arial" w:cs="Arial"/>
                      <w:sz w:val="12"/>
                      <w:szCs w:val="12"/>
                    </w:rPr>
                  </w:pPr>
                  <w:r w:rsidRPr="003A3F28">
                    <w:rPr>
                      <w:rFonts w:ascii="Arial" w:eastAsia="Times New Roman" w:hAnsi="Arial" w:cs="Arial"/>
                      <w:sz w:val="12"/>
                      <w:szCs w:val="12"/>
                    </w:rPr>
                    <w:t>Both I and II follow</w:t>
                  </w:r>
                </w:p>
              </w:tc>
            </w:tr>
          </w:tbl>
          <w:p w:rsidR="003A3F28" w:rsidRPr="003A3F28" w:rsidRDefault="003A3F28" w:rsidP="003D2280">
            <w:pPr>
              <w:spacing w:after="0" w:line="240" w:lineRule="auto"/>
              <w:jc w:val="both"/>
              <w:rPr>
                <w:rFonts w:ascii="Arial" w:eastAsia="Times New Roman" w:hAnsi="Arial" w:cs="Arial"/>
                <w:sz w:val="12"/>
                <w:szCs w:val="12"/>
              </w:rPr>
            </w:pPr>
          </w:p>
        </w:tc>
      </w:tr>
    </w:tbl>
    <w:p w:rsidR="008A6192" w:rsidRPr="008A6192" w:rsidRDefault="008A6192" w:rsidP="003D2280">
      <w:pPr>
        <w:spacing w:after="0" w:line="240" w:lineRule="auto"/>
        <w:jc w:val="both"/>
        <w:rPr>
          <w:rFonts w:ascii="Arial" w:eastAsia="Times New Roman" w:hAnsi="Arial" w:cs="Arial"/>
          <w:color w:val="000000"/>
          <w:sz w:val="12"/>
          <w:szCs w:val="12"/>
        </w:rPr>
      </w:pPr>
    </w:p>
    <w:p w:rsidR="008A6192" w:rsidRPr="008A6192" w:rsidRDefault="008A6192" w:rsidP="003D2280">
      <w:pPr>
        <w:pBdr>
          <w:bottom w:val="single" w:sz="6" w:space="1" w:color="auto"/>
        </w:pBdr>
        <w:spacing w:after="0" w:line="240" w:lineRule="auto"/>
        <w:jc w:val="both"/>
        <w:rPr>
          <w:rFonts w:ascii="Arial" w:eastAsia="Times New Roman" w:hAnsi="Arial" w:cs="Arial"/>
          <w:vanish/>
          <w:sz w:val="16"/>
          <w:szCs w:val="16"/>
        </w:rPr>
      </w:pPr>
      <w:r w:rsidRPr="008A6192">
        <w:rPr>
          <w:rFonts w:ascii="Arial" w:eastAsia="Times New Roman" w:hAnsi="Arial" w:cs="Arial"/>
          <w:vanish/>
          <w:sz w:val="16"/>
          <w:szCs w:val="16"/>
        </w:rPr>
        <w:t>Top of Form</w:t>
      </w:r>
    </w:p>
    <w:p w:rsidR="008A6192" w:rsidRPr="008A6192" w:rsidRDefault="008A6192" w:rsidP="003D2280">
      <w:pPr>
        <w:spacing w:after="0" w:line="240" w:lineRule="auto"/>
        <w:jc w:val="both"/>
        <w:rPr>
          <w:rFonts w:ascii="Arial" w:eastAsia="Times New Roman" w:hAnsi="Arial" w:cs="Arial"/>
          <w:color w:val="000000"/>
          <w:sz w:val="12"/>
          <w:szCs w:val="12"/>
        </w:rPr>
      </w:pPr>
      <w:r w:rsidRPr="008A6192">
        <w:rPr>
          <w:rFonts w:ascii="Arial" w:eastAsia="Times New Roman" w:hAnsi="Arial" w:cs="Arial"/>
          <w:color w:val="000000"/>
          <w:sz w:val="12"/>
          <w:szCs w:val="12"/>
        </w:rPr>
        <w:t> </w:t>
      </w:r>
    </w:p>
    <w:p w:rsidR="008A6192" w:rsidRPr="008A6192" w:rsidRDefault="008A6192" w:rsidP="003D2280">
      <w:pPr>
        <w:spacing w:after="0" w:line="240" w:lineRule="auto"/>
        <w:jc w:val="both"/>
        <w:rPr>
          <w:rFonts w:ascii="Arial" w:eastAsia="Times New Roman" w:hAnsi="Arial" w:cs="Arial"/>
          <w:color w:val="000000"/>
          <w:sz w:val="12"/>
          <w:szCs w:val="12"/>
        </w:rPr>
      </w:pPr>
    </w:p>
    <w:p w:rsidR="008A6192" w:rsidRPr="008A6192" w:rsidRDefault="008A6192" w:rsidP="003D2280">
      <w:pPr>
        <w:pBdr>
          <w:top w:val="single" w:sz="6" w:space="1" w:color="auto"/>
        </w:pBdr>
        <w:spacing w:after="0" w:line="240" w:lineRule="auto"/>
        <w:jc w:val="both"/>
        <w:rPr>
          <w:rFonts w:ascii="Arial" w:eastAsia="Times New Roman" w:hAnsi="Arial" w:cs="Arial"/>
          <w:vanish/>
          <w:sz w:val="16"/>
          <w:szCs w:val="16"/>
        </w:rPr>
      </w:pPr>
      <w:r w:rsidRPr="008A6192">
        <w:rPr>
          <w:rFonts w:ascii="Arial" w:eastAsia="Times New Roman" w:hAnsi="Arial" w:cs="Arial"/>
          <w:vanish/>
          <w:sz w:val="16"/>
          <w:szCs w:val="16"/>
        </w:rPr>
        <w:t>Bottom of Form</w:t>
      </w:r>
    </w:p>
    <w:p w:rsidR="008A6192" w:rsidRPr="008A6192" w:rsidRDefault="008A6192" w:rsidP="003D2280">
      <w:pPr>
        <w:spacing w:after="0" w:line="240" w:lineRule="auto"/>
        <w:jc w:val="both"/>
        <w:rPr>
          <w:rFonts w:ascii="Arial" w:eastAsia="Times New Roman" w:hAnsi="Arial" w:cs="Arial"/>
          <w:color w:val="000000"/>
          <w:sz w:val="12"/>
          <w:szCs w:val="12"/>
        </w:rPr>
      </w:pPr>
    </w:p>
    <w:tbl>
      <w:tblPr>
        <w:tblW w:w="5000" w:type="pct"/>
        <w:tblCellSpacing w:w="0" w:type="dxa"/>
        <w:tblCellMar>
          <w:left w:w="0" w:type="dxa"/>
          <w:right w:w="0" w:type="dxa"/>
        </w:tblCellMar>
        <w:tblLook w:val="04A0"/>
      </w:tblPr>
      <w:tblGrid>
        <w:gridCol w:w="208"/>
        <w:gridCol w:w="9152"/>
      </w:tblGrid>
      <w:tr w:rsidR="008A6192" w:rsidRPr="008A6192" w:rsidTr="008A6192">
        <w:trPr>
          <w:tblCellSpacing w:w="0" w:type="dxa"/>
        </w:trPr>
        <w:tc>
          <w:tcPr>
            <w:tcW w:w="208" w:type="dxa"/>
            <w:vMerge w:val="restart"/>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6. </w:t>
            </w:r>
          </w:p>
        </w:tc>
        <w:tc>
          <w:tcPr>
            <w:tcW w:w="0" w:type="auto"/>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b/>
                <w:bCs/>
                <w:sz w:val="12"/>
                <w:szCs w:val="12"/>
              </w:rPr>
              <w:t>Statements: </w:t>
            </w:r>
            <w:r w:rsidRPr="008A6192">
              <w:rPr>
                <w:rFonts w:ascii="Arial" w:eastAsia="Times New Roman" w:hAnsi="Arial" w:cs="Arial"/>
                <w:sz w:val="12"/>
                <w:szCs w:val="12"/>
              </w:rPr>
              <w:t>In Japan, the incidence of stomach cancer is very high, while that of bowel cancer is very low. But Japanese immigrate to Hawaii, this is reversed - the rate of bowel cancer increases but the rate of stomach cancer is reduced in the next generation. All this is related to nutrition - the diets of Japanese in Hawaii are different than those in Japan.</w:t>
            </w:r>
          </w:p>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b/>
                <w:bCs/>
                <w:sz w:val="12"/>
                <w:szCs w:val="12"/>
              </w:rPr>
              <w:t>Conclusions:</w:t>
            </w:r>
          </w:p>
          <w:p w:rsidR="008A6192" w:rsidRPr="008A6192" w:rsidRDefault="008A6192" w:rsidP="003D2280">
            <w:pPr>
              <w:numPr>
                <w:ilvl w:val="0"/>
                <w:numId w:val="9"/>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proofErr w:type="gramStart"/>
            <w:r w:rsidRPr="008A6192">
              <w:rPr>
                <w:rFonts w:ascii="Arial" w:eastAsia="Times New Roman" w:hAnsi="Arial" w:cs="Arial"/>
                <w:sz w:val="12"/>
                <w:szCs w:val="12"/>
              </w:rPr>
              <w:t>The</w:t>
            </w:r>
            <w:proofErr w:type="gramEnd"/>
            <w:r w:rsidRPr="008A6192">
              <w:rPr>
                <w:rFonts w:ascii="Arial" w:eastAsia="Times New Roman" w:hAnsi="Arial" w:cs="Arial"/>
                <w:sz w:val="12"/>
                <w:szCs w:val="12"/>
              </w:rPr>
              <w:t xml:space="preserve"> same diet as in Hawaii should be propagated in Japan also.</w:t>
            </w:r>
          </w:p>
          <w:p w:rsidR="008A6192" w:rsidRPr="008A6192" w:rsidRDefault="008A6192" w:rsidP="003D2280">
            <w:pPr>
              <w:numPr>
                <w:ilvl w:val="0"/>
                <w:numId w:val="9"/>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8A6192">
              <w:rPr>
                <w:rFonts w:ascii="Arial" w:eastAsia="Times New Roman" w:hAnsi="Arial" w:cs="Arial"/>
                <w:sz w:val="12"/>
                <w:szCs w:val="12"/>
              </w:rPr>
              <w:t>Bowel cancer is less severe than stomach cancer.</w:t>
            </w:r>
          </w:p>
        </w:tc>
      </w:tr>
      <w:tr w:rsidR="008A6192" w:rsidRPr="008A6192" w:rsidTr="008A6192">
        <w:trPr>
          <w:tblCellSpacing w:w="0" w:type="dxa"/>
        </w:trPr>
        <w:tc>
          <w:tcPr>
            <w:tcW w:w="0" w:type="auto"/>
            <w:vMerge/>
            <w:vAlign w:val="center"/>
            <w:hideMark/>
          </w:tcPr>
          <w:p w:rsidR="008A6192" w:rsidRPr="008A6192" w:rsidRDefault="008A6192" w:rsidP="003D2280">
            <w:pPr>
              <w:spacing w:after="0" w:line="240" w:lineRule="auto"/>
              <w:jc w:val="both"/>
              <w:rPr>
                <w:rFonts w:ascii="Arial" w:eastAsia="Times New Roman" w:hAnsi="Arial" w:cs="Arial"/>
                <w:sz w:val="12"/>
                <w:szCs w:val="12"/>
              </w:rPr>
            </w:pPr>
          </w:p>
        </w:tc>
        <w:tc>
          <w:tcPr>
            <w:tcW w:w="0" w:type="auto"/>
            <w:hideMark/>
          </w:tcPr>
          <w:tbl>
            <w:tblPr>
              <w:tblW w:w="5000" w:type="pct"/>
              <w:tblCellSpacing w:w="0" w:type="dxa"/>
              <w:tblCellMar>
                <w:left w:w="0" w:type="dxa"/>
                <w:right w:w="0" w:type="dxa"/>
              </w:tblCellMar>
              <w:tblLook w:val="04A0"/>
            </w:tblPr>
            <w:tblGrid>
              <w:gridCol w:w="236"/>
              <w:gridCol w:w="8916"/>
            </w:tblGrid>
            <w:tr w:rsidR="008A6192" w:rsidRPr="008A6192">
              <w:trPr>
                <w:tblCellSpacing w:w="0" w:type="dxa"/>
              </w:trPr>
              <w:tc>
                <w:tcPr>
                  <w:tcW w:w="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hyperlink r:id="rId32" w:history="1">
                    <w:r w:rsidRPr="008A6192">
                      <w:rPr>
                        <w:rFonts w:ascii="Arial" w:eastAsia="Times New Roman" w:hAnsi="Arial" w:cs="Arial"/>
                        <w:b/>
                        <w:bCs/>
                        <w:color w:val="0077CC"/>
                        <w:sz w:val="12"/>
                        <w:u w:val="single"/>
                      </w:rPr>
                      <w:t>A.</w:t>
                    </w:r>
                  </w:hyperlink>
                </w:p>
              </w:tc>
              <w:tc>
                <w:tcPr>
                  <w:tcW w:w="49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Only conclusion I follows</w:t>
                  </w:r>
                </w:p>
              </w:tc>
            </w:tr>
            <w:tr w:rsidR="008A6192" w:rsidRPr="008A6192">
              <w:trPr>
                <w:tblCellSpacing w:w="0" w:type="dxa"/>
              </w:trPr>
              <w:tc>
                <w:tcPr>
                  <w:tcW w:w="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hyperlink r:id="rId33" w:history="1">
                    <w:r w:rsidRPr="008A6192">
                      <w:rPr>
                        <w:rFonts w:ascii="Arial" w:eastAsia="Times New Roman" w:hAnsi="Arial" w:cs="Arial"/>
                        <w:b/>
                        <w:bCs/>
                        <w:color w:val="0077CC"/>
                        <w:sz w:val="12"/>
                        <w:u w:val="single"/>
                      </w:rPr>
                      <w:t>B.</w:t>
                    </w:r>
                  </w:hyperlink>
                </w:p>
              </w:tc>
              <w:tc>
                <w:tcPr>
                  <w:tcW w:w="49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Only conclusion II follows</w:t>
                  </w:r>
                </w:p>
              </w:tc>
            </w:tr>
            <w:tr w:rsidR="008A6192" w:rsidRPr="008A6192">
              <w:trPr>
                <w:tblCellSpacing w:w="0" w:type="dxa"/>
              </w:trPr>
              <w:tc>
                <w:tcPr>
                  <w:tcW w:w="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hyperlink r:id="rId34" w:history="1">
                    <w:r w:rsidRPr="008A6192">
                      <w:rPr>
                        <w:rFonts w:ascii="Arial" w:eastAsia="Times New Roman" w:hAnsi="Arial" w:cs="Arial"/>
                        <w:b/>
                        <w:bCs/>
                        <w:color w:val="0077CC"/>
                        <w:sz w:val="12"/>
                        <w:u w:val="single"/>
                      </w:rPr>
                      <w:t>C.</w:t>
                    </w:r>
                  </w:hyperlink>
                </w:p>
              </w:tc>
              <w:tc>
                <w:tcPr>
                  <w:tcW w:w="49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Either I or II follows</w:t>
                  </w:r>
                </w:p>
              </w:tc>
            </w:tr>
            <w:tr w:rsidR="008A6192" w:rsidRPr="008A6192">
              <w:trPr>
                <w:tblCellSpacing w:w="0" w:type="dxa"/>
              </w:trPr>
              <w:tc>
                <w:tcPr>
                  <w:tcW w:w="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hyperlink r:id="rId35" w:history="1">
                    <w:r w:rsidRPr="008A6192">
                      <w:rPr>
                        <w:rFonts w:ascii="Arial" w:eastAsia="Times New Roman" w:hAnsi="Arial" w:cs="Arial"/>
                        <w:b/>
                        <w:bCs/>
                        <w:color w:val="0077CC"/>
                        <w:sz w:val="12"/>
                        <w:u w:val="single"/>
                      </w:rPr>
                      <w:t>D.</w:t>
                    </w:r>
                  </w:hyperlink>
                </w:p>
              </w:tc>
              <w:tc>
                <w:tcPr>
                  <w:tcW w:w="49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Neither I nor II follows</w:t>
                  </w:r>
                </w:p>
              </w:tc>
            </w:tr>
            <w:tr w:rsidR="008A6192" w:rsidRPr="008A6192">
              <w:trPr>
                <w:tblCellSpacing w:w="0" w:type="dxa"/>
              </w:trPr>
              <w:tc>
                <w:tcPr>
                  <w:tcW w:w="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hyperlink r:id="rId36" w:history="1">
                    <w:r w:rsidRPr="008A6192">
                      <w:rPr>
                        <w:rFonts w:ascii="Arial" w:eastAsia="Times New Roman" w:hAnsi="Arial" w:cs="Arial"/>
                        <w:b/>
                        <w:bCs/>
                        <w:color w:val="0077CC"/>
                        <w:sz w:val="12"/>
                        <w:u w:val="single"/>
                      </w:rPr>
                      <w:t>E.</w:t>
                    </w:r>
                  </w:hyperlink>
                </w:p>
              </w:tc>
              <w:tc>
                <w:tcPr>
                  <w:tcW w:w="4950" w:type="pct"/>
                  <w:tcMar>
                    <w:top w:w="58" w:type="dxa"/>
                    <w:left w:w="58" w:type="dxa"/>
                    <w:bottom w:w="58" w:type="dxa"/>
                    <w:right w:w="58" w:type="dxa"/>
                  </w:tcMar>
                  <w:vAlign w:val="center"/>
                  <w:hideMark/>
                </w:tcPr>
                <w:p w:rsidR="008A6192" w:rsidRPr="008A6192" w:rsidRDefault="008A6192" w:rsidP="003D2280">
                  <w:pPr>
                    <w:spacing w:after="0" w:line="240" w:lineRule="auto"/>
                    <w:jc w:val="both"/>
                    <w:rPr>
                      <w:rFonts w:ascii="Arial" w:eastAsia="Times New Roman" w:hAnsi="Arial" w:cs="Arial"/>
                      <w:sz w:val="12"/>
                      <w:szCs w:val="12"/>
                    </w:rPr>
                  </w:pPr>
                  <w:r w:rsidRPr="008A6192">
                    <w:rPr>
                      <w:rFonts w:ascii="Arial" w:eastAsia="Times New Roman" w:hAnsi="Arial" w:cs="Arial"/>
                      <w:sz w:val="12"/>
                      <w:szCs w:val="12"/>
                    </w:rPr>
                    <w:t>Both I and II follow</w:t>
                  </w:r>
                </w:p>
              </w:tc>
            </w:tr>
          </w:tbl>
          <w:p w:rsidR="008A6192" w:rsidRPr="008A6192" w:rsidRDefault="008A6192" w:rsidP="003D2280">
            <w:pPr>
              <w:spacing w:after="0" w:line="240" w:lineRule="auto"/>
              <w:jc w:val="both"/>
              <w:rPr>
                <w:rFonts w:ascii="Arial" w:eastAsia="Times New Roman" w:hAnsi="Arial" w:cs="Arial"/>
                <w:sz w:val="12"/>
                <w:szCs w:val="12"/>
              </w:rPr>
            </w:pPr>
          </w:p>
        </w:tc>
      </w:tr>
      <w:tr w:rsidR="00523932" w:rsidRPr="00523932" w:rsidTr="00523932">
        <w:trPr>
          <w:tblCellSpacing w:w="0" w:type="dxa"/>
        </w:trPr>
        <w:tc>
          <w:tcPr>
            <w:tcW w:w="0" w:type="auto"/>
            <w:vMerge/>
            <w:shd w:val="clear" w:color="auto" w:fill="FFFFFF"/>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7. </w:t>
            </w:r>
          </w:p>
        </w:tc>
        <w:tc>
          <w:tcPr>
            <w:tcW w:w="0" w:type="auto"/>
            <w:shd w:val="clear" w:color="auto" w:fill="FFFFFF"/>
            <w:hideMark/>
          </w:tcPr>
          <w:p w:rsidR="00523932" w:rsidRPr="00523932" w:rsidRDefault="00523932"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7. </w:t>
            </w:r>
            <w:r w:rsidRPr="00523932">
              <w:rPr>
                <w:rFonts w:ascii="Arial" w:eastAsia="Times New Roman" w:hAnsi="Arial" w:cs="Arial"/>
                <w:sz w:val="12"/>
                <w:szCs w:val="12"/>
              </w:rPr>
              <w:t>Statements: The Government run company had asked its employees to declare their income and assets but it has been strongly resisted by employees union and no employee is going to declare his income.</w:t>
            </w:r>
          </w:p>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Conclusions:</w:t>
            </w:r>
          </w:p>
          <w:p w:rsidR="00523932" w:rsidRPr="00523932" w:rsidRDefault="00523932" w:rsidP="003D2280">
            <w:pPr>
              <w:numPr>
                <w:ilvl w:val="0"/>
                <w:numId w:val="10"/>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proofErr w:type="gramStart"/>
            <w:r w:rsidRPr="00523932">
              <w:rPr>
                <w:rFonts w:ascii="Arial" w:eastAsia="Times New Roman" w:hAnsi="Arial" w:cs="Arial"/>
                <w:sz w:val="12"/>
                <w:szCs w:val="12"/>
              </w:rPr>
              <w:t>The</w:t>
            </w:r>
            <w:proofErr w:type="gramEnd"/>
            <w:r w:rsidRPr="00523932">
              <w:rPr>
                <w:rFonts w:ascii="Arial" w:eastAsia="Times New Roman" w:hAnsi="Arial" w:cs="Arial"/>
                <w:sz w:val="12"/>
                <w:szCs w:val="12"/>
              </w:rPr>
              <w:t xml:space="preserve"> employees of this company do not seem to have any additional undisclosed income besides their salary.</w:t>
            </w:r>
          </w:p>
          <w:p w:rsidR="00523932" w:rsidRPr="00523932" w:rsidRDefault="00523932" w:rsidP="003D2280">
            <w:pPr>
              <w:numPr>
                <w:ilvl w:val="0"/>
                <w:numId w:val="10"/>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523932">
              <w:rPr>
                <w:rFonts w:ascii="Arial" w:eastAsia="Times New Roman" w:hAnsi="Arial" w:cs="Arial"/>
                <w:sz w:val="12"/>
                <w:szCs w:val="12"/>
              </w:rPr>
              <w:t>The employees union wants all senior officers to declare their income first.</w:t>
            </w:r>
          </w:p>
        </w:tc>
      </w:tr>
      <w:tr w:rsidR="00523932" w:rsidRPr="00523932" w:rsidTr="00523932">
        <w:trPr>
          <w:tblCellSpacing w:w="0" w:type="dxa"/>
        </w:trPr>
        <w:tc>
          <w:tcPr>
            <w:tcW w:w="0" w:type="auto"/>
            <w:vMerge/>
            <w:shd w:val="clear" w:color="auto" w:fill="FFFFFF"/>
            <w:vAlign w:val="center"/>
            <w:hideMark/>
          </w:tcPr>
          <w:p w:rsidR="00523932" w:rsidRPr="00523932" w:rsidRDefault="00523932"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523932" w:rsidRPr="00523932">
              <w:trPr>
                <w:tblCellSpacing w:w="0" w:type="dxa"/>
              </w:trPr>
              <w:tc>
                <w:tcPr>
                  <w:tcW w:w="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hyperlink r:id="rId37" w:history="1">
                    <w:r w:rsidRPr="00523932">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Only conclusion I follows</w:t>
                  </w:r>
                </w:p>
              </w:tc>
            </w:tr>
            <w:tr w:rsidR="00523932" w:rsidRPr="00523932">
              <w:trPr>
                <w:tblCellSpacing w:w="0" w:type="dxa"/>
              </w:trPr>
              <w:tc>
                <w:tcPr>
                  <w:tcW w:w="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hyperlink r:id="rId38" w:history="1">
                    <w:r w:rsidRPr="00523932">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Only conclusion II follows</w:t>
                  </w:r>
                </w:p>
              </w:tc>
            </w:tr>
            <w:tr w:rsidR="00523932" w:rsidRPr="00523932">
              <w:trPr>
                <w:tblCellSpacing w:w="0" w:type="dxa"/>
              </w:trPr>
              <w:tc>
                <w:tcPr>
                  <w:tcW w:w="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hyperlink r:id="rId39" w:history="1">
                    <w:r w:rsidRPr="00523932">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Either I or II follows</w:t>
                  </w:r>
                </w:p>
              </w:tc>
            </w:tr>
            <w:tr w:rsidR="00523932" w:rsidRPr="00523932">
              <w:trPr>
                <w:tblCellSpacing w:w="0" w:type="dxa"/>
              </w:trPr>
              <w:tc>
                <w:tcPr>
                  <w:tcW w:w="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hyperlink r:id="rId40" w:history="1">
                    <w:r w:rsidRPr="00523932">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Neither I nor II follows</w:t>
                  </w:r>
                </w:p>
              </w:tc>
            </w:tr>
            <w:tr w:rsidR="00523932" w:rsidRPr="00523932">
              <w:trPr>
                <w:tblCellSpacing w:w="0" w:type="dxa"/>
              </w:trPr>
              <w:tc>
                <w:tcPr>
                  <w:tcW w:w="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hyperlink r:id="rId41" w:history="1">
                    <w:r w:rsidRPr="00523932">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523932" w:rsidRPr="00523932" w:rsidRDefault="00523932" w:rsidP="003D2280">
                  <w:pPr>
                    <w:spacing w:after="0" w:line="240" w:lineRule="auto"/>
                    <w:jc w:val="both"/>
                    <w:rPr>
                      <w:rFonts w:ascii="Arial" w:eastAsia="Times New Roman" w:hAnsi="Arial" w:cs="Arial"/>
                      <w:sz w:val="12"/>
                      <w:szCs w:val="12"/>
                    </w:rPr>
                  </w:pPr>
                  <w:r w:rsidRPr="00523932">
                    <w:rPr>
                      <w:rFonts w:ascii="Arial" w:eastAsia="Times New Roman" w:hAnsi="Arial" w:cs="Arial"/>
                      <w:sz w:val="12"/>
                      <w:szCs w:val="12"/>
                    </w:rPr>
                    <w:t>Both I and II follow</w:t>
                  </w:r>
                </w:p>
              </w:tc>
            </w:tr>
          </w:tbl>
          <w:p w:rsidR="00523932" w:rsidRPr="00523932" w:rsidRDefault="00523932" w:rsidP="003D2280">
            <w:pPr>
              <w:spacing w:after="0" w:line="240" w:lineRule="auto"/>
              <w:jc w:val="both"/>
              <w:rPr>
                <w:rFonts w:ascii="Arial" w:eastAsia="Times New Roman" w:hAnsi="Arial" w:cs="Arial"/>
                <w:sz w:val="12"/>
                <w:szCs w:val="12"/>
              </w:rPr>
            </w:pPr>
          </w:p>
        </w:tc>
      </w:tr>
      <w:tr w:rsidR="00F54D82" w:rsidRPr="00F54D82" w:rsidTr="00F54D82">
        <w:trPr>
          <w:tblCellSpacing w:w="0" w:type="dxa"/>
        </w:trPr>
        <w:tc>
          <w:tcPr>
            <w:tcW w:w="0" w:type="auto"/>
            <w:vMerge/>
            <w:shd w:val="clear" w:color="auto" w:fill="FFFFFF"/>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8. </w:t>
            </w:r>
          </w:p>
        </w:tc>
        <w:tc>
          <w:tcPr>
            <w:tcW w:w="0" w:type="auto"/>
            <w:shd w:val="clear" w:color="auto" w:fill="FFFFFF"/>
            <w:hideMark/>
          </w:tcPr>
          <w:p w:rsidR="00F54D82" w:rsidRPr="00F54D82" w:rsidRDefault="00F54D82"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 8. </w:t>
            </w:r>
            <w:r w:rsidRPr="00F54D82">
              <w:rPr>
                <w:rFonts w:ascii="Arial" w:eastAsia="Times New Roman" w:hAnsi="Arial" w:cs="Arial"/>
                <w:sz w:val="12"/>
                <w:szCs w:val="12"/>
              </w:rPr>
              <w:t xml:space="preserve">Statements: Monitoring has become an integral part in the planning of social development </w:t>
            </w:r>
            <w:proofErr w:type="spellStart"/>
            <w:r w:rsidRPr="00F54D82">
              <w:rPr>
                <w:rFonts w:ascii="Arial" w:eastAsia="Times New Roman" w:hAnsi="Arial" w:cs="Arial"/>
                <w:sz w:val="12"/>
                <w:szCs w:val="12"/>
              </w:rPr>
              <w:t>programmes</w:t>
            </w:r>
            <w:proofErr w:type="spellEnd"/>
            <w:r w:rsidRPr="00F54D82">
              <w:rPr>
                <w:rFonts w:ascii="Arial" w:eastAsia="Times New Roman" w:hAnsi="Arial" w:cs="Arial"/>
                <w:sz w:val="12"/>
                <w:szCs w:val="12"/>
              </w:rPr>
              <w:t xml:space="preserve">. It is recommended that Management Information System be developed for all </w:t>
            </w:r>
            <w:proofErr w:type="spellStart"/>
            <w:r w:rsidRPr="00F54D82">
              <w:rPr>
                <w:rFonts w:ascii="Arial" w:eastAsia="Times New Roman" w:hAnsi="Arial" w:cs="Arial"/>
                <w:sz w:val="12"/>
                <w:szCs w:val="12"/>
              </w:rPr>
              <w:t>programmes</w:t>
            </w:r>
            <w:proofErr w:type="spellEnd"/>
            <w:r w:rsidRPr="00F54D82">
              <w:rPr>
                <w:rFonts w:ascii="Arial" w:eastAsia="Times New Roman" w:hAnsi="Arial" w:cs="Arial"/>
                <w:sz w:val="12"/>
                <w:szCs w:val="12"/>
              </w:rPr>
              <w:t>. This is likely to give a feedback on the performance of the functionaries and the efficacy with which services are being delivered.</w:t>
            </w:r>
          </w:p>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Conclusions:</w:t>
            </w:r>
          </w:p>
          <w:p w:rsidR="00F54D82" w:rsidRPr="00F54D82" w:rsidRDefault="00F54D82" w:rsidP="003D2280">
            <w:pPr>
              <w:numPr>
                <w:ilvl w:val="0"/>
                <w:numId w:val="11"/>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F54D82">
              <w:rPr>
                <w:rFonts w:ascii="Arial" w:eastAsia="Times New Roman" w:hAnsi="Arial" w:cs="Arial"/>
                <w:sz w:val="12"/>
                <w:szCs w:val="12"/>
              </w:rPr>
              <w:t xml:space="preserve">All the social development </w:t>
            </w:r>
            <w:proofErr w:type="spellStart"/>
            <w:r w:rsidRPr="00F54D82">
              <w:rPr>
                <w:rFonts w:ascii="Arial" w:eastAsia="Times New Roman" w:hAnsi="Arial" w:cs="Arial"/>
                <w:sz w:val="12"/>
                <w:szCs w:val="12"/>
              </w:rPr>
              <w:t>programmes</w:t>
            </w:r>
            <w:proofErr w:type="spellEnd"/>
            <w:r w:rsidRPr="00F54D82">
              <w:rPr>
                <w:rFonts w:ascii="Arial" w:eastAsia="Times New Roman" w:hAnsi="Arial" w:cs="Arial"/>
                <w:sz w:val="12"/>
                <w:szCs w:val="12"/>
              </w:rPr>
              <w:t xml:space="preserve"> should be evaluated.</w:t>
            </w:r>
          </w:p>
          <w:p w:rsidR="00F54D82" w:rsidRPr="00F54D82" w:rsidRDefault="00F54D82" w:rsidP="003D2280">
            <w:pPr>
              <w:numPr>
                <w:ilvl w:val="0"/>
                <w:numId w:val="11"/>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II.</w:t>
            </w:r>
            <w:r w:rsidRPr="00F54D82">
              <w:rPr>
                <w:rFonts w:ascii="Arial" w:eastAsia="Times New Roman" w:hAnsi="Arial" w:cs="Arial"/>
                <w:sz w:val="12"/>
                <w:szCs w:val="12"/>
              </w:rPr>
              <w:t>There</w:t>
            </w:r>
            <w:proofErr w:type="spellEnd"/>
            <w:r w:rsidRPr="00F54D82">
              <w:rPr>
                <w:rFonts w:ascii="Arial" w:eastAsia="Times New Roman" w:hAnsi="Arial" w:cs="Arial"/>
                <w:sz w:val="12"/>
                <w:szCs w:val="12"/>
              </w:rPr>
              <w:t xml:space="preserve"> is a need to monitor the performance of workers.</w:t>
            </w:r>
          </w:p>
        </w:tc>
      </w:tr>
      <w:tr w:rsidR="00F54D82" w:rsidRPr="00F54D82" w:rsidTr="00F54D82">
        <w:trPr>
          <w:tblCellSpacing w:w="0" w:type="dxa"/>
        </w:trPr>
        <w:tc>
          <w:tcPr>
            <w:tcW w:w="0" w:type="auto"/>
            <w:vMerge/>
            <w:shd w:val="clear" w:color="auto" w:fill="FFFFFF"/>
            <w:vAlign w:val="center"/>
            <w:hideMark/>
          </w:tcPr>
          <w:p w:rsidR="00F54D82" w:rsidRPr="00F54D82" w:rsidRDefault="00F54D82"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F54D82" w:rsidRPr="00F54D82">
              <w:trPr>
                <w:tblCellSpacing w:w="0" w:type="dxa"/>
              </w:trPr>
              <w:tc>
                <w:tcPr>
                  <w:tcW w:w="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hyperlink r:id="rId42" w:history="1">
                    <w:r w:rsidRPr="00F54D82">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Only conclusion I follows</w:t>
                  </w:r>
                </w:p>
              </w:tc>
            </w:tr>
            <w:tr w:rsidR="00F54D82" w:rsidRPr="00F54D82">
              <w:trPr>
                <w:tblCellSpacing w:w="0" w:type="dxa"/>
              </w:trPr>
              <w:tc>
                <w:tcPr>
                  <w:tcW w:w="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hyperlink r:id="rId43" w:history="1">
                    <w:r w:rsidRPr="00F54D82">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Only conclusion II follows</w:t>
                  </w:r>
                </w:p>
              </w:tc>
            </w:tr>
            <w:tr w:rsidR="00F54D82" w:rsidRPr="00F54D82">
              <w:trPr>
                <w:tblCellSpacing w:w="0" w:type="dxa"/>
              </w:trPr>
              <w:tc>
                <w:tcPr>
                  <w:tcW w:w="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hyperlink r:id="rId44" w:history="1">
                    <w:r w:rsidRPr="00F54D82">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Either I or II follows</w:t>
                  </w:r>
                </w:p>
              </w:tc>
            </w:tr>
            <w:tr w:rsidR="00F54D82" w:rsidRPr="00F54D82">
              <w:trPr>
                <w:tblCellSpacing w:w="0" w:type="dxa"/>
              </w:trPr>
              <w:tc>
                <w:tcPr>
                  <w:tcW w:w="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hyperlink r:id="rId45" w:history="1">
                    <w:r w:rsidRPr="00F54D82">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Neither I nor II follows</w:t>
                  </w:r>
                </w:p>
              </w:tc>
            </w:tr>
            <w:tr w:rsidR="00F54D82" w:rsidRPr="00F54D82">
              <w:trPr>
                <w:tblCellSpacing w:w="0" w:type="dxa"/>
              </w:trPr>
              <w:tc>
                <w:tcPr>
                  <w:tcW w:w="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hyperlink r:id="rId46" w:history="1">
                    <w:r w:rsidRPr="00F54D82">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F54D82" w:rsidRPr="00F54D82" w:rsidRDefault="00F54D82" w:rsidP="003D2280">
                  <w:pPr>
                    <w:spacing w:after="0" w:line="240" w:lineRule="auto"/>
                    <w:jc w:val="both"/>
                    <w:rPr>
                      <w:rFonts w:ascii="Arial" w:eastAsia="Times New Roman" w:hAnsi="Arial" w:cs="Arial"/>
                      <w:sz w:val="12"/>
                      <w:szCs w:val="12"/>
                    </w:rPr>
                  </w:pPr>
                  <w:r w:rsidRPr="00F54D82">
                    <w:rPr>
                      <w:rFonts w:ascii="Arial" w:eastAsia="Times New Roman" w:hAnsi="Arial" w:cs="Arial"/>
                      <w:sz w:val="12"/>
                      <w:szCs w:val="12"/>
                    </w:rPr>
                    <w:t>Both I and II follow</w:t>
                  </w:r>
                </w:p>
              </w:tc>
            </w:tr>
          </w:tbl>
          <w:p w:rsidR="00F54D82" w:rsidRPr="00F54D82" w:rsidRDefault="00F54D82" w:rsidP="003D2280">
            <w:pPr>
              <w:spacing w:after="0" w:line="240" w:lineRule="auto"/>
              <w:jc w:val="both"/>
              <w:rPr>
                <w:rFonts w:ascii="Arial" w:eastAsia="Times New Roman" w:hAnsi="Arial" w:cs="Arial"/>
                <w:sz w:val="12"/>
                <w:szCs w:val="12"/>
              </w:rPr>
            </w:pPr>
          </w:p>
        </w:tc>
      </w:tr>
      <w:tr w:rsidR="000F359F" w:rsidRPr="000F359F" w:rsidTr="000F359F">
        <w:trPr>
          <w:tblCellSpacing w:w="0" w:type="dxa"/>
        </w:trPr>
        <w:tc>
          <w:tcPr>
            <w:tcW w:w="0" w:type="auto"/>
            <w:vMerge/>
            <w:shd w:val="clear" w:color="auto" w:fill="FFFFFF"/>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9. </w:t>
            </w:r>
          </w:p>
        </w:tc>
        <w:tc>
          <w:tcPr>
            <w:tcW w:w="0" w:type="auto"/>
            <w:shd w:val="clear" w:color="auto" w:fill="FFFFFF"/>
            <w:hideMark/>
          </w:tcPr>
          <w:p w:rsidR="000F359F" w:rsidRPr="000F359F" w:rsidRDefault="000F359F"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9. </w:t>
            </w:r>
            <w:r w:rsidRPr="000F359F">
              <w:rPr>
                <w:rFonts w:ascii="Arial" w:eastAsia="Times New Roman" w:hAnsi="Arial" w:cs="Arial"/>
                <w:sz w:val="12"/>
                <w:szCs w:val="12"/>
              </w:rPr>
              <w:t xml:space="preserve">Statements: The T.V. </w:t>
            </w:r>
            <w:proofErr w:type="spellStart"/>
            <w:r w:rsidRPr="000F359F">
              <w:rPr>
                <w:rFonts w:ascii="Arial" w:eastAsia="Times New Roman" w:hAnsi="Arial" w:cs="Arial"/>
                <w:sz w:val="12"/>
                <w:szCs w:val="12"/>
              </w:rPr>
              <w:t>programmes</w:t>
            </w:r>
            <w:proofErr w:type="spellEnd"/>
            <w:r w:rsidRPr="000F359F">
              <w:rPr>
                <w:rFonts w:ascii="Arial" w:eastAsia="Times New Roman" w:hAnsi="Arial" w:cs="Arial"/>
                <w:sz w:val="12"/>
                <w:szCs w:val="12"/>
              </w:rPr>
              <w:t>, telecast specially for women are packed with a variety of recipes and household hints. A major portion of magazines for women also contains the items mentioned above.</w:t>
            </w:r>
          </w:p>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Conclusions:</w:t>
            </w:r>
          </w:p>
          <w:p w:rsidR="000F359F" w:rsidRPr="000F359F" w:rsidRDefault="000F359F" w:rsidP="003D2280">
            <w:pPr>
              <w:numPr>
                <w:ilvl w:val="0"/>
                <w:numId w:val="1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0F359F">
              <w:rPr>
                <w:rFonts w:ascii="Arial" w:eastAsia="Times New Roman" w:hAnsi="Arial" w:cs="Arial"/>
                <w:sz w:val="12"/>
                <w:szCs w:val="12"/>
              </w:rPr>
              <w:t>Women are not interested in other things.</w:t>
            </w:r>
          </w:p>
          <w:p w:rsidR="000F359F" w:rsidRPr="000F359F" w:rsidRDefault="000F359F" w:rsidP="003D2280">
            <w:pPr>
              <w:numPr>
                <w:ilvl w:val="0"/>
                <w:numId w:val="1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II.</w:t>
            </w:r>
            <w:r w:rsidR="00DF4687">
              <w:rPr>
                <w:rFonts w:ascii="Arial" w:eastAsia="Times New Roman" w:hAnsi="Arial" w:cs="Arial"/>
                <w:sz w:val="12"/>
                <w:szCs w:val="12"/>
              </w:rPr>
              <w:t xml:space="preserve"> </w:t>
            </w:r>
            <w:r w:rsidRPr="000F359F">
              <w:rPr>
                <w:rFonts w:ascii="Arial" w:eastAsia="Times New Roman" w:hAnsi="Arial" w:cs="Arial"/>
                <w:sz w:val="12"/>
                <w:szCs w:val="12"/>
              </w:rPr>
              <w:t xml:space="preserve">An average woman's primary interest lies in home and </w:t>
            </w:r>
            <w:proofErr w:type="gramStart"/>
            <w:r w:rsidRPr="000F359F">
              <w:rPr>
                <w:rFonts w:ascii="Arial" w:eastAsia="Times New Roman" w:hAnsi="Arial" w:cs="Arial"/>
                <w:sz w:val="12"/>
                <w:szCs w:val="12"/>
              </w:rPr>
              <w:t>specially</w:t>
            </w:r>
            <w:proofErr w:type="gramEnd"/>
            <w:r w:rsidRPr="000F359F">
              <w:rPr>
                <w:rFonts w:ascii="Arial" w:eastAsia="Times New Roman" w:hAnsi="Arial" w:cs="Arial"/>
                <w:sz w:val="12"/>
                <w:szCs w:val="12"/>
              </w:rPr>
              <w:t xml:space="preserve"> in the kitchen.</w:t>
            </w:r>
          </w:p>
        </w:tc>
      </w:tr>
      <w:tr w:rsidR="000F359F" w:rsidRPr="000F359F" w:rsidTr="000F359F">
        <w:trPr>
          <w:tblCellSpacing w:w="0" w:type="dxa"/>
        </w:trPr>
        <w:tc>
          <w:tcPr>
            <w:tcW w:w="0" w:type="auto"/>
            <w:vMerge/>
            <w:shd w:val="clear" w:color="auto" w:fill="FFFFFF"/>
            <w:vAlign w:val="center"/>
            <w:hideMark/>
          </w:tcPr>
          <w:p w:rsidR="000F359F" w:rsidRPr="000F359F" w:rsidRDefault="000F359F"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0F359F" w:rsidRPr="000F359F">
              <w:trPr>
                <w:tblCellSpacing w:w="0" w:type="dxa"/>
              </w:trPr>
              <w:tc>
                <w:tcPr>
                  <w:tcW w:w="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hyperlink r:id="rId47" w:history="1">
                    <w:r w:rsidRPr="000F359F">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Only conclusion I follows</w:t>
                  </w:r>
                </w:p>
              </w:tc>
            </w:tr>
            <w:tr w:rsidR="000F359F" w:rsidRPr="000F359F">
              <w:trPr>
                <w:tblCellSpacing w:w="0" w:type="dxa"/>
              </w:trPr>
              <w:tc>
                <w:tcPr>
                  <w:tcW w:w="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hyperlink r:id="rId48" w:history="1">
                    <w:r w:rsidRPr="000F359F">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Only conclusion II follows</w:t>
                  </w:r>
                </w:p>
              </w:tc>
            </w:tr>
            <w:tr w:rsidR="000F359F" w:rsidRPr="000F359F">
              <w:trPr>
                <w:tblCellSpacing w:w="0" w:type="dxa"/>
              </w:trPr>
              <w:tc>
                <w:tcPr>
                  <w:tcW w:w="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hyperlink r:id="rId49" w:history="1">
                    <w:r w:rsidRPr="000F359F">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Either I or II follows</w:t>
                  </w:r>
                </w:p>
              </w:tc>
            </w:tr>
            <w:tr w:rsidR="000F359F" w:rsidRPr="000F359F">
              <w:trPr>
                <w:tblCellSpacing w:w="0" w:type="dxa"/>
              </w:trPr>
              <w:tc>
                <w:tcPr>
                  <w:tcW w:w="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hyperlink r:id="rId50" w:history="1">
                    <w:r w:rsidRPr="000F359F">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Neither I nor II follows</w:t>
                  </w:r>
                </w:p>
              </w:tc>
            </w:tr>
            <w:tr w:rsidR="000F359F" w:rsidRPr="000F359F">
              <w:trPr>
                <w:tblCellSpacing w:w="0" w:type="dxa"/>
              </w:trPr>
              <w:tc>
                <w:tcPr>
                  <w:tcW w:w="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hyperlink r:id="rId51" w:history="1">
                    <w:r w:rsidRPr="000F359F">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0F359F" w:rsidRPr="000F359F" w:rsidRDefault="000F359F" w:rsidP="003D2280">
                  <w:pPr>
                    <w:spacing w:after="0" w:line="240" w:lineRule="auto"/>
                    <w:jc w:val="both"/>
                    <w:rPr>
                      <w:rFonts w:ascii="Arial" w:eastAsia="Times New Roman" w:hAnsi="Arial" w:cs="Arial"/>
                      <w:sz w:val="12"/>
                      <w:szCs w:val="12"/>
                    </w:rPr>
                  </w:pPr>
                  <w:r w:rsidRPr="000F359F">
                    <w:rPr>
                      <w:rFonts w:ascii="Arial" w:eastAsia="Times New Roman" w:hAnsi="Arial" w:cs="Arial"/>
                      <w:sz w:val="12"/>
                      <w:szCs w:val="12"/>
                    </w:rPr>
                    <w:t>Both I and II follow</w:t>
                  </w:r>
                </w:p>
              </w:tc>
            </w:tr>
          </w:tbl>
          <w:p w:rsidR="000F359F" w:rsidRPr="000F359F" w:rsidRDefault="000F359F" w:rsidP="003D2280">
            <w:pPr>
              <w:spacing w:after="0" w:line="240" w:lineRule="auto"/>
              <w:jc w:val="both"/>
              <w:rPr>
                <w:rFonts w:ascii="Arial" w:eastAsia="Times New Roman" w:hAnsi="Arial" w:cs="Arial"/>
                <w:sz w:val="12"/>
                <w:szCs w:val="12"/>
              </w:rPr>
            </w:pPr>
          </w:p>
        </w:tc>
      </w:tr>
    </w:tbl>
    <w:p w:rsidR="00DF4687" w:rsidRDefault="00DF4687" w:rsidP="003D2280">
      <w:pPr>
        <w:jc w:val="both"/>
      </w:pPr>
      <w:r>
        <w:t xml:space="preserve"> </w:t>
      </w:r>
    </w:p>
    <w:tbl>
      <w:tblPr>
        <w:tblW w:w="5000" w:type="pct"/>
        <w:tblCellSpacing w:w="0" w:type="dxa"/>
        <w:shd w:val="clear" w:color="auto" w:fill="FFFFFF"/>
        <w:tblCellMar>
          <w:left w:w="0" w:type="dxa"/>
          <w:right w:w="0" w:type="dxa"/>
        </w:tblCellMar>
        <w:tblLook w:val="04A0"/>
      </w:tblPr>
      <w:tblGrid>
        <w:gridCol w:w="208"/>
        <w:gridCol w:w="9152"/>
      </w:tblGrid>
      <w:tr w:rsidR="00DF4687" w:rsidRPr="00DF4687" w:rsidTr="00DF4687">
        <w:trPr>
          <w:tblCellSpacing w:w="0" w:type="dxa"/>
        </w:trPr>
        <w:tc>
          <w:tcPr>
            <w:tcW w:w="208" w:type="dxa"/>
            <w:vMerge w:val="restart"/>
            <w:shd w:val="clear" w:color="auto" w:fill="FFFFFF"/>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10. </w:t>
            </w:r>
          </w:p>
        </w:tc>
        <w:tc>
          <w:tcPr>
            <w:tcW w:w="0" w:type="auto"/>
            <w:shd w:val="clear" w:color="auto" w:fill="FFFFFF"/>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b/>
                <w:bCs/>
                <w:sz w:val="12"/>
                <w:szCs w:val="12"/>
              </w:rPr>
              <w:t>Statements: </w:t>
            </w:r>
            <w:r w:rsidRPr="00DF4687">
              <w:rPr>
                <w:rFonts w:ascii="Arial" w:eastAsia="Times New Roman" w:hAnsi="Arial" w:cs="Arial"/>
                <w:sz w:val="12"/>
                <w:szCs w:val="12"/>
              </w:rPr>
              <w:t xml:space="preserve">The distance of 900 km by road between Bombay and </w:t>
            </w:r>
            <w:proofErr w:type="spellStart"/>
            <w:r w:rsidRPr="00DF4687">
              <w:rPr>
                <w:rFonts w:ascii="Arial" w:eastAsia="Times New Roman" w:hAnsi="Arial" w:cs="Arial"/>
                <w:sz w:val="12"/>
                <w:szCs w:val="12"/>
              </w:rPr>
              <w:t>Jafra</w:t>
            </w:r>
            <w:proofErr w:type="spellEnd"/>
            <w:r w:rsidRPr="00DF4687">
              <w:rPr>
                <w:rFonts w:ascii="Arial" w:eastAsia="Times New Roman" w:hAnsi="Arial" w:cs="Arial"/>
                <w:sz w:val="12"/>
                <w:szCs w:val="12"/>
              </w:rPr>
              <w:t xml:space="preserve"> will be reduced to 280 km by sea. This will lead to a saving of Rs. 7.92 </w:t>
            </w:r>
            <w:proofErr w:type="spellStart"/>
            <w:r w:rsidRPr="00DF4687">
              <w:rPr>
                <w:rFonts w:ascii="Arial" w:eastAsia="Times New Roman" w:hAnsi="Arial" w:cs="Arial"/>
                <w:sz w:val="12"/>
                <w:szCs w:val="12"/>
              </w:rPr>
              <w:t>crores</w:t>
            </w:r>
            <w:proofErr w:type="spellEnd"/>
            <w:r w:rsidRPr="00DF4687">
              <w:rPr>
                <w:rFonts w:ascii="Arial" w:eastAsia="Times New Roman" w:hAnsi="Arial" w:cs="Arial"/>
                <w:sz w:val="12"/>
                <w:szCs w:val="12"/>
              </w:rPr>
              <w:t xml:space="preserve"> per annum on fuel.</w:t>
            </w:r>
          </w:p>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b/>
                <w:bCs/>
                <w:sz w:val="12"/>
                <w:szCs w:val="12"/>
              </w:rPr>
              <w:t>Conclusions:</w:t>
            </w:r>
          </w:p>
          <w:p w:rsidR="00DF4687" w:rsidRPr="00DF4687" w:rsidRDefault="00DF4687" w:rsidP="003D2280">
            <w:pPr>
              <w:numPr>
                <w:ilvl w:val="0"/>
                <w:numId w:val="1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DF4687">
              <w:rPr>
                <w:rFonts w:ascii="Arial" w:eastAsia="Times New Roman" w:hAnsi="Arial" w:cs="Arial"/>
                <w:sz w:val="12"/>
                <w:szCs w:val="12"/>
              </w:rPr>
              <w:t>Transportation by sea is cheaper than that by road.</w:t>
            </w:r>
          </w:p>
          <w:p w:rsidR="00DF4687" w:rsidRPr="00DF4687" w:rsidRDefault="00DF4687" w:rsidP="003D2280">
            <w:pPr>
              <w:numPr>
                <w:ilvl w:val="0"/>
                <w:numId w:val="1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DF4687">
              <w:rPr>
                <w:rFonts w:ascii="Arial" w:eastAsia="Times New Roman" w:hAnsi="Arial" w:cs="Arial"/>
                <w:sz w:val="12"/>
                <w:szCs w:val="12"/>
              </w:rPr>
              <w:t>Fuel must be saved to the greatest extent</w:t>
            </w:r>
          </w:p>
        </w:tc>
      </w:tr>
      <w:tr w:rsidR="00DF4687" w:rsidRPr="00DF4687" w:rsidTr="00DF4687">
        <w:trPr>
          <w:tblCellSpacing w:w="0" w:type="dxa"/>
        </w:trPr>
        <w:tc>
          <w:tcPr>
            <w:tcW w:w="0" w:type="auto"/>
            <w:vMerge/>
            <w:shd w:val="clear" w:color="auto" w:fill="FFFFFF"/>
            <w:vAlign w:val="center"/>
            <w:hideMark/>
          </w:tcPr>
          <w:p w:rsidR="00DF4687" w:rsidRPr="00DF4687" w:rsidRDefault="00DF4687"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DF4687" w:rsidRPr="00DF4687">
              <w:trPr>
                <w:tblCellSpacing w:w="0" w:type="dxa"/>
              </w:trPr>
              <w:tc>
                <w:tcPr>
                  <w:tcW w:w="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hyperlink r:id="rId52" w:history="1">
                    <w:r w:rsidRPr="00DF4687">
                      <w:rPr>
                        <w:rFonts w:ascii="Arial" w:eastAsia="Times New Roman" w:hAnsi="Arial" w:cs="Arial"/>
                        <w:b/>
                        <w:bCs/>
                        <w:color w:val="0077CC"/>
                        <w:sz w:val="12"/>
                      </w:rPr>
                      <w:t>A.</w:t>
                    </w:r>
                  </w:hyperlink>
                </w:p>
              </w:tc>
              <w:tc>
                <w:tcPr>
                  <w:tcW w:w="49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Only conclusion I follows</w:t>
                  </w:r>
                </w:p>
              </w:tc>
            </w:tr>
            <w:tr w:rsidR="00DF4687" w:rsidRPr="00DF4687">
              <w:trPr>
                <w:tblCellSpacing w:w="0" w:type="dxa"/>
              </w:trPr>
              <w:tc>
                <w:tcPr>
                  <w:tcW w:w="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hyperlink r:id="rId53" w:history="1">
                    <w:r w:rsidRPr="00DF4687">
                      <w:rPr>
                        <w:rFonts w:ascii="Arial" w:eastAsia="Times New Roman" w:hAnsi="Arial" w:cs="Arial"/>
                        <w:b/>
                        <w:bCs/>
                        <w:color w:val="0077CC"/>
                        <w:sz w:val="12"/>
                      </w:rPr>
                      <w:t>B.</w:t>
                    </w:r>
                  </w:hyperlink>
                </w:p>
              </w:tc>
              <w:tc>
                <w:tcPr>
                  <w:tcW w:w="49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Only conclusion II follows</w:t>
                  </w:r>
                </w:p>
              </w:tc>
            </w:tr>
            <w:tr w:rsidR="00DF4687" w:rsidRPr="00DF4687">
              <w:trPr>
                <w:tblCellSpacing w:w="0" w:type="dxa"/>
              </w:trPr>
              <w:tc>
                <w:tcPr>
                  <w:tcW w:w="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hyperlink r:id="rId54" w:history="1">
                    <w:r w:rsidRPr="00DF4687">
                      <w:rPr>
                        <w:rFonts w:ascii="Arial" w:eastAsia="Times New Roman" w:hAnsi="Arial" w:cs="Arial"/>
                        <w:b/>
                        <w:bCs/>
                        <w:color w:val="0077CC"/>
                        <w:sz w:val="12"/>
                      </w:rPr>
                      <w:t>C.</w:t>
                    </w:r>
                  </w:hyperlink>
                </w:p>
              </w:tc>
              <w:tc>
                <w:tcPr>
                  <w:tcW w:w="49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Either I or II follows</w:t>
                  </w:r>
                </w:p>
              </w:tc>
            </w:tr>
            <w:tr w:rsidR="00DF4687" w:rsidRPr="00DF4687">
              <w:trPr>
                <w:tblCellSpacing w:w="0" w:type="dxa"/>
              </w:trPr>
              <w:tc>
                <w:tcPr>
                  <w:tcW w:w="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hyperlink r:id="rId55" w:history="1">
                    <w:r w:rsidRPr="00DF4687">
                      <w:rPr>
                        <w:rFonts w:ascii="Arial" w:eastAsia="Times New Roman" w:hAnsi="Arial" w:cs="Arial"/>
                        <w:b/>
                        <w:bCs/>
                        <w:color w:val="0077CC"/>
                        <w:sz w:val="12"/>
                      </w:rPr>
                      <w:t>D.</w:t>
                    </w:r>
                  </w:hyperlink>
                </w:p>
              </w:tc>
              <w:tc>
                <w:tcPr>
                  <w:tcW w:w="49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Neither I nor II follows</w:t>
                  </w:r>
                </w:p>
              </w:tc>
            </w:tr>
            <w:tr w:rsidR="00DF4687" w:rsidRPr="00DF4687">
              <w:trPr>
                <w:tblCellSpacing w:w="0" w:type="dxa"/>
              </w:trPr>
              <w:tc>
                <w:tcPr>
                  <w:tcW w:w="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hyperlink r:id="rId56" w:history="1">
                    <w:r w:rsidRPr="00DF4687">
                      <w:rPr>
                        <w:rFonts w:ascii="Arial" w:eastAsia="Times New Roman" w:hAnsi="Arial" w:cs="Arial"/>
                        <w:b/>
                        <w:bCs/>
                        <w:color w:val="0077CC"/>
                        <w:sz w:val="12"/>
                      </w:rPr>
                      <w:t>E.</w:t>
                    </w:r>
                  </w:hyperlink>
                </w:p>
              </w:tc>
              <w:tc>
                <w:tcPr>
                  <w:tcW w:w="4950" w:type="pct"/>
                  <w:tcMar>
                    <w:top w:w="58" w:type="dxa"/>
                    <w:left w:w="58" w:type="dxa"/>
                    <w:bottom w:w="58" w:type="dxa"/>
                    <w:right w:w="58" w:type="dxa"/>
                  </w:tcMar>
                  <w:vAlign w:val="center"/>
                  <w:hideMark/>
                </w:tcPr>
                <w:p w:rsidR="00DF4687" w:rsidRPr="00DF4687" w:rsidRDefault="00DF4687" w:rsidP="003D2280">
                  <w:pPr>
                    <w:spacing w:after="0" w:line="240" w:lineRule="auto"/>
                    <w:jc w:val="both"/>
                    <w:rPr>
                      <w:rFonts w:ascii="Arial" w:eastAsia="Times New Roman" w:hAnsi="Arial" w:cs="Arial"/>
                      <w:sz w:val="12"/>
                      <w:szCs w:val="12"/>
                    </w:rPr>
                  </w:pPr>
                  <w:r w:rsidRPr="00DF4687">
                    <w:rPr>
                      <w:rFonts w:ascii="Arial" w:eastAsia="Times New Roman" w:hAnsi="Arial" w:cs="Arial"/>
                      <w:sz w:val="12"/>
                      <w:szCs w:val="12"/>
                    </w:rPr>
                    <w:t>Both I and II follow</w:t>
                  </w:r>
                </w:p>
              </w:tc>
            </w:tr>
          </w:tbl>
          <w:p w:rsidR="00DF4687" w:rsidRPr="00DF4687" w:rsidRDefault="00DF4687" w:rsidP="003D2280">
            <w:pPr>
              <w:spacing w:after="0" w:line="240" w:lineRule="auto"/>
              <w:jc w:val="both"/>
              <w:rPr>
                <w:rFonts w:ascii="Arial" w:eastAsia="Times New Roman" w:hAnsi="Arial" w:cs="Arial"/>
                <w:sz w:val="12"/>
                <w:szCs w:val="12"/>
              </w:rPr>
            </w:pPr>
          </w:p>
        </w:tc>
      </w:tr>
      <w:tr w:rsidR="00823344" w:rsidRPr="00823344" w:rsidTr="00823344">
        <w:trPr>
          <w:tblCellSpacing w:w="0" w:type="dxa"/>
        </w:trPr>
        <w:tc>
          <w:tcPr>
            <w:tcW w:w="0" w:type="auto"/>
            <w:vMerge/>
            <w:shd w:val="clear" w:color="auto" w:fill="FFFFFF"/>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11. </w:t>
            </w:r>
          </w:p>
        </w:tc>
        <w:tc>
          <w:tcPr>
            <w:tcW w:w="0" w:type="auto"/>
            <w:shd w:val="clear" w:color="auto" w:fill="FFFFFF"/>
            <w:hideMark/>
          </w:tcPr>
          <w:p w:rsidR="006F247F" w:rsidRDefault="006F247F" w:rsidP="003D2280">
            <w:pPr>
              <w:spacing w:after="0" w:line="240" w:lineRule="auto"/>
              <w:jc w:val="both"/>
              <w:rPr>
                <w:rFonts w:ascii="Arial" w:eastAsia="Times New Roman" w:hAnsi="Arial" w:cs="Arial"/>
                <w:sz w:val="12"/>
                <w:szCs w:val="12"/>
              </w:rPr>
            </w:pPr>
          </w:p>
          <w:p w:rsidR="00823344" w:rsidRPr="00823344" w:rsidRDefault="00823344"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11</w:t>
            </w:r>
            <w:proofErr w:type="gramStart"/>
            <w:r>
              <w:rPr>
                <w:rFonts w:ascii="Arial" w:eastAsia="Times New Roman" w:hAnsi="Arial" w:cs="Arial"/>
                <w:sz w:val="12"/>
                <w:szCs w:val="12"/>
              </w:rPr>
              <w:t>.</w:t>
            </w:r>
            <w:r w:rsidRPr="00823344">
              <w:rPr>
                <w:rFonts w:ascii="Arial" w:eastAsia="Times New Roman" w:hAnsi="Arial" w:cs="Arial"/>
                <w:sz w:val="12"/>
                <w:szCs w:val="12"/>
              </w:rPr>
              <w:t>Statements</w:t>
            </w:r>
            <w:proofErr w:type="gramEnd"/>
            <w:r w:rsidRPr="00823344">
              <w:rPr>
                <w:rFonts w:ascii="Arial" w:eastAsia="Times New Roman" w:hAnsi="Arial" w:cs="Arial"/>
                <w:sz w:val="12"/>
                <w:szCs w:val="12"/>
              </w:rPr>
              <w:t xml:space="preserve">: The manager humiliated </w:t>
            </w:r>
            <w:proofErr w:type="spellStart"/>
            <w:r w:rsidRPr="00823344">
              <w:rPr>
                <w:rFonts w:ascii="Arial" w:eastAsia="Times New Roman" w:hAnsi="Arial" w:cs="Arial"/>
                <w:sz w:val="12"/>
                <w:szCs w:val="12"/>
              </w:rPr>
              <w:t>Sachin</w:t>
            </w:r>
            <w:proofErr w:type="spellEnd"/>
            <w:r w:rsidRPr="00823344">
              <w:rPr>
                <w:rFonts w:ascii="Arial" w:eastAsia="Times New Roman" w:hAnsi="Arial" w:cs="Arial"/>
                <w:sz w:val="12"/>
                <w:szCs w:val="12"/>
              </w:rPr>
              <w:t xml:space="preserve"> in the presence of his colleagues.</w:t>
            </w:r>
          </w:p>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Conclusions:</w:t>
            </w:r>
          </w:p>
          <w:p w:rsidR="00823344" w:rsidRPr="00823344" w:rsidRDefault="00823344" w:rsidP="003D2280">
            <w:pPr>
              <w:numPr>
                <w:ilvl w:val="0"/>
                <w:numId w:val="14"/>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823344">
              <w:rPr>
                <w:rFonts w:ascii="Arial" w:eastAsia="Times New Roman" w:hAnsi="Arial" w:cs="Arial"/>
                <w:sz w:val="12"/>
                <w:szCs w:val="12"/>
              </w:rPr>
              <w:t xml:space="preserve">The manager did not like </w:t>
            </w:r>
            <w:proofErr w:type="spellStart"/>
            <w:r w:rsidRPr="00823344">
              <w:rPr>
                <w:rFonts w:ascii="Arial" w:eastAsia="Times New Roman" w:hAnsi="Arial" w:cs="Arial"/>
                <w:sz w:val="12"/>
                <w:szCs w:val="12"/>
              </w:rPr>
              <w:t>Sachin</w:t>
            </w:r>
            <w:proofErr w:type="spellEnd"/>
            <w:r w:rsidRPr="00823344">
              <w:rPr>
                <w:rFonts w:ascii="Arial" w:eastAsia="Times New Roman" w:hAnsi="Arial" w:cs="Arial"/>
                <w:sz w:val="12"/>
                <w:szCs w:val="12"/>
              </w:rPr>
              <w:t>.</w:t>
            </w:r>
          </w:p>
          <w:p w:rsidR="00823344" w:rsidRPr="00823344" w:rsidRDefault="00823344" w:rsidP="003D2280">
            <w:pPr>
              <w:numPr>
                <w:ilvl w:val="0"/>
                <w:numId w:val="14"/>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lastRenderedPageBreak/>
              <w:t xml:space="preserve">II. </w:t>
            </w:r>
            <w:proofErr w:type="spellStart"/>
            <w:r w:rsidRPr="00823344">
              <w:rPr>
                <w:rFonts w:ascii="Arial" w:eastAsia="Times New Roman" w:hAnsi="Arial" w:cs="Arial"/>
                <w:sz w:val="12"/>
                <w:szCs w:val="12"/>
              </w:rPr>
              <w:t>Sachin</w:t>
            </w:r>
            <w:proofErr w:type="spellEnd"/>
            <w:r w:rsidRPr="00823344">
              <w:rPr>
                <w:rFonts w:ascii="Arial" w:eastAsia="Times New Roman" w:hAnsi="Arial" w:cs="Arial"/>
                <w:sz w:val="12"/>
                <w:szCs w:val="12"/>
              </w:rPr>
              <w:t xml:space="preserve"> was not popular with his colleagues.</w:t>
            </w:r>
          </w:p>
        </w:tc>
      </w:tr>
      <w:tr w:rsidR="00823344" w:rsidRPr="00823344" w:rsidTr="00823344">
        <w:trPr>
          <w:tblCellSpacing w:w="0" w:type="dxa"/>
        </w:trPr>
        <w:tc>
          <w:tcPr>
            <w:tcW w:w="0" w:type="auto"/>
            <w:vMerge/>
            <w:shd w:val="clear" w:color="auto" w:fill="FFFFFF"/>
            <w:vAlign w:val="center"/>
            <w:hideMark/>
          </w:tcPr>
          <w:p w:rsidR="00823344" w:rsidRPr="00823344" w:rsidRDefault="00823344"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823344" w:rsidRPr="00823344">
              <w:trPr>
                <w:tblCellSpacing w:w="0" w:type="dxa"/>
              </w:trPr>
              <w:tc>
                <w:tcPr>
                  <w:tcW w:w="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hyperlink r:id="rId57" w:history="1">
                    <w:r w:rsidRPr="00823344">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Only conclusion I follows</w:t>
                  </w:r>
                </w:p>
              </w:tc>
            </w:tr>
            <w:tr w:rsidR="00823344" w:rsidRPr="00823344">
              <w:trPr>
                <w:tblCellSpacing w:w="0" w:type="dxa"/>
              </w:trPr>
              <w:tc>
                <w:tcPr>
                  <w:tcW w:w="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hyperlink r:id="rId58" w:history="1">
                    <w:r w:rsidRPr="00823344">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Only conclusion II follows</w:t>
                  </w:r>
                </w:p>
              </w:tc>
            </w:tr>
            <w:tr w:rsidR="00823344" w:rsidRPr="00823344">
              <w:trPr>
                <w:tblCellSpacing w:w="0" w:type="dxa"/>
              </w:trPr>
              <w:tc>
                <w:tcPr>
                  <w:tcW w:w="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hyperlink r:id="rId59" w:history="1">
                    <w:r w:rsidRPr="00823344">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Either I or II follows</w:t>
                  </w:r>
                </w:p>
              </w:tc>
            </w:tr>
            <w:tr w:rsidR="00823344" w:rsidRPr="00823344">
              <w:trPr>
                <w:tblCellSpacing w:w="0" w:type="dxa"/>
              </w:trPr>
              <w:tc>
                <w:tcPr>
                  <w:tcW w:w="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hyperlink r:id="rId60" w:history="1">
                    <w:r w:rsidRPr="00823344">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Neither I nor II follows</w:t>
                  </w:r>
                </w:p>
              </w:tc>
            </w:tr>
            <w:tr w:rsidR="00823344" w:rsidRPr="00823344">
              <w:trPr>
                <w:tblCellSpacing w:w="0" w:type="dxa"/>
              </w:trPr>
              <w:tc>
                <w:tcPr>
                  <w:tcW w:w="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hyperlink r:id="rId61" w:history="1">
                    <w:r w:rsidRPr="00823344">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823344" w:rsidRPr="00823344" w:rsidRDefault="00823344" w:rsidP="003D2280">
                  <w:pPr>
                    <w:spacing w:after="0" w:line="240" w:lineRule="auto"/>
                    <w:jc w:val="both"/>
                    <w:rPr>
                      <w:rFonts w:ascii="Arial" w:eastAsia="Times New Roman" w:hAnsi="Arial" w:cs="Arial"/>
                      <w:sz w:val="12"/>
                      <w:szCs w:val="12"/>
                    </w:rPr>
                  </w:pPr>
                  <w:r w:rsidRPr="00823344">
                    <w:rPr>
                      <w:rFonts w:ascii="Arial" w:eastAsia="Times New Roman" w:hAnsi="Arial" w:cs="Arial"/>
                      <w:sz w:val="12"/>
                      <w:szCs w:val="12"/>
                    </w:rPr>
                    <w:t>Both I and II follow</w:t>
                  </w:r>
                </w:p>
              </w:tc>
            </w:tr>
          </w:tbl>
          <w:p w:rsidR="00823344" w:rsidRPr="00823344" w:rsidRDefault="00823344" w:rsidP="003D2280">
            <w:pPr>
              <w:spacing w:after="0" w:line="240" w:lineRule="auto"/>
              <w:jc w:val="both"/>
              <w:rPr>
                <w:rFonts w:ascii="Arial" w:eastAsia="Times New Roman" w:hAnsi="Arial" w:cs="Arial"/>
                <w:sz w:val="12"/>
                <w:szCs w:val="12"/>
              </w:rPr>
            </w:pPr>
          </w:p>
        </w:tc>
      </w:tr>
      <w:tr w:rsidR="00FE7ECF" w:rsidRPr="00FE7ECF" w:rsidTr="00FE7ECF">
        <w:trPr>
          <w:tblCellSpacing w:w="0" w:type="dxa"/>
        </w:trPr>
        <w:tc>
          <w:tcPr>
            <w:tcW w:w="0" w:type="auto"/>
            <w:vMerge/>
            <w:shd w:val="clear" w:color="auto" w:fill="FFFFFF"/>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12. </w:t>
            </w:r>
          </w:p>
        </w:tc>
        <w:tc>
          <w:tcPr>
            <w:tcW w:w="0" w:type="auto"/>
            <w:shd w:val="clear" w:color="auto" w:fill="FFFFFF"/>
            <w:hideMark/>
          </w:tcPr>
          <w:p w:rsidR="00FE7ECF" w:rsidRDefault="00FE7ECF" w:rsidP="003D2280">
            <w:pPr>
              <w:spacing w:after="0" w:line="240" w:lineRule="auto"/>
              <w:jc w:val="both"/>
              <w:rPr>
                <w:rFonts w:ascii="Arial" w:eastAsia="Times New Roman" w:hAnsi="Arial" w:cs="Arial"/>
                <w:sz w:val="12"/>
                <w:szCs w:val="12"/>
              </w:rPr>
            </w:pPr>
          </w:p>
          <w:p w:rsidR="00FE7ECF" w:rsidRPr="00FE7ECF" w:rsidRDefault="00FE7ECF"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12. </w:t>
            </w:r>
            <w:r w:rsidRPr="00FE7ECF">
              <w:rPr>
                <w:rFonts w:ascii="Arial" w:eastAsia="Times New Roman" w:hAnsi="Arial" w:cs="Arial"/>
                <w:sz w:val="12"/>
                <w:szCs w:val="12"/>
              </w:rPr>
              <w:t xml:space="preserve">Statements: Women's </w:t>
            </w:r>
            <w:proofErr w:type="spellStart"/>
            <w:r w:rsidRPr="00FE7ECF">
              <w:rPr>
                <w:rFonts w:ascii="Arial" w:eastAsia="Times New Roman" w:hAnsi="Arial" w:cs="Arial"/>
                <w:sz w:val="12"/>
                <w:szCs w:val="12"/>
              </w:rPr>
              <w:t>organisations</w:t>
            </w:r>
            <w:proofErr w:type="spellEnd"/>
            <w:r w:rsidRPr="00FE7ECF">
              <w:rPr>
                <w:rFonts w:ascii="Arial" w:eastAsia="Times New Roman" w:hAnsi="Arial" w:cs="Arial"/>
                <w:sz w:val="12"/>
                <w:szCs w:val="12"/>
              </w:rPr>
              <w:t xml:space="preserve"> in India have welcomed the amendment of the Industrial Employment Rules 1946 to curb sexual harassment at the work place.</w:t>
            </w:r>
          </w:p>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Conclusions:</w:t>
            </w:r>
          </w:p>
          <w:p w:rsidR="00FE7ECF" w:rsidRPr="00FE7ECF" w:rsidRDefault="00FE7ECF" w:rsidP="003D2280">
            <w:pPr>
              <w:numPr>
                <w:ilvl w:val="0"/>
                <w:numId w:val="15"/>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w:t>
            </w:r>
            <w:r w:rsidRPr="00FE7ECF">
              <w:rPr>
                <w:rFonts w:ascii="Arial" w:eastAsia="Times New Roman" w:hAnsi="Arial" w:cs="Arial"/>
                <w:sz w:val="12"/>
                <w:szCs w:val="12"/>
              </w:rPr>
              <w:t>Sexual</w:t>
            </w:r>
            <w:proofErr w:type="spellEnd"/>
            <w:r w:rsidRPr="00FE7ECF">
              <w:rPr>
                <w:rFonts w:ascii="Arial" w:eastAsia="Times New Roman" w:hAnsi="Arial" w:cs="Arial"/>
                <w:sz w:val="12"/>
                <w:szCs w:val="12"/>
              </w:rPr>
              <w:t xml:space="preserve"> harassment of women at work place is more prevalent in India as compared to other developed countries.</w:t>
            </w:r>
          </w:p>
          <w:p w:rsidR="00FE7ECF" w:rsidRPr="00FE7ECF" w:rsidRDefault="00FE7ECF" w:rsidP="003D2280">
            <w:pPr>
              <w:numPr>
                <w:ilvl w:val="0"/>
                <w:numId w:val="15"/>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II.</w:t>
            </w:r>
            <w:r w:rsidRPr="00FE7ECF">
              <w:rPr>
                <w:rFonts w:ascii="Arial" w:eastAsia="Times New Roman" w:hAnsi="Arial" w:cs="Arial"/>
                <w:sz w:val="12"/>
                <w:szCs w:val="12"/>
              </w:rPr>
              <w:t>Many</w:t>
            </w:r>
            <w:proofErr w:type="spellEnd"/>
            <w:r w:rsidRPr="00FE7ECF">
              <w:rPr>
                <w:rFonts w:ascii="Arial" w:eastAsia="Times New Roman" w:hAnsi="Arial" w:cs="Arial"/>
                <w:sz w:val="12"/>
                <w:szCs w:val="12"/>
              </w:rPr>
              <w:t xml:space="preserve"> </w:t>
            </w:r>
            <w:proofErr w:type="spellStart"/>
            <w:r w:rsidRPr="00FE7ECF">
              <w:rPr>
                <w:rFonts w:ascii="Arial" w:eastAsia="Times New Roman" w:hAnsi="Arial" w:cs="Arial"/>
                <w:sz w:val="12"/>
                <w:szCs w:val="12"/>
              </w:rPr>
              <w:t>organisations</w:t>
            </w:r>
            <w:proofErr w:type="spellEnd"/>
            <w:r w:rsidRPr="00FE7ECF">
              <w:rPr>
                <w:rFonts w:ascii="Arial" w:eastAsia="Times New Roman" w:hAnsi="Arial" w:cs="Arial"/>
                <w:sz w:val="12"/>
                <w:szCs w:val="12"/>
              </w:rPr>
              <w:t xml:space="preserve"> in India will stop recruiting women to avoid such problems.</w:t>
            </w:r>
          </w:p>
        </w:tc>
      </w:tr>
      <w:tr w:rsidR="00FE7ECF" w:rsidRPr="00FE7ECF" w:rsidTr="00FE7ECF">
        <w:trPr>
          <w:tblCellSpacing w:w="0" w:type="dxa"/>
        </w:trPr>
        <w:tc>
          <w:tcPr>
            <w:tcW w:w="0" w:type="auto"/>
            <w:vMerge/>
            <w:shd w:val="clear" w:color="auto" w:fill="FFFFFF"/>
            <w:vAlign w:val="center"/>
            <w:hideMark/>
          </w:tcPr>
          <w:p w:rsidR="00FE7ECF" w:rsidRPr="00FE7ECF" w:rsidRDefault="00FE7ECF"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FE7ECF" w:rsidRPr="00FE7ECF">
              <w:trPr>
                <w:tblCellSpacing w:w="0" w:type="dxa"/>
              </w:trPr>
              <w:tc>
                <w:tcPr>
                  <w:tcW w:w="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hyperlink r:id="rId62" w:history="1">
                    <w:r w:rsidRPr="00FE7ECF">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Only conclusion I follows</w:t>
                  </w:r>
                </w:p>
              </w:tc>
            </w:tr>
            <w:tr w:rsidR="00FE7ECF" w:rsidRPr="00FE7ECF">
              <w:trPr>
                <w:tblCellSpacing w:w="0" w:type="dxa"/>
              </w:trPr>
              <w:tc>
                <w:tcPr>
                  <w:tcW w:w="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hyperlink r:id="rId63" w:history="1">
                    <w:r w:rsidRPr="00FE7ECF">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Only conclusion II follows</w:t>
                  </w:r>
                </w:p>
              </w:tc>
            </w:tr>
            <w:tr w:rsidR="00FE7ECF" w:rsidRPr="00FE7ECF">
              <w:trPr>
                <w:tblCellSpacing w:w="0" w:type="dxa"/>
              </w:trPr>
              <w:tc>
                <w:tcPr>
                  <w:tcW w:w="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hyperlink r:id="rId64" w:history="1">
                    <w:r w:rsidRPr="00FE7ECF">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Either I or II follows</w:t>
                  </w:r>
                </w:p>
              </w:tc>
            </w:tr>
            <w:tr w:rsidR="00FE7ECF" w:rsidRPr="00FE7ECF">
              <w:trPr>
                <w:tblCellSpacing w:w="0" w:type="dxa"/>
              </w:trPr>
              <w:tc>
                <w:tcPr>
                  <w:tcW w:w="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hyperlink r:id="rId65" w:history="1">
                    <w:r w:rsidRPr="00FE7ECF">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Neither I nor II follows</w:t>
                  </w:r>
                </w:p>
              </w:tc>
            </w:tr>
            <w:tr w:rsidR="00FE7ECF" w:rsidRPr="00FE7ECF">
              <w:trPr>
                <w:tblCellSpacing w:w="0" w:type="dxa"/>
              </w:trPr>
              <w:tc>
                <w:tcPr>
                  <w:tcW w:w="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hyperlink r:id="rId66" w:history="1">
                    <w:r w:rsidRPr="00FE7ECF">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FE7ECF" w:rsidRPr="00FE7ECF" w:rsidRDefault="00FE7ECF" w:rsidP="003D2280">
                  <w:pPr>
                    <w:spacing w:after="0" w:line="240" w:lineRule="auto"/>
                    <w:jc w:val="both"/>
                    <w:rPr>
                      <w:rFonts w:ascii="Arial" w:eastAsia="Times New Roman" w:hAnsi="Arial" w:cs="Arial"/>
                      <w:sz w:val="12"/>
                      <w:szCs w:val="12"/>
                    </w:rPr>
                  </w:pPr>
                  <w:r w:rsidRPr="00FE7ECF">
                    <w:rPr>
                      <w:rFonts w:ascii="Arial" w:eastAsia="Times New Roman" w:hAnsi="Arial" w:cs="Arial"/>
                      <w:sz w:val="12"/>
                      <w:szCs w:val="12"/>
                    </w:rPr>
                    <w:t>Both I and II follow</w:t>
                  </w:r>
                </w:p>
              </w:tc>
            </w:tr>
          </w:tbl>
          <w:p w:rsidR="00FE7ECF" w:rsidRPr="00FE7ECF" w:rsidRDefault="00FE7ECF" w:rsidP="003D2280">
            <w:pPr>
              <w:spacing w:after="0" w:line="240" w:lineRule="auto"/>
              <w:jc w:val="both"/>
              <w:rPr>
                <w:rFonts w:ascii="Arial" w:eastAsia="Times New Roman" w:hAnsi="Arial" w:cs="Arial"/>
                <w:sz w:val="12"/>
                <w:szCs w:val="12"/>
              </w:rPr>
            </w:pPr>
          </w:p>
        </w:tc>
      </w:tr>
      <w:tr w:rsidR="007E5813" w:rsidRPr="007E5813" w:rsidTr="007E5813">
        <w:trPr>
          <w:tblCellSpacing w:w="0" w:type="dxa"/>
        </w:trPr>
        <w:tc>
          <w:tcPr>
            <w:tcW w:w="0" w:type="auto"/>
            <w:vMerge/>
            <w:shd w:val="clear" w:color="auto" w:fill="FFFFFF"/>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13. </w:t>
            </w:r>
          </w:p>
        </w:tc>
        <w:tc>
          <w:tcPr>
            <w:tcW w:w="0" w:type="auto"/>
            <w:shd w:val="clear" w:color="auto" w:fill="FFFFFF"/>
            <w:hideMark/>
          </w:tcPr>
          <w:p w:rsidR="007E5813" w:rsidRDefault="007E5813" w:rsidP="003D2280">
            <w:pPr>
              <w:spacing w:after="0" w:line="240" w:lineRule="auto"/>
              <w:jc w:val="both"/>
              <w:rPr>
                <w:rFonts w:ascii="Arial" w:eastAsia="Times New Roman" w:hAnsi="Arial" w:cs="Arial"/>
                <w:sz w:val="12"/>
                <w:szCs w:val="12"/>
              </w:rPr>
            </w:pPr>
          </w:p>
          <w:p w:rsidR="007E5813" w:rsidRPr="007E5813" w:rsidRDefault="007E5813"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13. </w:t>
            </w:r>
            <w:r w:rsidRPr="007E5813">
              <w:rPr>
                <w:rFonts w:ascii="Arial" w:eastAsia="Times New Roman" w:hAnsi="Arial" w:cs="Arial"/>
                <w:sz w:val="12"/>
                <w:szCs w:val="12"/>
              </w:rPr>
              <w:t>Statements: Nation X faced growing international opposition for its decision to explode eight nuclear weapons at its test site.</w:t>
            </w:r>
          </w:p>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Conclusions:</w:t>
            </w:r>
          </w:p>
          <w:p w:rsidR="007E5813" w:rsidRPr="007E5813" w:rsidRDefault="007E5813" w:rsidP="003D2280">
            <w:pPr>
              <w:numPr>
                <w:ilvl w:val="0"/>
                <w:numId w:val="1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7E5813">
              <w:rPr>
                <w:rFonts w:ascii="Arial" w:eastAsia="Times New Roman" w:hAnsi="Arial" w:cs="Arial"/>
                <w:sz w:val="12"/>
                <w:szCs w:val="12"/>
              </w:rPr>
              <w:t xml:space="preserve">The citizens of the nation </w:t>
            </w:r>
            <w:proofErr w:type="spellStart"/>
            <w:r w:rsidRPr="007E5813">
              <w:rPr>
                <w:rFonts w:ascii="Arial" w:eastAsia="Times New Roman" w:hAnsi="Arial" w:cs="Arial"/>
                <w:sz w:val="12"/>
                <w:szCs w:val="12"/>
              </w:rPr>
              <w:t>favoured</w:t>
            </w:r>
            <w:proofErr w:type="spellEnd"/>
            <w:r w:rsidRPr="007E5813">
              <w:rPr>
                <w:rFonts w:ascii="Arial" w:eastAsia="Times New Roman" w:hAnsi="Arial" w:cs="Arial"/>
                <w:sz w:val="12"/>
                <w:szCs w:val="12"/>
              </w:rPr>
              <w:t xml:space="preserve"> the decision.</w:t>
            </w:r>
          </w:p>
          <w:p w:rsidR="007E5813" w:rsidRPr="007E5813" w:rsidRDefault="007E5813" w:rsidP="003D2280">
            <w:pPr>
              <w:numPr>
                <w:ilvl w:val="0"/>
                <w:numId w:val="1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w:t>
            </w:r>
            <w:r w:rsidRPr="007E5813">
              <w:rPr>
                <w:rFonts w:ascii="Arial" w:eastAsia="Times New Roman" w:hAnsi="Arial" w:cs="Arial"/>
                <w:sz w:val="12"/>
                <w:szCs w:val="12"/>
              </w:rPr>
              <w:t>Some powerful countries do not want other nations to become as powerful as they are.</w:t>
            </w:r>
          </w:p>
        </w:tc>
      </w:tr>
      <w:tr w:rsidR="007E5813" w:rsidRPr="007E5813" w:rsidTr="007E5813">
        <w:trPr>
          <w:tblCellSpacing w:w="0" w:type="dxa"/>
        </w:trPr>
        <w:tc>
          <w:tcPr>
            <w:tcW w:w="0" w:type="auto"/>
            <w:vMerge/>
            <w:shd w:val="clear" w:color="auto" w:fill="FFFFFF"/>
            <w:vAlign w:val="center"/>
            <w:hideMark/>
          </w:tcPr>
          <w:p w:rsidR="007E5813" w:rsidRPr="007E5813" w:rsidRDefault="007E5813"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7E5813" w:rsidRPr="007E5813">
              <w:trPr>
                <w:tblCellSpacing w:w="0" w:type="dxa"/>
              </w:trPr>
              <w:tc>
                <w:tcPr>
                  <w:tcW w:w="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hyperlink r:id="rId67" w:history="1">
                    <w:r w:rsidRPr="007E5813">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Only conclusion I follows</w:t>
                  </w:r>
                </w:p>
              </w:tc>
            </w:tr>
            <w:tr w:rsidR="007E5813" w:rsidRPr="007E5813">
              <w:trPr>
                <w:tblCellSpacing w:w="0" w:type="dxa"/>
              </w:trPr>
              <w:tc>
                <w:tcPr>
                  <w:tcW w:w="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hyperlink r:id="rId68" w:history="1">
                    <w:r w:rsidRPr="007E5813">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Only conclusion II follows</w:t>
                  </w:r>
                </w:p>
              </w:tc>
            </w:tr>
            <w:tr w:rsidR="007E5813" w:rsidRPr="007E5813">
              <w:trPr>
                <w:tblCellSpacing w:w="0" w:type="dxa"/>
              </w:trPr>
              <w:tc>
                <w:tcPr>
                  <w:tcW w:w="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hyperlink r:id="rId69" w:history="1">
                    <w:r w:rsidRPr="007E5813">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Either I or II follows</w:t>
                  </w:r>
                </w:p>
              </w:tc>
            </w:tr>
            <w:tr w:rsidR="007E5813" w:rsidRPr="007E5813">
              <w:trPr>
                <w:tblCellSpacing w:w="0" w:type="dxa"/>
              </w:trPr>
              <w:tc>
                <w:tcPr>
                  <w:tcW w:w="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hyperlink r:id="rId70" w:history="1">
                    <w:r w:rsidRPr="007E5813">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Neither I nor II follows</w:t>
                  </w:r>
                </w:p>
              </w:tc>
            </w:tr>
            <w:tr w:rsidR="007E5813" w:rsidRPr="007E5813">
              <w:trPr>
                <w:tblCellSpacing w:w="0" w:type="dxa"/>
              </w:trPr>
              <w:tc>
                <w:tcPr>
                  <w:tcW w:w="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hyperlink r:id="rId71" w:history="1">
                    <w:r w:rsidRPr="007E5813">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7E5813" w:rsidRPr="007E5813" w:rsidRDefault="007E5813" w:rsidP="003D2280">
                  <w:pPr>
                    <w:spacing w:after="0" w:line="240" w:lineRule="auto"/>
                    <w:jc w:val="both"/>
                    <w:rPr>
                      <w:rFonts w:ascii="Arial" w:eastAsia="Times New Roman" w:hAnsi="Arial" w:cs="Arial"/>
                      <w:sz w:val="12"/>
                      <w:szCs w:val="12"/>
                    </w:rPr>
                  </w:pPr>
                  <w:r w:rsidRPr="007E5813">
                    <w:rPr>
                      <w:rFonts w:ascii="Arial" w:eastAsia="Times New Roman" w:hAnsi="Arial" w:cs="Arial"/>
                      <w:sz w:val="12"/>
                      <w:szCs w:val="12"/>
                    </w:rPr>
                    <w:t>Both I and II follow</w:t>
                  </w:r>
                </w:p>
              </w:tc>
            </w:tr>
          </w:tbl>
          <w:p w:rsidR="007E5813" w:rsidRPr="007E5813" w:rsidRDefault="007E5813" w:rsidP="003D2280">
            <w:pPr>
              <w:spacing w:after="0" w:line="240" w:lineRule="auto"/>
              <w:jc w:val="both"/>
              <w:rPr>
                <w:rFonts w:ascii="Arial" w:eastAsia="Times New Roman" w:hAnsi="Arial" w:cs="Arial"/>
                <w:sz w:val="12"/>
                <w:szCs w:val="12"/>
              </w:rPr>
            </w:pPr>
          </w:p>
        </w:tc>
      </w:tr>
      <w:tr w:rsidR="00291E68" w:rsidRPr="00291E68" w:rsidTr="00291E68">
        <w:trPr>
          <w:tblCellSpacing w:w="0" w:type="dxa"/>
        </w:trPr>
        <w:tc>
          <w:tcPr>
            <w:tcW w:w="0" w:type="auto"/>
            <w:vMerge/>
            <w:shd w:val="clear" w:color="auto" w:fill="FFFFFF"/>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14. </w:t>
            </w:r>
          </w:p>
        </w:tc>
        <w:tc>
          <w:tcPr>
            <w:tcW w:w="0" w:type="auto"/>
            <w:shd w:val="clear" w:color="auto" w:fill="FFFFFF"/>
            <w:hideMark/>
          </w:tcPr>
          <w:p w:rsidR="00291E68" w:rsidRDefault="00291E68" w:rsidP="003D2280">
            <w:pPr>
              <w:spacing w:after="0" w:line="240" w:lineRule="auto"/>
              <w:jc w:val="both"/>
              <w:rPr>
                <w:rFonts w:ascii="Arial" w:eastAsia="Times New Roman" w:hAnsi="Arial" w:cs="Arial"/>
                <w:sz w:val="12"/>
                <w:szCs w:val="12"/>
              </w:rPr>
            </w:pPr>
          </w:p>
          <w:p w:rsidR="00291E68" w:rsidRPr="00291E68" w:rsidRDefault="00291E68"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14</w:t>
            </w:r>
            <w:proofErr w:type="gramStart"/>
            <w:r>
              <w:rPr>
                <w:rFonts w:ascii="Arial" w:eastAsia="Times New Roman" w:hAnsi="Arial" w:cs="Arial"/>
                <w:sz w:val="12"/>
                <w:szCs w:val="12"/>
              </w:rPr>
              <w:t>.</w:t>
            </w:r>
            <w:r w:rsidRPr="00291E68">
              <w:rPr>
                <w:rFonts w:ascii="Arial" w:eastAsia="Times New Roman" w:hAnsi="Arial" w:cs="Arial"/>
                <w:sz w:val="12"/>
                <w:szCs w:val="12"/>
              </w:rPr>
              <w:t>Statements</w:t>
            </w:r>
            <w:proofErr w:type="gramEnd"/>
            <w:r w:rsidRPr="00291E68">
              <w:rPr>
                <w:rFonts w:ascii="Arial" w:eastAsia="Times New Roman" w:hAnsi="Arial" w:cs="Arial"/>
                <w:sz w:val="12"/>
                <w:szCs w:val="12"/>
              </w:rPr>
              <w:t xml:space="preserve">: In a highly </w:t>
            </w:r>
            <w:proofErr w:type="spellStart"/>
            <w:r w:rsidRPr="00291E68">
              <w:rPr>
                <w:rFonts w:ascii="Arial" w:eastAsia="Times New Roman" w:hAnsi="Arial" w:cs="Arial"/>
                <w:sz w:val="12"/>
                <w:szCs w:val="12"/>
              </w:rPr>
              <w:t>centralised</w:t>
            </w:r>
            <w:proofErr w:type="spellEnd"/>
            <w:r w:rsidRPr="00291E68">
              <w:rPr>
                <w:rFonts w:ascii="Arial" w:eastAsia="Times New Roman" w:hAnsi="Arial" w:cs="Arial"/>
                <w:sz w:val="12"/>
                <w:szCs w:val="12"/>
              </w:rPr>
              <w:t xml:space="preserve"> power structure, in which even senior cabinet ministers are prepared to reduce themselves to pathetic countries or </w:t>
            </w:r>
            <w:proofErr w:type="spellStart"/>
            <w:r w:rsidRPr="00291E68">
              <w:rPr>
                <w:rFonts w:ascii="Arial" w:eastAsia="Times New Roman" w:hAnsi="Arial" w:cs="Arial"/>
                <w:sz w:val="12"/>
                <w:szCs w:val="12"/>
              </w:rPr>
              <w:t>yesmen</w:t>
            </w:r>
            <w:proofErr w:type="spellEnd"/>
            <w:r w:rsidRPr="00291E68">
              <w:rPr>
                <w:rFonts w:ascii="Arial" w:eastAsia="Times New Roman" w:hAnsi="Arial" w:cs="Arial"/>
                <w:sz w:val="12"/>
                <w:szCs w:val="12"/>
              </w:rPr>
              <w:t xml:space="preserve"> airing views that are primarily intended to anticipate or reflect the Prime Minister's own performances, there can be no place for any consensus that is quite different from real or contrived unanimity of opinion, expressed through a well orchestrated endorsement of the leader's actions.</w:t>
            </w:r>
          </w:p>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Conclusions:</w:t>
            </w:r>
          </w:p>
          <w:p w:rsidR="00291E68" w:rsidRPr="00291E68" w:rsidRDefault="00291E68" w:rsidP="003D2280">
            <w:pPr>
              <w:numPr>
                <w:ilvl w:val="0"/>
                <w:numId w:val="17"/>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proofErr w:type="gramStart"/>
            <w:r w:rsidRPr="00291E68">
              <w:rPr>
                <w:rFonts w:ascii="Arial" w:eastAsia="Times New Roman" w:hAnsi="Arial" w:cs="Arial"/>
                <w:sz w:val="12"/>
                <w:szCs w:val="12"/>
              </w:rPr>
              <w:t>The</w:t>
            </w:r>
            <w:proofErr w:type="gramEnd"/>
            <w:r w:rsidRPr="00291E68">
              <w:rPr>
                <w:rFonts w:ascii="Arial" w:eastAsia="Times New Roman" w:hAnsi="Arial" w:cs="Arial"/>
                <w:sz w:val="12"/>
                <w:szCs w:val="12"/>
              </w:rPr>
              <w:t xml:space="preserve"> Ministers play safe by not giving anti-government views.</w:t>
            </w:r>
          </w:p>
          <w:p w:rsidR="00291E68" w:rsidRPr="00291E68" w:rsidRDefault="00291E68" w:rsidP="003D2280">
            <w:pPr>
              <w:numPr>
                <w:ilvl w:val="0"/>
                <w:numId w:val="17"/>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II</w:t>
            </w:r>
            <w:proofErr w:type="gramStart"/>
            <w:r>
              <w:rPr>
                <w:rFonts w:ascii="Arial" w:eastAsia="Times New Roman" w:hAnsi="Arial" w:cs="Arial"/>
                <w:sz w:val="12"/>
                <w:szCs w:val="12"/>
              </w:rPr>
              <w:t>..</w:t>
            </w:r>
            <w:proofErr w:type="gramEnd"/>
            <w:r>
              <w:rPr>
                <w:rFonts w:ascii="Arial" w:eastAsia="Times New Roman" w:hAnsi="Arial" w:cs="Arial"/>
                <w:sz w:val="12"/>
                <w:szCs w:val="12"/>
              </w:rPr>
              <w:t xml:space="preserve"> </w:t>
            </w:r>
            <w:r w:rsidRPr="00291E68">
              <w:rPr>
                <w:rFonts w:ascii="Arial" w:eastAsia="Times New Roman" w:hAnsi="Arial" w:cs="Arial"/>
                <w:sz w:val="12"/>
                <w:szCs w:val="12"/>
              </w:rPr>
              <w:t>The Prime Minister does not encourage his colleagues to render their own views.</w:t>
            </w:r>
          </w:p>
        </w:tc>
      </w:tr>
      <w:tr w:rsidR="00291E68" w:rsidRPr="00291E68" w:rsidTr="00291E68">
        <w:trPr>
          <w:tblCellSpacing w:w="0" w:type="dxa"/>
        </w:trPr>
        <w:tc>
          <w:tcPr>
            <w:tcW w:w="0" w:type="auto"/>
            <w:vMerge/>
            <w:shd w:val="clear" w:color="auto" w:fill="FFFFFF"/>
            <w:vAlign w:val="center"/>
            <w:hideMark/>
          </w:tcPr>
          <w:p w:rsidR="00291E68" w:rsidRPr="00291E68" w:rsidRDefault="00291E68"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91E68" w:rsidRPr="00291E68">
              <w:trPr>
                <w:tblCellSpacing w:w="0" w:type="dxa"/>
              </w:trPr>
              <w:tc>
                <w:tcPr>
                  <w:tcW w:w="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hyperlink r:id="rId72" w:history="1">
                    <w:r w:rsidRPr="00291E68">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Only conclusion I follows</w:t>
                  </w:r>
                </w:p>
              </w:tc>
            </w:tr>
            <w:tr w:rsidR="00291E68" w:rsidRPr="00291E68">
              <w:trPr>
                <w:tblCellSpacing w:w="0" w:type="dxa"/>
              </w:trPr>
              <w:tc>
                <w:tcPr>
                  <w:tcW w:w="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hyperlink r:id="rId73" w:history="1">
                    <w:r w:rsidRPr="00291E68">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Only conclusion II follows</w:t>
                  </w:r>
                </w:p>
              </w:tc>
            </w:tr>
            <w:tr w:rsidR="00291E68" w:rsidRPr="00291E68">
              <w:trPr>
                <w:tblCellSpacing w:w="0" w:type="dxa"/>
              </w:trPr>
              <w:tc>
                <w:tcPr>
                  <w:tcW w:w="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hyperlink r:id="rId74" w:history="1">
                    <w:r w:rsidRPr="00291E68">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Either I or II follows</w:t>
                  </w:r>
                </w:p>
              </w:tc>
            </w:tr>
            <w:tr w:rsidR="00291E68" w:rsidRPr="00291E68">
              <w:trPr>
                <w:tblCellSpacing w:w="0" w:type="dxa"/>
              </w:trPr>
              <w:tc>
                <w:tcPr>
                  <w:tcW w:w="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hyperlink r:id="rId75" w:history="1">
                    <w:r w:rsidRPr="00291E68">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Neither I nor II follows</w:t>
                  </w:r>
                </w:p>
              </w:tc>
            </w:tr>
            <w:tr w:rsidR="00291E68" w:rsidRPr="00291E68">
              <w:trPr>
                <w:tblCellSpacing w:w="0" w:type="dxa"/>
              </w:trPr>
              <w:tc>
                <w:tcPr>
                  <w:tcW w:w="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hyperlink r:id="rId76" w:history="1">
                    <w:r w:rsidRPr="00291E68">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91E68" w:rsidRPr="00291E68" w:rsidRDefault="00291E68" w:rsidP="003D2280">
                  <w:pPr>
                    <w:spacing w:after="0" w:line="240" w:lineRule="auto"/>
                    <w:jc w:val="both"/>
                    <w:rPr>
                      <w:rFonts w:ascii="Arial" w:eastAsia="Times New Roman" w:hAnsi="Arial" w:cs="Arial"/>
                      <w:sz w:val="12"/>
                      <w:szCs w:val="12"/>
                    </w:rPr>
                  </w:pPr>
                  <w:r w:rsidRPr="00291E68">
                    <w:rPr>
                      <w:rFonts w:ascii="Arial" w:eastAsia="Times New Roman" w:hAnsi="Arial" w:cs="Arial"/>
                      <w:sz w:val="12"/>
                      <w:szCs w:val="12"/>
                    </w:rPr>
                    <w:t>Both I and II follow</w:t>
                  </w:r>
                </w:p>
              </w:tc>
            </w:tr>
          </w:tbl>
          <w:p w:rsidR="00291E68" w:rsidRPr="00291E68" w:rsidRDefault="00291E68" w:rsidP="003D2280">
            <w:pPr>
              <w:spacing w:after="0" w:line="240" w:lineRule="auto"/>
              <w:jc w:val="both"/>
              <w:rPr>
                <w:rFonts w:ascii="Arial" w:eastAsia="Times New Roman" w:hAnsi="Arial" w:cs="Arial"/>
                <w:sz w:val="12"/>
                <w:szCs w:val="12"/>
              </w:rPr>
            </w:pPr>
          </w:p>
        </w:tc>
      </w:tr>
      <w:tr w:rsidR="005C3792" w:rsidRPr="005C3792" w:rsidTr="005C3792">
        <w:trPr>
          <w:tblCellSpacing w:w="0" w:type="dxa"/>
        </w:trPr>
        <w:tc>
          <w:tcPr>
            <w:tcW w:w="0" w:type="auto"/>
            <w:vMerge/>
            <w:shd w:val="clear" w:color="auto" w:fill="FFFFFF"/>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15. </w:t>
            </w:r>
          </w:p>
        </w:tc>
        <w:tc>
          <w:tcPr>
            <w:tcW w:w="0" w:type="auto"/>
            <w:shd w:val="clear" w:color="auto" w:fill="FFFFFF"/>
            <w:hideMark/>
          </w:tcPr>
          <w:p w:rsidR="005C3792" w:rsidRDefault="005C3792" w:rsidP="003D2280">
            <w:pPr>
              <w:spacing w:after="0" w:line="240" w:lineRule="auto"/>
              <w:jc w:val="both"/>
              <w:rPr>
                <w:rFonts w:ascii="Arial" w:eastAsia="Times New Roman" w:hAnsi="Arial" w:cs="Arial"/>
                <w:sz w:val="12"/>
                <w:szCs w:val="12"/>
              </w:rPr>
            </w:pPr>
          </w:p>
          <w:p w:rsidR="005C3792" w:rsidRPr="005C3792" w:rsidRDefault="005C3792"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15</w:t>
            </w:r>
            <w:proofErr w:type="gramStart"/>
            <w:r>
              <w:rPr>
                <w:rFonts w:ascii="Arial" w:eastAsia="Times New Roman" w:hAnsi="Arial" w:cs="Arial"/>
                <w:sz w:val="12"/>
                <w:szCs w:val="12"/>
              </w:rPr>
              <w:t>.</w:t>
            </w:r>
            <w:r w:rsidRPr="005C3792">
              <w:rPr>
                <w:rFonts w:ascii="Arial" w:eastAsia="Times New Roman" w:hAnsi="Arial" w:cs="Arial"/>
                <w:sz w:val="12"/>
                <w:szCs w:val="12"/>
              </w:rPr>
              <w:t>Statements</w:t>
            </w:r>
            <w:proofErr w:type="gramEnd"/>
            <w:r w:rsidRPr="005C3792">
              <w:rPr>
                <w:rFonts w:ascii="Arial" w:eastAsia="Times New Roman" w:hAnsi="Arial" w:cs="Arial"/>
                <w:sz w:val="12"/>
                <w:szCs w:val="12"/>
              </w:rPr>
              <w:t xml:space="preserve">: National </w:t>
            </w:r>
            <w:proofErr w:type="spellStart"/>
            <w:r w:rsidRPr="005C3792">
              <w:rPr>
                <w:rFonts w:ascii="Arial" w:eastAsia="Times New Roman" w:hAnsi="Arial" w:cs="Arial"/>
                <w:sz w:val="12"/>
                <w:szCs w:val="12"/>
              </w:rPr>
              <w:t>Aluminium</w:t>
            </w:r>
            <w:proofErr w:type="spellEnd"/>
            <w:r w:rsidRPr="005C3792">
              <w:rPr>
                <w:rFonts w:ascii="Arial" w:eastAsia="Times New Roman" w:hAnsi="Arial" w:cs="Arial"/>
                <w:sz w:val="12"/>
                <w:szCs w:val="12"/>
              </w:rPr>
              <w:t xml:space="preserve"> Company has moved India from a position of shortage to self-sufficiency in the metal.</w:t>
            </w:r>
          </w:p>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Conclusions:</w:t>
            </w:r>
          </w:p>
          <w:p w:rsidR="005C3792" w:rsidRPr="005C3792" w:rsidRDefault="005C3792" w:rsidP="003D2280">
            <w:pPr>
              <w:numPr>
                <w:ilvl w:val="0"/>
                <w:numId w:val="18"/>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w:t>
            </w:r>
            <w:r w:rsidRPr="005C3792">
              <w:rPr>
                <w:rFonts w:ascii="Arial" w:eastAsia="Times New Roman" w:hAnsi="Arial" w:cs="Arial"/>
                <w:sz w:val="12"/>
                <w:szCs w:val="12"/>
              </w:rPr>
              <w:t>Previously</w:t>
            </w:r>
            <w:proofErr w:type="spellEnd"/>
            <w:r w:rsidRPr="005C3792">
              <w:rPr>
                <w:rFonts w:ascii="Arial" w:eastAsia="Times New Roman" w:hAnsi="Arial" w:cs="Arial"/>
                <w:sz w:val="12"/>
                <w:szCs w:val="12"/>
              </w:rPr>
              <w:t xml:space="preserve">, India had to import </w:t>
            </w:r>
            <w:proofErr w:type="spellStart"/>
            <w:r w:rsidRPr="005C3792">
              <w:rPr>
                <w:rFonts w:ascii="Arial" w:eastAsia="Times New Roman" w:hAnsi="Arial" w:cs="Arial"/>
                <w:sz w:val="12"/>
                <w:szCs w:val="12"/>
              </w:rPr>
              <w:t>aluminium</w:t>
            </w:r>
            <w:proofErr w:type="spellEnd"/>
            <w:r w:rsidRPr="005C3792">
              <w:rPr>
                <w:rFonts w:ascii="Arial" w:eastAsia="Times New Roman" w:hAnsi="Arial" w:cs="Arial"/>
                <w:sz w:val="12"/>
                <w:szCs w:val="12"/>
              </w:rPr>
              <w:t>.</w:t>
            </w:r>
          </w:p>
          <w:p w:rsidR="005C3792" w:rsidRPr="005C3792" w:rsidRDefault="005C3792" w:rsidP="003D2280">
            <w:pPr>
              <w:numPr>
                <w:ilvl w:val="0"/>
                <w:numId w:val="18"/>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5C3792">
              <w:rPr>
                <w:rFonts w:ascii="Arial" w:eastAsia="Times New Roman" w:hAnsi="Arial" w:cs="Arial"/>
                <w:sz w:val="12"/>
                <w:szCs w:val="12"/>
              </w:rPr>
              <w:t>With this speed, it can soon become a foreign exchange earner.</w:t>
            </w:r>
          </w:p>
        </w:tc>
      </w:tr>
      <w:tr w:rsidR="005C3792" w:rsidRPr="005C3792" w:rsidTr="005C3792">
        <w:trPr>
          <w:tblCellSpacing w:w="0" w:type="dxa"/>
        </w:trPr>
        <w:tc>
          <w:tcPr>
            <w:tcW w:w="0" w:type="auto"/>
            <w:vMerge/>
            <w:shd w:val="clear" w:color="auto" w:fill="FFFFFF"/>
            <w:vAlign w:val="center"/>
            <w:hideMark/>
          </w:tcPr>
          <w:p w:rsidR="005C3792" w:rsidRPr="005C3792" w:rsidRDefault="005C3792"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5C3792" w:rsidRPr="005C3792">
              <w:trPr>
                <w:tblCellSpacing w:w="0" w:type="dxa"/>
              </w:trPr>
              <w:tc>
                <w:tcPr>
                  <w:tcW w:w="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hyperlink r:id="rId77" w:history="1">
                    <w:r w:rsidRPr="005C3792">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Only conclusion I follows</w:t>
                  </w:r>
                </w:p>
              </w:tc>
            </w:tr>
            <w:tr w:rsidR="005C3792" w:rsidRPr="005C3792">
              <w:trPr>
                <w:tblCellSpacing w:w="0" w:type="dxa"/>
              </w:trPr>
              <w:tc>
                <w:tcPr>
                  <w:tcW w:w="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hyperlink r:id="rId78" w:history="1">
                    <w:r w:rsidRPr="005C3792">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Only conclusion II follows</w:t>
                  </w:r>
                </w:p>
              </w:tc>
            </w:tr>
            <w:tr w:rsidR="005C3792" w:rsidRPr="005C3792">
              <w:trPr>
                <w:tblCellSpacing w:w="0" w:type="dxa"/>
              </w:trPr>
              <w:tc>
                <w:tcPr>
                  <w:tcW w:w="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hyperlink r:id="rId79" w:history="1">
                    <w:r w:rsidRPr="005C3792">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Either I or II follows</w:t>
                  </w:r>
                </w:p>
              </w:tc>
            </w:tr>
            <w:tr w:rsidR="005C3792" w:rsidRPr="005C3792">
              <w:trPr>
                <w:tblCellSpacing w:w="0" w:type="dxa"/>
              </w:trPr>
              <w:tc>
                <w:tcPr>
                  <w:tcW w:w="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hyperlink r:id="rId80" w:history="1">
                    <w:r w:rsidRPr="005C3792">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Neither I nor II follows</w:t>
                  </w:r>
                </w:p>
              </w:tc>
            </w:tr>
            <w:tr w:rsidR="005C3792" w:rsidRPr="005C3792">
              <w:trPr>
                <w:tblCellSpacing w:w="0" w:type="dxa"/>
              </w:trPr>
              <w:tc>
                <w:tcPr>
                  <w:tcW w:w="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hyperlink r:id="rId81" w:history="1">
                    <w:r w:rsidRPr="005C3792">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5C3792" w:rsidRPr="005C3792" w:rsidRDefault="005C3792" w:rsidP="003D2280">
                  <w:pPr>
                    <w:spacing w:after="0" w:line="240" w:lineRule="auto"/>
                    <w:jc w:val="both"/>
                    <w:rPr>
                      <w:rFonts w:ascii="Arial" w:eastAsia="Times New Roman" w:hAnsi="Arial" w:cs="Arial"/>
                      <w:sz w:val="12"/>
                      <w:szCs w:val="12"/>
                    </w:rPr>
                  </w:pPr>
                  <w:r w:rsidRPr="005C3792">
                    <w:rPr>
                      <w:rFonts w:ascii="Arial" w:eastAsia="Times New Roman" w:hAnsi="Arial" w:cs="Arial"/>
                      <w:sz w:val="12"/>
                      <w:szCs w:val="12"/>
                    </w:rPr>
                    <w:t>Both I and II follow</w:t>
                  </w:r>
                </w:p>
              </w:tc>
            </w:tr>
          </w:tbl>
          <w:p w:rsidR="005C3792" w:rsidRPr="005C3792" w:rsidRDefault="005C3792" w:rsidP="003D2280">
            <w:pPr>
              <w:spacing w:after="0" w:line="240" w:lineRule="auto"/>
              <w:jc w:val="both"/>
              <w:rPr>
                <w:rFonts w:ascii="Arial" w:eastAsia="Times New Roman" w:hAnsi="Arial" w:cs="Arial"/>
                <w:sz w:val="12"/>
                <w:szCs w:val="12"/>
              </w:rPr>
            </w:pPr>
          </w:p>
        </w:tc>
      </w:tr>
      <w:tr w:rsidR="00F64A34" w:rsidRPr="00F64A34" w:rsidTr="00F64A34">
        <w:trPr>
          <w:tblCellSpacing w:w="0" w:type="dxa"/>
        </w:trPr>
        <w:tc>
          <w:tcPr>
            <w:tcW w:w="0" w:type="auto"/>
            <w:vMerge/>
            <w:shd w:val="clear" w:color="auto" w:fill="FFFFFF"/>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16. </w:t>
            </w:r>
          </w:p>
        </w:tc>
        <w:tc>
          <w:tcPr>
            <w:tcW w:w="0" w:type="auto"/>
            <w:shd w:val="clear" w:color="auto" w:fill="FFFFFF"/>
            <w:hideMark/>
          </w:tcPr>
          <w:p w:rsidR="00F64A34" w:rsidRDefault="00F64A34" w:rsidP="003D2280">
            <w:pPr>
              <w:spacing w:after="0" w:line="240" w:lineRule="auto"/>
              <w:jc w:val="both"/>
              <w:rPr>
                <w:rFonts w:ascii="Arial" w:eastAsia="Times New Roman" w:hAnsi="Arial" w:cs="Arial"/>
                <w:sz w:val="12"/>
                <w:szCs w:val="12"/>
              </w:rPr>
            </w:pPr>
          </w:p>
          <w:p w:rsidR="00F64A34" w:rsidRPr="00F64A34" w:rsidRDefault="00F64A34"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16</w:t>
            </w:r>
            <w:proofErr w:type="gramStart"/>
            <w:r>
              <w:rPr>
                <w:rFonts w:ascii="Arial" w:eastAsia="Times New Roman" w:hAnsi="Arial" w:cs="Arial"/>
                <w:sz w:val="12"/>
                <w:szCs w:val="12"/>
              </w:rPr>
              <w:t>.</w:t>
            </w:r>
            <w:r w:rsidRPr="00F64A34">
              <w:rPr>
                <w:rFonts w:ascii="Arial" w:eastAsia="Times New Roman" w:hAnsi="Arial" w:cs="Arial"/>
                <w:sz w:val="12"/>
                <w:szCs w:val="12"/>
              </w:rPr>
              <w:t>Statements</w:t>
            </w:r>
            <w:proofErr w:type="gramEnd"/>
            <w:r w:rsidRPr="00F64A34">
              <w:rPr>
                <w:rFonts w:ascii="Arial" w:eastAsia="Times New Roman" w:hAnsi="Arial" w:cs="Arial"/>
                <w:sz w:val="12"/>
                <w:szCs w:val="12"/>
              </w:rPr>
              <w:t>: Jade plant has thick leaves and it requires little water.</w:t>
            </w:r>
          </w:p>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Conclusions:</w:t>
            </w:r>
          </w:p>
          <w:p w:rsidR="00F64A34" w:rsidRPr="00F64A34" w:rsidRDefault="00F64A34" w:rsidP="003D2280">
            <w:pPr>
              <w:numPr>
                <w:ilvl w:val="0"/>
                <w:numId w:val="19"/>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F64A34">
              <w:rPr>
                <w:rFonts w:ascii="Arial" w:eastAsia="Times New Roman" w:hAnsi="Arial" w:cs="Arial"/>
                <w:sz w:val="12"/>
                <w:szCs w:val="12"/>
              </w:rPr>
              <w:t xml:space="preserve">All plants with thick </w:t>
            </w:r>
            <w:proofErr w:type="gramStart"/>
            <w:r w:rsidRPr="00F64A34">
              <w:rPr>
                <w:rFonts w:ascii="Arial" w:eastAsia="Times New Roman" w:hAnsi="Arial" w:cs="Arial"/>
                <w:sz w:val="12"/>
                <w:szCs w:val="12"/>
              </w:rPr>
              <w:t>leaves</w:t>
            </w:r>
            <w:proofErr w:type="gramEnd"/>
            <w:r w:rsidRPr="00F64A34">
              <w:rPr>
                <w:rFonts w:ascii="Arial" w:eastAsia="Times New Roman" w:hAnsi="Arial" w:cs="Arial"/>
                <w:sz w:val="12"/>
                <w:szCs w:val="12"/>
              </w:rPr>
              <w:t xml:space="preserve"> require little water.</w:t>
            </w:r>
          </w:p>
          <w:p w:rsidR="00F64A34" w:rsidRPr="00F64A34" w:rsidRDefault="00F64A34" w:rsidP="003D2280">
            <w:pPr>
              <w:numPr>
                <w:ilvl w:val="0"/>
                <w:numId w:val="19"/>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F64A34">
              <w:rPr>
                <w:rFonts w:ascii="Arial" w:eastAsia="Times New Roman" w:hAnsi="Arial" w:cs="Arial"/>
                <w:sz w:val="12"/>
                <w:szCs w:val="12"/>
              </w:rPr>
              <w:t>Jade plants may be grown in places where water is not in abundance.</w:t>
            </w:r>
          </w:p>
        </w:tc>
      </w:tr>
      <w:tr w:rsidR="00F64A34" w:rsidRPr="00F64A34" w:rsidTr="00F64A34">
        <w:trPr>
          <w:tblCellSpacing w:w="0" w:type="dxa"/>
        </w:trPr>
        <w:tc>
          <w:tcPr>
            <w:tcW w:w="0" w:type="auto"/>
            <w:vMerge/>
            <w:shd w:val="clear" w:color="auto" w:fill="FFFFFF"/>
            <w:vAlign w:val="center"/>
            <w:hideMark/>
          </w:tcPr>
          <w:p w:rsidR="00F64A34" w:rsidRPr="00F64A34" w:rsidRDefault="00F64A34"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F64A34" w:rsidRPr="00F64A34">
              <w:trPr>
                <w:tblCellSpacing w:w="0" w:type="dxa"/>
              </w:trPr>
              <w:tc>
                <w:tcPr>
                  <w:tcW w:w="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hyperlink r:id="rId82" w:history="1">
                    <w:r w:rsidRPr="00F64A34">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Only conclusion I follows</w:t>
                  </w:r>
                </w:p>
              </w:tc>
            </w:tr>
            <w:tr w:rsidR="00F64A34" w:rsidRPr="00F64A34">
              <w:trPr>
                <w:tblCellSpacing w:w="0" w:type="dxa"/>
              </w:trPr>
              <w:tc>
                <w:tcPr>
                  <w:tcW w:w="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hyperlink r:id="rId83" w:history="1">
                    <w:r w:rsidRPr="00F64A34">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Only conclusion II follows</w:t>
                  </w:r>
                </w:p>
              </w:tc>
            </w:tr>
            <w:tr w:rsidR="00F64A34" w:rsidRPr="00F64A34">
              <w:trPr>
                <w:tblCellSpacing w:w="0" w:type="dxa"/>
              </w:trPr>
              <w:tc>
                <w:tcPr>
                  <w:tcW w:w="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hyperlink r:id="rId84" w:history="1">
                    <w:r w:rsidRPr="00F64A34">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Either I or II follows</w:t>
                  </w:r>
                </w:p>
              </w:tc>
            </w:tr>
            <w:tr w:rsidR="00F64A34" w:rsidRPr="00F64A34">
              <w:trPr>
                <w:tblCellSpacing w:w="0" w:type="dxa"/>
              </w:trPr>
              <w:tc>
                <w:tcPr>
                  <w:tcW w:w="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hyperlink r:id="rId85" w:history="1">
                    <w:r w:rsidRPr="00F64A34">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Neither I nor II follows</w:t>
                  </w:r>
                </w:p>
              </w:tc>
            </w:tr>
            <w:tr w:rsidR="00F64A34" w:rsidRPr="00F64A34">
              <w:trPr>
                <w:tblCellSpacing w:w="0" w:type="dxa"/>
              </w:trPr>
              <w:tc>
                <w:tcPr>
                  <w:tcW w:w="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hyperlink r:id="rId86" w:history="1">
                    <w:r w:rsidRPr="00F64A34">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F64A34" w:rsidRPr="00F64A34" w:rsidRDefault="00F64A34" w:rsidP="003D2280">
                  <w:pPr>
                    <w:spacing w:after="0" w:line="240" w:lineRule="auto"/>
                    <w:jc w:val="both"/>
                    <w:rPr>
                      <w:rFonts w:ascii="Arial" w:eastAsia="Times New Roman" w:hAnsi="Arial" w:cs="Arial"/>
                      <w:sz w:val="12"/>
                      <w:szCs w:val="12"/>
                    </w:rPr>
                  </w:pPr>
                  <w:r w:rsidRPr="00F64A34">
                    <w:rPr>
                      <w:rFonts w:ascii="Arial" w:eastAsia="Times New Roman" w:hAnsi="Arial" w:cs="Arial"/>
                      <w:sz w:val="12"/>
                      <w:szCs w:val="12"/>
                    </w:rPr>
                    <w:t>Both I and II follow</w:t>
                  </w:r>
                </w:p>
              </w:tc>
            </w:tr>
          </w:tbl>
          <w:p w:rsidR="00F64A34" w:rsidRPr="00F64A34" w:rsidRDefault="00F64A34" w:rsidP="003D2280">
            <w:pPr>
              <w:spacing w:after="0" w:line="240" w:lineRule="auto"/>
              <w:jc w:val="both"/>
              <w:rPr>
                <w:rFonts w:ascii="Arial" w:eastAsia="Times New Roman" w:hAnsi="Arial" w:cs="Arial"/>
                <w:sz w:val="12"/>
                <w:szCs w:val="12"/>
              </w:rPr>
            </w:pPr>
          </w:p>
        </w:tc>
      </w:tr>
      <w:tr w:rsidR="00D35325" w:rsidRPr="00D35325" w:rsidTr="00D35325">
        <w:trPr>
          <w:tblCellSpacing w:w="0" w:type="dxa"/>
        </w:trPr>
        <w:tc>
          <w:tcPr>
            <w:tcW w:w="0" w:type="auto"/>
            <w:vMerge/>
            <w:shd w:val="clear" w:color="auto" w:fill="FFFFFF"/>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17. </w:t>
            </w:r>
          </w:p>
        </w:tc>
        <w:tc>
          <w:tcPr>
            <w:tcW w:w="0" w:type="auto"/>
            <w:shd w:val="clear" w:color="auto" w:fill="FFFFFF"/>
            <w:hideMark/>
          </w:tcPr>
          <w:p w:rsidR="00D35325" w:rsidRDefault="00D35325" w:rsidP="003D2280">
            <w:pPr>
              <w:spacing w:after="0" w:line="240" w:lineRule="auto"/>
              <w:jc w:val="both"/>
              <w:rPr>
                <w:rFonts w:ascii="Arial" w:eastAsia="Times New Roman" w:hAnsi="Arial" w:cs="Arial"/>
                <w:sz w:val="12"/>
                <w:szCs w:val="12"/>
              </w:rPr>
            </w:pPr>
          </w:p>
          <w:p w:rsidR="00D35325" w:rsidRPr="00D35325" w:rsidRDefault="00D35325"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17. </w:t>
            </w:r>
            <w:r w:rsidRPr="00D35325">
              <w:rPr>
                <w:rFonts w:ascii="Arial" w:eastAsia="Times New Roman" w:hAnsi="Arial" w:cs="Arial"/>
                <w:sz w:val="12"/>
                <w:szCs w:val="12"/>
              </w:rPr>
              <w:t xml:space="preserve">Statements: Use "Kraft" </w:t>
            </w:r>
            <w:proofErr w:type="spellStart"/>
            <w:r w:rsidRPr="00D35325">
              <w:rPr>
                <w:rFonts w:ascii="Arial" w:eastAsia="Times New Roman" w:hAnsi="Arial" w:cs="Arial"/>
                <w:sz w:val="12"/>
                <w:szCs w:val="12"/>
              </w:rPr>
              <w:t>colours</w:t>
            </w:r>
            <w:proofErr w:type="spellEnd"/>
            <w:r w:rsidRPr="00D35325">
              <w:rPr>
                <w:rFonts w:ascii="Arial" w:eastAsia="Times New Roman" w:hAnsi="Arial" w:cs="Arial"/>
                <w:sz w:val="12"/>
                <w:szCs w:val="12"/>
              </w:rPr>
              <w:t xml:space="preserve">. They add </w:t>
            </w:r>
            <w:proofErr w:type="spellStart"/>
            <w:r w:rsidRPr="00D35325">
              <w:rPr>
                <w:rFonts w:ascii="Arial" w:eastAsia="Times New Roman" w:hAnsi="Arial" w:cs="Arial"/>
                <w:sz w:val="12"/>
                <w:szCs w:val="12"/>
              </w:rPr>
              <w:t>colour</w:t>
            </w:r>
            <w:proofErr w:type="spellEnd"/>
            <w:r w:rsidRPr="00D35325">
              <w:rPr>
                <w:rFonts w:ascii="Arial" w:eastAsia="Times New Roman" w:hAnsi="Arial" w:cs="Arial"/>
                <w:sz w:val="12"/>
                <w:szCs w:val="12"/>
              </w:rPr>
              <w:t xml:space="preserve"> to our life. - An advertisement.</w:t>
            </w:r>
          </w:p>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Conclusions:</w:t>
            </w:r>
          </w:p>
          <w:p w:rsidR="00D35325" w:rsidRPr="00D35325" w:rsidRDefault="00D35325" w:rsidP="003D2280">
            <w:pPr>
              <w:numPr>
                <w:ilvl w:val="0"/>
                <w:numId w:val="20"/>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lastRenderedPageBreak/>
              <w:t xml:space="preserve">I. </w:t>
            </w:r>
            <w:r w:rsidRPr="00D35325">
              <w:rPr>
                <w:rFonts w:ascii="Arial" w:eastAsia="Times New Roman" w:hAnsi="Arial" w:cs="Arial"/>
                <w:sz w:val="12"/>
                <w:szCs w:val="12"/>
              </w:rPr>
              <w:t>Catchy slogans do not attract people.</w:t>
            </w:r>
          </w:p>
          <w:p w:rsidR="00D35325" w:rsidRPr="00D35325" w:rsidRDefault="00D35325" w:rsidP="003D2280">
            <w:pPr>
              <w:numPr>
                <w:ilvl w:val="0"/>
                <w:numId w:val="20"/>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D35325">
              <w:rPr>
                <w:rFonts w:ascii="Arial" w:eastAsia="Times New Roman" w:hAnsi="Arial" w:cs="Arial"/>
                <w:sz w:val="12"/>
                <w:szCs w:val="12"/>
              </w:rPr>
              <w:t xml:space="preserve">People like dark </w:t>
            </w:r>
            <w:proofErr w:type="spellStart"/>
            <w:r w:rsidRPr="00D35325">
              <w:rPr>
                <w:rFonts w:ascii="Arial" w:eastAsia="Times New Roman" w:hAnsi="Arial" w:cs="Arial"/>
                <w:sz w:val="12"/>
                <w:szCs w:val="12"/>
              </w:rPr>
              <w:t>colours</w:t>
            </w:r>
            <w:proofErr w:type="spellEnd"/>
            <w:r w:rsidRPr="00D35325">
              <w:rPr>
                <w:rFonts w:ascii="Arial" w:eastAsia="Times New Roman" w:hAnsi="Arial" w:cs="Arial"/>
                <w:sz w:val="12"/>
                <w:szCs w:val="12"/>
              </w:rPr>
              <w:t>.</w:t>
            </w:r>
          </w:p>
        </w:tc>
      </w:tr>
      <w:tr w:rsidR="00D35325" w:rsidRPr="00D35325" w:rsidTr="00D35325">
        <w:trPr>
          <w:tblCellSpacing w:w="0" w:type="dxa"/>
        </w:trPr>
        <w:tc>
          <w:tcPr>
            <w:tcW w:w="0" w:type="auto"/>
            <w:vMerge/>
            <w:shd w:val="clear" w:color="auto" w:fill="FFFFFF"/>
            <w:vAlign w:val="center"/>
            <w:hideMark/>
          </w:tcPr>
          <w:p w:rsidR="00D35325" w:rsidRPr="00D35325" w:rsidRDefault="00D35325"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D35325" w:rsidRPr="00D35325">
              <w:trPr>
                <w:tblCellSpacing w:w="0" w:type="dxa"/>
              </w:trPr>
              <w:tc>
                <w:tcPr>
                  <w:tcW w:w="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hyperlink r:id="rId87" w:history="1">
                    <w:r w:rsidRPr="00D35325">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Only conclusion I follows</w:t>
                  </w:r>
                </w:p>
              </w:tc>
            </w:tr>
            <w:tr w:rsidR="00D35325" w:rsidRPr="00D35325">
              <w:trPr>
                <w:tblCellSpacing w:w="0" w:type="dxa"/>
              </w:trPr>
              <w:tc>
                <w:tcPr>
                  <w:tcW w:w="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hyperlink r:id="rId88" w:history="1">
                    <w:r w:rsidRPr="00D35325">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Only conclusion II follows</w:t>
                  </w:r>
                </w:p>
              </w:tc>
            </w:tr>
            <w:tr w:rsidR="00D35325" w:rsidRPr="00D35325">
              <w:trPr>
                <w:tblCellSpacing w:w="0" w:type="dxa"/>
              </w:trPr>
              <w:tc>
                <w:tcPr>
                  <w:tcW w:w="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hyperlink r:id="rId89" w:history="1">
                    <w:r w:rsidRPr="00D35325">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Either I or II follows</w:t>
                  </w:r>
                </w:p>
              </w:tc>
            </w:tr>
            <w:tr w:rsidR="00D35325" w:rsidRPr="00D35325">
              <w:trPr>
                <w:tblCellSpacing w:w="0" w:type="dxa"/>
              </w:trPr>
              <w:tc>
                <w:tcPr>
                  <w:tcW w:w="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hyperlink r:id="rId90" w:history="1">
                    <w:r w:rsidRPr="00D35325">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Neither I nor II follows</w:t>
                  </w:r>
                </w:p>
              </w:tc>
            </w:tr>
            <w:tr w:rsidR="00D35325" w:rsidRPr="00D35325">
              <w:trPr>
                <w:tblCellSpacing w:w="0" w:type="dxa"/>
              </w:trPr>
              <w:tc>
                <w:tcPr>
                  <w:tcW w:w="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hyperlink r:id="rId91" w:history="1">
                    <w:r w:rsidRPr="00D35325">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D35325" w:rsidRPr="00D35325" w:rsidRDefault="00D35325" w:rsidP="003D2280">
                  <w:pPr>
                    <w:spacing w:after="0" w:line="240" w:lineRule="auto"/>
                    <w:jc w:val="both"/>
                    <w:rPr>
                      <w:rFonts w:ascii="Arial" w:eastAsia="Times New Roman" w:hAnsi="Arial" w:cs="Arial"/>
                      <w:sz w:val="12"/>
                      <w:szCs w:val="12"/>
                    </w:rPr>
                  </w:pPr>
                  <w:r w:rsidRPr="00D35325">
                    <w:rPr>
                      <w:rFonts w:ascii="Arial" w:eastAsia="Times New Roman" w:hAnsi="Arial" w:cs="Arial"/>
                      <w:sz w:val="12"/>
                      <w:szCs w:val="12"/>
                    </w:rPr>
                    <w:t>Both I and II follow</w:t>
                  </w:r>
                </w:p>
              </w:tc>
            </w:tr>
          </w:tbl>
          <w:p w:rsidR="00D35325" w:rsidRPr="00D35325" w:rsidRDefault="00D35325" w:rsidP="003D2280">
            <w:pPr>
              <w:spacing w:after="0" w:line="240" w:lineRule="auto"/>
              <w:jc w:val="both"/>
              <w:rPr>
                <w:rFonts w:ascii="Arial" w:eastAsia="Times New Roman" w:hAnsi="Arial" w:cs="Arial"/>
                <w:sz w:val="12"/>
                <w:szCs w:val="12"/>
              </w:rPr>
            </w:pPr>
          </w:p>
        </w:tc>
      </w:tr>
      <w:tr w:rsidR="00AD2832" w:rsidRPr="00AD2832" w:rsidTr="00AD2832">
        <w:trPr>
          <w:tblCellSpacing w:w="0" w:type="dxa"/>
        </w:trPr>
        <w:tc>
          <w:tcPr>
            <w:tcW w:w="0" w:type="auto"/>
            <w:vMerge/>
            <w:shd w:val="clear" w:color="auto" w:fill="FFFFFF"/>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18. </w:t>
            </w:r>
          </w:p>
        </w:tc>
        <w:tc>
          <w:tcPr>
            <w:tcW w:w="0" w:type="auto"/>
            <w:shd w:val="clear" w:color="auto" w:fill="FFFFFF"/>
            <w:hideMark/>
          </w:tcPr>
          <w:p w:rsidR="00AD2832" w:rsidRDefault="00AD2832" w:rsidP="003D2280">
            <w:pPr>
              <w:spacing w:after="0" w:line="240" w:lineRule="auto"/>
              <w:jc w:val="both"/>
              <w:rPr>
                <w:rFonts w:ascii="Arial" w:eastAsia="Times New Roman" w:hAnsi="Arial" w:cs="Arial"/>
                <w:sz w:val="12"/>
                <w:szCs w:val="12"/>
              </w:rPr>
            </w:pPr>
          </w:p>
          <w:p w:rsidR="00AD2832" w:rsidRPr="00AD2832" w:rsidRDefault="00AD2832"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18</w:t>
            </w:r>
            <w:proofErr w:type="gramStart"/>
            <w:r>
              <w:rPr>
                <w:rFonts w:ascii="Arial" w:eastAsia="Times New Roman" w:hAnsi="Arial" w:cs="Arial"/>
                <w:sz w:val="12"/>
                <w:szCs w:val="12"/>
              </w:rPr>
              <w:t>.</w:t>
            </w:r>
            <w:r w:rsidRPr="00AD2832">
              <w:rPr>
                <w:rFonts w:ascii="Arial" w:eastAsia="Times New Roman" w:hAnsi="Arial" w:cs="Arial"/>
                <w:sz w:val="12"/>
                <w:szCs w:val="12"/>
              </w:rPr>
              <w:t>Statements</w:t>
            </w:r>
            <w:proofErr w:type="gramEnd"/>
            <w:r w:rsidRPr="00AD2832">
              <w:rPr>
                <w:rFonts w:ascii="Arial" w:eastAsia="Times New Roman" w:hAnsi="Arial" w:cs="Arial"/>
                <w:sz w:val="12"/>
                <w:szCs w:val="12"/>
              </w:rPr>
              <w:t xml:space="preserve">: All those political prisoners were released on bail who had gone to jail for reasons other than political </w:t>
            </w:r>
            <w:proofErr w:type="spellStart"/>
            <w:r w:rsidRPr="00AD2832">
              <w:rPr>
                <w:rFonts w:ascii="Arial" w:eastAsia="Times New Roman" w:hAnsi="Arial" w:cs="Arial"/>
                <w:sz w:val="12"/>
                <w:szCs w:val="12"/>
              </w:rPr>
              <w:t>dharnas</w:t>
            </w:r>
            <w:proofErr w:type="spellEnd"/>
            <w:r w:rsidRPr="00AD2832">
              <w:rPr>
                <w:rFonts w:ascii="Arial" w:eastAsia="Times New Roman" w:hAnsi="Arial" w:cs="Arial"/>
                <w:sz w:val="12"/>
                <w:szCs w:val="12"/>
              </w:rPr>
              <w:t>. Bail was not granted to persons involved in murders.</w:t>
            </w:r>
          </w:p>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Conclusions:</w:t>
            </w:r>
          </w:p>
          <w:p w:rsidR="00AD2832" w:rsidRPr="00AD2832" w:rsidRDefault="00AD2832" w:rsidP="003D2280">
            <w:pPr>
              <w:numPr>
                <w:ilvl w:val="0"/>
                <w:numId w:val="21"/>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w:t>
            </w:r>
            <w:r w:rsidRPr="00AD2832">
              <w:rPr>
                <w:rFonts w:ascii="Arial" w:eastAsia="Times New Roman" w:hAnsi="Arial" w:cs="Arial"/>
                <w:sz w:val="12"/>
                <w:szCs w:val="12"/>
              </w:rPr>
              <w:t>No</w:t>
            </w:r>
            <w:proofErr w:type="spellEnd"/>
            <w:r w:rsidRPr="00AD2832">
              <w:rPr>
                <w:rFonts w:ascii="Arial" w:eastAsia="Times New Roman" w:hAnsi="Arial" w:cs="Arial"/>
                <w:sz w:val="12"/>
                <w:szCs w:val="12"/>
              </w:rPr>
              <w:t xml:space="preserve"> political - prisoner had committed murder.</w:t>
            </w:r>
          </w:p>
          <w:p w:rsidR="00AD2832" w:rsidRPr="00AD2832" w:rsidRDefault="00AD2832" w:rsidP="003D2280">
            <w:pPr>
              <w:numPr>
                <w:ilvl w:val="0"/>
                <w:numId w:val="21"/>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AD2832">
              <w:rPr>
                <w:rFonts w:ascii="Arial" w:eastAsia="Times New Roman" w:hAnsi="Arial" w:cs="Arial"/>
                <w:sz w:val="12"/>
                <w:szCs w:val="12"/>
              </w:rPr>
              <w:t>Some politicians were not arrested.</w:t>
            </w:r>
          </w:p>
        </w:tc>
      </w:tr>
      <w:tr w:rsidR="00AD2832" w:rsidRPr="00AD2832" w:rsidTr="00AD2832">
        <w:trPr>
          <w:tblCellSpacing w:w="0" w:type="dxa"/>
        </w:trPr>
        <w:tc>
          <w:tcPr>
            <w:tcW w:w="0" w:type="auto"/>
            <w:vMerge/>
            <w:shd w:val="clear" w:color="auto" w:fill="FFFFFF"/>
            <w:vAlign w:val="center"/>
            <w:hideMark/>
          </w:tcPr>
          <w:p w:rsidR="00AD2832" w:rsidRPr="00AD2832" w:rsidRDefault="00AD2832"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AD2832" w:rsidRPr="00AD2832">
              <w:trPr>
                <w:tblCellSpacing w:w="0" w:type="dxa"/>
              </w:trPr>
              <w:tc>
                <w:tcPr>
                  <w:tcW w:w="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hyperlink r:id="rId92" w:history="1">
                    <w:r w:rsidRPr="00AD2832">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Only conclusion I follows</w:t>
                  </w:r>
                </w:p>
              </w:tc>
            </w:tr>
            <w:tr w:rsidR="00AD2832" w:rsidRPr="00AD2832">
              <w:trPr>
                <w:tblCellSpacing w:w="0" w:type="dxa"/>
              </w:trPr>
              <w:tc>
                <w:tcPr>
                  <w:tcW w:w="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hyperlink r:id="rId93" w:history="1">
                    <w:r w:rsidRPr="00AD2832">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Only conclusion II follows</w:t>
                  </w:r>
                </w:p>
              </w:tc>
            </w:tr>
            <w:tr w:rsidR="00AD2832" w:rsidRPr="00AD2832">
              <w:trPr>
                <w:tblCellSpacing w:w="0" w:type="dxa"/>
              </w:trPr>
              <w:tc>
                <w:tcPr>
                  <w:tcW w:w="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hyperlink r:id="rId94" w:history="1">
                    <w:r w:rsidRPr="00AD2832">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Either I or II follows</w:t>
                  </w:r>
                </w:p>
              </w:tc>
            </w:tr>
            <w:tr w:rsidR="00AD2832" w:rsidRPr="00AD2832">
              <w:trPr>
                <w:tblCellSpacing w:w="0" w:type="dxa"/>
              </w:trPr>
              <w:tc>
                <w:tcPr>
                  <w:tcW w:w="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hyperlink r:id="rId95" w:history="1">
                    <w:r w:rsidRPr="00AD2832">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Neither I nor II follows</w:t>
                  </w:r>
                </w:p>
              </w:tc>
            </w:tr>
            <w:tr w:rsidR="00AD2832" w:rsidRPr="00AD2832">
              <w:trPr>
                <w:tblCellSpacing w:w="0" w:type="dxa"/>
              </w:trPr>
              <w:tc>
                <w:tcPr>
                  <w:tcW w:w="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hyperlink r:id="rId96" w:history="1">
                    <w:r w:rsidRPr="00AD2832">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AD2832" w:rsidRPr="00AD2832" w:rsidRDefault="00AD2832" w:rsidP="003D2280">
                  <w:pPr>
                    <w:spacing w:after="0" w:line="240" w:lineRule="auto"/>
                    <w:jc w:val="both"/>
                    <w:rPr>
                      <w:rFonts w:ascii="Arial" w:eastAsia="Times New Roman" w:hAnsi="Arial" w:cs="Arial"/>
                      <w:sz w:val="12"/>
                      <w:szCs w:val="12"/>
                    </w:rPr>
                  </w:pPr>
                  <w:r w:rsidRPr="00AD2832">
                    <w:rPr>
                      <w:rFonts w:ascii="Arial" w:eastAsia="Times New Roman" w:hAnsi="Arial" w:cs="Arial"/>
                      <w:sz w:val="12"/>
                      <w:szCs w:val="12"/>
                    </w:rPr>
                    <w:t>Both I and II follow</w:t>
                  </w:r>
                </w:p>
              </w:tc>
            </w:tr>
          </w:tbl>
          <w:p w:rsidR="00AD2832" w:rsidRPr="00AD2832" w:rsidRDefault="00AD2832"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19. 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19. </w:t>
            </w:r>
            <w:r w:rsidRPr="0024479E">
              <w:rPr>
                <w:rFonts w:ascii="Arial" w:eastAsia="Times New Roman" w:hAnsi="Arial" w:cs="Arial"/>
                <w:sz w:val="12"/>
                <w:szCs w:val="12"/>
              </w:rPr>
              <w:t>Statements: Modern man influences his destiny by the choice he makes unlike in the past.</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4479E">
              <w:rPr>
                <w:rFonts w:ascii="Arial" w:eastAsia="Times New Roman" w:hAnsi="Arial" w:cs="Arial"/>
                <w:sz w:val="12"/>
                <w:szCs w:val="12"/>
              </w:rPr>
              <w:t>Earlier there were fewer options available to man.</w:t>
            </w:r>
          </w:p>
          <w:p w:rsidR="0024479E" w:rsidRPr="0024479E" w:rsidRDefault="0024479E" w:rsidP="003D2280">
            <w:pPr>
              <w:numPr>
                <w:ilvl w:val="0"/>
                <w:numId w:val="22"/>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24479E">
              <w:rPr>
                <w:rFonts w:ascii="Arial" w:eastAsia="Times New Roman" w:hAnsi="Arial" w:cs="Arial"/>
                <w:sz w:val="12"/>
                <w:szCs w:val="12"/>
              </w:rPr>
              <w:t>There was no desire in the past to influence the destiny.</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97"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98"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99"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0"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1"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20. 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20</w:t>
            </w:r>
            <w:proofErr w:type="gramStart"/>
            <w:r>
              <w:rPr>
                <w:rFonts w:ascii="Arial" w:eastAsia="Times New Roman" w:hAnsi="Arial" w:cs="Arial"/>
                <w:sz w:val="12"/>
                <w:szCs w:val="12"/>
              </w:rPr>
              <w:t>.</w:t>
            </w:r>
            <w:r w:rsidRPr="0024479E">
              <w:rPr>
                <w:rFonts w:ascii="Arial" w:eastAsia="Times New Roman" w:hAnsi="Arial" w:cs="Arial"/>
                <w:sz w:val="12"/>
                <w:szCs w:val="12"/>
              </w:rPr>
              <w:t>Statements</w:t>
            </w:r>
            <w:proofErr w:type="gramEnd"/>
            <w:r w:rsidRPr="0024479E">
              <w:rPr>
                <w:rFonts w:ascii="Arial" w:eastAsia="Times New Roman" w:hAnsi="Arial" w:cs="Arial"/>
                <w:sz w:val="12"/>
                <w:szCs w:val="12"/>
              </w:rPr>
              <w:t>: Water supply in wards A and B of the city will be affected by about 50% on Friday because repairing work of the main lines is to be carried out.</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4479E">
              <w:rPr>
                <w:rFonts w:ascii="Arial" w:eastAsia="Times New Roman" w:hAnsi="Arial" w:cs="Arial"/>
                <w:sz w:val="12"/>
                <w:szCs w:val="12"/>
              </w:rPr>
              <w:t xml:space="preserve">The residents in these wards should </w:t>
            </w:r>
            <w:proofErr w:type="spellStart"/>
            <w:r w:rsidRPr="0024479E">
              <w:rPr>
                <w:rFonts w:ascii="Arial" w:eastAsia="Times New Roman" w:hAnsi="Arial" w:cs="Arial"/>
                <w:sz w:val="12"/>
                <w:szCs w:val="12"/>
              </w:rPr>
              <w:t>economise</w:t>
            </w:r>
            <w:proofErr w:type="spellEnd"/>
            <w:r w:rsidRPr="0024479E">
              <w:rPr>
                <w:rFonts w:ascii="Arial" w:eastAsia="Times New Roman" w:hAnsi="Arial" w:cs="Arial"/>
                <w:sz w:val="12"/>
                <w:szCs w:val="12"/>
              </w:rPr>
              <w:t xml:space="preserve"> on water on Friday.</w:t>
            </w:r>
          </w:p>
          <w:p w:rsidR="0024479E" w:rsidRPr="0024479E" w:rsidRDefault="0024479E" w:rsidP="003D2280">
            <w:pPr>
              <w:numPr>
                <w:ilvl w:val="0"/>
                <w:numId w:val="23"/>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24479E">
              <w:rPr>
                <w:rFonts w:ascii="Arial" w:eastAsia="Times New Roman" w:hAnsi="Arial" w:cs="Arial"/>
                <w:sz w:val="12"/>
                <w:szCs w:val="12"/>
              </w:rPr>
              <w:t>The residents in these wards should store some water on the previous day.</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2"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3"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4"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5"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6"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21. 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21. </w:t>
            </w:r>
            <w:r w:rsidRPr="0024479E">
              <w:rPr>
                <w:rFonts w:ascii="Arial" w:eastAsia="Times New Roman" w:hAnsi="Arial" w:cs="Arial"/>
                <w:sz w:val="12"/>
                <w:szCs w:val="12"/>
              </w:rPr>
              <w:t>Statements: People who speak too much against dowry are those who had taken it themselves.</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4"/>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4479E">
              <w:rPr>
                <w:rFonts w:ascii="Arial" w:eastAsia="Times New Roman" w:hAnsi="Arial" w:cs="Arial"/>
                <w:sz w:val="12"/>
                <w:szCs w:val="12"/>
              </w:rPr>
              <w:t>It is easier said than done.</w:t>
            </w:r>
          </w:p>
          <w:p w:rsidR="0024479E" w:rsidRPr="0024479E" w:rsidRDefault="0024479E" w:rsidP="003D2280">
            <w:pPr>
              <w:numPr>
                <w:ilvl w:val="0"/>
                <w:numId w:val="24"/>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II.</w:t>
            </w:r>
            <w:r w:rsidRPr="0024479E">
              <w:rPr>
                <w:rFonts w:ascii="Arial" w:eastAsia="Times New Roman" w:hAnsi="Arial" w:cs="Arial"/>
                <w:sz w:val="12"/>
                <w:szCs w:val="12"/>
              </w:rPr>
              <w:t>People</w:t>
            </w:r>
            <w:proofErr w:type="spellEnd"/>
            <w:r w:rsidRPr="0024479E">
              <w:rPr>
                <w:rFonts w:ascii="Arial" w:eastAsia="Times New Roman" w:hAnsi="Arial" w:cs="Arial"/>
                <w:sz w:val="12"/>
                <w:szCs w:val="12"/>
              </w:rPr>
              <w:t xml:space="preserve"> </w:t>
            </w:r>
            <w:proofErr w:type="gramStart"/>
            <w:r w:rsidRPr="0024479E">
              <w:rPr>
                <w:rFonts w:ascii="Arial" w:eastAsia="Times New Roman" w:hAnsi="Arial" w:cs="Arial"/>
                <w:sz w:val="12"/>
                <w:szCs w:val="12"/>
              </w:rPr>
              <w:t>have</w:t>
            </w:r>
            <w:proofErr w:type="gramEnd"/>
            <w:r w:rsidRPr="0024479E">
              <w:rPr>
                <w:rFonts w:ascii="Arial" w:eastAsia="Times New Roman" w:hAnsi="Arial" w:cs="Arial"/>
                <w:sz w:val="12"/>
                <w:szCs w:val="12"/>
              </w:rPr>
              <w:t xml:space="preserve"> double standards.</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7"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8"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09"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0"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1"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2. 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22. </w:t>
            </w:r>
            <w:r w:rsidRPr="0024479E">
              <w:rPr>
                <w:rFonts w:ascii="Arial" w:eastAsia="Times New Roman" w:hAnsi="Arial" w:cs="Arial"/>
                <w:sz w:val="12"/>
                <w:szCs w:val="12"/>
              </w:rPr>
              <w:t>Statements: The national norm is 100 beds per thousand populations but in this state, 150 beds per thousand are available in the hospitals.</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5"/>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4479E">
              <w:rPr>
                <w:rFonts w:ascii="Arial" w:eastAsia="Times New Roman" w:hAnsi="Arial" w:cs="Arial"/>
                <w:sz w:val="12"/>
                <w:szCs w:val="12"/>
              </w:rPr>
              <w:t>Our national norm is appropriate.</w:t>
            </w:r>
          </w:p>
          <w:p w:rsidR="0024479E" w:rsidRPr="0024479E" w:rsidRDefault="0024479E" w:rsidP="003D2280">
            <w:pPr>
              <w:numPr>
                <w:ilvl w:val="0"/>
                <w:numId w:val="25"/>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24479E">
              <w:rPr>
                <w:rFonts w:ascii="Arial" w:eastAsia="Times New Roman" w:hAnsi="Arial" w:cs="Arial"/>
                <w:sz w:val="12"/>
                <w:szCs w:val="12"/>
              </w:rPr>
              <w:t>The state's health system is taking adequate care in this regard.</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2"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3"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4"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5"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6"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3. 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23. </w:t>
            </w:r>
            <w:r w:rsidRPr="0024479E">
              <w:rPr>
                <w:rFonts w:ascii="Arial" w:eastAsia="Times New Roman" w:hAnsi="Arial" w:cs="Arial"/>
                <w:sz w:val="12"/>
                <w:szCs w:val="12"/>
              </w:rPr>
              <w:t>Statements: Our securities investments carry market risk. Consult your investment advisor or agent before investing.</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lastRenderedPageBreak/>
              <w:t xml:space="preserve">I. </w:t>
            </w:r>
            <w:r w:rsidRPr="0024479E">
              <w:rPr>
                <w:rFonts w:ascii="Arial" w:eastAsia="Times New Roman" w:hAnsi="Arial" w:cs="Arial"/>
                <w:sz w:val="12"/>
                <w:szCs w:val="12"/>
              </w:rPr>
              <w:t>One should not invest in securities.</w:t>
            </w:r>
          </w:p>
          <w:p w:rsidR="0024479E" w:rsidRPr="0024479E" w:rsidRDefault="0024479E" w:rsidP="003D2280">
            <w:pPr>
              <w:numPr>
                <w:ilvl w:val="0"/>
                <w:numId w:val="26"/>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24479E">
              <w:rPr>
                <w:rFonts w:ascii="Arial" w:eastAsia="Times New Roman" w:hAnsi="Arial" w:cs="Arial"/>
                <w:sz w:val="12"/>
                <w:szCs w:val="12"/>
              </w:rPr>
              <w:t>The investment advisor calculates the market risk with certainty.</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7"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8"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19"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0"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1"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24. </w:t>
            </w:r>
          </w:p>
        </w:tc>
        <w:tc>
          <w:tcPr>
            <w:tcW w:w="0" w:type="auto"/>
            <w:shd w:val="clear" w:color="auto" w:fill="FFFFFF"/>
            <w:hideMark/>
          </w:tcPr>
          <w:p w:rsidR="0024479E" w:rsidRDefault="0024479E" w:rsidP="003D2280">
            <w:pPr>
              <w:spacing w:after="0" w:line="240" w:lineRule="auto"/>
              <w:jc w:val="both"/>
              <w:rPr>
                <w:rFonts w:ascii="Arial" w:eastAsia="Times New Roman" w:hAnsi="Arial" w:cs="Arial"/>
                <w:sz w:val="12"/>
                <w:szCs w:val="12"/>
              </w:rPr>
            </w:pPr>
          </w:p>
          <w:p w:rsidR="0024479E" w:rsidRPr="0024479E" w:rsidRDefault="0024479E"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 xml:space="preserve">24. </w:t>
            </w:r>
            <w:r w:rsidRPr="0024479E">
              <w:rPr>
                <w:rFonts w:ascii="Arial" w:eastAsia="Times New Roman" w:hAnsi="Arial" w:cs="Arial"/>
                <w:sz w:val="12"/>
                <w:szCs w:val="12"/>
              </w:rPr>
              <w:t>Statements: Money plays a vital role in politics.</w:t>
            </w:r>
          </w:p>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Conclusions:</w:t>
            </w:r>
          </w:p>
          <w:p w:rsidR="0024479E" w:rsidRPr="0024479E" w:rsidRDefault="0024479E" w:rsidP="003D2280">
            <w:pPr>
              <w:numPr>
                <w:ilvl w:val="0"/>
                <w:numId w:val="27"/>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24479E">
              <w:rPr>
                <w:rFonts w:ascii="Arial" w:eastAsia="Times New Roman" w:hAnsi="Arial" w:cs="Arial"/>
                <w:sz w:val="12"/>
                <w:szCs w:val="12"/>
              </w:rPr>
              <w:t>The poor can never become politicians.</w:t>
            </w:r>
          </w:p>
          <w:p w:rsidR="0024479E" w:rsidRPr="0024479E" w:rsidRDefault="0024479E" w:rsidP="003D2280">
            <w:pPr>
              <w:numPr>
                <w:ilvl w:val="0"/>
                <w:numId w:val="27"/>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II. </w:t>
            </w:r>
            <w:r w:rsidRPr="0024479E">
              <w:rPr>
                <w:rFonts w:ascii="Arial" w:eastAsia="Times New Roman" w:hAnsi="Arial" w:cs="Arial"/>
                <w:sz w:val="12"/>
                <w:szCs w:val="12"/>
              </w:rPr>
              <w:t>All the rich men take part in politics.</w:t>
            </w:r>
          </w:p>
        </w:tc>
      </w:tr>
      <w:tr w:rsidR="0024479E" w:rsidRPr="0024479E" w:rsidTr="0024479E">
        <w:trPr>
          <w:tblCellSpacing w:w="0" w:type="dxa"/>
        </w:trPr>
        <w:tc>
          <w:tcPr>
            <w:tcW w:w="0" w:type="auto"/>
            <w:vMerge/>
            <w:shd w:val="clear" w:color="auto" w:fill="FFFFFF"/>
            <w:vAlign w:val="center"/>
            <w:hideMark/>
          </w:tcPr>
          <w:p w:rsidR="0024479E" w:rsidRPr="0024479E" w:rsidRDefault="0024479E"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2" w:history="1">
                    <w:r w:rsidRPr="0024479E">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3" w:history="1">
                    <w:r w:rsidRPr="0024479E">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Only conclusion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4" w:history="1">
                    <w:r w:rsidRPr="0024479E">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Either I 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5" w:history="1">
                    <w:r w:rsidRPr="0024479E">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Neither I nor II follows</w:t>
                  </w:r>
                </w:p>
              </w:tc>
            </w:tr>
            <w:tr w:rsidR="0024479E" w:rsidRPr="0024479E">
              <w:trPr>
                <w:tblCellSpacing w:w="0" w:type="dxa"/>
              </w:trPr>
              <w:tc>
                <w:tcPr>
                  <w:tcW w:w="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hyperlink r:id="rId126" w:history="1">
                    <w:r w:rsidRPr="0024479E">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24479E" w:rsidRPr="0024479E" w:rsidRDefault="0024479E" w:rsidP="003D2280">
                  <w:pPr>
                    <w:spacing w:after="0" w:line="240" w:lineRule="auto"/>
                    <w:jc w:val="both"/>
                    <w:rPr>
                      <w:rFonts w:ascii="Arial" w:eastAsia="Times New Roman" w:hAnsi="Arial" w:cs="Arial"/>
                      <w:sz w:val="12"/>
                      <w:szCs w:val="12"/>
                    </w:rPr>
                  </w:pPr>
                  <w:r w:rsidRPr="0024479E">
                    <w:rPr>
                      <w:rFonts w:ascii="Arial" w:eastAsia="Times New Roman" w:hAnsi="Arial" w:cs="Arial"/>
                      <w:sz w:val="12"/>
                      <w:szCs w:val="12"/>
                    </w:rPr>
                    <w:t>Both I and II follow</w:t>
                  </w:r>
                </w:p>
              </w:tc>
            </w:tr>
          </w:tbl>
          <w:p w:rsidR="0024479E" w:rsidRPr="0024479E" w:rsidRDefault="0024479E" w:rsidP="003D2280">
            <w:pPr>
              <w:spacing w:after="0" w:line="240" w:lineRule="auto"/>
              <w:jc w:val="both"/>
              <w:rPr>
                <w:rFonts w:ascii="Arial" w:eastAsia="Times New Roman" w:hAnsi="Arial" w:cs="Arial"/>
                <w:sz w:val="12"/>
                <w:szCs w:val="12"/>
              </w:rPr>
            </w:pPr>
          </w:p>
        </w:tc>
      </w:tr>
      <w:tr w:rsidR="00324FF4" w:rsidRPr="00324FF4" w:rsidTr="00324FF4">
        <w:trPr>
          <w:tblCellSpacing w:w="0" w:type="dxa"/>
        </w:trPr>
        <w:tc>
          <w:tcPr>
            <w:tcW w:w="0" w:type="auto"/>
            <w:vMerge/>
            <w:shd w:val="clear" w:color="auto" w:fill="FFFFFF"/>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25. </w:t>
            </w:r>
          </w:p>
        </w:tc>
        <w:tc>
          <w:tcPr>
            <w:tcW w:w="0" w:type="auto"/>
            <w:shd w:val="clear" w:color="auto" w:fill="FFFFFF"/>
            <w:hideMark/>
          </w:tcPr>
          <w:p w:rsidR="00AA1430" w:rsidRDefault="00AA1430" w:rsidP="003D2280">
            <w:pPr>
              <w:spacing w:after="0" w:line="240" w:lineRule="auto"/>
              <w:jc w:val="both"/>
              <w:rPr>
                <w:rFonts w:ascii="Arial" w:eastAsia="Times New Roman" w:hAnsi="Arial" w:cs="Arial"/>
                <w:sz w:val="12"/>
                <w:szCs w:val="12"/>
              </w:rPr>
            </w:pPr>
          </w:p>
          <w:p w:rsidR="00324FF4" w:rsidRPr="00324FF4" w:rsidRDefault="00324FF4" w:rsidP="003D2280">
            <w:pPr>
              <w:spacing w:after="0" w:line="240" w:lineRule="auto"/>
              <w:jc w:val="both"/>
              <w:rPr>
                <w:rFonts w:ascii="Arial" w:eastAsia="Times New Roman" w:hAnsi="Arial" w:cs="Arial"/>
                <w:sz w:val="12"/>
                <w:szCs w:val="12"/>
              </w:rPr>
            </w:pPr>
            <w:r>
              <w:rPr>
                <w:rFonts w:ascii="Arial" w:eastAsia="Times New Roman" w:hAnsi="Arial" w:cs="Arial"/>
                <w:sz w:val="12"/>
                <w:szCs w:val="12"/>
              </w:rPr>
              <w:t>25</w:t>
            </w:r>
            <w:proofErr w:type="gramStart"/>
            <w:r>
              <w:rPr>
                <w:rFonts w:ascii="Arial" w:eastAsia="Times New Roman" w:hAnsi="Arial" w:cs="Arial"/>
                <w:sz w:val="12"/>
                <w:szCs w:val="12"/>
              </w:rPr>
              <w:t>.</w:t>
            </w:r>
            <w:r w:rsidRPr="00324FF4">
              <w:rPr>
                <w:rFonts w:ascii="Arial" w:eastAsia="Times New Roman" w:hAnsi="Arial" w:cs="Arial"/>
                <w:sz w:val="12"/>
                <w:szCs w:val="12"/>
              </w:rPr>
              <w:t>Statements</w:t>
            </w:r>
            <w:proofErr w:type="gramEnd"/>
            <w:r w:rsidRPr="00324FF4">
              <w:rPr>
                <w:rFonts w:ascii="Arial" w:eastAsia="Times New Roman" w:hAnsi="Arial" w:cs="Arial"/>
                <w:sz w:val="12"/>
                <w:szCs w:val="12"/>
              </w:rPr>
              <w:t>: Vegetable prices are soaring in the market.</w:t>
            </w:r>
          </w:p>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Conclusions:</w:t>
            </w:r>
          </w:p>
          <w:p w:rsidR="00324FF4" w:rsidRPr="00324FF4" w:rsidRDefault="00324FF4" w:rsidP="003D2280">
            <w:pPr>
              <w:numPr>
                <w:ilvl w:val="0"/>
                <w:numId w:val="28"/>
              </w:numPr>
              <w:spacing w:before="83" w:after="0" w:line="240" w:lineRule="auto"/>
              <w:ind w:left="0"/>
              <w:jc w:val="both"/>
              <w:rPr>
                <w:rFonts w:ascii="Arial" w:eastAsia="Times New Roman" w:hAnsi="Arial" w:cs="Arial"/>
                <w:sz w:val="12"/>
                <w:szCs w:val="12"/>
              </w:rPr>
            </w:pPr>
            <w:r>
              <w:rPr>
                <w:rFonts w:ascii="Arial" w:eastAsia="Times New Roman" w:hAnsi="Arial" w:cs="Arial"/>
                <w:sz w:val="12"/>
                <w:szCs w:val="12"/>
              </w:rPr>
              <w:t xml:space="preserve">I. </w:t>
            </w:r>
            <w:r w:rsidRPr="00324FF4">
              <w:rPr>
                <w:rFonts w:ascii="Arial" w:eastAsia="Times New Roman" w:hAnsi="Arial" w:cs="Arial"/>
                <w:sz w:val="12"/>
                <w:szCs w:val="12"/>
              </w:rPr>
              <w:t>Vegetables are becoming a rare commodity.</w:t>
            </w:r>
          </w:p>
          <w:p w:rsidR="00324FF4" w:rsidRPr="00324FF4" w:rsidRDefault="00324FF4" w:rsidP="003D2280">
            <w:pPr>
              <w:numPr>
                <w:ilvl w:val="0"/>
                <w:numId w:val="28"/>
              </w:numPr>
              <w:spacing w:before="83" w:after="0" w:line="240" w:lineRule="auto"/>
              <w:ind w:left="0"/>
              <w:jc w:val="both"/>
              <w:rPr>
                <w:rFonts w:ascii="Arial" w:eastAsia="Times New Roman" w:hAnsi="Arial" w:cs="Arial"/>
                <w:sz w:val="12"/>
                <w:szCs w:val="12"/>
              </w:rPr>
            </w:pPr>
            <w:proofErr w:type="spellStart"/>
            <w:r>
              <w:rPr>
                <w:rFonts w:ascii="Arial" w:eastAsia="Times New Roman" w:hAnsi="Arial" w:cs="Arial"/>
                <w:sz w:val="12"/>
                <w:szCs w:val="12"/>
              </w:rPr>
              <w:t>II.</w:t>
            </w:r>
            <w:r w:rsidRPr="00324FF4">
              <w:rPr>
                <w:rFonts w:ascii="Arial" w:eastAsia="Times New Roman" w:hAnsi="Arial" w:cs="Arial"/>
                <w:sz w:val="12"/>
                <w:szCs w:val="12"/>
              </w:rPr>
              <w:t>People</w:t>
            </w:r>
            <w:proofErr w:type="spellEnd"/>
            <w:r w:rsidRPr="00324FF4">
              <w:rPr>
                <w:rFonts w:ascii="Arial" w:eastAsia="Times New Roman" w:hAnsi="Arial" w:cs="Arial"/>
                <w:sz w:val="12"/>
                <w:szCs w:val="12"/>
              </w:rPr>
              <w:t xml:space="preserve"> cannot eat vegetables.</w:t>
            </w:r>
          </w:p>
        </w:tc>
      </w:tr>
      <w:tr w:rsidR="00324FF4" w:rsidRPr="00324FF4" w:rsidTr="00324FF4">
        <w:trPr>
          <w:tblCellSpacing w:w="0" w:type="dxa"/>
        </w:trPr>
        <w:tc>
          <w:tcPr>
            <w:tcW w:w="0" w:type="auto"/>
            <w:vMerge/>
            <w:shd w:val="clear" w:color="auto" w:fill="FFFFFF"/>
            <w:vAlign w:val="center"/>
            <w:hideMark/>
          </w:tcPr>
          <w:p w:rsidR="00324FF4" w:rsidRPr="00324FF4" w:rsidRDefault="00324FF4" w:rsidP="003D2280">
            <w:pPr>
              <w:spacing w:after="0" w:line="240" w:lineRule="auto"/>
              <w:jc w:val="both"/>
              <w:rPr>
                <w:rFonts w:ascii="Arial" w:eastAsia="Times New Roman" w:hAnsi="Arial" w:cs="Arial"/>
                <w:sz w:val="12"/>
                <w:szCs w:val="12"/>
              </w:rPr>
            </w:pPr>
          </w:p>
        </w:tc>
        <w:tc>
          <w:tcPr>
            <w:tcW w:w="0" w:type="auto"/>
            <w:shd w:val="clear" w:color="auto" w:fill="FFFFFF"/>
            <w:hideMark/>
          </w:tcPr>
          <w:tbl>
            <w:tblPr>
              <w:tblW w:w="5000" w:type="pct"/>
              <w:tblCellSpacing w:w="0" w:type="dxa"/>
              <w:tblCellMar>
                <w:left w:w="0" w:type="dxa"/>
                <w:right w:w="0" w:type="dxa"/>
              </w:tblCellMar>
              <w:tblLook w:val="04A0"/>
            </w:tblPr>
            <w:tblGrid>
              <w:gridCol w:w="236"/>
              <w:gridCol w:w="8916"/>
            </w:tblGrid>
            <w:tr w:rsidR="00324FF4" w:rsidRPr="00324FF4">
              <w:trPr>
                <w:tblCellSpacing w:w="0" w:type="dxa"/>
              </w:trPr>
              <w:tc>
                <w:tcPr>
                  <w:tcW w:w="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hyperlink r:id="rId127" w:history="1">
                    <w:r w:rsidRPr="00324FF4">
                      <w:rPr>
                        <w:rStyle w:val="Hyperlink"/>
                        <w:rFonts w:ascii="Arial" w:eastAsia="Times New Roman" w:hAnsi="Arial" w:cs="Arial"/>
                        <w:b/>
                        <w:bCs/>
                        <w:sz w:val="12"/>
                      </w:rPr>
                      <w:t>A.</w:t>
                    </w:r>
                  </w:hyperlink>
                </w:p>
              </w:tc>
              <w:tc>
                <w:tcPr>
                  <w:tcW w:w="49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Only conclusion I follows</w:t>
                  </w:r>
                </w:p>
              </w:tc>
            </w:tr>
            <w:tr w:rsidR="00324FF4" w:rsidRPr="00324FF4">
              <w:trPr>
                <w:tblCellSpacing w:w="0" w:type="dxa"/>
              </w:trPr>
              <w:tc>
                <w:tcPr>
                  <w:tcW w:w="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hyperlink r:id="rId128" w:history="1">
                    <w:r w:rsidRPr="00324FF4">
                      <w:rPr>
                        <w:rStyle w:val="Hyperlink"/>
                        <w:rFonts w:ascii="Arial" w:eastAsia="Times New Roman" w:hAnsi="Arial" w:cs="Arial"/>
                        <w:b/>
                        <w:bCs/>
                        <w:sz w:val="12"/>
                      </w:rPr>
                      <w:t>B.</w:t>
                    </w:r>
                  </w:hyperlink>
                </w:p>
              </w:tc>
              <w:tc>
                <w:tcPr>
                  <w:tcW w:w="49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Only conclusion II follows</w:t>
                  </w:r>
                </w:p>
              </w:tc>
            </w:tr>
            <w:tr w:rsidR="00324FF4" w:rsidRPr="00324FF4">
              <w:trPr>
                <w:tblCellSpacing w:w="0" w:type="dxa"/>
              </w:trPr>
              <w:tc>
                <w:tcPr>
                  <w:tcW w:w="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hyperlink r:id="rId129" w:history="1">
                    <w:r w:rsidRPr="00324FF4">
                      <w:rPr>
                        <w:rStyle w:val="Hyperlink"/>
                        <w:rFonts w:ascii="Arial" w:eastAsia="Times New Roman" w:hAnsi="Arial" w:cs="Arial"/>
                        <w:b/>
                        <w:bCs/>
                        <w:sz w:val="12"/>
                      </w:rPr>
                      <w:t>C.</w:t>
                    </w:r>
                  </w:hyperlink>
                </w:p>
              </w:tc>
              <w:tc>
                <w:tcPr>
                  <w:tcW w:w="49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Either I or II follows</w:t>
                  </w:r>
                </w:p>
              </w:tc>
            </w:tr>
            <w:tr w:rsidR="00324FF4" w:rsidRPr="00324FF4">
              <w:trPr>
                <w:tblCellSpacing w:w="0" w:type="dxa"/>
              </w:trPr>
              <w:tc>
                <w:tcPr>
                  <w:tcW w:w="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hyperlink r:id="rId130" w:history="1">
                    <w:r w:rsidRPr="00324FF4">
                      <w:rPr>
                        <w:rStyle w:val="Hyperlink"/>
                        <w:rFonts w:ascii="Arial" w:eastAsia="Times New Roman" w:hAnsi="Arial" w:cs="Arial"/>
                        <w:b/>
                        <w:bCs/>
                        <w:sz w:val="12"/>
                      </w:rPr>
                      <w:t>D.</w:t>
                    </w:r>
                  </w:hyperlink>
                </w:p>
              </w:tc>
              <w:tc>
                <w:tcPr>
                  <w:tcW w:w="49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Neither I nor II follows</w:t>
                  </w:r>
                </w:p>
              </w:tc>
            </w:tr>
            <w:tr w:rsidR="00324FF4" w:rsidRPr="00324FF4">
              <w:trPr>
                <w:tblCellSpacing w:w="0" w:type="dxa"/>
              </w:trPr>
              <w:tc>
                <w:tcPr>
                  <w:tcW w:w="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hyperlink r:id="rId131" w:history="1">
                    <w:r w:rsidRPr="00324FF4">
                      <w:rPr>
                        <w:rStyle w:val="Hyperlink"/>
                        <w:rFonts w:ascii="Arial" w:eastAsia="Times New Roman" w:hAnsi="Arial" w:cs="Arial"/>
                        <w:b/>
                        <w:bCs/>
                        <w:sz w:val="12"/>
                      </w:rPr>
                      <w:t>E.</w:t>
                    </w:r>
                  </w:hyperlink>
                </w:p>
              </w:tc>
              <w:tc>
                <w:tcPr>
                  <w:tcW w:w="4950" w:type="pct"/>
                  <w:tcMar>
                    <w:top w:w="58" w:type="dxa"/>
                    <w:left w:w="58" w:type="dxa"/>
                    <w:bottom w:w="58" w:type="dxa"/>
                    <w:right w:w="58" w:type="dxa"/>
                  </w:tcMar>
                  <w:vAlign w:val="center"/>
                  <w:hideMark/>
                </w:tcPr>
                <w:p w:rsidR="00324FF4" w:rsidRPr="00324FF4" w:rsidRDefault="00324FF4" w:rsidP="003D2280">
                  <w:pPr>
                    <w:spacing w:after="0" w:line="240" w:lineRule="auto"/>
                    <w:jc w:val="both"/>
                    <w:rPr>
                      <w:rFonts w:ascii="Arial" w:eastAsia="Times New Roman" w:hAnsi="Arial" w:cs="Arial"/>
                      <w:sz w:val="12"/>
                      <w:szCs w:val="12"/>
                    </w:rPr>
                  </w:pPr>
                  <w:r w:rsidRPr="00324FF4">
                    <w:rPr>
                      <w:rFonts w:ascii="Arial" w:eastAsia="Times New Roman" w:hAnsi="Arial" w:cs="Arial"/>
                      <w:sz w:val="12"/>
                      <w:szCs w:val="12"/>
                    </w:rPr>
                    <w:t>Both I and II follow</w:t>
                  </w:r>
                </w:p>
              </w:tc>
            </w:tr>
          </w:tbl>
          <w:p w:rsidR="00324FF4" w:rsidRPr="00324FF4" w:rsidRDefault="00324FF4" w:rsidP="003D2280">
            <w:pPr>
              <w:spacing w:after="0" w:line="240" w:lineRule="auto"/>
              <w:jc w:val="both"/>
              <w:rPr>
                <w:rFonts w:ascii="Arial" w:eastAsia="Times New Roman" w:hAnsi="Arial" w:cs="Arial"/>
                <w:sz w:val="12"/>
                <w:szCs w:val="12"/>
              </w:rPr>
            </w:pPr>
          </w:p>
        </w:tc>
      </w:tr>
    </w:tbl>
    <w:p w:rsidR="00F54D82" w:rsidRDefault="00F54D82" w:rsidP="003D2280">
      <w:pPr>
        <w:jc w:val="both"/>
      </w:pPr>
    </w:p>
    <w:p w:rsidR="00FE7ECF" w:rsidRPr="003D2280" w:rsidRDefault="00FE7ECF" w:rsidP="003D2280">
      <w:pPr>
        <w:jc w:val="both"/>
        <w:rPr>
          <w:rFonts w:ascii="Arial" w:hAnsi="Arial"/>
        </w:rPr>
      </w:pPr>
    </w:p>
    <w:sectPr w:rsidR="00FE7ECF" w:rsidRPr="003D2280" w:rsidSect="007C72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81E" w:rsidRDefault="0002381E" w:rsidP="0002381E">
      <w:pPr>
        <w:spacing w:after="0" w:line="240" w:lineRule="auto"/>
      </w:pPr>
      <w:r>
        <w:separator/>
      </w:r>
    </w:p>
  </w:endnote>
  <w:endnote w:type="continuationSeparator" w:id="0">
    <w:p w:rsidR="0002381E" w:rsidRDefault="0002381E" w:rsidP="00023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81E" w:rsidRDefault="0002381E" w:rsidP="0002381E">
      <w:pPr>
        <w:spacing w:after="0" w:line="240" w:lineRule="auto"/>
      </w:pPr>
      <w:r>
        <w:separator/>
      </w:r>
    </w:p>
  </w:footnote>
  <w:footnote w:type="continuationSeparator" w:id="0">
    <w:p w:rsidR="0002381E" w:rsidRDefault="0002381E" w:rsidP="000238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21C"/>
    <w:multiLevelType w:val="multilevel"/>
    <w:tmpl w:val="545E232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7045CEB"/>
    <w:multiLevelType w:val="multilevel"/>
    <w:tmpl w:val="854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468CF"/>
    <w:multiLevelType w:val="multilevel"/>
    <w:tmpl w:val="1D5218F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0A686FFC"/>
    <w:multiLevelType w:val="multilevel"/>
    <w:tmpl w:val="CD1EB4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0B904E5D"/>
    <w:multiLevelType w:val="multilevel"/>
    <w:tmpl w:val="1D7C89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0FD63A60"/>
    <w:multiLevelType w:val="multilevel"/>
    <w:tmpl w:val="8B8E46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147179DB"/>
    <w:multiLevelType w:val="multilevel"/>
    <w:tmpl w:val="58D8EC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158A7B96"/>
    <w:multiLevelType w:val="multilevel"/>
    <w:tmpl w:val="D71E2A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1A9752C8"/>
    <w:multiLevelType w:val="multilevel"/>
    <w:tmpl w:val="FB080D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204539D7"/>
    <w:multiLevelType w:val="multilevel"/>
    <w:tmpl w:val="4B849DA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2DB82D51"/>
    <w:multiLevelType w:val="multilevel"/>
    <w:tmpl w:val="4A2E35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2FA46E39"/>
    <w:multiLevelType w:val="multilevel"/>
    <w:tmpl w:val="8D9C234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36076668"/>
    <w:multiLevelType w:val="multilevel"/>
    <w:tmpl w:val="0448B5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466844D6"/>
    <w:multiLevelType w:val="multilevel"/>
    <w:tmpl w:val="F6BAED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50213519"/>
    <w:multiLevelType w:val="multilevel"/>
    <w:tmpl w:val="75AE0FD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539B2E99"/>
    <w:multiLevelType w:val="multilevel"/>
    <w:tmpl w:val="9D52B8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541571FC"/>
    <w:multiLevelType w:val="multilevel"/>
    <w:tmpl w:val="1CB014F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56E84DF1"/>
    <w:multiLevelType w:val="multilevel"/>
    <w:tmpl w:val="C7C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3B41AA"/>
    <w:multiLevelType w:val="multilevel"/>
    <w:tmpl w:val="C32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7C15FC"/>
    <w:multiLevelType w:val="multilevel"/>
    <w:tmpl w:val="17F0BA5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nsid w:val="61816D35"/>
    <w:multiLevelType w:val="multilevel"/>
    <w:tmpl w:val="9D5EACA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nsid w:val="62F475EE"/>
    <w:multiLevelType w:val="multilevel"/>
    <w:tmpl w:val="DFFEA3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nsid w:val="63EF26C7"/>
    <w:multiLevelType w:val="multilevel"/>
    <w:tmpl w:val="B8F2A9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6C733724"/>
    <w:multiLevelType w:val="multilevel"/>
    <w:tmpl w:val="3EC42ED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nsid w:val="77555302"/>
    <w:multiLevelType w:val="multilevel"/>
    <w:tmpl w:val="50A67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nsid w:val="79A912CB"/>
    <w:multiLevelType w:val="multilevel"/>
    <w:tmpl w:val="342278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7AE14EA5"/>
    <w:multiLevelType w:val="multilevel"/>
    <w:tmpl w:val="8648F74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nsid w:val="7BC639F9"/>
    <w:multiLevelType w:val="multilevel"/>
    <w:tmpl w:val="649AF55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27"/>
  </w:num>
  <w:num w:numId="3">
    <w:abstractNumId w:val="4"/>
  </w:num>
  <w:num w:numId="4">
    <w:abstractNumId w:val="14"/>
  </w:num>
  <w:num w:numId="5">
    <w:abstractNumId w:val="9"/>
  </w:num>
  <w:num w:numId="6">
    <w:abstractNumId w:val="16"/>
  </w:num>
  <w:num w:numId="7">
    <w:abstractNumId w:val="17"/>
  </w:num>
  <w:num w:numId="8">
    <w:abstractNumId w:val="18"/>
  </w:num>
  <w:num w:numId="9">
    <w:abstractNumId w:val="25"/>
  </w:num>
  <w:num w:numId="10">
    <w:abstractNumId w:val="5"/>
  </w:num>
  <w:num w:numId="11">
    <w:abstractNumId w:val="22"/>
  </w:num>
  <w:num w:numId="12">
    <w:abstractNumId w:val="8"/>
  </w:num>
  <w:num w:numId="13">
    <w:abstractNumId w:val="3"/>
  </w:num>
  <w:num w:numId="14">
    <w:abstractNumId w:val="19"/>
  </w:num>
  <w:num w:numId="15">
    <w:abstractNumId w:val="21"/>
  </w:num>
  <w:num w:numId="16">
    <w:abstractNumId w:val="2"/>
  </w:num>
  <w:num w:numId="17">
    <w:abstractNumId w:val="7"/>
  </w:num>
  <w:num w:numId="18">
    <w:abstractNumId w:val="12"/>
  </w:num>
  <w:num w:numId="19">
    <w:abstractNumId w:val="11"/>
  </w:num>
  <w:num w:numId="20">
    <w:abstractNumId w:val="0"/>
  </w:num>
  <w:num w:numId="21">
    <w:abstractNumId w:val="10"/>
  </w:num>
  <w:num w:numId="22">
    <w:abstractNumId w:val="13"/>
  </w:num>
  <w:num w:numId="23">
    <w:abstractNumId w:val="23"/>
  </w:num>
  <w:num w:numId="24">
    <w:abstractNumId w:val="24"/>
  </w:num>
  <w:num w:numId="25">
    <w:abstractNumId w:val="6"/>
  </w:num>
  <w:num w:numId="26">
    <w:abstractNumId w:val="20"/>
  </w:num>
  <w:num w:numId="27">
    <w:abstractNumId w:val="15"/>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02381E"/>
    <w:rsid w:val="0002381E"/>
    <w:rsid w:val="000F359F"/>
    <w:rsid w:val="00211BD9"/>
    <w:rsid w:val="0024479E"/>
    <w:rsid w:val="00256941"/>
    <w:rsid w:val="00270CBB"/>
    <w:rsid w:val="00291E68"/>
    <w:rsid w:val="00294000"/>
    <w:rsid w:val="00324FF4"/>
    <w:rsid w:val="003A3F28"/>
    <w:rsid w:val="003D2280"/>
    <w:rsid w:val="00523932"/>
    <w:rsid w:val="0054488A"/>
    <w:rsid w:val="005C3792"/>
    <w:rsid w:val="006F247F"/>
    <w:rsid w:val="0071018E"/>
    <w:rsid w:val="00793401"/>
    <w:rsid w:val="007A789F"/>
    <w:rsid w:val="007C7285"/>
    <w:rsid w:val="007E5813"/>
    <w:rsid w:val="00823344"/>
    <w:rsid w:val="008A6192"/>
    <w:rsid w:val="00AA1430"/>
    <w:rsid w:val="00AD2832"/>
    <w:rsid w:val="00C14EE1"/>
    <w:rsid w:val="00D35325"/>
    <w:rsid w:val="00DF4687"/>
    <w:rsid w:val="00F54D82"/>
    <w:rsid w:val="00F64A34"/>
    <w:rsid w:val="00FE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85"/>
  </w:style>
  <w:style w:type="paragraph" w:styleId="Heading1">
    <w:name w:val="heading 1"/>
    <w:basedOn w:val="Normal"/>
    <w:link w:val="Heading1Char"/>
    <w:uiPriority w:val="9"/>
    <w:qFormat/>
    <w:rsid w:val="008A6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61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3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81E"/>
  </w:style>
  <w:style w:type="paragraph" w:styleId="Footer">
    <w:name w:val="footer"/>
    <w:basedOn w:val="Normal"/>
    <w:link w:val="FooterChar"/>
    <w:uiPriority w:val="99"/>
    <w:semiHidden/>
    <w:unhideWhenUsed/>
    <w:rsid w:val="000238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381E"/>
  </w:style>
  <w:style w:type="character" w:customStyle="1" w:styleId="ib-green">
    <w:name w:val="ib-green"/>
    <w:basedOn w:val="DefaultParagraphFont"/>
    <w:rsid w:val="0002381E"/>
  </w:style>
  <w:style w:type="paragraph" w:styleId="NormalWeb">
    <w:name w:val="Normal (Web)"/>
    <w:basedOn w:val="Normal"/>
    <w:uiPriority w:val="99"/>
    <w:semiHidden/>
    <w:unhideWhenUsed/>
    <w:rsid w:val="00023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81E"/>
    <w:rPr>
      <w:color w:val="0000FF"/>
      <w:u w:val="single"/>
    </w:rPr>
  </w:style>
  <w:style w:type="character" w:customStyle="1" w:styleId="Heading1Char">
    <w:name w:val="Heading 1 Char"/>
    <w:basedOn w:val="DefaultParagraphFont"/>
    <w:link w:val="Heading1"/>
    <w:uiPriority w:val="9"/>
    <w:rsid w:val="008A61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619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A61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61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61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6192"/>
    <w:rPr>
      <w:rFonts w:ascii="Arial" w:eastAsia="Times New Roman" w:hAnsi="Arial" w:cs="Arial"/>
      <w:vanish/>
      <w:sz w:val="16"/>
      <w:szCs w:val="16"/>
    </w:rPr>
  </w:style>
  <w:style w:type="character" w:customStyle="1" w:styleId="hide-1">
    <w:name w:val="hide-1"/>
    <w:basedOn w:val="DefaultParagraphFont"/>
    <w:rsid w:val="008A6192"/>
  </w:style>
  <w:style w:type="character" w:customStyle="1" w:styleId="ib-gray">
    <w:name w:val="ib-gray"/>
    <w:basedOn w:val="DefaultParagraphFont"/>
    <w:rsid w:val="008A6192"/>
  </w:style>
  <w:style w:type="paragraph" w:styleId="BalloonText">
    <w:name w:val="Balloon Text"/>
    <w:basedOn w:val="Normal"/>
    <w:link w:val="BalloonTextChar"/>
    <w:uiPriority w:val="99"/>
    <w:semiHidden/>
    <w:unhideWhenUsed/>
    <w:rsid w:val="008A6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29273">
      <w:bodyDiv w:val="1"/>
      <w:marLeft w:val="0"/>
      <w:marRight w:val="0"/>
      <w:marTop w:val="0"/>
      <w:marBottom w:val="0"/>
      <w:divBdr>
        <w:top w:val="none" w:sz="0" w:space="0" w:color="auto"/>
        <w:left w:val="none" w:sz="0" w:space="0" w:color="auto"/>
        <w:bottom w:val="none" w:sz="0" w:space="0" w:color="auto"/>
        <w:right w:val="none" w:sz="0" w:space="0" w:color="auto"/>
      </w:divBdr>
    </w:div>
    <w:div w:id="158888616">
      <w:bodyDiv w:val="1"/>
      <w:marLeft w:val="0"/>
      <w:marRight w:val="0"/>
      <w:marTop w:val="0"/>
      <w:marBottom w:val="0"/>
      <w:divBdr>
        <w:top w:val="none" w:sz="0" w:space="0" w:color="auto"/>
        <w:left w:val="none" w:sz="0" w:space="0" w:color="auto"/>
        <w:bottom w:val="none" w:sz="0" w:space="0" w:color="auto"/>
        <w:right w:val="none" w:sz="0" w:space="0" w:color="auto"/>
      </w:divBdr>
    </w:div>
    <w:div w:id="209657094">
      <w:bodyDiv w:val="1"/>
      <w:marLeft w:val="0"/>
      <w:marRight w:val="0"/>
      <w:marTop w:val="0"/>
      <w:marBottom w:val="0"/>
      <w:divBdr>
        <w:top w:val="none" w:sz="0" w:space="0" w:color="auto"/>
        <w:left w:val="none" w:sz="0" w:space="0" w:color="auto"/>
        <w:bottom w:val="none" w:sz="0" w:space="0" w:color="auto"/>
        <w:right w:val="none" w:sz="0" w:space="0" w:color="auto"/>
      </w:divBdr>
    </w:div>
    <w:div w:id="365760253">
      <w:bodyDiv w:val="1"/>
      <w:marLeft w:val="0"/>
      <w:marRight w:val="0"/>
      <w:marTop w:val="0"/>
      <w:marBottom w:val="0"/>
      <w:divBdr>
        <w:top w:val="none" w:sz="0" w:space="0" w:color="auto"/>
        <w:left w:val="none" w:sz="0" w:space="0" w:color="auto"/>
        <w:bottom w:val="none" w:sz="0" w:space="0" w:color="auto"/>
        <w:right w:val="none" w:sz="0" w:space="0" w:color="auto"/>
      </w:divBdr>
    </w:div>
    <w:div w:id="412167249">
      <w:bodyDiv w:val="1"/>
      <w:marLeft w:val="0"/>
      <w:marRight w:val="0"/>
      <w:marTop w:val="0"/>
      <w:marBottom w:val="0"/>
      <w:divBdr>
        <w:top w:val="none" w:sz="0" w:space="0" w:color="auto"/>
        <w:left w:val="none" w:sz="0" w:space="0" w:color="auto"/>
        <w:bottom w:val="none" w:sz="0" w:space="0" w:color="auto"/>
        <w:right w:val="none" w:sz="0" w:space="0" w:color="auto"/>
      </w:divBdr>
    </w:div>
    <w:div w:id="446705286">
      <w:bodyDiv w:val="1"/>
      <w:marLeft w:val="0"/>
      <w:marRight w:val="0"/>
      <w:marTop w:val="0"/>
      <w:marBottom w:val="0"/>
      <w:divBdr>
        <w:top w:val="none" w:sz="0" w:space="0" w:color="auto"/>
        <w:left w:val="none" w:sz="0" w:space="0" w:color="auto"/>
        <w:bottom w:val="none" w:sz="0" w:space="0" w:color="auto"/>
        <w:right w:val="none" w:sz="0" w:space="0" w:color="auto"/>
      </w:divBdr>
    </w:div>
    <w:div w:id="591620366">
      <w:bodyDiv w:val="1"/>
      <w:marLeft w:val="0"/>
      <w:marRight w:val="0"/>
      <w:marTop w:val="0"/>
      <w:marBottom w:val="0"/>
      <w:divBdr>
        <w:top w:val="none" w:sz="0" w:space="0" w:color="auto"/>
        <w:left w:val="none" w:sz="0" w:space="0" w:color="auto"/>
        <w:bottom w:val="none" w:sz="0" w:space="0" w:color="auto"/>
        <w:right w:val="none" w:sz="0" w:space="0" w:color="auto"/>
      </w:divBdr>
    </w:div>
    <w:div w:id="593366609">
      <w:bodyDiv w:val="1"/>
      <w:marLeft w:val="0"/>
      <w:marRight w:val="0"/>
      <w:marTop w:val="0"/>
      <w:marBottom w:val="0"/>
      <w:divBdr>
        <w:top w:val="none" w:sz="0" w:space="0" w:color="auto"/>
        <w:left w:val="none" w:sz="0" w:space="0" w:color="auto"/>
        <w:bottom w:val="none" w:sz="0" w:space="0" w:color="auto"/>
        <w:right w:val="none" w:sz="0" w:space="0" w:color="auto"/>
      </w:divBdr>
    </w:div>
    <w:div w:id="799417378">
      <w:bodyDiv w:val="1"/>
      <w:marLeft w:val="0"/>
      <w:marRight w:val="0"/>
      <w:marTop w:val="0"/>
      <w:marBottom w:val="0"/>
      <w:divBdr>
        <w:top w:val="none" w:sz="0" w:space="0" w:color="auto"/>
        <w:left w:val="none" w:sz="0" w:space="0" w:color="auto"/>
        <w:bottom w:val="none" w:sz="0" w:space="0" w:color="auto"/>
        <w:right w:val="none" w:sz="0" w:space="0" w:color="auto"/>
      </w:divBdr>
    </w:div>
    <w:div w:id="841748344">
      <w:bodyDiv w:val="1"/>
      <w:marLeft w:val="0"/>
      <w:marRight w:val="0"/>
      <w:marTop w:val="0"/>
      <w:marBottom w:val="0"/>
      <w:divBdr>
        <w:top w:val="none" w:sz="0" w:space="0" w:color="auto"/>
        <w:left w:val="none" w:sz="0" w:space="0" w:color="auto"/>
        <w:bottom w:val="none" w:sz="0" w:space="0" w:color="auto"/>
        <w:right w:val="none" w:sz="0" w:space="0" w:color="auto"/>
      </w:divBdr>
    </w:div>
    <w:div w:id="907113121">
      <w:bodyDiv w:val="1"/>
      <w:marLeft w:val="0"/>
      <w:marRight w:val="0"/>
      <w:marTop w:val="0"/>
      <w:marBottom w:val="0"/>
      <w:divBdr>
        <w:top w:val="none" w:sz="0" w:space="0" w:color="auto"/>
        <w:left w:val="none" w:sz="0" w:space="0" w:color="auto"/>
        <w:bottom w:val="none" w:sz="0" w:space="0" w:color="auto"/>
        <w:right w:val="none" w:sz="0" w:space="0" w:color="auto"/>
      </w:divBdr>
    </w:div>
    <w:div w:id="939336240">
      <w:bodyDiv w:val="1"/>
      <w:marLeft w:val="0"/>
      <w:marRight w:val="0"/>
      <w:marTop w:val="0"/>
      <w:marBottom w:val="0"/>
      <w:divBdr>
        <w:top w:val="none" w:sz="0" w:space="0" w:color="auto"/>
        <w:left w:val="none" w:sz="0" w:space="0" w:color="auto"/>
        <w:bottom w:val="none" w:sz="0" w:space="0" w:color="auto"/>
        <w:right w:val="none" w:sz="0" w:space="0" w:color="auto"/>
      </w:divBdr>
    </w:div>
    <w:div w:id="980574992">
      <w:bodyDiv w:val="1"/>
      <w:marLeft w:val="0"/>
      <w:marRight w:val="0"/>
      <w:marTop w:val="0"/>
      <w:marBottom w:val="0"/>
      <w:divBdr>
        <w:top w:val="none" w:sz="0" w:space="0" w:color="auto"/>
        <w:left w:val="none" w:sz="0" w:space="0" w:color="auto"/>
        <w:bottom w:val="none" w:sz="0" w:space="0" w:color="auto"/>
        <w:right w:val="none" w:sz="0" w:space="0" w:color="auto"/>
      </w:divBdr>
    </w:div>
    <w:div w:id="1163811905">
      <w:bodyDiv w:val="1"/>
      <w:marLeft w:val="0"/>
      <w:marRight w:val="0"/>
      <w:marTop w:val="0"/>
      <w:marBottom w:val="0"/>
      <w:divBdr>
        <w:top w:val="none" w:sz="0" w:space="0" w:color="auto"/>
        <w:left w:val="none" w:sz="0" w:space="0" w:color="auto"/>
        <w:bottom w:val="none" w:sz="0" w:space="0" w:color="auto"/>
        <w:right w:val="none" w:sz="0" w:space="0" w:color="auto"/>
      </w:divBdr>
      <w:divsChild>
        <w:div w:id="1297295738">
          <w:marLeft w:val="0"/>
          <w:marRight w:val="0"/>
          <w:marTop w:val="0"/>
          <w:marBottom w:val="0"/>
          <w:divBdr>
            <w:top w:val="none" w:sz="0" w:space="0" w:color="auto"/>
            <w:left w:val="none" w:sz="0" w:space="0" w:color="auto"/>
            <w:bottom w:val="none" w:sz="0" w:space="0" w:color="auto"/>
            <w:right w:val="none" w:sz="0" w:space="0" w:color="auto"/>
          </w:divBdr>
        </w:div>
        <w:div w:id="608395138">
          <w:marLeft w:val="0"/>
          <w:marRight w:val="0"/>
          <w:marTop w:val="0"/>
          <w:marBottom w:val="0"/>
          <w:divBdr>
            <w:top w:val="none" w:sz="0" w:space="0" w:color="auto"/>
            <w:left w:val="none" w:sz="0" w:space="0" w:color="auto"/>
            <w:bottom w:val="none" w:sz="0" w:space="0" w:color="auto"/>
            <w:right w:val="none" w:sz="0" w:space="0" w:color="auto"/>
          </w:divBdr>
          <w:divsChild>
            <w:div w:id="1159921738">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750010789">
          <w:marLeft w:val="0"/>
          <w:marRight w:val="0"/>
          <w:marTop w:val="0"/>
          <w:marBottom w:val="0"/>
          <w:divBdr>
            <w:top w:val="none" w:sz="0" w:space="0" w:color="auto"/>
            <w:left w:val="none" w:sz="0" w:space="0" w:color="auto"/>
            <w:bottom w:val="none" w:sz="0" w:space="0" w:color="auto"/>
            <w:right w:val="none" w:sz="0" w:space="0" w:color="auto"/>
          </w:divBdr>
        </w:div>
        <w:div w:id="22025033">
          <w:marLeft w:val="0"/>
          <w:marRight w:val="0"/>
          <w:marTop w:val="17"/>
          <w:marBottom w:val="0"/>
          <w:divBdr>
            <w:top w:val="none" w:sz="0" w:space="0" w:color="auto"/>
            <w:left w:val="none" w:sz="0" w:space="0" w:color="auto"/>
            <w:bottom w:val="none" w:sz="0" w:space="0" w:color="auto"/>
            <w:right w:val="none" w:sz="0" w:space="0" w:color="auto"/>
          </w:divBdr>
        </w:div>
        <w:div w:id="1939363945">
          <w:marLeft w:val="0"/>
          <w:marRight w:val="0"/>
          <w:marTop w:val="0"/>
          <w:marBottom w:val="0"/>
          <w:divBdr>
            <w:top w:val="single" w:sz="2" w:space="1" w:color="F0F0F0"/>
            <w:left w:val="single" w:sz="2" w:space="4" w:color="F0F0F0"/>
            <w:bottom w:val="single" w:sz="2" w:space="1" w:color="F0F0F0"/>
            <w:right w:val="single" w:sz="2" w:space="4" w:color="F0F0F0"/>
          </w:divBdr>
        </w:div>
        <w:div w:id="1740901767">
          <w:marLeft w:val="0"/>
          <w:marRight w:val="0"/>
          <w:marTop w:val="0"/>
          <w:marBottom w:val="83"/>
          <w:divBdr>
            <w:top w:val="single" w:sz="2" w:space="6" w:color="F0F0F0"/>
            <w:left w:val="single" w:sz="2" w:space="6" w:color="F0F0F0"/>
            <w:bottom w:val="single" w:sz="12" w:space="6" w:color="F0F0F0"/>
            <w:right w:val="single" w:sz="12" w:space="6" w:color="F0F0F0"/>
          </w:divBdr>
        </w:div>
        <w:div w:id="785126708">
          <w:marLeft w:val="0"/>
          <w:marRight w:val="0"/>
          <w:marTop w:val="0"/>
          <w:marBottom w:val="83"/>
          <w:divBdr>
            <w:top w:val="single" w:sz="2" w:space="0" w:color="F2F2F2"/>
            <w:left w:val="single" w:sz="18" w:space="0" w:color="DDF8C2"/>
            <w:bottom w:val="single" w:sz="2" w:space="0" w:color="F2F2F2"/>
            <w:right w:val="single" w:sz="2" w:space="0" w:color="F2F2F2"/>
          </w:divBdr>
          <w:divsChild>
            <w:div w:id="1883009945">
              <w:marLeft w:val="0"/>
              <w:marRight w:val="0"/>
              <w:marTop w:val="0"/>
              <w:marBottom w:val="0"/>
              <w:divBdr>
                <w:top w:val="none" w:sz="0" w:space="0" w:color="auto"/>
                <w:left w:val="none" w:sz="0" w:space="0" w:color="auto"/>
                <w:bottom w:val="single" w:sz="2" w:space="4" w:color="F0F0F0"/>
                <w:right w:val="none" w:sz="0" w:space="0" w:color="auto"/>
              </w:divBdr>
            </w:div>
            <w:div w:id="734737293">
              <w:marLeft w:val="0"/>
              <w:marRight w:val="0"/>
              <w:marTop w:val="0"/>
              <w:marBottom w:val="0"/>
              <w:divBdr>
                <w:top w:val="none" w:sz="0" w:space="0" w:color="auto"/>
                <w:left w:val="none" w:sz="0" w:space="0" w:color="auto"/>
                <w:bottom w:val="none" w:sz="0" w:space="0" w:color="auto"/>
                <w:right w:val="none" w:sz="0" w:space="0" w:color="auto"/>
              </w:divBdr>
            </w:div>
          </w:divsChild>
        </w:div>
        <w:div w:id="1680228228">
          <w:marLeft w:val="0"/>
          <w:marRight w:val="0"/>
          <w:marTop w:val="0"/>
          <w:marBottom w:val="0"/>
          <w:divBdr>
            <w:top w:val="none" w:sz="0" w:space="0" w:color="auto"/>
            <w:left w:val="none" w:sz="0" w:space="0" w:color="auto"/>
            <w:bottom w:val="none" w:sz="0" w:space="0" w:color="auto"/>
            <w:right w:val="none" w:sz="0" w:space="0" w:color="auto"/>
          </w:divBdr>
        </w:div>
      </w:divsChild>
    </w:div>
    <w:div w:id="1177961263">
      <w:bodyDiv w:val="1"/>
      <w:marLeft w:val="0"/>
      <w:marRight w:val="0"/>
      <w:marTop w:val="0"/>
      <w:marBottom w:val="0"/>
      <w:divBdr>
        <w:top w:val="none" w:sz="0" w:space="0" w:color="auto"/>
        <w:left w:val="none" w:sz="0" w:space="0" w:color="auto"/>
        <w:bottom w:val="none" w:sz="0" w:space="0" w:color="auto"/>
        <w:right w:val="none" w:sz="0" w:space="0" w:color="auto"/>
      </w:divBdr>
    </w:div>
    <w:div w:id="1180661935">
      <w:bodyDiv w:val="1"/>
      <w:marLeft w:val="0"/>
      <w:marRight w:val="0"/>
      <w:marTop w:val="0"/>
      <w:marBottom w:val="0"/>
      <w:divBdr>
        <w:top w:val="none" w:sz="0" w:space="0" w:color="auto"/>
        <w:left w:val="none" w:sz="0" w:space="0" w:color="auto"/>
        <w:bottom w:val="none" w:sz="0" w:space="0" w:color="auto"/>
        <w:right w:val="none" w:sz="0" w:space="0" w:color="auto"/>
      </w:divBdr>
    </w:div>
    <w:div w:id="1202405757">
      <w:bodyDiv w:val="1"/>
      <w:marLeft w:val="0"/>
      <w:marRight w:val="0"/>
      <w:marTop w:val="0"/>
      <w:marBottom w:val="0"/>
      <w:divBdr>
        <w:top w:val="none" w:sz="0" w:space="0" w:color="auto"/>
        <w:left w:val="none" w:sz="0" w:space="0" w:color="auto"/>
        <w:bottom w:val="none" w:sz="0" w:space="0" w:color="auto"/>
        <w:right w:val="none" w:sz="0" w:space="0" w:color="auto"/>
      </w:divBdr>
    </w:div>
    <w:div w:id="1205875245">
      <w:bodyDiv w:val="1"/>
      <w:marLeft w:val="0"/>
      <w:marRight w:val="0"/>
      <w:marTop w:val="0"/>
      <w:marBottom w:val="0"/>
      <w:divBdr>
        <w:top w:val="none" w:sz="0" w:space="0" w:color="auto"/>
        <w:left w:val="none" w:sz="0" w:space="0" w:color="auto"/>
        <w:bottom w:val="none" w:sz="0" w:space="0" w:color="auto"/>
        <w:right w:val="none" w:sz="0" w:space="0" w:color="auto"/>
      </w:divBdr>
      <w:divsChild>
        <w:div w:id="70664397">
          <w:marLeft w:val="0"/>
          <w:marRight w:val="0"/>
          <w:marTop w:val="0"/>
          <w:marBottom w:val="0"/>
          <w:divBdr>
            <w:top w:val="none" w:sz="0" w:space="0" w:color="auto"/>
            <w:left w:val="none" w:sz="0" w:space="0" w:color="auto"/>
            <w:bottom w:val="single" w:sz="2" w:space="4" w:color="F0F0F0"/>
            <w:right w:val="none" w:sz="0" w:space="0" w:color="auto"/>
          </w:divBdr>
        </w:div>
      </w:divsChild>
    </w:div>
    <w:div w:id="1342244226">
      <w:bodyDiv w:val="1"/>
      <w:marLeft w:val="0"/>
      <w:marRight w:val="0"/>
      <w:marTop w:val="0"/>
      <w:marBottom w:val="0"/>
      <w:divBdr>
        <w:top w:val="none" w:sz="0" w:space="0" w:color="auto"/>
        <w:left w:val="none" w:sz="0" w:space="0" w:color="auto"/>
        <w:bottom w:val="none" w:sz="0" w:space="0" w:color="auto"/>
        <w:right w:val="none" w:sz="0" w:space="0" w:color="auto"/>
      </w:divBdr>
    </w:div>
    <w:div w:id="1410417807">
      <w:bodyDiv w:val="1"/>
      <w:marLeft w:val="0"/>
      <w:marRight w:val="0"/>
      <w:marTop w:val="0"/>
      <w:marBottom w:val="0"/>
      <w:divBdr>
        <w:top w:val="none" w:sz="0" w:space="0" w:color="auto"/>
        <w:left w:val="none" w:sz="0" w:space="0" w:color="auto"/>
        <w:bottom w:val="none" w:sz="0" w:space="0" w:color="auto"/>
        <w:right w:val="none" w:sz="0" w:space="0" w:color="auto"/>
      </w:divBdr>
    </w:div>
    <w:div w:id="1504393105">
      <w:bodyDiv w:val="1"/>
      <w:marLeft w:val="0"/>
      <w:marRight w:val="0"/>
      <w:marTop w:val="0"/>
      <w:marBottom w:val="0"/>
      <w:divBdr>
        <w:top w:val="none" w:sz="0" w:space="0" w:color="auto"/>
        <w:left w:val="none" w:sz="0" w:space="0" w:color="auto"/>
        <w:bottom w:val="none" w:sz="0" w:space="0" w:color="auto"/>
        <w:right w:val="none" w:sz="0" w:space="0" w:color="auto"/>
      </w:divBdr>
    </w:div>
    <w:div w:id="1529027347">
      <w:bodyDiv w:val="1"/>
      <w:marLeft w:val="0"/>
      <w:marRight w:val="0"/>
      <w:marTop w:val="0"/>
      <w:marBottom w:val="0"/>
      <w:divBdr>
        <w:top w:val="none" w:sz="0" w:space="0" w:color="auto"/>
        <w:left w:val="none" w:sz="0" w:space="0" w:color="auto"/>
        <w:bottom w:val="none" w:sz="0" w:space="0" w:color="auto"/>
        <w:right w:val="none" w:sz="0" w:space="0" w:color="auto"/>
      </w:divBdr>
    </w:div>
    <w:div w:id="1542862821">
      <w:bodyDiv w:val="1"/>
      <w:marLeft w:val="0"/>
      <w:marRight w:val="0"/>
      <w:marTop w:val="0"/>
      <w:marBottom w:val="0"/>
      <w:divBdr>
        <w:top w:val="none" w:sz="0" w:space="0" w:color="auto"/>
        <w:left w:val="none" w:sz="0" w:space="0" w:color="auto"/>
        <w:bottom w:val="none" w:sz="0" w:space="0" w:color="auto"/>
        <w:right w:val="none" w:sz="0" w:space="0" w:color="auto"/>
      </w:divBdr>
    </w:div>
    <w:div w:id="1573739185">
      <w:bodyDiv w:val="1"/>
      <w:marLeft w:val="0"/>
      <w:marRight w:val="0"/>
      <w:marTop w:val="0"/>
      <w:marBottom w:val="0"/>
      <w:divBdr>
        <w:top w:val="none" w:sz="0" w:space="0" w:color="auto"/>
        <w:left w:val="none" w:sz="0" w:space="0" w:color="auto"/>
        <w:bottom w:val="none" w:sz="0" w:space="0" w:color="auto"/>
        <w:right w:val="none" w:sz="0" w:space="0" w:color="auto"/>
      </w:divBdr>
    </w:div>
    <w:div w:id="1624726219">
      <w:bodyDiv w:val="1"/>
      <w:marLeft w:val="0"/>
      <w:marRight w:val="0"/>
      <w:marTop w:val="0"/>
      <w:marBottom w:val="0"/>
      <w:divBdr>
        <w:top w:val="none" w:sz="0" w:space="0" w:color="auto"/>
        <w:left w:val="none" w:sz="0" w:space="0" w:color="auto"/>
        <w:bottom w:val="none" w:sz="0" w:space="0" w:color="auto"/>
        <w:right w:val="none" w:sz="0" w:space="0" w:color="auto"/>
      </w:divBdr>
    </w:div>
    <w:div w:id="1716616603">
      <w:bodyDiv w:val="1"/>
      <w:marLeft w:val="0"/>
      <w:marRight w:val="0"/>
      <w:marTop w:val="0"/>
      <w:marBottom w:val="0"/>
      <w:divBdr>
        <w:top w:val="none" w:sz="0" w:space="0" w:color="auto"/>
        <w:left w:val="none" w:sz="0" w:space="0" w:color="auto"/>
        <w:bottom w:val="none" w:sz="0" w:space="0" w:color="auto"/>
        <w:right w:val="none" w:sz="0" w:space="0" w:color="auto"/>
      </w:divBdr>
    </w:div>
    <w:div w:id="1717968169">
      <w:bodyDiv w:val="1"/>
      <w:marLeft w:val="0"/>
      <w:marRight w:val="0"/>
      <w:marTop w:val="0"/>
      <w:marBottom w:val="0"/>
      <w:divBdr>
        <w:top w:val="none" w:sz="0" w:space="0" w:color="auto"/>
        <w:left w:val="none" w:sz="0" w:space="0" w:color="auto"/>
        <w:bottom w:val="none" w:sz="0" w:space="0" w:color="auto"/>
        <w:right w:val="none" w:sz="0" w:space="0" w:color="auto"/>
      </w:divBdr>
    </w:div>
    <w:div w:id="1947300820">
      <w:bodyDiv w:val="1"/>
      <w:marLeft w:val="0"/>
      <w:marRight w:val="0"/>
      <w:marTop w:val="0"/>
      <w:marBottom w:val="0"/>
      <w:divBdr>
        <w:top w:val="none" w:sz="0" w:space="0" w:color="auto"/>
        <w:left w:val="none" w:sz="0" w:space="0" w:color="auto"/>
        <w:bottom w:val="none" w:sz="0" w:space="0" w:color="auto"/>
        <w:right w:val="none" w:sz="0" w:space="0" w:color="auto"/>
      </w:divBdr>
    </w:div>
    <w:div w:id="2030326969">
      <w:bodyDiv w:val="1"/>
      <w:marLeft w:val="0"/>
      <w:marRight w:val="0"/>
      <w:marTop w:val="0"/>
      <w:marBottom w:val="0"/>
      <w:divBdr>
        <w:top w:val="none" w:sz="0" w:space="0" w:color="auto"/>
        <w:left w:val="none" w:sz="0" w:space="0" w:color="auto"/>
        <w:bottom w:val="none" w:sz="0" w:space="0" w:color="auto"/>
        <w:right w:val="none" w:sz="0" w:space="0" w:color="auto"/>
      </w:divBdr>
    </w:div>
    <w:div w:id="20481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hyperlink" Target="javascript:%20void%200;" TargetMode="External"/><Relationship Id="rId84"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theme" Target="theme/theme1.xml"/><Relationship Id="rId16"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footnotes" Target="footnotes.xm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26"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16"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30"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2512</Words>
  <Characters>14325</Characters>
  <Application>Microsoft Office Word</Application>
  <DocSecurity>0</DocSecurity>
  <Lines>119</Lines>
  <Paragraphs>33</Paragraphs>
  <ScaleCrop>false</ScaleCrop>
  <Company>Grizli777</Company>
  <LinksUpToDate>false</LinksUpToDate>
  <CharactersWithSpaces>16804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sundhar</dc:creator>
  <cp:keywords/>
  <dc:description/>
  <cp:lastModifiedBy>sundhar</cp:lastModifiedBy>
  <cp:revision>30</cp:revision>
  <dcterms:created xsi:type="dcterms:W3CDTF">2022-05-14T12:43:00Z</dcterms:created>
  <dcterms:modified xsi:type="dcterms:W3CDTF">2022-05-14T13:56:00Z</dcterms:modified>
</cp:coreProperties>
</file>