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right="10" w:firstLine="0"/>
        <w:rPr>
          <w:sz w:val="36"/>
          <w:szCs w:val="36"/>
        </w:rPr>
      </w:pPr>
      <w:r w:rsidDel="00000000" w:rsidR="00000000" w:rsidRPr="00000000">
        <w:rPr>
          <w:rtl w:val="0"/>
        </w:rPr>
      </w:r>
    </w:p>
    <w:p w:rsidR="00000000" w:rsidDel="00000000" w:rsidP="00000000" w:rsidRDefault="00000000" w:rsidRPr="00000000" w14:paraId="00000002">
      <w:pPr>
        <w:pStyle w:val="Title"/>
        <w:ind w:left="0" w:right="10" w:firstLine="0"/>
        <w:rPr>
          <w:sz w:val="36"/>
          <w:szCs w:val="36"/>
        </w:rPr>
      </w:pPr>
      <w:r w:rsidDel="00000000" w:rsidR="00000000" w:rsidRPr="00000000">
        <w:rPr>
          <w:sz w:val="36"/>
          <w:szCs w:val="36"/>
          <w:rtl w:val="0"/>
        </w:rPr>
        <w:t xml:space="preserve">SRM INSTITUTE OF SCIENCE AND TECHNOLOGY</w:t>
      </w:r>
    </w:p>
    <w:p w:rsidR="00000000" w:rsidDel="00000000" w:rsidP="00000000" w:rsidRDefault="00000000" w:rsidRPr="00000000" w14:paraId="00000003">
      <w:pPr>
        <w:spacing w:before="3" w:lineRule="auto"/>
        <w:ind w:left="821" w:right="718" w:firstLine="0"/>
        <w:jc w:val="center"/>
        <w:rPr>
          <w:sz w:val="26"/>
          <w:szCs w:val="26"/>
        </w:rPr>
      </w:pPr>
      <w:r w:rsidDel="00000000" w:rsidR="00000000" w:rsidRPr="00000000">
        <w:rPr>
          <w:sz w:val="26"/>
          <w:szCs w:val="26"/>
          <w:rtl w:val="0"/>
        </w:rPr>
        <w:t xml:space="preserve">Ramapuram Campus, Bharathi Salai, Ramapuram, Chennai - 600089</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b w:val="1"/>
          <w:sz w:val="34"/>
          <w:szCs w:val="34"/>
          <w:rtl w:val="0"/>
        </w:rPr>
        <w:t xml:space="preserve">FACULTY OF ENGINEERING AND TECHNOLOGY</w:t>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spacing w:before="10" w:lineRule="auto"/>
        <w:rPr>
          <w:sz w:val="23"/>
          <w:szCs w:val="23"/>
        </w:rPr>
      </w:pPr>
      <w:r w:rsidDel="00000000" w:rsidR="00000000" w:rsidRPr="00000000">
        <w:rPr>
          <w:rtl w:val="0"/>
        </w:rPr>
      </w:r>
    </w:p>
    <w:p w:rsidR="00000000" w:rsidDel="00000000" w:rsidP="00000000" w:rsidRDefault="00000000" w:rsidRPr="00000000" w14:paraId="00000009">
      <w:pPr>
        <w:pStyle w:val="Heading1"/>
        <w:spacing w:line="237" w:lineRule="auto"/>
        <w:ind w:left="1502" w:right="1392" w:firstLine="1975.9999999999995"/>
        <w:jc w:val="left"/>
        <w:rPr/>
      </w:pPr>
      <w:r w:rsidDel="00000000" w:rsidR="00000000" w:rsidRPr="00000000">
        <w:rPr>
          <w:rtl w:val="0"/>
        </w:rPr>
      </w:r>
    </w:p>
    <w:p w:rsidR="00000000" w:rsidDel="00000000" w:rsidP="00000000" w:rsidRDefault="00000000" w:rsidRPr="00000000" w14:paraId="0000000A">
      <w:pPr>
        <w:pStyle w:val="Heading1"/>
        <w:spacing w:line="237" w:lineRule="auto"/>
        <w:ind w:left="1502" w:right="1392" w:firstLine="1975.9999999999995"/>
        <w:jc w:val="left"/>
        <w:rPr/>
      </w:pPr>
      <w:r w:rsidDel="00000000" w:rsidR="00000000" w:rsidRPr="00000000">
        <w:rPr>
          <w:rtl w:val="0"/>
        </w:rPr>
        <w:t xml:space="preserve">DEPARTMENT OF COMPUTER SCIENCE AND ENGINEERING</w:t>
      </w:r>
    </w:p>
    <w:p w:rsidR="00000000" w:rsidDel="00000000" w:rsidP="00000000" w:rsidRDefault="00000000" w:rsidRPr="00000000" w14:paraId="0000000B">
      <w:pPr>
        <w:rPr>
          <w:b w:val="1"/>
          <w:sz w:val="38"/>
          <w:szCs w:val="38"/>
        </w:rPr>
      </w:pPr>
      <w:r w:rsidDel="00000000" w:rsidR="00000000" w:rsidRPr="00000000">
        <w:rPr>
          <w:rtl w:val="0"/>
        </w:rPr>
      </w:r>
    </w:p>
    <w:p w:rsidR="00000000" w:rsidDel="00000000" w:rsidP="00000000" w:rsidRDefault="00000000" w:rsidRPr="00000000" w14:paraId="0000000C">
      <w:pPr>
        <w:spacing w:before="10" w:lineRule="auto"/>
        <w:rPr>
          <w:b w:val="1"/>
          <w:sz w:val="29"/>
          <w:szCs w:val="29"/>
        </w:rPr>
      </w:pPr>
      <w:r w:rsidDel="00000000" w:rsidR="00000000" w:rsidRPr="00000000">
        <w:rPr>
          <w:rtl w:val="0"/>
        </w:rPr>
      </w:r>
    </w:p>
    <w:p w:rsidR="00000000" w:rsidDel="00000000" w:rsidP="00000000" w:rsidRDefault="00000000" w:rsidRPr="00000000" w14:paraId="0000000D">
      <w:pPr>
        <w:spacing w:before="2" w:lineRule="auto"/>
        <w:rPr>
          <w:b w:val="1"/>
          <w:sz w:val="21"/>
          <w:szCs w:val="21"/>
        </w:rPr>
      </w:pPr>
      <w:r w:rsidDel="00000000" w:rsidR="00000000" w:rsidRPr="00000000">
        <w:rPr>
          <w:rtl w:val="0"/>
        </w:rPr>
      </w:r>
    </w:p>
    <w:p w:rsidR="00000000" w:rsidDel="00000000" w:rsidP="00000000" w:rsidRDefault="00000000" w:rsidRPr="00000000" w14:paraId="0000000E">
      <w:pPr>
        <w:jc w:val="center"/>
        <w:rPr>
          <w:b w:val="1"/>
          <w:sz w:val="38"/>
          <w:szCs w:val="38"/>
        </w:rPr>
      </w:pPr>
      <w:r w:rsidDel="00000000" w:rsidR="00000000" w:rsidRPr="00000000">
        <w:rPr>
          <w:b w:val="1"/>
          <w:sz w:val="38"/>
          <w:szCs w:val="38"/>
        </w:rPr>
        <w:drawing>
          <wp:inline distB="0" distT="0" distL="0" distR="0">
            <wp:extent cx="1978924" cy="1104895"/>
            <wp:effectExtent b="0" l="0" r="0" t="0"/>
            <wp:docPr descr="C:\Users\Administrator.THIRTYSIX\Desktop\SRM LOGO.png" id="2051" name="image1.png"/>
            <a:graphic>
              <a:graphicData uri="http://schemas.openxmlformats.org/drawingml/2006/picture">
                <pic:pic>
                  <pic:nvPicPr>
                    <pic:cNvPr descr="C:\Users\Administrator.THIRTYSIX\Desktop\SRM LOGO.png" id="0" name="image1.png"/>
                    <pic:cNvPicPr preferRelativeResize="0"/>
                  </pic:nvPicPr>
                  <pic:blipFill>
                    <a:blip r:embed="rId7"/>
                    <a:srcRect b="0" l="0" r="0" t="0"/>
                    <a:stretch>
                      <a:fillRect/>
                    </a:stretch>
                  </pic:blipFill>
                  <pic:spPr>
                    <a:xfrm>
                      <a:off x="0" y="0"/>
                      <a:ext cx="1978924" cy="110489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sz w:val="38"/>
          <w:szCs w:val="38"/>
        </w:rPr>
      </w:pPr>
      <w:r w:rsidDel="00000000" w:rsidR="00000000" w:rsidRPr="00000000">
        <w:rPr>
          <w:rtl w:val="0"/>
        </w:rPr>
      </w:r>
    </w:p>
    <w:p w:rsidR="00000000" w:rsidDel="00000000" w:rsidP="00000000" w:rsidRDefault="00000000" w:rsidRPr="00000000" w14:paraId="00000010">
      <w:pPr>
        <w:jc w:val="center"/>
        <w:rPr>
          <w:b w:val="1"/>
          <w:sz w:val="38"/>
          <w:szCs w:val="38"/>
        </w:rPr>
      </w:pPr>
      <w:r w:rsidDel="00000000" w:rsidR="00000000" w:rsidRPr="00000000">
        <w:rPr>
          <w:b w:val="1"/>
          <w:sz w:val="34"/>
          <w:szCs w:val="34"/>
          <w:rtl w:val="0"/>
        </w:rPr>
        <w:t xml:space="preserve">QUESTION BANK</w:t>
      </w:r>
      <w:r w:rsidDel="00000000" w:rsidR="00000000" w:rsidRPr="00000000">
        <w:rPr>
          <w:rtl w:val="0"/>
        </w:rPr>
      </w:r>
    </w:p>
    <w:p w:rsidR="00000000" w:rsidDel="00000000" w:rsidP="00000000" w:rsidRDefault="00000000" w:rsidRPr="00000000" w14:paraId="00000011">
      <w:pPr>
        <w:spacing w:before="5" w:lineRule="auto"/>
        <w:rPr>
          <w:b w:val="1"/>
          <w:sz w:val="47"/>
          <w:szCs w:val="47"/>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 w:right="72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DEGREE / BRANCH: B.Tech CSE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 w:right="72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 w:right="72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 SEMESTER</w:t>
      </w:r>
    </w:p>
    <w:p w:rsidR="00000000" w:rsidDel="00000000" w:rsidP="00000000" w:rsidRDefault="00000000" w:rsidRPr="00000000" w14:paraId="00000015">
      <w:pPr>
        <w:spacing w:before="8" w:lineRule="auto"/>
        <w:rPr>
          <w:b w:val="1"/>
          <w:sz w:val="26"/>
          <w:szCs w:val="26"/>
        </w:rPr>
      </w:pPr>
      <w:r w:rsidDel="00000000" w:rsidR="00000000" w:rsidRPr="00000000">
        <w:rPr>
          <w:rtl w:val="0"/>
        </w:rPr>
      </w:r>
    </w:p>
    <w:p w:rsidR="00000000" w:rsidDel="00000000" w:rsidP="00000000" w:rsidRDefault="00000000" w:rsidRPr="00000000" w14:paraId="00000016">
      <w:pPr>
        <w:ind w:left="821" w:right="718" w:firstLine="0"/>
        <w:jc w:val="center"/>
        <w:rPr>
          <w:b w:val="1"/>
          <w:sz w:val="23"/>
          <w:szCs w:val="23"/>
        </w:rPr>
      </w:pPr>
      <w:r w:rsidDel="00000000" w:rsidR="00000000" w:rsidRPr="00000000">
        <w:rPr>
          <w:b w:val="1"/>
          <w:sz w:val="23"/>
          <w:szCs w:val="23"/>
          <w:rtl w:val="0"/>
        </w:rPr>
        <w:t xml:space="preserve">18CSC303J – DATABASE MANAGEMENT SYSTEMS</w:t>
      </w:r>
    </w:p>
    <w:p w:rsidR="00000000" w:rsidDel="00000000" w:rsidP="00000000" w:rsidRDefault="00000000" w:rsidRPr="00000000" w14:paraId="00000017">
      <w:pPr>
        <w:spacing w:before="11" w:lineRule="auto"/>
        <w:rPr>
          <w:b w:val="1"/>
          <w:sz w:val="23"/>
          <w:szCs w:val="23"/>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 w:right="72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Regulation – 2018</w:t>
      </w:r>
    </w:p>
    <w:p w:rsidR="00000000" w:rsidDel="00000000" w:rsidP="00000000" w:rsidRDefault="00000000" w:rsidRPr="00000000" w14:paraId="00000019">
      <w:pPr>
        <w:spacing w:before="8" w:lineRule="auto"/>
        <w:rPr>
          <w:b w:val="1"/>
          <w:sz w:val="26"/>
          <w:szCs w:val="26"/>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 w:right="71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Academic Year -2021-2022</w:t>
      </w:r>
    </w:p>
    <w:p w:rsidR="00000000" w:rsidDel="00000000" w:rsidP="00000000" w:rsidRDefault="00000000" w:rsidRPr="00000000" w14:paraId="0000001B">
      <w:pPr>
        <w:spacing w:before="7" w:lineRule="auto"/>
        <w:rPr>
          <w:b w:val="1"/>
          <w:sz w:val="26"/>
          <w:szCs w:val="26"/>
        </w:rPr>
      </w:pPr>
      <w:r w:rsidDel="00000000" w:rsidR="00000000" w:rsidRPr="00000000">
        <w:rPr>
          <w:rtl w:val="0"/>
        </w:rPr>
      </w:r>
    </w:p>
    <w:p w:rsidR="00000000" w:rsidDel="00000000" w:rsidP="00000000" w:rsidRDefault="00000000" w:rsidRPr="00000000" w14:paraId="0000001C">
      <w:pPr>
        <w:pStyle w:val="Heading1"/>
        <w:spacing w:before="73" w:lineRule="auto"/>
        <w:ind w:right="721" w:firstLine="821"/>
        <w:rPr/>
      </w:pPr>
      <w:r w:rsidDel="00000000" w:rsidR="00000000" w:rsidRPr="00000000">
        <w:rPr>
          <w:rtl w:val="0"/>
        </w:rPr>
      </w:r>
    </w:p>
    <w:p w:rsidR="00000000" w:rsidDel="00000000" w:rsidP="00000000" w:rsidRDefault="00000000" w:rsidRPr="00000000" w14:paraId="0000001D">
      <w:pPr>
        <w:pStyle w:val="Heading1"/>
        <w:spacing w:before="73" w:lineRule="auto"/>
        <w:ind w:right="721" w:firstLine="821"/>
        <w:rPr/>
      </w:pPr>
      <w:r w:rsidDel="00000000" w:rsidR="00000000" w:rsidRPr="00000000">
        <w:rPr>
          <w:rtl w:val="0"/>
        </w:rPr>
      </w:r>
    </w:p>
    <w:p w:rsidR="00000000" w:rsidDel="00000000" w:rsidP="00000000" w:rsidRDefault="00000000" w:rsidRPr="00000000" w14:paraId="0000001E">
      <w:pPr>
        <w:pStyle w:val="Heading1"/>
        <w:spacing w:before="73" w:lineRule="auto"/>
        <w:ind w:right="721" w:firstLine="821"/>
        <w:rPr/>
      </w:pPr>
      <w:r w:rsidDel="00000000" w:rsidR="00000000" w:rsidRPr="00000000">
        <w:rPr>
          <w:rtl w:val="0"/>
        </w:rPr>
      </w:r>
    </w:p>
    <w:p w:rsidR="00000000" w:rsidDel="00000000" w:rsidP="00000000" w:rsidRDefault="00000000" w:rsidRPr="00000000" w14:paraId="0000001F">
      <w:pPr>
        <w:pStyle w:val="Heading1"/>
        <w:spacing w:before="73" w:lineRule="auto"/>
        <w:ind w:right="721" w:firstLine="821"/>
        <w:rPr/>
      </w:pPr>
      <w:r w:rsidDel="00000000" w:rsidR="00000000" w:rsidRPr="00000000">
        <w:rPr>
          <w:rtl w:val="0"/>
        </w:rPr>
      </w:r>
    </w:p>
    <w:p w:rsidR="00000000" w:rsidDel="00000000" w:rsidP="00000000" w:rsidRDefault="00000000" w:rsidRPr="00000000" w14:paraId="00000020">
      <w:pPr>
        <w:pStyle w:val="Heading1"/>
        <w:spacing w:before="73" w:lineRule="auto"/>
        <w:ind w:right="721" w:firstLine="821"/>
        <w:rPr/>
      </w:pPr>
      <w:r w:rsidDel="00000000" w:rsidR="00000000" w:rsidRPr="00000000">
        <w:rPr>
          <w:rtl w:val="0"/>
        </w:rPr>
      </w:r>
    </w:p>
    <w:p w:rsidR="00000000" w:rsidDel="00000000" w:rsidP="00000000" w:rsidRDefault="00000000" w:rsidRPr="00000000" w14:paraId="00000021">
      <w:pPr>
        <w:pStyle w:val="Heading1"/>
        <w:spacing w:before="73" w:lineRule="auto"/>
        <w:ind w:right="721" w:firstLine="821"/>
        <w:rPr/>
      </w:pPr>
      <w:r w:rsidDel="00000000" w:rsidR="00000000" w:rsidRPr="00000000">
        <w:rPr>
          <w:rtl w:val="0"/>
        </w:rPr>
      </w:r>
    </w:p>
    <w:p w:rsidR="00000000" w:rsidDel="00000000" w:rsidP="00000000" w:rsidRDefault="00000000" w:rsidRPr="00000000" w14:paraId="00000022">
      <w:pPr>
        <w:pStyle w:val="Heading1"/>
        <w:spacing w:before="73" w:lineRule="auto"/>
        <w:ind w:right="721" w:firstLine="821"/>
        <w:rPr/>
      </w:pPr>
      <w:r w:rsidDel="00000000" w:rsidR="00000000" w:rsidRPr="00000000">
        <w:rPr>
          <w:rtl w:val="0"/>
        </w:rPr>
        <w:t xml:space="preserve">SRM INSTITUTE OF SCIENCE AND TECHNOLOGY</w:t>
      </w:r>
    </w:p>
    <w:p w:rsidR="00000000" w:rsidDel="00000000" w:rsidP="00000000" w:rsidRDefault="00000000" w:rsidRPr="00000000" w14:paraId="00000023">
      <w:pPr>
        <w:spacing w:before="181" w:lineRule="auto"/>
        <w:ind w:left="821" w:right="721" w:firstLine="0"/>
        <w:jc w:val="center"/>
        <w:rPr>
          <w:b w:val="1"/>
          <w:sz w:val="19"/>
          <w:szCs w:val="19"/>
        </w:rPr>
      </w:pPr>
      <w:r w:rsidDel="00000000" w:rsidR="00000000" w:rsidRPr="00000000">
        <w:rPr>
          <w:b w:val="1"/>
          <w:sz w:val="19"/>
          <w:szCs w:val="19"/>
          <w:rtl w:val="0"/>
        </w:rPr>
        <w:t xml:space="preserve">Ramapuram Campus, Bharathi Salai, Ramapuram, Chennai-600089</w:t>
      </w:r>
    </w:p>
    <w:p w:rsidR="00000000" w:rsidDel="00000000" w:rsidP="00000000" w:rsidRDefault="00000000" w:rsidRPr="00000000" w14:paraId="00000024">
      <w:pPr>
        <w:spacing w:before="172" w:lineRule="auto"/>
        <w:ind w:left="821" w:right="718" w:firstLine="0"/>
        <w:jc w:val="center"/>
        <w:rPr>
          <w:b w:val="1"/>
        </w:rPr>
      </w:pPr>
      <w:r w:rsidDel="00000000" w:rsidR="00000000" w:rsidRPr="00000000">
        <w:rPr>
          <w:b w:val="1"/>
          <w:rtl w:val="0"/>
        </w:rPr>
        <w:t xml:space="preserve">DEPARTMENT OF COMPUTER SCIENCE AND ENGINEERING</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spacing w:before="11" w:lineRule="auto"/>
        <w:rPr>
          <w:b w:val="1"/>
          <w:sz w:val="28"/>
          <w:szCs w:val="28"/>
        </w:rPr>
      </w:pPr>
      <w:r w:rsidDel="00000000" w:rsidR="00000000" w:rsidRPr="00000000">
        <w:rPr>
          <w:rtl w:val="0"/>
        </w:rPr>
      </w:r>
    </w:p>
    <w:p w:rsidR="00000000" w:rsidDel="00000000" w:rsidP="00000000" w:rsidRDefault="00000000" w:rsidRPr="00000000" w14:paraId="00000027">
      <w:pPr>
        <w:ind w:left="821" w:right="722" w:firstLine="0"/>
        <w:jc w:val="center"/>
        <w:rPr>
          <w:b w:val="1"/>
        </w:rPr>
      </w:pPr>
      <w:r w:rsidDel="00000000" w:rsidR="00000000" w:rsidRPr="00000000">
        <w:rPr>
          <w:b w:val="1"/>
          <w:u w:val="single"/>
          <w:rtl w:val="0"/>
        </w:rPr>
        <w:t xml:space="preserve">QUESTION BANK</w:t>
      </w:r>
      <w:r w:rsidDel="00000000" w:rsidR="00000000" w:rsidRPr="00000000">
        <w:rPr>
          <w:rtl w:val="0"/>
        </w:rPr>
      </w:r>
    </w:p>
    <w:p w:rsidR="00000000" w:rsidDel="00000000" w:rsidP="00000000" w:rsidRDefault="00000000" w:rsidRPr="00000000" w14:paraId="00000028">
      <w:pPr>
        <w:rPr>
          <w:b w:val="1"/>
          <w:sz w:val="20"/>
          <w:szCs w:val="20"/>
        </w:rPr>
      </w:pPr>
      <w:r w:rsidDel="00000000" w:rsidR="00000000" w:rsidRPr="00000000">
        <w:rPr>
          <w:rtl w:val="0"/>
        </w:rPr>
      </w:r>
    </w:p>
    <w:p w:rsidR="00000000" w:rsidDel="00000000" w:rsidP="00000000" w:rsidRDefault="00000000" w:rsidRPr="00000000" w14:paraId="00000029">
      <w:pPr>
        <w:spacing w:before="9" w:lineRule="auto"/>
        <w:rPr>
          <w:b w:val="1"/>
          <w:sz w:val="19"/>
          <w:szCs w:val="19"/>
        </w:rPr>
      </w:pPr>
      <w:r w:rsidDel="00000000" w:rsidR="00000000" w:rsidRPr="00000000">
        <w:rPr>
          <w:rtl w:val="0"/>
        </w:rPr>
      </w:r>
    </w:p>
    <w:p w:rsidR="00000000" w:rsidDel="00000000" w:rsidP="00000000" w:rsidRDefault="00000000" w:rsidRPr="00000000" w14:paraId="0000002A">
      <w:pPr>
        <w:tabs>
          <w:tab w:val="left" w:leader="none" w:pos="2013"/>
        </w:tabs>
        <w:spacing w:line="408" w:lineRule="auto"/>
        <w:ind w:left="714" w:right="2307" w:firstLine="0"/>
        <w:rPr>
          <w:b w:val="1"/>
        </w:rPr>
      </w:pPr>
      <w:r w:rsidDel="00000000" w:rsidR="00000000" w:rsidRPr="00000000">
        <w:rPr>
          <w:b w:val="1"/>
          <w:rtl w:val="0"/>
        </w:rPr>
        <w:t xml:space="preserve">SUBJECT</w:t>
        <w:tab/>
        <w:t xml:space="preserve">: 18CSC303J –</w:t>
      </w:r>
      <w:r w:rsidDel="00000000" w:rsidR="00000000" w:rsidRPr="00000000">
        <w:rPr>
          <w:b w:val="1"/>
          <w:sz w:val="21"/>
          <w:szCs w:val="21"/>
          <w:rtl w:val="0"/>
        </w:rPr>
        <w:t xml:space="preserve"> DATABASE MANAGEMENT SYSTEMS</w:t>
      </w:r>
      <w:r w:rsidDel="00000000" w:rsidR="00000000" w:rsidRPr="00000000">
        <w:rPr>
          <w:b w:val="1"/>
          <w:rtl w:val="0"/>
        </w:rPr>
        <w:t xml:space="preserve"> </w:t>
      </w:r>
    </w:p>
    <w:p w:rsidR="00000000" w:rsidDel="00000000" w:rsidP="00000000" w:rsidRDefault="00000000" w:rsidRPr="00000000" w14:paraId="0000002B">
      <w:pPr>
        <w:tabs>
          <w:tab w:val="left" w:leader="none" w:pos="2013"/>
        </w:tabs>
        <w:spacing w:line="408" w:lineRule="auto"/>
        <w:ind w:left="714" w:right="3641" w:firstLine="0"/>
        <w:rPr>
          <w:b w:val="1"/>
        </w:rPr>
      </w:pPr>
      <w:r w:rsidDel="00000000" w:rsidR="00000000" w:rsidRPr="00000000">
        <w:rPr>
          <w:b w:val="1"/>
          <w:rtl w:val="0"/>
        </w:rPr>
        <w:t xml:space="preserve">SEM/ YEAR : VI/III</w:t>
      </w:r>
    </w:p>
    <w:p w:rsidR="00000000" w:rsidDel="00000000" w:rsidP="00000000" w:rsidRDefault="00000000" w:rsidRPr="00000000" w14:paraId="0000002C">
      <w:pPr>
        <w:tabs>
          <w:tab w:val="left" w:leader="none" w:pos="2013"/>
        </w:tabs>
        <w:ind w:left="714" w:right="3641" w:firstLine="0"/>
        <w:rPr>
          <w:b w:val="1"/>
        </w:rPr>
      </w:pPr>
      <w:r w:rsidDel="00000000" w:rsidR="00000000" w:rsidRPr="00000000">
        <w:rPr>
          <w:b w:val="1"/>
          <w:rtl w:val="0"/>
        </w:rPr>
        <w:t xml:space="preserve">Course Outcomes</w:t>
      </w:r>
    </w:p>
    <w:p w:rsidR="00000000" w:rsidDel="00000000" w:rsidP="00000000" w:rsidRDefault="00000000" w:rsidRPr="00000000" w14:paraId="0000002D">
      <w:pPr>
        <w:tabs>
          <w:tab w:val="left" w:leader="none" w:pos="2013"/>
        </w:tabs>
        <w:ind w:left="714" w:right="3641" w:firstLine="0"/>
        <w:rPr>
          <w:b w:val="1"/>
          <w:i w:val="1"/>
        </w:rPr>
      </w:pPr>
      <w:r w:rsidDel="00000000" w:rsidR="00000000" w:rsidRPr="00000000">
        <w:rPr>
          <w:b w:val="1"/>
          <w:i w:val="1"/>
          <w:rtl w:val="0"/>
        </w:rPr>
        <w:t xml:space="preserve">CO1:</w:t>
      </w:r>
    </w:p>
    <w:p w:rsidR="00000000" w:rsidDel="00000000" w:rsidP="00000000" w:rsidRDefault="00000000" w:rsidRPr="00000000" w14:paraId="0000002E">
      <w:pPr>
        <w:tabs>
          <w:tab w:val="left" w:leader="none" w:pos="2013"/>
        </w:tabs>
        <w:ind w:left="714" w:right="3641" w:firstLine="0"/>
        <w:rPr>
          <w:b w:val="1"/>
          <w:i w:val="1"/>
        </w:rPr>
      </w:pPr>
      <w:r w:rsidDel="00000000" w:rsidR="00000000" w:rsidRPr="00000000">
        <w:rPr>
          <w:b w:val="1"/>
          <w:i w:val="1"/>
          <w:rtl w:val="0"/>
        </w:rPr>
        <w:t xml:space="preserve">CO2:</w:t>
      </w:r>
    </w:p>
    <w:p w:rsidR="00000000" w:rsidDel="00000000" w:rsidP="00000000" w:rsidRDefault="00000000" w:rsidRPr="00000000" w14:paraId="0000002F">
      <w:pPr>
        <w:tabs>
          <w:tab w:val="left" w:leader="none" w:pos="2013"/>
        </w:tabs>
        <w:ind w:left="714" w:right="3641" w:firstLine="0"/>
        <w:rPr>
          <w:b w:val="1"/>
          <w:i w:val="1"/>
        </w:rPr>
      </w:pPr>
      <w:r w:rsidDel="00000000" w:rsidR="00000000" w:rsidRPr="00000000">
        <w:rPr>
          <w:b w:val="1"/>
          <w:i w:val="1"/>
          <w:rtl w:val="0"/>
        </w:rPr>
        <w:t xml:space="preserve">CO3:</w:t>
      </w:r>
    </w:p>
    <w:p w:rsidR="00000000" w:rsidDel="00000000" w:rsidP="00000000" w:rsidRDefault="00000000" w:rsidRPr="00000000" w14:paraId="00000030">
      <w:pPr>
        <w:tabs>
          <w:tab w:val="left" w:leader="none" w:pos="2013"/>
        </w:tabs>
        <w:ind w:left="714" w:right="3641" w:firstLine="0"/>
        <w:rPr>
          <w:b w:val="1"/>
          <w:i w:val="1"/>
        </w:rPr>
      </w:pPr>
      <w:r w:rsidDel="00000000" w:rsidR="00000000" w:rsidRPr="00000000">
        <w:rPr>
          <w:b w:val="1"/>
          <w:i w:val="1"/>
          <w:rtl w:val="0"/>
        </w:rPr>
        <w:t xml:space="preserve">CO4:</w:t>
      </w:r>
    </w:p>
    <w:p w:rsidR="00000000" w:rsidDel="00000000" w:rsidP="00000000" w:rsidRDefault="00000000" w:rsidRPr="00000000" w14:paraId="00000031">
      <w:pPr>
        <w:tabs>
          <w:tab w:val="left" w:leader="none" w:pos="2013"/>
        </w:tabs>
        <w:ind w:left="714" w:right="3641" w:firstLine="0"/>
        <w:rPr>
          <w:b w:val="1"/>
          <w:i w:val="1"/>
        </w:rPr>
      </w:pPr>
      <w:r w:rsidDel="00000000" w:rsidR="00000000" w:rsidRPr="00000000">
        <w:rPr>
          <w:b w:val="1"/>
          <w:i w:val="1"/>
          <w:rtl w:val="0"/>
        </w:rPr>
        <w:t xml:space="preserve">CO5:</w:t>
      </w:r>
    </w:p>
    <w:p w:rsidR="00000000" w:rsidDel="00000000" w:rsidP="00000000" w:rsidRDefault="00000000" w:rsidRPr="00000000" w14:paraId="00000032">
      <w:pPr>
        <w:tabs>
          <w:tab w:val="left" w:leader="none" w:pos="2013"/>
        </w:tabs>
        <w:ind w:left="714" w:right="-103" w:firstLine="0"/>
        <w:rPr/>
      </w:pPr>
      <w:r w:rsidDel="00000000" w:rsidR="00000000" w:rsidRPr="00000000">
        <w:rPr>
          <w:b w:val="1"/>
          <w:i w:val="1"/>
          <w:rtl w:val="0"/>
        </w:rPr>
        <w:t xml:space="preserve">CO6:</w:t>
      </w:r>
      <w:r w:rsidDel="00000000" w:rsidR="00000000" w:rsidRPr="00000000">
        <w:rPr>
          <w:rtl w:val="0"/>
        </w:rPr>
        <w:t xml:space="preserve"> Appreciate the fundamental concepts of transaction processing- concurrency control techniques  </w:t>
      </w:r>
    </w:p>
    <w:p w:rsidR="00000000" w:rsidDel="00000000" w:rsidP="00000000" w:rsidRDefault="00000000" w:rsidRPr="00000000" w14:paraId="00000033">
      <w:pPr>
        <w:tabs>
          <w:tab w:val="left" w:leader="none" w:pos="2013"/>
        </w:tabs>
        <w:ind w:left="714" w:right="-103" w:firstLine="0"/>
        <w:rPr>
          <w:b w:val="1"/>
          <w:i w:val="1"/>
        </w:rPr>
      </w:pPr>
      <w:r w:rsidDel="00000000" w:rsidR="00000000" w:rsidRPr="00000000">
        <w:rPr>
          <w:b w:val="1"/>
          <w:i w:val="1"/>
          <w:rtl w:val="0"/>
        </w:rPr>
        <w:t xml:space="preserve">         </w:t>
      </w:r>
      <w:r w:rsidDel="00000000" w:rsidR="00000000" w:rsidRPr="00000000">
        <w:rPr>
          <w:rtl w:val="0"/>
        </w:rPr>
        <w:t xml:space="preserve">and recovery procedures</w:t>
      </w:r>
      <w:r w:rsidDel="00000000" w:rsidR="00000000" w:rsidRPr="00000000">
        <w:rPr>
          <w:rtl w:val="0"/>
        </w:rPr>
      </w:r>
    </w:p>
    <w:tbl>
      <w:tblPr>
        <w:tblStyle w:val="Table1"/>
        <w:tblW w:w="10501.0" w:type="dxa"/>
        <w:jc w:val="left"/>
        <w:tblInd w:w="1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9"/>
        <w:gridCol w:w="6660"/>
        <w:gridCol w:w="1039"/>
        <w:gridCol w:w="1270"/>
        <w:gridCol w:w="933"/>
        <w:tblGridChange w:id="0">
          <w:tblGrid>
            <w:gridCol w:w="599"/>
            <w:gridCol w:w="6660"/>
            <w:gridCol w:w="1039"/>
            <w:gridCol w:w="1270"/>
            <w:gridCol w:w="933"/>
          </w:tblGrid>
        </w:tblGridChange>
      </w:tblGrid>
      <w:tr>
        <w:trPr>
          <w:cantSplit w:val="0"/>
          <w:trHeight w:val="388" w:hRule="atLeast"/>
          <w:tblHeader w:val="0"/>
        </w:trPr>
        <w:tc>
          <w:tcPr>
            <w:gridSpan w:val="5"/>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686" w:right="2732"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V</w:t>
            </w:r>
          </w:p>
        </w:tc>
      </w:tr>
      <w:tr>
        <w:trPr>
          <w:cantSplit w:val="0"/>
          <w:trHeight w:val="717" w:hRule="atLeast"/>
          <w:tblHeader w:val="0"/>
        </w:trPr>
        <w:tc>
          <w:tcPr>
            <w:gridSpan w:val="5"/>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1"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Transaction concepts, properties of transactions, Serializability of transactions, testing for serializability, System recovery, Concurrency Control, Two- Phase Commit protocol, Recovery and Atomicity, Log-based recovery, Concurrent executions of transactions and related problems, Locking mechanism, solution to concurrency related problems, Deadlock, Two-phase locking protocol, Isolation, Intent locking.</w:t>
            </w:r>
          </w:p>
        </w:tc>
      </w:tr>
      <w:tr>
        <w:trPr>
          <w:cantSplit w:val="0"/>
          <w:trHeight w:val="258" w:hRule="atLeast"/>
          <w:tblHeader w:val="0"/>
        </w:trPr>
        <w:tc>
          <w:tcPr>
            <w:gridSpan w:val="5"/>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27" w:right="59" w:hanging="4038"/>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PART-A (Multiple Choice Questions)</w:t>
            </w:r>
          </w:p>
        </w:tc>
      </w:tr>
      <w:tr>
        <w:trPr>
          <w:cantSplit w:val="0"/>
          <w:trHeight w:val="518"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38"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9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Questions </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 w:lineRule="auto"/>
              <w:ind w:left="101"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Course Outcome</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0" w:right="166" w:firstLine="0"/>
              <w:jc w:val="righ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Competence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0" w:right="166"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BT Level</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 w:lineRule="auto"/>
              <w:ind w:left="0" w:right="166"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Page Number</w:t>
            </w:r>
          </w:p>
        </w:tc>
      </w:tr>
      <w:tr>
        <w:trPr>
          <w:cantSplit w:val="0"/>
          <w:trHeight w:val="389" w:hRule="atLeast"/>
          <w:tblHeader w:val="0"/>
        </w:trPr>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What is a collection of operations that form a single logical unit of work is defined as?</w:t>
            </w:r>
          </w:p>
          <w:p w:rsidR="00000000" w:rsidDel="00000000" w:rsidP="00000000" w:rsidRDefault="00000000" w:rsidRPr="00000000" w14:paraId="000000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61"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Views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 Networks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 Units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 Transaction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 Transaction</w:t>
            </w: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625</w:t>
            </w:r>
          </w:p>
        </w:tc>
      </w:tr>
      <w:tr>
        <w:trPr>
          <w:cantSplit w:val="0"/>
          <w:trHeight w:val="2023"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60">
            <w:pPr>
              <w:jc w:val="both"/>
              <w:rPr>
                <w:sz w:val="24"/>
                <w:szCs w:val="24"/>
                <w:highlight w:val="white"/>
              </w:rPr>
            </w:pPr>
            <w:r w:rsidDel="00000000" w:rsidR="00000000" w:rsidRPr="00000000">
              <w:rPr>
                <w:sz w:val="24"/>
                <w:szCs w:val="24"/>
                <w:highlight w:val="white"/>
                <w:rtl w:val="0"/>
              </w:rPr>
              <w:t xml:space="preserve">The “all-or-none” property is commonly referred to as _________</w:t>
            </w:r>
            <w:r w:rsidDel="00000000" w:rsidR="00000000" w:rsidRPr="00000000">
              <w:rPr>
                <w:sz w:val="24"/>
                <w:szCs w:val="24"/>
                <w:rtl w:val="0"/>
              </w:rPr>
              <w:br w:type="textWrapping"/>
            </w:r>
            <w:r w:rsidDel="00000000" w:rsidR="00000000" w:rsidRPr="00000000">
              <w:rPr>
                <w:sz w:val="24"/>
                <w:szCs w:val="24"/>
                <w:highlight w:val="white"/>
                <w:rtl w:val="0"/>
              </w:rPr>
              <w:t xml:space="preserve">  a)Isolation</w:t>
            </w:r>
            <w:r w:rsidDel="00000000" w:rsidR="00000000" w:rsidRPr="00000000">
              <w:rPr>
                <w:sz w:val="24"/>
                <w:szCs w:val="24"/>
                <w:rtl w:val="0"/>
              </w:rPr>
              <w:br w:type="textWrapping"/>
            </w:r>
            <w:r w:rsidDel="00000000" w:rsidR="00000000" w:rsidRPr="00000000">
              <w:rPr>
                <w:sz w:val="24"/>
                <w:szCs w:val="24"/>
                <w:highlight w:val="white"/>
                <w:rtl w:val="0"/>
              </w:rPr>
              <w:t xml:space="preserve">  b)Durability</w:t>
            </w:r>
            <w:r w:rsidDel="00000000" w:rsidR="00000000" w:rsidRPr="00000000">
              <w:rPr>
                <w:sz w:val="24"/>
                <w:szCs w:val="24"/>
                <w:rtl w:val="0"/>
              </w:rPr>
              <w:br w:type="textWrapping"/>
            </w:r>
            <w:r w:rsidDel="00000000" w:rsidR="00000000" w:rsidRPr="00000000">
              <w:rPr>
                <w:sz w:val="24"/>
                <w:szCs w:val="24"/>
                <w:highlight w:val="white"/>
                <w:rtl w:val="0"/>
              </w:rPr>
              <w:t xml:space="preserve">  c)Atomicity</w:t>
            </w:r>
            <w:r w:rsidDel="00000000" w:rsidR="00000000" w:rsidRPr="00000000">
              <w:rPr>
                <w:sz w:val="24"/>
                <w:szCs w:val="24"/>
                <w:rtl w:val="0"/>
              </w:rPr>
              <w:br w:type="textWrapping"/>
            </w:r>
            <w:r w:rsidDel="00000000" w:rsidR="00000000" w:rsidRPr="00000000">
              <w:rPr>
                <w:sz w:val="24"/>
                <w:szCs w:val="24"/>
                <w:highlight w:val="white"/>
                <w:rtl w:val="0"/>
              </w:rPr>
              <w:t xml:space="preserve">  d) Consistency           </w:t>
            </w:r>
          </w:p>
          <w:p w:rsidR="00000000" w:rsidDel="00000000" w:rsidP="00000000" w:rsidRDefault="00000000" w:rsidRPr="00000000" w14:paraId="00000061">
            <w:pPr>
              <w:jc w:val="both"/>
              <w:rPr>
                <w:sz w:val="24"/>
                <w:szCs w:val="24"/>
                <w:shd w:fill="fdfdfd" w:val="clear"/>
              </w:rPr>
            </w:pPr>
            <w:r w:rsidDel="00000000" w:rsidR="00000000" w:rsidRPr="00000000">
              <w:rPr>
                <w:sz w:val="24"/>
                <w:szCs w:val="24"/>
                <w:highlight w:val="white"/>
                <w:rtl w:val="0"/>
              </w:rPr>
              <w:t xml:space="preserve"> </w:t>
            </w:r>
            <w:r w:rsidDel="00000000" w:rsidR="00000000" w:rsidRPr="00000000">
              <w:rPr>
                <w:b w:val="1"/>
                <w:sz w:val="24"/>
                <w:szCs w:val="24"/>
                <w:shd w:fill="fdfdfd" w:val="clear"/>
                <w:rtl w:val="0"/>
              </w:rPr>
              <w:t xml:space="preserve">Answer:</w:t>
            </w:r>
            <w:r w:rsidDel="00000000" w:rsidR="00000000" w:rsidRPr="00000000">
              <w:rPr>
                <w:sz w:val="24"/>
                <w:szCs w:val="24"/>
                <w:shd w:fill="fdfdfd" w:val="clear"/>
                <w:rtl w:val="0"/>
              </w:rPr>
              <w:t xml:space="preserve"> </w:t>
            </w:r>
          </w:p>
          <w:p w:rsidR="00000000" w:rsidDel="00000000" w:rsidP="00000000" w:rsidRDefault="00000000" w:rsidRPr="00000000" w14:paraId="00000062">
            <w:pPr>
              <w:jc w:val="both"/>
              <w:rPr/>
            </w:pPr>
            <w:r w:rsidDel="00000000" w:rsidR="00000000" w:rsidRPr="00000000">
              <w:rPr>
                <w:sz w:val="24"/>
                <w:szCs w:val="24"/>
                <w:highlight w:val="white"/>
                <w:rtl w:val="0"/>
              </w:rPr>
              <w:t xml:space="preserve"> c)Atomicity</w:t>
            </w: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21"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21"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628</w:t>
            </w:r>
          </w:p>
        </w:tc>
      </w:tr>
      <w:tr>
        <w:trPr>
          <w:cantSplit w:val="0"/>
          <w:trHeight w:val="388"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73">
            <w:pPr>
              <w:jc w:val="both"/>
              <w:rPr>
                <w:sz w:val="24"/>
                <w:szCs w:val="24"/>
                <w:highlight w:val="white"/>
              </w:rPr>
            </w:pPr>
            <w:r w:rsidDel="00000000" w:rsidR="00000000" w:rsidRPr="00000000">
              <w:rPr>
                <w:sz w:val="24"/>
                <w:szCs w:val="24"/>
                <w:highlight w:val="white"/>
                <w:rtl w:val="0"/>
              </w:rPr>
              <w:t xml:space="preserve">Which of the following is the property of transaction that protects data from system failure? </w:t>
            </w:r>
          </w:p>
          <w:p w:rsidR="00000000" w:rsidDel="00000000" w:rsidP="00000000" w:rsidRDefault="00000000" w:rsidRPr="00000000" w14:paraId="00000074">
            <w:pPr>
              <w:jc w:val="both"/>
              <w:rPr>
                <w:sz w:val="24"/>
                <w:szCs w:val="24"/>
                <w:highlight w:val="white"/>
              </w:rPr>
            </w:pPr>
            <w:r w:rsidDel="00000000" w:rsidR="00000000" w:rsidRPr="00000000">
              <w:rPr>
                <w:sz w:val="24"/>
                <w:szCs w:val="24"/>
                <w:highlight w:val="white"/>
                <w:rtl w:val="0"/>
              </w:rPr>
              <w:t xml:space="preserve">  a) Consistency</w:t>
            </w:r>
          </w:p>
          <w:p w:rsidR="00000000" w:rsidDel="00000000" w:rsidP="00000000" w:rsidRDefault="00000000" w:rsidRPr="00000000" w14:paraId="00000075">
            <w:pPr>
              <w:jc w:val="both"/>
              <w:rPr>
                <w:sz w:val="24"/>
                <w:szCs w:val="24"/>
                <w:highlight w:val="white"/>
              </w:rPr>
            </w:pPr>
            <w:r w:rsidDel="00000000" w:rsidR="00000000" w:rsidRPr="00000000">
              <w:rPr>
                <w:sz w:val="24"/>
                <w:szCs w:val="24"/>
                <w:highlight w:val="white"/>
                <w:rtl w:val="0"/>
              </w:rPr>
              <w:t xml:space="preserve">  b)Durability</w:t>
            </w:r>
            <w:r w:rsidDel="00000000" w:rsidR="00000000" w:rsidRPr="00000000">
              <w:rPr>
                <w:sz w:val="24"/>
                <w:szCs w:val="24"/>
                <w:rtl w:val="0"/>
              </w:rPr>
              <w:br w:type="textWrapping"/>
            </w:r>
            <w:r w:rsidDel="00000000" w:rsidR="00000000" w:rsidRPr="00000000">
              <w:rPr>
                <w:sz w:val="24"/>
                <w:szCs w:val="24"/>
                <w:highlight w:val="white"/>
                <w:rtl w:val="0"/>
              </w:rPr>
              <w:t xml:space="preserve">  c)Atomicity</w:t>
            </w:r>
            <w:r w:rsidDel="00000000" w:rsidR="00000000" w:rsidRPr="00000000">
              <w:rPr>
                <w:sz w:val="24"/>
                <w:szCs w:val="24"/>
                <w:rtl w:val="0"/>
              </w:rPr>
              <w:br w:type="textWrapping"/>
            </w:r>
            <w:r w:rsidDel="00000000" w:rsidR="00000000" w:rsidRPr="00000000">
              <w:rPr>
                <w:sz w:val="24"/>
                <w:szCs w:val="24"/>
                <w:highlight w:val="white"/>
                <w:rtl w:val="0"/>
              </w:rPr>
              <w:t xml:space="preserve">  d)Isolation</w:t>
            </w:r>
          </w:p>
          <w:p w:rsidR="00000000" w:rsidDel="00000000" w:rsidP="00000000" w:rsidRDefault="00000000" w:rsidRPr="00000000" w14:paraId="00000076">
            <w:pPr>
              <w:jc w:val="both"/>
              <w:rPr>
                <w:sz w:val="24"/>
                <w:szCs w:val="24"/>
                <w:shd w:fill="fdfdfd" w:val="clear"/>
              </w:rPr>
            </w:pPr>
            <w:r w:rsidDel="00000000" w:rsidR="00000000" w:rsidRPr="00000000">
              <w:rPr>
                <w:sz w:val="24"/>
                <w:szCs w:val="24"/>
                <w:highlight w:val="white"/>
                <w:rtl w:val="0"/>
              </w:rPr>
              <w:t xml:space="preserve">  </w:t>
            </w:r>
            <w:r w:rsidDel="00000000" w:rsidR="00000000" w:rsidRPr="00000000">
              <w:rPr>
                <w:b w:val="1"/>
                <w:sz w:val="24"/>
                <w:szCs w:val="24"/>
                <w:shd w:fill="fdfdfd" w:val="clear"/>
                <w:rtl w:val="0"/>
              </w:rPr>
              <w:t xml:space="preserve">Answer:</w:t>
            </w:r>
            <w:r w:rsidDel="00000000" w:rsidR="00000000" w:rsidRPr="00000000">
              <w:rPr>
                <w:sz w:val="24"/>
                <w:szCs w:val="24"/>
                <w:shd w:fill="fdfdfd" w:val="clear"/>
                <w:rtl w:val="0"/>
              </w:rPr>
              <w:t xml:space="preserve"> </w:t>
            </w:r>
          </w:p>
          <w:p w:rsidR="00000000" w:rsidDel="00000000" w:rsidP="00000000" w:rsidRDefault="00000000" w:rsidRPr="00000000" w14:paraId="00000077">
            <w:pPr>
              <w:tabs>
                <w:tab w:val="left" w:leader="none" w:pos="4008"/>
              </w:tabs>
              <w:jc w:val="both"/>
              <w:rPr/>
            </w:pPr>
            <w:r w:rsidDel="00000000" w:rsidR="00000000" w:rsidRPr="00000000">
              <w:rPr>
                <w:sz w:val="24"/>
                <w:szCs w:val="24"/>
                <w:highlight w:val="white"/>
                <w:rtl w:val="0"/>
              </w:rPr>
              <w:t xml:space="preserve">  b)Durability</w:t>
            </w: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208"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208"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628</w:t>
            </w:r>
          </w:p>
        </w:tc>
      </w:tr>
      <w:tr>
        <w:trPr>
          <w:cantSplit w:val="0"/>
          <w:trHeight w:val="390"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88">
            <w:pPr>
              <w:tabs>
                <w:tab w:val="left" w:leader="none" w:pos="4008"/>
              </w:tabs>
              <w:jc w:val="both"/>
              <w:rPr>
                <w:sz w:val="24"/>
                <w:szCs w:val="24"/>
              </w:rPr>
            </w:pPr>
            <w:r w:rsidDel="00000000" w:rsidR="00000000" w:rsidRPr="00000000">
              <w:rPr>
                <w:sz w:val="24"/>
                <w:szCs w:val="24"/>
                <w:highlight w:val="white"/>
                <w:rtl w:val="0"/>
              </w:rPr>
              <w:t xml:space="preserve">Identify the property that the </w:t>
            </w:r>
            <w:r w:rsidDel="00000000" w:rsidR="00000000" w:rsidRPr="00000000">
              <w:rPr>
                <w:sz w:val="24"/>
                <w:szCs w:val="24"/>
                <w:rtl w:val="0"/>
              </w:rPr>
              <w:t xml:space="preserve">database system must provide to isolate transactions from the effects of other concurrently executing transactions.</w:t>
            </w:r>
            <w:r w:rsidDel="00000000" w:rsidR="00000000" w:rsidRPr="00000000">
              <w:rPr>
                <w:sz w:val="24"/>
                <w:szCs w:val="24"/>
                <w:shd w:fill="fdfdfd" w:val="clear"/>
                <w:rtl w:val="0"/>
              </w:rPr>
              <w:tab/>
            </w:r>
            <w:r w:rsidDel="00000000" w:rsidR="00000000" w:rsidRPr="00000000">
              <w:rPr>
                <w:rtl w:val="0"/>
              </w:rPr>
            </w:r>
          </w:p>
          <w:p w:rsidR="00000000" w:rsidDel="00000000" w:rsidP="00000000" w:rsidRDefault="00000000" w:rsidRPr="00000000" w14:paraId="00000089">
            <w:pPr>
              <w:jc w:val="both"/>
              <w:rPr>
                <w:sz w:val="24"/>
                <w:szCs w:val="24"/>
                <w:highlight w:val="white"/>
              </w:rPr>
            </w:pPr>
            <w:r w:rsidDel="00000000" w:rsidR="00000000" w:rsidRPr="00000000">
              <w:rPr>
                <w:sz w:val="24"/>
                <w:szCs w:val="24"/>
                <w:highlight w:val="white"/>
                <w:rtl w:val="0"/>
              </w:rPr>
              <w:t xml:space="preserve">   a)Consistency</w:t>
            </w:r>
            <w:r w:rsidDel="00000000" w:rsidR="00000000" w:rsidRPr="00000000">
              <w:rPr>
                <w:sz w:val="24"/>
                <w:szCs w:val="24"/>
                <w:rtl w:val="0"/>
              </w:rPr>
              <w:br w:type="textWrapping"/>
            </w:r>
            <w:r w:rsidDel="00000000" w:rsidR="00000000" w:rsidRPr="00000000">
              <w:rPr>
                <w:sz w:val="24"/>
                <w:szCs w:val="24"/>
                <w:highlight w:val="white"/>
                <w:rtl w:val="0"/>
              </w:rPr>
              <w:t xml:space="preserve">   b)Durability</w:t>
            </w:r>
            <w:r w:rsidDel="00000000" w:rsidR="00000000" w:rsidRPr="00000000">
              <w:rPr>
                <w:sz w:val="24"/>
                <w:szCs w:val="24"/>
                <w:rtl w:val="0"/>
              </w:rPr>
              <w:br w:type="textWrapping"/>
            </w:r>
            <w:r w:rsidDel="00000000" w:rsidR="00000000" w:rsidRPr="00000000">
              <w:rPr>
                <w:sz w:val="24"/>
                <w:szCs w:val="24"/>
                <w:highlight w:val="white"/>
                <w:rtl w:val="0"/>
              </w:rPr>
              <w:t xml:space="preserve">   c)Atomicity</w:t>
            </w:r>
            <w:r w:rsidDel="00000000" w:rsidR="00000000" w:rsidRPr="00000000">
              <w:rPr>
                <w:sz w:val="24"/>
                <w:szCs w:val="24"/>
                <w:rtl w:val="0"/>
              </w:rPr>
              <w:br w:type="textWrapping"/>
            </w:r>
            <w:r w:rsidDel="00000000" w:rsidR="00000000" w:rsidRPr="00000000">
              <w:rPr>
                <w:sz w:val="24"/>
                <w:szCs w:val="24"/>
                <w:highlight w:val="white"/>
                <w:rtl w:val="0"/>
              </w:rPr>
              <w:t xml:space="preserve">   d) Isolation </w:t>
            </w:r>
          </w:p>
          <w:p w:rsidR="00000000" w:rsidDel="00000000" w:rsidP="00000000" w:rsidRDefault="00000000" w:rsidRPr="00000000" w14:paraId="0000008A">
            <w:pPr>
              <w:jc w:val="both"/>
              <w:rPr>
                <w:sz w:val="24"/>
                <w:szCs w:val="24"/>
                <w:shd w:fill="fdfdfd" w:val="clear"/>
              </w:rPr>
            </w:pPr>
            <w:r w:rsidDel="00000000" w:rsidR="00000000" w:rsidRPr="00000000">
              <w:rPr>
                <w:sz w:val="24"/>
                <w:szCs w:val="24"/>
                <w:highlight w:val="white"/>
                <w:rtl w:val="0"/>
              </w:rPr>
              <w:t xml:space="preserve">   </w:t>
            </w:r>
            <w:r w:rsidDel="00000000" w:rsidR="00000000" w:rsidRPr="00000000">
              <w:rPr>
                <w:b w:val="1"/>
                <w:sz w:val="24"/>
                <w:szCs w:val="24"/>
                <w:shd w:fill="fdfdfd" w:val="clear"/>
                <w:rtl w:val="0"/>
              </w:rPr>
              <w:t xml:space="preserve">Answer:</w:t>
            </w:r>
            <w:r w:rsidDel="00000000" w:rsidR="00000000" w:rsidRPr="00000000">
              <w:rPr>
                <w:sz w:val="24"/>
                <w:szCs w:val="24"/>
                <w:shd w:fill="fdfdfd" w:val="clear"/>
                <w:rtl w:val="0"/>
              </w:rPr>
              <w:t xml:space="preserve"> </w:t>
            </w:r>
          </w:p>
          <w:p w:rsidR="00000000" w:rsidDel="00000000" w:rsidP="00000000" w:rsidRDefault="00000000" w:rsidRPr="00000000" w14:paraId="0000008B">
            <w:pPr>
              <w:jc w:val="both"/>
              <w:rPr/>
            </w:pPr>
            <w:r w:rsidDel="00000000" w:rsidR="00000000" w:rsidRPr="00000000">
              <w:rPr>
                <w:sz w:val="24"/>
                <w:szCs w:val="24"/>
                <w:highlight w:val="white"/>
                <w:rtl w:val="0"/>
              </w:rPr>
              <w:t xml:space="preserve">   d) Isolation </w:t>
            </w: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208"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0" w:right="208"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628</w:t>
            </w:r>
          </w:p>
        </w:tc>
      </w:tr>
      <w:tr>
        <w:trPr>
          <w:cantSplit w:val="0"/>
          <w:trHeight w:val="388"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9C">
            <w:pPr>
              <w:jc w:val="both"/>
              <w:rPr>
                <w:sz w:val="24"/>
                <w:szCs w:val="24"/>
                <w:highlight w:val="white"/>
              </w:rPr>
            </w:pPr>
            <w:r w:rsidDel="00000000" w:rsidR="00000000" w:rsidRPr="00000000">
              <w:rPr>
                <w:sz w:val="24"/>
                <w:szCs w:val="24"/>
                <w:rtl w:val="0"/>
              </w:rPr>
              <w:t xml:space="preserve">Which of the following is a unit of program execution that accesses and possibly updates various data items?</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Schedule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 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 Transaction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 </w:t>
            </w:r>
          </w:p>
          <w:p w:rsidR="00000000" w:rsidDel="00000000" w:rsidP="00000000" w:rsidRDefault="00000000" w:rsidRPr="00000000" w14:paraId="0000009F">
            <w:pPr>
              <w:jc w:val="both"/>
              <w:rPr/>
            </w:pPr>
            <w:r w:rsidDel="00000000" w:rsidR="00000000" w:rsidRPr="00000000">
              <w:rPr>
                <w:sz w:val="24"/>
                <w:szCs w:val="24"/>
                <w:highlight w:val="white"/>
                <w:rtl w:val="0"/>
              </w:rPr>
              <w:t xml:space="preserve">c)Transaction </w:t>
            </w: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19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190"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628</w:t>
            </w:r>
          </w:p>
        </w:tc>
      </w:tr>
      <w:tr>
        <w:trPr>
          <w:cantSplit w:val="0"/>
          <w:trHeight w:val="388" w:hRule="atLeast"/>
          <w:tblHeader w:val="0"/>
        </w:trPr>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B0">
            <w:pPr>
              <w:jc w:val="both"/>
              <w:rPr>
                <w:sz w:val="24"/>
                <w:szCs w:val="24"/>
              </w:rPr>
            </w:pPr>
            <w:r w:rsidDel="00000000" w:rsidR="00000000" w:rsidRPr="00000000">
              <w:rPr>
                <w:sz w:val="24"/>
                <w:szCs w:val="24"/>
                <w:highlight w:val="white"/>
                <w:rtl w:val="0"/>
              </w:rPr>
              <w:t xml:space="preserve">Identify the statements used to delimit a</w:t>
            </w:r>
            <w:r w:rsidDel="00000000" w:rsidR="00000000" w:rsidRPr="00000000">
              <w:rPr>
                <w:sz w:val="24"/>
                <w:szCs w:val="24"/>
                <w:rtl w:val="0"/>
              </w:rPr>
              <w:t xml:space="preserve"> transaction.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begin transaction and end transaction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 start transaction and stop transaction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 get transaction and post transaction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 read transaction and write transaction</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 </w:t>
            </w:r>
          </w:p>
          <w:p w:rsidR="00000000" w:rsidDel="00000000" w:rsidP="00000000" w:rsidRDefault="00000000" w:rsidRPr="00000000" w14:paraId="000000B3">
            <w:pPr>
              <w:jc w:val="both"/>
              <w:rPr/>
            </w:pPr>
            <w:r w:rsidDel="00000000" w:rsidR="00000000" w:rsidRPr="00000000">
              <w:rPr>
                <w:sz w:val="24"/>
                <w:szCs w:val="24"/>
                <w:highlight w:val="white"/>
                <w:rtl w:val="0"/>
              </w:rPr>
              <w:t xml:space="preserve">a) begin transaction and end transaction</w:t>
            </w: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19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BT3</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190"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629</w:t>
            </w:r>
          </w:p>
        </w:tc>
      </w:tr>
      <w:tr>
        <w:trPr>
          <w:cantSplit w:val="0"/>
          <w:trHeight w:val="389" w:hRule="atLeast"/>
          <w:tblHeader w:val="0"/>
        </w:trPr>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Highlight which property of the database is preserved when execution of a transaction is in isolation.</w:t>
            </w:r>
          </w:p>
          <w:p w:rsidR="00000000" w:rsidDel="00000000" w:rsidP="00000000" w:rsidRDefault="00000000" w:rsidRPr="00000000" w14:paraId="000000C5">
            <w:pPr>
              <w:jc w:val="both"/>
              <w:rPr>
                <w:sz w:val="24"/>
                <w:szCs w:val="24"/>
                <w:highlight w:val="white"/>
              </w:rPr>
            </w:pPr>
            <w:r w:rsidDel="00000000" w:rsidR="00000000" w:rsidRPr="00000000">
              <w:rPr>
                <w:sz w:val="24"/>
                <w:szCs w:val="24"/>
                <w:rtl w:val="0"/>
              </w:rPr>
              <w:t xml:space="preserve"> </w:t>
            </w:r>
            <w:r w:rsidDel="00000000" w:rsidR="00000000" w:rsidRPr="00000000">
              <w:rPr>
                <w:sz w:val="24"/>
                <w:szCs w:val="24"/>
                <w:highlight w:val="white"/>
                <w:rtl w:val="0"/>
              </w:rPr>
              <w:t xml:space="preserve"> a)Concurrency</w:t>
            </w:r>
            <w:r w:rsidDel="00000000" w:rsidR="00000000" w:rsidRPr="00000000">
              <w:rPr>
                <w:sz w:val="24"/>
                <w:szCs w:val="24"/>
                <w:rtl w:val="0"/>
              </w:rPr>
              <w:br w:type="textWrapping"/>
            </w:r>
            <w:r w:rsidDel="00000000" w:rsidR="00000000" w:rsidRPr="00000000">
              <w:rPr>
                <w:sz w:val="24"/>
                <w:szCs w:val="24"/>
                <w:highlight w:val="white"/>
                <w:rtl w:val="0"/>
              </w:rPr>
              <w:t xml:space="preserve">  b)Durability</w:t>
            </w:r>
            <w:r w:rsidDel="00000000" w:rsidR="00000000" w:rsidRPr="00000000">
              <w:rPr>
                <w:sz w:val="24"/>
                <w:szCs w:val="24"/>
                <w:rtl w:val="0"/>
              </w:rPr>
              <w:br w:type="textWrapping"/>
            </w:r>
            <w:r w:rsidDel="00000000" w:rsidR="00000000" w:rsidRPr="00000000">
              <w:rPr>
                <w:sz w:val="24"/>
                <w:szCs w:val="24"/>
                <w:highlight w:val="white"/>
                <w:rtl w:val="0"/>
              </w:rPr>
              <w:t xml:space="preserve">  c)Atomicity</w:t>
            </w:r>
            <w:r w:rsidDel="00000000" w:rsidR="00000000" w:rsidRPr="00000000">
              <w:rPr>
                <w:sz w:val="24"/>
                <w:szCs w:val="24"/>
                <w:rtl w:val="0"/>
              </w:rPr>
              <w:br w:type="textWrapping"/>
            </w:r>
            <w:r w:rsidDel="00000000" w:rsidR="00000000" w:rsidRPr="00000000">
              <w:rPr>
                <w:sz w:val="24"/>
                <w:szCs w:val="24"/>
                <w:highlight w:val="white"/>
                <w:rtl w:val="0"/>
              </w:rPr>
              <w:t xml:space="preserve">  d) Consistency</w:t>
            </w:r>
          </w:p>
          <w:p w:rsidR="00000000" w:rsidDel="00000000" w:rsidP="00000000" w:rsidRDefault="00000000" w:rsidRPr="00000000" w14:paraId="000000C6">
            <w:pPr>
              <w:jc w:val="both"/>
              <w:rPr>
                <w:sz w:val="24"/>
                <w:szCs w:val="24"/>
                <w:shd w:fill="fdfdfd" w:val="clear"/>
              </w:rPr>
            </w:pPr>
            <w:r w:rsidDel="00000000" w:rsidR="00000000" w:rsidRPr="00000000">
              <w:rPr>
                <w:sz w:val="24"/>
                <w:szCs w:val="24"/>
                <w:highlight w:val="white"/>
                <w:rtl w:val="0"/>
              </w:rPr>
              <w:t xml:space="preserve">  </w:t>
            </w:r>
            <w:r w:rsidDel="00000000" w:rsidR="00000000" w:rsidRPr="00000000">
              <w:rPr>
                <w:b w:val="1"/>
                <w:sz w:val="24"/>
                <w:szCs w:val="24"/>
                <w:shd w:fill="fdfdfd" w:val="clear"/>
                <w:rtl w:val="0"/>
              </w:rPr>
              <w:t xml:space="preserve">Answer:</w:t>
            </w:r>
            <w:r w:rsidDel="00000000" w:rsidR="00000000" w:rsidRPr="00000000">
              <w:rPr>
                <w:sz w:val="24"/>
                <w:szCs w:val="24"/>
                <w:shd w:fill="fdfdfd" w:val="clear"/>
                <w:rtl w:val="0"/>
              </w:rPr>
              <w:t xml:space="preserve"> </w:t>
            </w:r>
          </w:p>
          <w:p w:rsidR="00000000" w:rsidDel="00000000" w:rsidP="00000000" w:rsidRDefault="00000000" w:rsidRPr="00000000" w14:paraId="000000C7">
            <w:pPr>
              <w:jc w:val="both"/>
              <w:rPr/>
            </w:pPr>
            <w:r w:rsidDel="00000000" w:rsidR="00000000" w:rsidRPr="00000000">
              <w:rPr>
                <w:sz w:val="24"/>
                <w:szCs w:val="24"/>
                <w:highlight w:val="white"/>
                <w:rtl w:val="0"/>
              </w:rPr>
              <w:t xml:space="preserve">  d) Consistency</w:t>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21"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21"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629</w:t>
            </w:r>
          </w:p>
        </w:tc>
      </w:tr>
      <w:tr>
        <w:trPr>
          <w:cantSplit w:val="0"/>
          <w:trHeight w:val="276" w:hRule="atLeast"/>
          <w:tblHeader w:val="0"/>
        </w:trPr>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What are the ACID properties of Transactions?</w:t>
            </w:r>
          </w:p>
          <w:p w:rsidR="00000000" w:rsidDel="00000000" w:rsidP="00000000" w:rsidRDefault="00000000" w:rsidRPr="00000000" w14:paraId="000000D9">
            <w:pPr>
              <w:jc w:val="both"/>
              <w:rPr>
                <w:sz w:val="24"/>
                <w:szCs w:val="24"/>
                <w:highlight w:val="white"/>
              </w:rPr>
            </w:pPr>
            <w:r w:rsidDel="00000000" w:rsidR="00000000" w:rsidRPr="00000000">
              <w:rPr>
                <w:sz w:val="24"/>
                <w:szCs w:val="24"/>
                <w:highlight w:val="white"/>
                <w:rtl w:val="0"/>
              </w:rPr>
              <w:t xml:space="preserve">  a)</w:t>
            </w:r>
            <w:r w:rsidDel="00000000" w:rsidR="00000000" w:rsidRPr="00000000">
              <w:rPr>
                <w:color w:val="222222"/>
                <w:sz w:val="24"/>
                <w:szCs w:val="24"/>
                <w:rtl w:val="0"/>
              </w:rPr>
              <w:t xml:space="preserve">Atomicity,Consistency,Isolation,Datacentric</w:t>
            </w:r>
            <w:r w:rsidDel="00000000" w:rsidR="00000000" w:rsidRPr="00000000">
              <w:rPr>
                <w:sz w:val="24"/>
                <w:szCs w:val="24"/>
                <w:rtl w:val="0"/>
              </w:rPr>
              <w:br w:type="textWrapping"/>
            </w:r>
            <w:r w:rsidDel="00000000" w:rsidR="00000000" w:rsidRPr="00000000">
              <w:rPr>
                <w:sz w:val="24"/>
                <w:szCs w:val="24"/>
                <w:highlight w:val="white"/>
                <w:rtl w:val="0"/>
              </w:rPr>
              <w:t xml:space="preserve">  b)</w:t>
            </w:r>
            <w:r w:rsidDel="00000000" w:rsidR="00000000" w:rsidRPr="00000000">
              <w:rPr>
                <w:color w:val="222222"/>
                <w:sz w:val="24"/>
                <w:szCs w:val="24"/>
                <w:rtl w:val="0"/>
              </w:rPr>
              <w:t xml:space="preserve">Atomicity,Consistency,Isolation,Durability</w:t>
            </w:r>
            <w:r w:rsidDel="00000000" w:rsidR="00000000" w:rsidRPr="00000000">
              <w:rPr>
                <w:sz w:val="24"/>
                <w:szCs w:val="24"/>
                <w:rtl w:val="0"/>
              </w:rPr>
              <w:br w:type="textWrapping"/>
            </w:r>
            <w:r w:rsidDel="00000000" w:rsidR="00000000" w:rsidRPr="00000000">
              <w:rPr>
                <w:sz w:val="24"/>
                <w:szCs w:val="24"/>
                <w:highlight w:val="white"/>
                <w:rtl w:val="0"/>
              </w:rPr>
              <w:t xml:space="preserve">  c)</w:t>
            </w:r>
            <w:r w:rsidDel="00000000" w:rsidR="00000000" w:rsidRPr="00000000">
              <w:rPr>
                <w:color w:val="222222"/>
                <w:sz w:val="24"/>
                <w:szCs w:val="24"/>
                <w:rtl w:val="0"/>
              </w:rPr>
              <w:t xml:space="preserve">Atomicity,Concurrency,Inconsistent,Durability</w:t>
            </w:r>
            <w:r w:rsidDel="00000000" w:rsidR="00000000" w:rsidRPr="00000000">
              <w:rPr>
                <w:sz w:val="24"/>
                <w:szCs w:val="24"/>
                <w:rtl w:val="0"/>
              </w:rPr>
              <w:br w:type="textWrapping"/>
            </w:r>
            <w:r w:rsidDel="00000000" w:rsidR="00000000" w:rsidRPr="00000000">
              <w:rPr>
                <w:sz w:val="24"/>
                <w:szCs w:val="24"/>
                <w:highlight w:val="white"/>
                <w:rtl w:val="0"/>
              </w:rPr>
              <w:t xml:space="preserve">  d) </w:t>
            </w:r>
            <w:r w:rsidDel="00000000" w:rsidR="00000000" w:rsidRPr="00000000">
              <w:rPr>
                <w:color w:val="222222"/>
                <w:sz w:val="24"/>
                <w:szCs w:val="24"/>
                <w:rtl w:val="0"/>
              </w:rPr>
              <w:t xml:space="preserve">Automatically, Concurrency, Isolation, Durability</w:t>
            </w:r>
            <w:r w:rsidDel="00000000" w:rsidR="00000000" w:rsidRPr="00000000">
              <w:rPr>
                <w:rtl w:val="0"/>
              </w:rPr>
            </w:r>
          </w:p>
          <w:p w:rsidR="00000000" w:rsidDel="00000000" w:rsidP="00000000" w:rsidRDefault="00000000" w:rsidRPr="00000000" w14:paraId="000000DA">
            <w:pPr>
              <w:jc w:val="both"/>
              <w:rPr>
                <w:sz w:val="24"/>
                <w:szCs w:val="24"/>
                <w:shd w:fill="fdfdfd" w:val="clear"/>
              </w:rPr>
            </w:pPr>
            <w:r w:rsidDel="00000000" w:rsidR="00000000" w:rsidRPr="00000000">
              <w:rPr>
                <w:sz w:val="24"/>
                <w:szCs w:val="24"/>
                <w:highlight w:val="white"/>
                <w:rtl w:val="0"/>
              </w:rPr>
              <w:t xml:space="preserve">  </w:t>
            </w:r>
            <w:r w:rsidDel="00000000" w:rsidR="00000000" w:rsidRPr="00000000">
              <w:rPr>
                <w:b w:val="1"/>
                <w:sz w:val="24"/>
                <w:szCs w:val="24"/>
                <w:shd w:fill="fdfdfd" w:val="clear"/>
                <w:rtl w:val="0"/>
              </w:rPr>
              <w:t xml:space="preserve">Answer:</w:t>
            </w:r>
            <w:r w:rsidDel="00000000" w:rsidR="00000000" w:rsidRPr="00000000">
              <w:rPr>
                <w:sz w:val="24"/>
                <w:szCs w:val="24"/>
                <w:shd w:fill="fdfdfd" w:val="clear"/>
                <w:rtl w:val="0"/>
              </w:rPr>
              <w:t xml:space="preserve"> </w:t>
            </w:r>
          </w:p>
          <w:p w:rsidR="00000000" w:rsidDel="00000000" w:rsidP="00000000" w:rsidRDefault="00000000" w:rsidRPr="00000000" w14:paraId="000000DB">
            <w:pPr>
              <w:jc w:val="both"/>
              <w:rPr/>
            </w:pPr>
            <w:r w:rsidDel="00000000" w:rsidR="00000000" w:rsidRPr="00000000">
              <w:rPr>
                <w:sz w:val="24"/>
                <w:szCs w:val="24"/>
                <w:highlight w:val="white"/>
                <w:rtl w:val="0"/>
              </w:rPr>
              <w:t xml:space="preserve">  b)</w:t>
            </w:r>
            <w:r w:rsidDel="00000000" w:rsidR="00000000" w:rsidRPr="00000000">
              <w:rPr>
                <w:color w:val="222222"/>
                <w:sz w:val="24"/>
                <w:szCs w:val="24"/>
                <w:rtl w:val="0"/>
              </w:rPr>
              <w:t xml:space="preserve">Atomicity,Consistency,Isolation,Durability</w:t>
            </w:r>
            <w:r w:rsidDel="00000000" w:rsidR="00000000" w:rsidRPr="00000000">
              <w:rPr>
                <w:rtl w:val="0"/>
              </w:rPr>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19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190"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628</w:t>
            </w:r>
          </w:p>
        </w:tc>
      </w:tr>
      <w:tr>
        <w:trPr>
          <w:cantSplit w:val="0"/>
          <w:trHeight w:val="388" w:hRule="atLeast"/>
          <w:tblHeader w:val="0"/>
        </w:trPr>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Choose who has the responsibility of ensuring consistency for an individual transaction.</w:t>
            </w:r>
          </w:p>
          <w:p w:rsidR="00000000" w:rsidDel="00000000" w:rsidP="00000000" w:rsidRDefault="00000000" w:rsidRPr="00000000" w14:paraId="000000ED">
            <w:pPr>
              <w:jc w:val="both"/>
              <w:rPr>
                <w:sz w:val="24"/>
                <w:szCs w:val="24"/>
                <w:highlight w:val="white"/>
              </w:rPr>
            </w:pPr>
            <w:r w:rsidDel="00000000" w:rsidR="00000000" w:rsidRPr="00000000">
              <w:rPr>
                <w:sz w:val="24"/>
                <w:szCs w:val="24"/>
                <w:rtl w:val="0"/>
              </w:rPr>
              <w:t xml:space="preserve">  </w:t>
            </w:r>
            <w:r w:rsidDel="00000000" w:rsidR="00000000" w:rsidRPr="00000000">
              <w:rPr>
                <w:sz w:val="24"/>
                <w:szCs w:val="24"/>
                <w:highlight w:val="white"/>
                <w:rtl w:val="0"/>
              </w:rPr>
              <w:t xml:space="preserve"> a)Applicationprogrammer</w:t>
              <w:br w:type="textWrapping"/>
              <w:t xml:space="preserve">   b)Databasedesigners</w:t>
            </w:r>
            <w:r w:rsidDel="00000000" w:rsidR="00000000" w:rsidRPr="00000000">
              <w:rPr>
                <w:sz w:val="24"/>
                <w:szCs w:val="24"/>
                <w:rtl w:val="0"/>
              </w:rPr>
              <w:br w:type="textWrapping"/>
            </w:r>
            <w:r w:rsidDel="00000000" w:rsidR="00000000" w:rsidRPr="00000000">
              <w:rPr>
                <w:sz w:val="24"/>
                <w:szCs w:val="24"/>
                <w:highlight w:val="white"/>
                <w:rtl w:val="0"/>
              </w:rPr>
              <w:t xml:space="preserve">   c)Naïveusers</w:t>
            </w:r>
            <w:r w:rsidDel="00000000" w:rsidR="00000000" w:rsidRPr="00000000">
              <w:rPr>
                <w:sz w:val="24"/>
                <w:szCs w:val="24"/>
                <w:rtl w:val="0"/>
              </w:rPr>
              <w:br w:type="textWrapping"/>
            </w:r>
            <w:r w:rsidDel="00000000" w:rsidR="00000000" w:rsidRPr="00000000">
              <w:rPr>
                <w:sz w:val="24"/>
                <w:szCs w:val="24"/>
                <w:highlight w:val="white"/>
                <w:rtl w:val="0"/>
              </w:rPr>
              <w:t xml:space="preserve">   d) System Analyst</w:t>
            </w:r>
          </w:p>
          <w:p w:rsidR="00000000" w:rsidDel="00000000" w:rsidP="00000000" w:rsidRDefault="00000000" w:rsidRPr="00000000" w14:paraId="000000EE">
            <w:pPr>
              <w:jc w:val="both"/>
              <w:rPr>
                <w:sz w:val="24"/>
                <w:szCs w:val="24"/>
                <w:shd w:fill="fdfdfd" w:val="clear"/>
              </w:rPr>
            </w:pPr>
            <w:r w:rsidDel="00000000" w:rsidR="00000000" w:rsidRPr="00000000">
              <w:rPr>
                <w:sz w:val="24"/>
                <w:szCs w:val="24"/>
                <w:highlight w:val="white"/>
                <w:rtl w:val="0"/>
              </w:rPr>
              <w:t xml:space="preserve">  </w:t>
            </w:r>
            <w:r w:rsidDel="00000000" w:rsidR="00000000" w:rsidRPr="00000000">
              <w:rPr>
                <w:b w:val="1"/>
                <w:sz w:val="24"/>
                <w:szCs w:val="24"/>
                <w:shd w:fill="fdfdfd" w:val="clear"/>
                <w:rtl w:val="0"/>
              </w:rPr>
              <w:t xml:space="preserve">Answer:</w:t>
            </w:r>
            <w:r w:rsidDel="00000000" w:rsidR="00000000" w:rsidRPr="00000000">
              <w:rPr>
                <w:sz w:val="24"/>
                <w:szCs w:val="24"/>
                <w:shd w:fill="fdfdfd" w:val="clear"/>
                <w:rtl w:val="0"/>
              </w:rPr>
              <w:t xml:space="preserve"> </w:t>
            </w:r>
          </w:p>
          <w:p w:rsidR="00000000" w:rsidDel="00000000" w:rsidP="00000000" w:rsidRDefault="00000000" w:rsidRPr="00000000" w14:paraId="000000EF">
            <w:pPr>
              <w:jc w:val="both"/>
              <w:rPr/>
            </w:pPr>
            <w:r w:rsidDel="00000000" w:rsidR="00000000" w:rsidRPr="00000000">
              <w:rPr>
                <w:sz w:val="24"/>
                <w:szCs w:val="24"/>
                <w:highlight w:val="white"/>
                <w:rtl w:val="0"/>
              </w:rPr>
              <w:t xml:space="preserve">  a) Application programmer</w:t>
            </w:r>
            <w:r w:rsidDel="00000000" w:rsidR="00000000" w:rsidRPr="00000000">
              <w:rPr>
                <w:rtl w:val="0"/>
              </w:rPr>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208"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BT3</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208"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630</w:t>
            </w:r>
          </w:p>
        </w:tc>
      </w:tr>
      <w:tr>
        <w:trPr>
          <w:cantSplit w:val="0"/>
          <w:trHeight w:val="388" w:hRule="atLeast"/>
          <w:tblHeader w:val="0"/>
        </w:trPr>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100">
            <w:pPr>
              <w:spacing w:after="280" w:lineRule="auto"/>
              <w:ind w:right="119"/>
              <w:jc w:val="both"/>
              <w:rPr>
                <w:sz w:val="24"/>
                <w:szCs w:val="24"/>
              </w:rPr>
            </w:pPr>
            <w:r w:rsidDel="00000000" w:rsidR="00000000" w:rsidRPr="00000000">
              <w:rPr>
                <w:sz w:val="24"/>
                <w:szCs w:val="24"/>
                <w:rtl w:val="0"/>
              </w:rPr>
              <w:t xml:space="preserve">Determine which state of the system no longer reflects a real state of the world that the database is supposed to capture because of a failure.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valid 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 inconsistent 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 failed 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 waiting state</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b)inconsistentstate</w:t>
            </w:r>
            <w:r w:rsidDel="00000000" w:rsidR="00000000" w:rsidRPr="00000000">
              <w:rPr>
                <w:rtl w:val="0"/>
              </w:rPr>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BT3</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633</w:t>
            </w:r>
          </w:p>
        </w:tc>
      </w:tr>
      <w:tr>
        <w:trPr>
          <w:cantSplit w:val="0"/>
          <w:trHeight w:val="389" w:hRule="atLeast"/>
          <w:tblHeader w:val="0"/>
        </w:trPr>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114">
            <w:pPr>
              <w:ind w:right="119"/>
              <w:jc w:val="both"/>
              <w:rPr>
                <w:sz w:val="24"/>
                <w:szCs w:val="24"/>
              </w:rPr>
            </w:pPr>
            <w:r w:rsidDel="00000000" w:rsidR="00000000" w:rsidRPr="00000000">
              <w:rPr>
                <w:sz w:val="24"/>
                <w:szCs w:val="24"/>
                <w:highlight w:val="white"/>
                <w:rtl w:val="0"/>
              </w:rPr>
              <w:t xml:space="preserve">Find out to which type of file the transaction </w:t>
            </w:r>
            <w:r w:rsidDel="00000000" w:rsidR="00000000" w:rsidRPr="00000000">
              <w:rPr>
                <w:sz w:val="24"/>
                <w:szCs w:val="24"/>
                <w:rtl w:val="0"/>
              </w:rPr>
              <w:t xml:space="preserve">information is written as the database system keeps track on disk of the old values of any data.</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block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 record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 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 backup</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Answer: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c)log</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 </w:t>
            </w:r>
            <w:r w:rsidDel="00000000" w:rsidR="00000000" w:rsidRPr="00000000">
              <w:rPr>
                <w:rtl w:val="0"/>
              </w:rPr>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8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8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632</w:t>
            </w:r>
          </w:p>
        </w:tc>
      </w:tr>
      <w:tr>
        <w:trPr>
          <w:cantSplit w:val="0"/>
          <w:trHeight w:val="294" w:hRule="atLeast"/>
          <w:tblHeader w:val="0"/>
        </w:trPr>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128">
            <w:pPr>
              <w:ind w:right="119"/>
              <w:jc w:val="both"/>
              <w:rPr>
                <w:sz w:val="24"/>
                <w:szCs w:val="24"/>
              </w:rPr>
            </w:pPr>
            <w:r w:rsidDel="00000000" w:rsidR="00000000" w:rsidRPr="00000000">
              <w:rPr>
                <w:sz w:val="24"/>
                <w:szCs w:val="24"/>
                <w:rtl w:val="0"/>
              </w:rPr>
              <w:t xml:space="preserve">Select which component of the database handles atomicity of the database system.</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storage engine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 log manager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 query processor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 recovery system</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 recovery system</w:t>
            </w:r>
            <w:r w:rsidDel="00000000" w:rsidR="00000000" w:rsidRPr="00000000">
              <w:rPr>
                <w:rtl w:val="0"/>
              </w:rPr>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06"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06"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633</w:t>
            </w:r>
          </w:p>
        </w:tc>
      </w:tr>
      <w:tr>
        <w:trPr>
          <w:cantSplit w:val="0"/>
          <w:trHeight w:val="388" w:hRule="atLeast"/>
          <w:tblHeader w:val="0"/>
        </w:trPr>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13C">
            <w:pPr>
              <w:rPr>
                <w:sz w:val="24"/>
                <w:szCs w:val="24"/>
              </w:rPr>
            </w:pPr>
            <w:r w:rsidDel="00000000" w:rsidR="00000000" w:rsidRPr="00000000">
              <w:rPr>
                <w:sz w:val="24"/>
                <w:szCs w:val="24"/>
                <w:highlight w:val="white"/>
                <w:rtl w:val="0"/>
              </w:rPr>
              <w:t xml:space="preserve">Choose the </w:t>
            </w:r>
            <w:r w:rsidDel="00000000" w:rsidR="00000000" w:rsidRPr="00000000">
              <w:rPr>
                <w:sz w:val="24"/>
                <w:szCs w:val="24"/>
                <w:rtl w:val="0"/>
              </w:rPr>
              <w:t xml:space="preserve">component of the database system that ensures the isolation property.</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concurrency-control system</w:t>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Optimization engine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 query processor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 recovery system</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 </w:t>
            </w:r>
          </w:p>
          <w:p w:rsidR="00000000" w:rsidDel="00000000" w:rsidP="00000000" w:rsidRDefault="00000000" w:rsidRPr="00000000" w14:paraId="0000013F">
            <w:pPr>
              <w:widowControl w:val="1"/>
              <w:spacing w:after="160" w:line="259" w:lineRule="auto"/>
              <w:rPr/>
            </w:pPr>
            <w:r w:rsidDel="00000000" w:rsidR="00000000" w:rsidRPr="00000000">
              <w:rPr>
                <w:sz w:val="24"/>
                <w:szCs w:val="24"/>
                <w:rtl w:val="0"/>
              </w:rPr>
              <w:t xml:space="preserve">a)concurrency-control system</w:t>
            </w:r>
            <w:r w:rsidDel="00000000" w:rsidR="00000000" w:rsidRPr="00000000">
              <w:rPr>
                <w:rtl w:val="0"/>
              </w:rPr>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8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BT3</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8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636</w:t>
            </w:r>
          </w:p>
        </w:tc>
      </w:tr>
      <w:tr>
        <w:trPr>
          <w:cantSplit w:val="0"/>
          <w:trHeight w:val="389" w:hRule="atLeast"/>
          <w:tblHeader w:val="0"/>
        </w:trPr>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150">
            <w:pPr>
              <w:rPr>
                <w:sz w:val="24"/>
                <w:szCs w:val="24"/>
              </w:rPr>
            </w:pPr>
            <w:r w:rsidDel="00000000" w:rsidR="00000000" w:rsidRPr="00000000">
              <w:rPr>
                <w:sz w:val="24"/>
                <w:szCs w:val="24"/>
                <w:highlight w:val="white"/>
                <w:rtl w:val="0"/>
              </w:rPr>
              <w:t xml:space="preserve">When </w:t>
            </w:r>
            <w:r w:rsidDel="00000000" w:rsidR="00000000" w:rsidRPr="00000000">
              <w:rPr>
                <w:sz w:val="24"/>
                <w:szCs w:val="24"/>
                <w:rtl w:val="0"/>
              </w:rPr>
              <w:t xml:space="preserve">a transaction may not always complete its execution successfully it is termed as_____ </w:t>
            </w:r>
          </w:p>
          <w:p w:rsidR="00000000" w:rsidDel="00000000" w:rsidP="00000000" w:rsidRDefault="00000000" w:rsidRPr="00000000" w14:paraId="00000151">
            <w:pPr>
              <w:rPr>
                <w:sz w:val="24"/>
                <w:szCs w:val="24"/>
              </w:rPr>
            </w:pPr>
            <w:r w:rsidDel="00000000" w:rsidR="00000000" w:rsidRPr="00000000">
              <w:rPr>
                <w:sz w:val="24"/>
                <w:szCs w:val="24"/>
                <w:highlight w:val="white"/>
                <w:rtl w:val="0"/>
              </w:rPr>
              <w:t xml:space="preserve">a) </w:t>
            </w:r>
            <w:r w:rsidDel="00000000" w:rsidR="00000000" w:rsidRPr="00000000">
              <w:rPr>
                <w:sz w:val="24"/>
                <w:szCs w:val="24"/>
                <w:rtl w:val="0"/>
              </w:rPr>
              <w:t xml:space="preserve">committed</w:t>
              <w:br w:type="textWrapping"/>
            </w:r>
            <w:r w:rsidDel="00000000" w:rsidR="00000000" w:rsidRPr="00000000">
              <w:rPr>
                <w:sz w:val="24"/>
                <w:szCs w:val="24"/>
                <w:highlight w:val="white"/>
                <w:rtl w:val="0"/>
              </w:rPr>
              <w:t xml:space="preserve">b) </w:t>
            </w:r>
            <w:r w:rsidDel="00000000" w:rsidR="00000000" w:rsidRPr="00000000">
              <w:rPr>
                <w:sz w:val="24"/>
                <w:szCs w:val="24"/>
                <w:rtl w:val="0"/>
              </w:rPr>
              <w:t xml:space="preserve">aborted</w:t>
              <w:br w:type="textWrapping"/>
            </w:r>
            <w:r w:rsidDel="00000000" w:rsidR="00000000" w:rsidRPr="00000000">
              <w:rPr>
                <w:sz w:val="24"/>
                <w:szCs w:val="24"/>
                <w:highlight w:val="white"/>
                <w:rtl w:val="0"/>
              </w:rPr>
              <w:t xml:space="preserve">c) rollback</w:t>
            </w:r>
            <w:r w:rsidDel="00000000" w:rsidR="00000000" w:rsidRPr="00000000">
              <w:rPr>
                <w:sz w:val="24"/>
                <w:szCs w:val="24"/>
                <w:rtl w:val="0"/>
              </w:rPr>
              <w:br w:type="textWrapping"/>
            </w:r>
            <w:r w:rsidDel="00000000" w:rsidR="00000000" w:rsidRPr="00000000">
              <w:rPr>
                <w:sz w:val="24"/>
                <w:szCs w:val="24"/>
                <w:highlight w:val="white"/>
                <w:rtl w:val="0"/>
              </w:rPr>
              <w:t xml:space="preserve">d) active</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 </w:t>
            </w:r>
          </w:p>
          <w:p w:rsidR="00000000" w:rsidDel="00000000" w:rsidP="00000000" w:rsidRDefault="00000000" w:rsidRPr="00000000" w14:paraId="00000153">
            <w:pPr>
              <w:widowControl w:val="1"/>
              <w:spacing w:after="160" w:line="259" w:lineRule="auto"/>
              <w:rPr/>
            </w:pPr>
            <w:r w:rsidDel="00000000" w:rsidR="00000000" w:rsidRPr="00000000">
              <w:rPr>
                <w:sz w:val="24"/>
                <w:szCs w:val="24"/>
                <w:rtl w:val="0"/>
              </w:rPr>
              <w:t xml:space="preserve">a)aborted</w:t>
            </w:r>
            <w:r w:rsidDel="00000000" w:rsidR="00000000" w:rsidRPr="00000000">
              <w:rPr>
                <w:rtl w:val="0"/>
              </w:rPr>
            </w:r>
          </w:p>
        </w:tc>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208"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208"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634</w:t>
            </w:r>
          </w:p>
        </w:tc>
      </w:tr>
      <w:tr>
        <w:trPr>
          <w:cantSplit w:val="0"/>
          <w:trHeight w:val="388" w:hRule="atLeast"/>
          <w:tblHeader w:val="0"/>
        </w:trPr>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164">
            <w:pPr>
              <w:rPr>
                <w:sz w:val="24"/>
                <w:szCs w:val="24"/>
              </w:rPr>
            </w:pPr>
            <w:r w:rsidDel="00000000" w:rsidR="00000000" w:rsidRPr="00000000">
              <w:rPr>
                <w:sz w:val="24"/>
                <w:szCs w:val="24"/>
                <w:rtl w:val="0"/>
              </w:rPr>
              <w:t xml:space="preserve">To which state does the transaction move to once the changes caused by an aborted transaction have been undone?</w:t>
            </w:r>
          </w:p>
          <w:p w:rsidR="00000000" w:rsidDel="00000000" w:rsidP="00000000" w:rsidRDefault="00000000" w:rsidRPr="00000000" w14:paraId="00000165">
            <w:pPr>
              <w:rPr>
                <w:sz w:val="24"/>
                <w:szCs w:val="24"/>
              </w:rPr>
            </w:pPr>
            <w:r w:rsidDel="00000000" w:rsidR="00000000" w:rsidRPr="00000000">
              <w:rPr>
                <w:sz w:val="24"/>
                <w:szCs w:val="24"/>
                <w:highlight w:val="white"/>
                <w:rtl w:val="0"/>
              </w:rPr>
              <w:t xml:space="preserve">a) </w:t>
            </w:r>
            <w:r w:rsidDel="00000000" w:rsidR="00000000" w:rsidRPr="00000000">
              <w:rPr>
                <w:sz w:val="24"/>
                <w:szCs w:val="24"/>
                <w:rtl w:val="0"/>
              </w:rPr>
              <w:t xml:space="preserve">committed</w:t>
              <w:br w:type="textWrapping"/>
            </w:r>
            <w:r w:rsidDel="00000000" w:rsidR="00000000" w:rsidRPr="00000000">
              <w:rPr>
                <w:sz w:val="24"/>
                <w:szCs w:val="24"/>
                <w:highlight w:val="white"/>
                <w:rtl w:val="0"/>
              </w:rPr>
              <w:t xml:space="preserve">b) </w:t>
            </w:r>
            <w:r w:rsidDel="00000000" w:rsidR="00000000" w:rsidRPr="00000000">
              <w:rPr>
                <w:sz w:val="24"/>
                <w:szCs w:val="24"/>
                <w:rtl w:val="0"/>
              </w:rPr>
              <w:t xml:space="preserve">aborted</w:t>
              <w:br w:type="textWrapping"/>
            </w:r>
            <w:r w:rsidDel="00000000" w:rsidR="00000000" w:rsidRPr="00000000">
              <w:rPr>
                <w:sz w:val="24"/>
                <w:szCs w:val="24"/>
                <w:highlight w:val="white"/>
                <w:rtl w:val="0"/>
              </w:rPr>
              <w:t xml:space="preserve">c) rollback</w:t>
            </w:r>
            <w:r w:rsidDel="00000000" w:rsidR="00000000" w:rsidRPr="00000000">
              <w:rPr>
                <w:sz w:val="24"/>
                <w:szCs w:val="24"/>
                <w:rtl w:val="0"/>
              </w:rPr>
              <w:br w:type="textWrapping"/>
            </w:r>
            <w:r w:rsidDel="00000000" w:rsidR="00000000" w:rsidRPr="00000000">
              <w:rPr>
                <w:sz w:val="24"/>
                <w:szCs w:val="24"/>
                <w:highlight w:val="white"/>
                <w:rtl w:val="0"/>
              </w:rPr>
              <w:t xml:space="preserve">d) active</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fdfdfd"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c)rollback</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634</w:t>
            </w:r>
          </w:p>
        </w:tc>
      </w:tr>
      <w:tr>
        <w:trPr>
          <w:cantSplit w:val="0"/>
          <w:trHeight w:val="388" w:hRule="atLeast"/>
          <w:tblHeader w:val="0"/>
        </w:trPr>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17A">
            <w:pPr>
              <w:rPr>
                <w:sz w:val="24"/>
                <w:szCs w:val="24"/>
              </w:rPr>
            </w:pPr>
            <w:r w:rsidDel="00000000" w:rsidR="00000000" w:rsidRPr="00000000">
              <w:rPr>
                <w:sz w:val="24"/>
                <w:szCs w:val="24"/>
                <w:rtl w:val="0"/>
              </w:rPr>
              <w:t xml:space="preserve">Which of the following is not a state in transaction?</w:t>
              <w:br w:type="textWrapping"/>
              <w:t xml:space="preserve">a) Active</w:t>
              <w:br w:type="textWrapping"/>
              <w:t xml:space="preserve">b) Terminated</w:t>
              <w:br w:type="textWrapping"/>
              <w:t xml:space="preserve">c) Aborted</w:t>
              <w:br w:type="textWrapping"/>
              <w:t xml:space="preserve">d) Partially committed</w:t>
            </w:r>
          </w:p>
          <w:p w:rsidR="00000000" w:rsidDel="00000000" w:rsidP="00000000" w:rsidRDefault="00000000" w:rsidRPr="00000000" w14:paraId="0000017B">
            <w:pPr>
              <w:jc w:val="both"/>
              <w:rPr>
                <w:sz w:val="24"/>
                <w:szCs w:val="24"/>
                <w:shd w:fill="fdfdfd" w:val="clear"/>
              </w:rPr>
            </w:pPr>
            <w:r w:rsidDel="00000000" w:rsidR="00000000" w:rsidRPr="00000000">
              <w:rPr>
                <w:b w:val="1"/>
                <w:sz w:val="24"/>
                <w:szCs w:val="24"/>
                <w:shd w:fill="fdfdfd" w:val="clear"/>
                <w:rtl w:val="0"/>
              </w:rPr>
              <w:t xml:space="preserve">Answer:</w:t>
            </w:r>
            <w:r w:rsidDel="00000000" w:rsidR="00000000" w:rsidRPr="00000000">
              <w:rPr>
                <w:sz w:val="24"/>
                <w:szCs w:val="24"/>
                <w:shd w:fill="fdfdfd" w:val="clear"/>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b)Terminated</w:t>
            </w:r>
            <w:r w:rsidDel="00000000" w:rsidR="00000000" w:rsidRPr="00000000">
              <w:rPr>
                <w:rtl w:val="0"/>
              </w:rPr>
            </w:r>
          </w:p>
        </w:tc>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BT3</w:t>
            </w:r>
          </w:p>
        </w:tc>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634</w:t>
            </w:r>
          </w:p>
        </w:tc>
      </w:tr>
      <w:tr>
        <w:trPr>
          <w:cantSplit w:val="0"/>
          <w:trHeight w:val="388" w:hRule="atLeast"/>
          <w:tblHeader w:val="0"/>
        </w:trPr>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p>
        </w:tc>
        <w:tc>
          <w:tcPr/>
          <w:p w:rsidR="00000000" w:rsidDel="00000000" w:rsidP="00000000" w:rsidRDefault="00000000" w:rsidRPr="00000000" w14:paraId="0000018D">
            <w:pPr>
              <w:rPr>
                <w:sz w:val="24"/>
                <w:szCs w:val="24"/>
              </w:rPr>
            </w:pPr>
            <w:r w:rsidDel="00000000" w:rsidR="00000000" w:rsidRPr="00000000">
              <w:rPr>
                <w:sz w:val="24"/>
                <w:szCs w:val="24"/>
                <w:rtl w:val="0"/>
              </w:rPr>
              <w:t xml:space="preserve">In which of the below states a transaction is said to have terminated? </w:t>
            </w:r>
          </w:p>
          <w:p w:rsidR="00000000" w:rsidDel="00000000" w:rsidP="00000000" w:rsidRDefault="00000000" w:rsidRPr="00000000" w14:paraId="0000018E">
            <w:pPr>
              <w:rPr>
                <w:sz w:val="24"/>
                <w:szCs w:val="24"/>
              </w:rPr>
            </w:pPr>
            <w:r w:rsidDel="00000000" w:rsidR="00000000" w:rsidRPr="00000000">
              <w:rPr>
                <w:sz w:val="24"/>
                <w:szCs w:val="24"/>
                <w:rtl w:val="0"/>
              </w:rPr>
              <w:t xml:space="preserve">a) active</w:t>
              <w:br w:type="textWrapping"/>
              <w:t xml:space="preserve">b) Terminated</w:t>
              <w:br w:type="textWrapping"/>
              <w:t xml:space="preserve">c) either committed or aborted</w:t>
              <w:br w:type="textWrapping"/>
              <w:t xml:space="preserve">d) Partially committed</w:t>
            </w:r>
          </w:p>
          <w:p w:rsidR="00000000" w:rsidDel="00000000" w:rsidP="00000000" w:rsidRDefault="00000000" w:rsidRPr="00000000" w14:paraId="0000018F">
            <w:pPr>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190">
            <w:pPr>
              <w:rPr/>
            </w:pPr>
            <w:r w:rsidDel="00000000" w:rsidR="00000000" w:rsidRPr="00000000">
              <w:rPr>
                <w:sz w:val="24"/>
                <w:szCs w:val="24"/>
                <w:rtl w:val="0"/>
              </w:rPr>
              <w:t xml:space="preserve">c)either committed or aborted</w:t>
            </w: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634</w:t>
            </w:r>
          </w:p>
        </w:tc>
      </w:tr>
      <w:tr>
        <w:trPr>
          <w:cantSplit w:val="0"/>
          <w:trHeight w:val="388" w:hRule="atLeast"/>
          <w:tblHeader w:val="0"/>
        </w:trPr>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p>
        </w:tc>
        <w:tc>
          <w:tcPr/>
          <w:p w:rsidR="00000000" w:rsidDel="00000000" w:rsidP="00000000" w:rsidRDefault="00000000" w:rsidRPr="00000000" w14:paraId="000001A1">
            <w:pPr>
              <w:rPr>
                <w:sz w:val="24"/>
                <w:szCs w:val="24"/>
              </w:rPr>
            </w:pPr>
            <w:r w:rsidDel="00000000" w:rsidR="00000000" w:rsidRPr="00000000">
              <w:rPr>
                <w:sz w:val="24"/>
                <w:szCs w:val="24"/>
                <w:rtl w:val="0"/>
              </w:rPr>
              <w:t xml:space="preserve">Find out the good reason for allowing concurrency?</w:t>
            </w:r>
          </w:p>
          <w:p w:rsidR="00000000" w:rsidDel="00000000" w:rsidP="00000000" w:rsidRDefault="00000000" w:rsidRPr="00000000" w14:paraId="000001A2">
            <w:pPr>
              <w:rPr>
                <w:sz w:val="24"/>
                <w:szCs w:val="24"/>
              </w:rPr>
            </w:pPr>
            <w:r w:rsidDel="00000000" w:rsidR="00000000" w:rsidRPr="00000000">
              <w:rPr>
                <w:sz w:val="24"/>
                <w:szCs w:val="24"/>
                <w:rtl w:val="0"/>
              </w:rPr>
              <w:t xml:space="preserve">a) Improved throughput and reduced waiting time</w:t>
              <w:br w:type="textWrapping"/>
              <w:t xml:space="preserve">b) improved response time</w:t>
              <w:br w:type="textWrapping"/>
              <w:t xml:space="preserve">c) reduce throughput loss</w:t>
              <w:br w:type="textWrapping"/>
              <w:t xml:space="preserve">d) increase execution time</w:t>
            </w:r>
          </w:p>
          <w:p w:rsidR="00000000" w:rsidDel="00000000" w:rsidP="00000000" w:rsidRDefault="00000000" w:rsidRPr="00000000" w14:paraId="000001A3">
            <w:pPr>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1A4">
            <w:pPr>
              <w:rPr>
                <w:sz w:val="24"/>
                <w:szCs w:val="24"/>
              </w:rPr>
            </w:pPr>
            <w:r w:rsidDel="00000000" w:rsidR="00000000" w:rsidRPr="00000000">
              <w:rPr>
                <w:sz w:val="24"/>
                <w:szCs w:val="24"/>
                <w:rtl w:val="0"/>
              </w:rPr>
              <w:t xml:space="preserve">a)Improved throughput and reduced waiting time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636</w:t>
            </w:r>
          </w:p>
        </w:tc>
      </w:tr>
      <w:tr>
        <w:trPr>
          <w:cantSplit w:val="0"/>
          <w:trHeight w:val="388" w:hRule="atLeast"/>
          <w:tblHeader w:val="0"/>
        </w:trPr>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p>
        </w:tc>
        <w:tc>
          <w:tcPr/>
          <w:p w:rsidR="00000000" w:rsidDel="00000000" w:rsidP="00000000" w:rsidRDefault="00000000" w:rsidRPr="00000000" w14:paraId="000001B6">
            <w:pPr>
              <w:rPr>
                <w:sz w:val="24"/>
                <w:szCs w:val="24"/>
              </w:rPr>
            </w:pPr>
            <w:r w:rsidDel="00000000" w:rsidR="00000000" w:rsidRPr="00000000">
              <w:rPr>
                <w:sz w:val="24"/>
                <w:szCs w:val="24"/>
                <w:rtl w:val="0"/>
              </w:rPr>
              <w:t xml:space="preserve">When the number of transactions executed increases in a given amount of time, it is defined as_____</w:t>
            </w:r>
          </w:p>
          <w:p w:rsidR="00000000" w:rsidDel="00000000" w:rsidP="00000000" w:rsidRDefault="00000000" w:rsidRPr="00000000" w14:paraId="000001B7">
            <w:pPr>
              <w:rPr>
                <w:sz w:val="24"/>
                <w:szCs w:val="24"/>
              </w:rPr>
            </w:pPr>
            <w:r w:rsidDel="00000000" w:rsidR="00000000" w:rsidRPr="00000000">
              <w:rPr>
                <w:sz w:val="24"/>
                <w:szCs w:val="24"/>
                <w:rtl w:val="0"/>
              </w:rPr>
              <w:t xml:space="preserve">a) average response time</w:t>
              <w:br w:type="textWrapping"/>
              <w:t xml:space="preserve">b) throughput</w:t>
              <w:br w:type="textWrapping"/>
              <w:t xml:space="preserve">c) disk utilization</w:t>
              <w:br w:type="textWrapping"/>
              <w:t xml:space="preserve">d) latency</w:t>
            </w:r>
          </w:p>
          <w:p w:rsidR="00000000" w:rsidDel="00000000" w:rsidP="00000000" w:rsidRDefault="00000000" w:rsidRPr="00000000" w14:paraId="000001B8">
            <w:pPr>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1B9">
            <w:pPr>
              <w:rPr>
                <w:sz w:val="24"/>
                <w:szCs w:val="24"/>
              </w:rPr>
            </w:pPr>
            <w:r w:rsidDel="00000000" w:rsidR="00000000" w:rsidRPr="00000000">
              <w:rPr>
                <w:sz w:val="24"/>
                <w:szCs w:val="24"/>
                <w:rtl w:val="0"/>
              </w:rPr>
              <w:t xml:space="preserve">b)throughput</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636</w:t>
            </w:r>
          </w:p>
        </w:tc>
      </w:tr>
      <w:tr>
        <w:trPr>
          <w:cantSplit w:val="0"/>
          <w:trHeight w:val="388" w:hRule="atLeast"/>
          <w:tblHeader w:val="0"/>
        </w:trPr>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1CB">
            <w:pPr>
              <w:rPr>
                <w:sz w:val="24"/>
                <w:szCs w:val="24"/>
              </w:rPr>
            </w:pPr>
            <w:r w:rsidDel="00000000" w:rsidR="00000000" w:rsidRPr="00000000">
              <w:rPr>
                <w:sz w:val="24"/>
                <w:szCs w:val="24"/>
                <w:rtl w:val="0"/>
              </w:rPr>
              <w:t xml:space="preserve">Performing concurrent execution of transaction reduces_____</w:t>
            </w:r>
          </w:p>
          <w:p w:rsidR="00000000" w:rsidDel="00000000" w:rsidP="00000000" w:rsidRDefault="00000000" w:rsidRPr="00000000" w14:paraId="000001CC">
            <w:pPr>
              <w:rPr>
                <w:sz w:val="24"/>
                <w:szCs w:val="24"/>
              </w:rPr>
            </w:pPr>
            <w:r w:rsidDel="00000000" w:rsidR="00000000" w:rsidRPr="00000000">
              <w:rPr>
                <w:sz w:val="24"/>
                <w:szCs w:val="24"/>
                <w:rtl w:val="0"/>
              </w:rPr>
              <w:t xml:space="preserve">a) waiting time</w:t>
              <w:br w:type="textWrapping"/>
              <w:t xml:space="preserve">b) buffer time</w:t>
              <w:br w:type="textWrapping"/>
              <w:t xml:space="preserve">c) queue time</w:t>
              <w:br w:type="textWrapping"/>
              <w:t xml:space="preserve">d) evaluation time</w:t>
            </w:r>
          </w:p>
          <w:p w:rsidR="00000000" w:rsidDel="00000000" w:rsidP="00000000" w:rsidRDefault="00000000" w:rsidRPr="00000000" w14:paraId="000001CD">
            <w:pPr>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1CE">
            <w:pPr>
              <w:rPr>
                <w:sz w:val="24"/>
                <w:szCs w:val="24"/>
              </w:rPr>
            </w:pPr>
            <w:r w:rsidDel="00000000" w:rsidR="00000000" w:rsidRPr="00000000">
              <w:rPr>
                <w:sz w:val="24"/>
                <w:szCs w:val="24"/>
                <w:rtl w:val="0"/>
              </w:rPr>
              <w:t xml:space="preserve">a)waiting time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BT3</w:t>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639</w:t>
            </w:r>
          </w:p>
        </w:tc>
      </w:tr>
      <w:tr>
        <w:trPr>
          <w:cantSplit w:val="0"/>
          <w:trHeight w:val="388" w:hRule="atLeast"/>
          <w:tblHeader w:val="0"/>
        </w:trPr>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p>
        </w:tc>
        <w:tc>
          <w:tcPr/>
          <w:p w:rsidR="00000000" w:rsidDel="00000000" w:rsidP="00000000" w:rsidRDefault="00000000" w:rsidRPr="00000000" w14:paraId="000001E0">
            <w:pPr>
              <w:rPr>
                <w:sz w:val="24"/>
                <w:szCs w:val="24"/>
              </w:rPr>
            </w:pPr>
            <w:r w:rsidDel="00000000" w:rsidR="00000000" w:rsidRPr="00000000">
              <w:rPr>
                <w:sz w:val="24"/>
                <w:szCs w:val="24"/>
                <w:rtl w:val="0"/>
              </w:rPr>
              <w:t xml:space="preserve">Serializability of schedules can be ensured through a mechanism called_____</w:t>
            </w:r>
          </w:p>
          <w:p w:rsidR="00000000" w:rsidDel="00000000" w:rsidP="00000000" w:rsidRDefault="00000000" w:rsidRPr="00000000" w14:paraId="000001E1">
            <w:pPr>
              <w:rPr>
                <w:sz w:val="24"/>
                <w:szCs w:val="24"/>
              </w:rPr>
            </w:pPr>
            <w:r w:rsidDel="00000000" w:rsidR="00000000" w:rsidRPr="00000000">
              <w:rPr>
                <w:sz w:val="24"/>
                <w:szCs w:val="24"/>
                <w:rtl w:val="0"/>
              </w:rPr>
              <w:t xml:space="preserve">a) evaluation control policy</w:t>
              <w:br w:type="textWrapping"/>
              <w:t xml:space="preserve">b) concurrency control policy</w:t>
              <w:br w:type="textWrapping"/>
              <w:t xml:space="preserve">c) execution control policy</w:t>
              <w:br w:type="textWrapping"/>
              <w:t xml:space="preserve">d) cascading control policy</w:t>
            </w:r>
          </w:p>
          <w:p w:rsidR="00000000" w:rsidDel="00000000" w:rsidP="00000000" w:rsidRDefault="00000000" w:rsidRPr="00000000" w14:paraId="000001E2">
            <w:pPr>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1E3">
            <w:pPr>
              <w:rPr>
                <w:b w:val="1"/>
                <w:sz w:val="24"/>
                <w:szCs w:val="24"/>
              </w:rPr>
            </w:pPr>
            <w:r w:rsidDel="00000000" w:rsidR="00000000" w:rsidRPr="00000000">
              <w:rPr>
                <w:sz w:val="24"/>
                <w:szCs w:val="24"/>
                <w:rtl w:val="0"/>
              </w:rPr>
              <w:t xml:space="preserve">b) concurrency control policy</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641</w:t>
            </w:r>
          </w:p>
        </w:tc>
      </w:tr>
      <w:tr>
        <w:trPr>
          <w:cantSplit w:val="0"/>
          <w:trHeight w:val="388" w:hRule="atLeast"/>
          <w:tblHeader w:val="0"/>
        </w:trPr>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p>
        </w:tc>
        <w:tc>
          <w:tcPr/>
          <w:p w:rsidR="00000000" w:rsidDel="00000000" w:rsidP="00000000" w:rsidRDefault="00000000" w:rsidRPr="00000000" w14:paraId="000001F5">
            <w:pPr>
              <w:rPr>
                <w:sz w:val="24"/>
                <w:szCs w:val="24"/>
              </w:rPr>
            </w:pPr>
            <w:r w:rsidDel="00000000" w:rsidR="00000000" w:rsidRPr="00000000">
              <w:rPr>
                <w:sz w:val="24"/>
                <w:szCs w:val="24"/>
                <w:rtl w:val="0"/>
              </w:rPr>
              <w:t xml:space="preserve">A schedule can be tested against the conflict serializability by constructing a _______</w:t>
            </w:r>
          </w:p>
          <w:p w:rsidR="00000000" w:rsidDel="00000000" w:rsidP="00000000" w:rsidRDefault="00000000" w:rsidRPr="00000000" w14:paraId="000001F6">
            <w:pPr>
              <w:rPr>
                <w:sz w:val="24"/>
                <w:szCs w:val="24"/>
              </w:rPr>
            </w:pPr>
            <w:r w:rsidDel="00000000" w:rsidR="00000000" w:rsidRPr="00000000">
              <w:rPr>
                <w:sz w:val="24"/>
                <w:szCs w:val="24"/>
                <w:rtl w:val="0"/>
              </w:rPr>
              <w:t xml:space="preserve">a) histogram</w:t>
              <w:br w:type="textWrapping"/>
              <w:t xml:space="preserve">b) gantt chart</w:t>
              <w:br w:type="textWrapping"/>
              <w:t xml:space="preserve">c) precedence graph</w:t>
              <w:br w:type="textWrapping"/>
              <w:t xml:space="preserve">d) bar graph</w:t>
            </w:r>
          </w:p>
          <w:p w:rsidR="00000000" w:rsidDel="00000000" w:rsidP="00000000" w:rsidRDefault="00000000" w:rsidRPr="00000000" w14:paraId="000001F7">
            <w:pPr>
              <w:rPr>
                <w:b w:val="1"/>
                <w:sz w:val="24"/>
                <w:szCs w:val="24"/>
              </w:rPr>
            </w:pPr>
            <w:r w:rsidDel="00000000" w:rsidR="00000000" w:rsidRPr="00000000">
              <w:rPr>
                <w:b w:val="1"/>
                <w:sz w:val="24"/>
                <w:szCs w:val="24"/>
                <w:rtl w:val="0"/>
              </w:rPr>
              <w:t xml:space="preserve">Answer: </w:t>
            </w:r>
          </w:p>
          <w:p w:rsidR="00000000" w:rsidDel="00000000" w:rsidP="00000000" w:rsidRDefault="00000000" w:rsidRPr="00000000" w14:paraId="000001F8">
            <w:pPr>
              <w:rPr>
                <w:sz w:val="24"/>
                <w:szCs w:val="24"/>
              </w:rPr>
            </w:pPr>
            <w:r w:rsidDel="00000000" w:rsidR="00000000" w:rsidRPr="00000000">
              <w:rPr>
                <w:sz w:val="24"/>
                <w:szCs w:val="24"/>
                <w:rtl w:val="0"/>
              </w:rPr>
              <w:t xml:space="preserve">c)precedence graph</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BT3</w:t>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641</w:t>
            </w:r>
          </w:p>
        </w:tc>
      </w:tr>
      <w:tr>
        <w:trPr>
          <w:cantSplit w:val="0"/>
          <w:trHeight w:val="388" w:hRule="atLeast"/>
          <w:tblHeader w:val="0"/>
        </w:trPr>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p>
        </w:tc>
        <w:tc>
          <w:tcPr/>
          <w:p w:rsidR="00000000" w:rsidDel="00000000" w:rsidP="00000000" w:rsidRDefault="00000000" w:rsidRPr="00000000" w14:paraId="0000020A">
            <w:pPr>
              <w:rPr>
                <w:sz w:val="24"/>
                <w:szCs w:val="24"/>
              </w:rPr>
            </w:pPr>
            <w:r w:rsidDel="00000000" w:rsidR="00000000" w:rsidRPr="00000000">
              <w:rPr>
                <w:sz w:val="24"/>
                <w:szCs w:val="24"/>
                <w:rtl w:val="0"/>
              </w:rPr>
              <w:t xml:space="preserve">If a schedule S can be transformed into a schedule S’ by a series of swaps of non-conflicting instructions, then S and S’ are</w:t>
              <w:br w:type="textWrapping"/>
              <w:t xml:space="preserve">a) Non conflict equivalent</w:t>
              <w:br w:type="textWrapping"/>
              <w:t xml:space="preserve">b) Equal</w:t>
              <w:br w:type="textWrapping"/>
              <w:t xml:space="preserve">c) Conflict equivalent</w:t>
              <w:br w:type="textWrapping"/>
              <w:t xml:space="preserve">d) Isolation equivalent</w:t>
            </w:r>
          </w:p>
          <w:p w:rsidR="00000000" w:rsidDel="00000000" w:rsidP="00000000" w:rsidRDefault="00000000" w:rsidRPr="00000000" w14:paraId="0000020B">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0C">
            <w:pPr>
              <w:rPr>
                <w:sz w:val="24"/>
                <w:szCs w:val="24"/>
              </w:rPr>
            </w:pPr>
            <w:r w:rsidDel="00000000" w:rsidR="00000000" w:rsidRPr="00000000">
              <w:rPr>
                <w:sz w:val="24"/>
                <w:szCs w:val="24"/>
                <w:rtl w:val="0"/>
              </w:rPr>
              <w:t xml:space="preserve">c)Conflict equivalent</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641</w:t>
            </w:r>
          </w:p>
        </w:tc>
      </w:tr>
      <w:tr>
        <w:trPr>
          <w:cantSplit w:val="0"/>
          <w:trHeight w:val="388" w:hRule="atLeast"/>
          <w:tblHeader w:val="0"/>
        </w:trPr>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p>
        </w:tc>
        <w:tc>
          <w:tcPr/>
          <w:p w:rsidR="00000000" w:rsidDel="00000000" w:rsidP="00000000" w:rsidRDefault="00000000" w:rsidRPr="00000000" w14:paraId="0000021E">
            <w:pPr>
              <w:rPr>
                <w:sz w:val="24"/>
                <w:szCs w:val="24"/>
              </w:rPr>
            </w:pPr>
            <w:r w:rsidDel="00000000" w:rsidR="00000000" w:rsidRPr="00000000">
              <w:rPr>
                <w:sz w:val="24"/>
                <w:szCs w:val="24"/>
                <w:rtl w:val="0"/>
              </w:rPr>
              <w:t xml:space="preserve">I and J are _________ if they are operations by different transactions on the same data item, and at least one of them is a write operation.</w:t>
              <w:br w:type="textWrapping"/>
              <w:t xml:space="preserve">a) Conflicting</w:t>
              <w:br w:type="textWrapping"/>
              <w:t xml:space="preserve">b) Overwriting</w:t>
              <w:br w:type="textWrapping"/>
              <w:t xml:space="preserve">c) Isolated</w:t>
              <w:br w:type="textWrapping"/>
              <w:t xml:space="preserve">d) Durable </w:t>
            </w:r>
          </w:p>
          <w:p w:rsidR="00000000" w:rsidDel="00000000" w:rsidP="00000000" w:rsidRDefault="00000000" w:rsidRPr="00000000" w14:paraId="0000021F">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20">
            <w:pPr>
              <w:rPr>
                <w:sz w:val="24"/>
                <w:szCs w:val="24"/>
              </w:rPr>
            </w:pPr>
            <w:r w:rsidDel="00000000" w:rsidR="00000000" w:rsidRPr="00000000">
              <w:rPr>
                <w:sz w:val="24"/>
                <w:szCs w:val="24"/>
                <w:rtl w:val="0"/>
              </w:rPr>
              <w:t xml:space="preserve">a)Conflicting</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641</w:t>
            </w:r>
          </w:p>
        </w:tc>
      </w:tr>
      <w:tr>
        <w:trPr>
          <w:cantSplit w:val="0"/>
          <w:trHeight w:val="388" w:hRule="atLeast"/>
          <w:tblHeader w:val="0"/>
        </w:trPr>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p>
        </w:tc>
        <w:tc>
          <w:tcPr/>
          <w:p w:rsidR="00000000" w:rsidDel="00000000" w:rsidP="00000000" w:rsidRDefault="00000000" w:rsidRPr="00000000" w14:paraId="00000232">
            <w:pPr>
              <w:rPr>
                <w:sz w:val="24"/>
                <w:szCs w:val="24"/>
              </w:rPr>
            </w:pPr>
            <w:r w:rsidDel="00000000" w:rsidR="00000000" w:rsidRPr="00000000">
              <w:rPr>
                <w:sz w:val="24"/>
                <w:szCs w:val="24"/>
                <w:rtl w:val="0"/>
              </w:rPr>
              <w:t xml:space="preserve">Identify the process in which a serializability order of the transactions can be obtained by finding a linear order consistent with the partial order of the precedence graph.</w:t>
            </w:r>
          </w:p>
          <w:p w:rsidR="00000000" w:rsidDel="00000000" w:rsidP="00000000" w:rsidRDefault="00000000" w:rsidRPr="00000000" w14:paraId="00000233">
            <w:pPr>
              <w:rPr>
                <w:sz w:val="24"/>
                <w:szCs w:val="24"/>
              </w:rPr>
            </w:pPr>
            <w:r w:rsidDel="00000000" w:rsidR="00000000" w:rsidRPr="00000000">
              <w:rPr>
                <w:sz w:val="24"/>
                <w:szCs w:val="24"/>
                <w:rtl w:val="0"/>
              </w:rPr>
              <w:t xml:space="preserve">a) Selection sorting</w:t>
              <w:br w:type="textWrapping"/>
              <w:t xml:space="preserve">b) Topological sorting</w:t>
              <w:br w:type="textWrapping"/>
              <w:t xml:space="preserve">c) Heap sorting</w:t>
              <w:br w:type="textWrapping"/>
              <w:t xml:space="preserve">d) Insertion sort</w:t>
            </w:r>
          </w:p>
          <w:p w:rsidR="00000000" w:rsidDel="00000000" w:rsidP="00000000" w:rsidRDefault="00000000" w:rsidRPr="00000000" w14:paraId="00000234">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35">
            <w:pPr>
              <w:rPr>
                <w:sz w:val="24"/>
                <w:szCs w:val="24"/>
              </w:rPr>
            </w:pPr>
            <w:r w:rsidDel="00000000" w:rsidR="00000000" w:rsidRPr="00000000">
              <w:rPr>
                <w:sz w:val="24"/>
                <w:szCs w:val="24"/>
                <w:rtl w:val="0"/>
              </w:rPr>
              <w:t xml:space="preserve">b) Topological sorting</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644</w:t>
            </w:r>
          </w:p>
        </w:tc>
      </w:tr>
      <w:tr>
        <w:trPr>
          <w:cantSplit w:val="0"/>
          <w:trHeight w:val="388" w:hRule="atLeast"/>
          <w:tblHeader w:val="0"/>
        </w:trPr>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p>
        </w:tc>
        <w:tc>
          <w:tcPr/>
          <w:p w:rsidR="00000000" w:rsidDel="00000000" w:rsidP="00000000" w:rsidRDefault="00000000" w:rsidRPr="00000000" w14:paraId="00000247">
            <w:pPr>
              <w:rPr>
                <w:sz w:val="24"/>
                <w:szCs w:val="24"/>
              </w:rPr>
            </w:pPr>
            <w:r w:rsidDel="00000000" w:rsidR="00000000" w:rsidRPr="00000000">
              <w:rPr>
                <w:sz w:val="24"/>
                <w:szCs w:val="24"/>
                <w:rtl w:val="0"/>
              </w:rPr>
              <w:t xml:space="preserve">If a transaction has obtained a __________ lock, it can read but cannot write on the item</w:t>
              <w:br w:type="textWrapping"/>
              <w:t xml:space="preserve">a) Shared mode</w:t>
              <w:br w:type="textWrapping"/>
              <w:t xml:space="preserve">b) Exclusive mode</w:t>
              <w:br w:type="textWrapping"/>
              <w:t xml:space="preserve">c) Read only mode</w:t>
              <w:br w:type="textWrapping"/>
              <w:t xml:space="preserve">d) Write only mode</w:t>
            </w:r>
          </w:p>
          <w:p w:rsidR="00000000" w:rsidDel="00000000" w:rsidP="00000000" w:rsidRDefault="00000000" w:rsidRPr="00000000" w14:paraId="00000248">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49">
            <w:pPr>
              <w:rPr>
                <w:sz w:val="24"/>
                <w:szCs w:val="24"/>
              </w:rPr>
            </w:pPr>
            <w:r w:rsidDel="00000000" w:rsidR="00000000" w:rsidRPr="00000000">
              <w:rPr>
                <w:sz w:val="24"/>
                <w:szCs w:val="24"/>
                <w:rtl w:val="0"/>
              </w:rPr>
              <w:t xml:space="preserve">a) Shared mode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BT4</w:t>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644</w:t>
            </w:r>
          </w:p>
        </w:tc>
      </w:tr>
      <w:tr>
        <w:trPr>
          <w:cantSplit w:val="0"/>
          <w:trHeight w:val="388" w:hRule="atLeast"/>
          <w:tblHeader w:val="0"/>
        </w:trPr>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p>
        </w:tc>
        <w:tc>
          <w:tcPr/>
          <w:p w:rsidR="00000000" w:rsidDel="00000000" w:rsidP="00000000" w:rsidRDefault="00000000" w:rsidRPr="00000000" w14:paraId="0000025B">
            <w:pPr>
              <w:rPr>
                <w:sz w:val="24"/>
                <w:szCs w:val="24"/>
              </w:rPr>
            </w:pPr>
            <w:r w:rsidDel="00000000" w:rsidR="00000000" w:rsidRPr="00000000">
              <w:rPr>
                <w:sz w:val="24"/>
                <w:szCs w:val="24"/>
                <w:rtl w:val="0"/>
              </w:rPr>
              <w:t xml:space="preserve">On obtaining which type of lock a transaction can both read and write on the item?</w:t>
              <w:br w:type="textWrapping"/>
              <w:t xml:space="preserve">a) Shared mode</w:t>
              <w:br w:type="textWrapping"/>
              <w:t xml:space="preserve">b) Exclusive mode</w:t>
              <w:br w:type="textWrapping"/>
              <w:t xml:space="preserve">c) Read only mode</w:t>
              <w:br w:type="textWrapping"/>
              <w:t xml:space="preserve">d) Write only mode</w:t>
            </w:r>
          </w:p>
          <w:p w:rsidR="00000000" w:rsidDel="00000000" w:rsidP="00000000" w:rsidRDefault="00000000" w:rsidRPr="00000000" w14:paraId="0000025C">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Exclusive mode</w:t>
            </w:r>
            <w:r w:rsidDel="00000000" w:rsidR="00000000" w:rsidRPr="00000000">
              <w:rPr>
                <w:rtl w:val="0"/>
              </w:rPr>
            </w:r>
          </w:p>
        </w:tc>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647</w:t>
            </w:r>
          </w:p>
        </w:tc>
      </w:tr>
      <w:tr>
        <w:trPr>
          <w:cantSplit w:val="0"/>
          <w:trHeight w:val="388" w:hRule="atLeast"/>
          <w:tblHeader w:val="0"/>
        </w:trPr>
        <w:tc>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28</w:t>
            </w:r>
          </w:p>
        </w:tc>
        <w:tc>
          <w:tcPr/>
          <w:p w:rsidR="00000000" w:rsidDel="00000000" w:rsidP="00000000" w:rsidRDefault="00000000" w:rsidRPr="00000000" w14:paraId="0000026E">
            <w:pPr>
              <w:rPr>
                <w:sz w:val="24"/>
                <w:szCs w:val="24"/>
              </w:rPr>
            </w:pPr>
            <w:r w:rsidDel="00000000" w:rsidR="00000000" w:rsidRPr="00000000">
              <w:rPr>
                <w:sz w:val="24"/>
                <w:szCs w:val="24"/>
                <w:rtl w:val="0"/>
              </w:rPr>
              <w:t xml:space="preserve">If a transaction can be granted a lock on an item immediately in spite of the presence of another mode, then the two modes are said to be ________</w:t>
              <w:br w:type="textWrapping"/>
              <w:t xml:space="preserve">a) Concurrent</w:t>
              <w:br w:type="textWrapping"/>
              <w:t xml:space="preserve">b) Equivalent</w:t>
              <w:br w:type="textWrapping"/>
              <w:t xml:space="preserve">c) Compatible</w:t>
              <w:br w:type="textWrapping"/>
              <w:t xml:space="preserve">d) Executable</w:t>
            </w:r>
          </w:p>
          <w:p w:rsidR="00000000" w:rsidDel="00000000" w:rsidP="00000000" w:rsidRDefault="00000000" w:rsidRPr="00000000" w14:paraId="0000026F">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70">
            <w:pPr>
              <w:rPr>
                <w:sz w:val="24"/>
                <w:szCs w:val="24"/>
              </w:rPr>
            </w:pPr>
            <w:r w:rsidDel="00000000" w:rsidR="00000000" w:rsidRPr="00000000">
              <w:rPr>
                <w:sz w:val="24"/>
                <w:szCs w:val="24"/>
                <w:rtl w:val="0"/>
              </w:rPr>
              <w:t xml:space="preserve">c) Compatible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647</w:t>
            </w:r>
          </w:p>
        </w:tc>
      </w:tr>
      <w:tr>
        <w:trPr>
          <w:cantSplit w:val="0"/>
          <w:trHeight w:val="388" w:hRule="atLeast"/>
          <w:tblHeader w:val="0"/>
        </w:trPr>
        <w:tc>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p>
        </w:tc>
        <w:tc>
          <w:tcPr/>
          <w:p w:rsidR="00000000" w:rsidDel="00000000" w:rsidP="00000000" w:rsidRDefault="00000000" w:rsidRPr="00000000" w14:paraId="00000282">
            <w:pPr>
              <w:rPr>
                <w:sz w:val="24"/>
                <w:szCs w:val="24"/>
              </w:rPr>
            </w:pPr>
            <w:r w:rsidDel="00000000" w:rsidR="00000000" w:rsidRPr="00000000">
              <w:rPr>
                <w:sz w:val="24"/>
                <w:szCs w:val="24"/>
                <w:rtl w:val="0"/>
              </w:rPr>
              <w:t xml:space="preserve">Which protocol indicates when a transaction may lock and unlock each of the data items?</w:t>
              <w:br w:type="textWrapping"/>
              <w:t xml:space="preserve">a) Locking protocol</w:t>
              <w:br w:type="textWrapping"/>
              <w:t xml:space="preserve">b) Unlocking protocol</w:t>
              <w:br w:type="textWrapping"/>
              <w:t xml:space="preserve">c) Granting protocol</w:t>
              <w:br w:type="textWrapping"/>
              <w:t xml:space="preserve">d) Conflict protocol</w:t>
            </w:r>
          </w:p>
          <w:p w:rsidR="00000000" w:rsidDel="00000000" w:rsidP="00000000" w:rsidRDefault="00000000" w:rsidRPr="00000000" w14:paraId="00000283">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84">
            <w:pPr>
              <w:rPr>
                <w:sz w:val="24"/>
                <w:szCs w:val="24"/>
              </w:rPr>
            </w:pPr>
            <w:r w:rsidDel="00000000" w:rsidR="00000000" w:rsidRPr="00000000">
              <w:rPr>
                <w:sz w:val="24"/>
                <w:szCs w:val="24"/>
                <w:rtl w:val="0"/>
              </w:rPr>
              <w:t xml:space="preserve">a) Locking protocol</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651</w:t>
            </w:r>
          </w:p>
        </w:tc>
      </w:tr>
      <w:tr>
        <w:trPr>
          <w:cantSplit w:val="0"/>
          <w:trHeight w:val="388" w:hRule="atLeast"/>
          <w:tblHeader w:val="0"/>
        </w:trPr>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296">
            <w:pPr>
              <w:rPr>
                <w:sz w:val="24"/>
                <w:szCs w:val="24"/>
              </w:rPr>
            </w:pPr>
            <w:r w:rsidDel="00000000" w:rsidR="00000000" w:rsidRPr="00000000">
              <w:rPr>
                <w:sz w:val="24"/>
                <w:szCs w:val="24"/>
                <w:rtl w:val="0"/>
              </w:rPr>
              <w:t xml:space="preserve">Choose which state a transaction is in if it may obtain locks but may not release any locks.</w:t>
              <w:br w:type="textWrapping"/>
              <w:t xml:space="preserve">a) Growing phase</w:t>
              <w:br w:type="textWrapping"/>
              <w:t xml:space="preserve">b) Shrinking phase</w:t>
              <w:br w:type="textWrapping"/>
              <w:t xml:space="preserve">c) Deadlock phase</w:t>
              <w:br w:type="textWrapping"/>
              <w:t xml:space="preserve">d) Starved phase</w:t>
            </w:r>
          </w:p>
          <w:p w:rsidR="00000000" w:rsidDel="00000000" w:rsidP="00000000" w:rsidRDefault="00000000" w:rsidRPr="00000000" w14:paraId="00000297">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98">
            <w:pPr>
              <w:rPr>
                <w:sz w:val="24"/>
                <w:szCs w:val="24"/>
              </w:rPr>
            </w:pPr>
            <w:r w:rsidDel="00000000" w:rsidR="00000000" w:rsidRPr="00000000">
              <w:rPr>
                <w:sz w:val="24"/>
                <w:szCs w:val="24"/>
                <w:rtl w:val="0"/>
              </w:rPr>
              <w:t xml:space="preserve">a) Growing phase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651</w:t>
            </w:r>
          </w:p>
        </w:tc>
      </w:tr>
      <w:tr>
        <w:trPr>
          <w:cantSplit w:val="0"/>
          <w:trHeight w:val="388" w:hRule="atLeast"/>
          <w:tblHeader w:val="0"/>
        </w:trPr>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p>
        </w:tc>
        <w:tc>
          <w:tcPr/>
          <w:p w:rsidR="00000000" w:rsidDel="00000000" w:rsidP="00000000" w:rsidRDefault="00000000" w:rsidRPr="00000000" w14:paraId="000002AA">
            <w:pPr>
              <w:rPr>
                <w:sz w:val="24"/>
                <w:szCs w:val="24"/>
              </w:rPr>
            </w:pPr>
            <w:r w:rsidDel="00000000" w:rsidR="00000000" w:rsidRPr="00000000">
              <w:rPr>
                <w:sz w:val="24"/>
                <w:szCs w:val="24"/>
                <w:rtl w:val="0"/>
              </w:rPr>
              <w:t xml:space="preserve">What is the situation where no transaction can proceed with normal execution?</w:t>
              <w:br w:type="textWrapping"/>
              <w:t xml:space="preserve">a) Road block</w:t>
              <w:br w:type="textWrapping"/>
              <w:t xml:space="preserve">b) Deadlock</w:t>
              <w:br w:type="textWrapping"/>
              <w:t xml:space="preserve">c) Execution halt</w:t>
              <w:br w:type="textWrapping"/>
              <w:t xml:space="preserve">d) Abortion</w:t>
            </w:r>
          </w:p>
          <w:p w:rsidR="00000000" w:rsidDel="00000000" w:rsidP="00000000" w:rsidRDefault="00000000" w:rsidRPr="00000000" w14:paraId="000002AB">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AC">
            <w:pPr>
              <w:rPr>
                <w:sz w:val="24"/>
                <w:szCs w:val="24"/>
              </w:rPr>
            </w:pPr>
            <w:r w:rsidDel="00000000" w:rsidR="00000000" w:rsidRPr="00000000">
              <w:rPr>
                <w:sz w:val="24"/>
                <w:szCs w:val="24"/>
                <w:rtl w:val="0"/>
              </w:rPr>
              <w:t xml:space="preserve">b) Deadlock</w:t>
            </w:r>
          </w:p>
        </w:tc>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665</w:t>
            </w:r>
          </w:p>
        </w:tc>
      </w:tr>
      <w:tr>
        <w:trPr>
          <w:cantSplit w:val="0"/>
          <w:trHeight w:val="388" w:hRule="atLeast"/>
          <w:tblHeader w:val="0"/>
        </w:trPr>
        <w:tc>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p>
        </w:tc>
        <w:tc>
          <w:tcPr/>
          <w:p w:rsidR="00000000" w:rsidDel="00000000" w:rsidP="00000000" w:rsidRDefault="00000000" w:rsidRPr="00000000" w14:paraId="000002BD">
            <w:pPr>
              <w:rPr>
                <w:sz w:val="24"/>
                <w:szCs w:val="24"/>
              </w:rPr>
            </w:pPr>
            <w:r w:rsidDel="00000000" w:rsidR="00000000" w:rsidRPr="00000000">
              <w:rPr>
                <w:sz w:val="24"/>
                <w:szCs w:val="24"/>
                <w:rtl w:val="0"/>
              </w:rPr>
              <w:t xml:space="preserve">A transaction can proceed only after the concurrency control manager ________ the lock to the transaction</w:t>
              <w:br w:type="textWrapping"/>
              <w:t xml:space="preserve">a) Grants</w:t>
              <w:br w:type="textWrapping"/>
              <w:t xml:space="preserve">b) Requests</w:t>
              <w:br w:type="textWrapping"/>
              <w:t xml:space="preserve">c) Allocates</w:t>
              <w:br w:type="textWrapping"/>
              <w:t xml:space="preserve">d) deny</w:t>
            </w:r>
          </w:p>
          <w:p w:rsidR="00000000" w:rsidDel="00000000" w:rsidP="00000000" w:rsidRDefault="00000000" w:rsidRPr="00000000" w14:paraId="000002BE">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BF">
            <w:pPr>
              <w:rPr>
                <w:sz w:val="24"/>
                <w:szCs w:val="24"/>
              </w:rPr>
            </w:pPr>
            <w:r w:rsidDel="00000000" w:rsidR="00000000" w:rsidRPr="00000000">
              <w:rPr>
                <w:sz w:val="24"/>
                <w:szCs w:val="24"/>
                <w:rtl w:val="0"/>
              </w:rPr>
              <w:t xml:space="preserve">a) Grants</w:t>
            </w:r>
          </w:p>
        </w:tc>
        <w:tc>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670</w:t>
            </w:r>
          </w:p>
        </w:tc>
      </w:tr>
      <w:tr>
        <w:trPr>
          <w:cantSplit w:val="0"/>
          <w:trHeight w:val="388" w:hRule="atLeast"/>
          <w:tblHeader w:val="0"/>
        </w:trPr>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p>
        </w:tc>
        <w:tc>
          <w:tcPr/>
          <w:p w:rsidR="00000000" w:rsidDel="00000000" w:rsidP="00000000" w:rsidRDefault="00000000" w:rsidRPr="00000000" w14:paraId="000002D0">
            <w:pPr>
              <w:rPr>
                <w:sz w:val="24"/>
                <w:szCs w:val="24"/>
              </w:rPr>
            </w:pPr>
            <w:r w:rsidDel="00000000" w:rsidR="00000000" w:rsidRPr="00000000">
              <w:rPr>
                <w:sz w:val="24"/>
                <w:szCs w:val="24"/>
                <w:rtl w:val="0"/>
              </w:rPr>
              <w:t xml:space="preserve">Choose which phase a transaction is in if it may release locks but may not obtain any locks.</w:t>
              <w:br w:type="textWrapping"/>
              <w:t xml:space="preserve">a) Growing phase</w:t>
              <w:br w:type="textWrapping"/>
              <w:t xml:space="preserve">b) Shrinking phase</w:t>
              <w:br w:type="textWrapping"/>
              <w:t xml:space="preserve">c) Deadlock phase</w:t>
              <w:br w:type="textWrapping"/>
              <w:t xml:space="preserve">d) Starved phase</w:t>
            </w:r>
          </w:p>
          <w:p w:rsidR="00000000" w:rsidDel="00000000" w:rsidP="00000000" w:rsidRDefault="00000000" w:rsidRPr="00000000" w14:paraId="000002D1">
            <w:pPr>
              <w:rPr>
                <w:sz w:val="24"/>
                <w:szCs w:val="24"/>
              </w:rPr>
            </w:pPr>
            <w:r w:rsidDel="00000000" w:rsidR="00000000" w:rsidRPr="00000000">
              <w:rPr>
                <w:rtl w:val="0"/>
              </w:rPr>
            </w:r>
          </w:p>
          <w:p w:rsidR="00000000" w:rsidDel="00000000" w:rsidP="00000000" w:rsidRDefault="00000000" w:rsidRPr="00000000" w14:paraId="000002D2">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D3">
            <w:pPr>
              <w:rPr>
                <w:sz w:val="24"/>
                <w:szCs w:val="24"/>
              </w:rPr>
            </w:pPr>
            <w:r w:rsidDel="00000000" w:rsidR="00000000" w:rsidRPr="00000000">
              <w:rPr>
                <w:sz w:val="24"/>
                <w:szCs w:val="24"/>
                <w:rtl w:val="0"/>
              </w:rPr>
              <w:t xml:space="preserve">b)Shrinking phase</w:t>
            </w:r>
          </w:p>
        </w:tc>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667</w:t>
            </w:r>
          </w:p>
        </w:tc>
      </w:tr>
      <w:tr>
        <w:trPr>
          <w:cantSplit w:val="0"/>
          <w:trHeight w:val="388" w:hRule="atLeast"/>
          <w:tblHeader w:val="0"/>
        </w:trPr>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w:t>
            </w:r>
          </w:p>
        </w:tc>
        <w:tc>
          <w:tcPr/>
          <w:p w:rsidR="00000000" w:rsidDel="00000000" w:rsidP="00000000" w:rsidRDefault="00000000" w:rsidRPr="00000000" w14:paraId="000002E4">
            <w:pPr>
              <w:rPr>
                <w:sz w:val="24"/>
                <w:szCs w:val="24"/>
              </w:rPr>
            </w:pPr>
            <w:r w:rsidDel="00000000" w:rsidR="00000000" w:rsidRPr="00000000">
              <w:rPr>
                <w:sz w:val="24"/>
                <w:szCs w:val="24"/>
                <w:rtl w:val="0"/>
              </w:rPr>
              <w:t xml:space="preserve">If transaction Ti gets an explicit lock on the file Fc in exclusive mode, then it has an __________ on all the records belonging to that file.</w:t>
              <w:br w:type="textWrapping"/>
              <w:t xml:space="preserve">a) Explicit lock in exclusive mode</w:t>
              <w:br w:type="textWrapping"/>
              <w:t xml:space="preserve">b) Implicit lock in shared mode</w:t>
              <w:br w:type="textWrapping"/>
              <w:t xml:space="preserve">c) Explicit lock in shared mode</w:t>
              <w:br w:type="textWrapping"/>
              <w:t xml:space="preserve">d) Implicit lock in exclusive mode</w:t>
            </w:r>
          </w:p>
          <w:p w:rsidR="00000000" w:rsidDel="00000000" w:rsidP="00000000" w:rsidRDefault="00000000" w:rsidRPr="00000000" w14:paraId="000002E5">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E6">
            <w:pPr>
              <w:rPr>
                <w:sz w:val="24"/>
                <w:szCs w:val="24"/>
              </w:rPr>
            </w:pPr>
            <w:r w:rsidDel="00000000" w:rsidR="00000000" w:rsidRPr="00000000">
              <w:rPr>
                <w:sz w:val="24"/>
                <w:szCs w:val="24"/>
                <w:rtl w:val="0"/>
              </w:rPr>
              <w:t xml:space="preserve">d) Implicit lock in exclusive mode</w:t>
            </w:r>
          </w:p>
        </w:tc>
        <w:tc>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BT3</w:t>
            </w:r>
          </w:p>
        </w:tc>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679</w:t>
            </w:r>
          </w:p>
        </w:tc>
      </w:tr>
      <w:tr>
        <w:trPr>
          <w:cantSplit w:val="0"/>
          <w:trHeight w:val="388" w:hRule="atLeast"/>
          <w:tblHeader w:val="0"/>
        </w:trPr>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p>
        </w:tc>
        <w:tc>
          <w:tcPr/>
          <w:p w:rsidR="00000000" w:rsidDel="00000000" w:rsidP="00000000" w:rsidRDefault="00000000" w:rsidRPr="00000000" w14:paraId="000002F7">
            <w:pPr>
              <w:rPr>
                <w:sz w:val="24"/>
                <w:szCs w:val="24"/>
              </w:rPr>
            </w:pPr>
            <w:r w:rsidDel="00000000" w:rsidR="00000000" w:rsidRPr="00000000">
              <w:rPr>
                <w:sz w:val="24"/>
                <w:szCs w:val="24"/>
                <w:rtl w:val="0"/>
              </w:rPr>
              <w:t xml:space="preserve">Who is responsible for assigning, policing and managing the locks used by the transactions?</w:t>
              <w:br w:type="textWrapping"/>
              <w:t xml:space="preserve">a) Scheduler</w:t>
              <w:br w:type="textWrapping"/>
              <w:t xml:space="preserve">b) DBMS</w:t>
              <w:br w:type="textWrapping"/>
              <w:t xml:space="preserve">c) Lock manager</w:t>
              <w:br w:type="textWrapping"/>
              <w:t xml:space="preserve">d) Locking agent</w:t>
            </w:r>
          </w:p>
          <w:p w:rsidR="00000000" w:rsidDel="00000000" w:rsidP="00000000" w:rsidRDefault="00000000" w:rsidRPr="00000000" w14:paraId="000002F8">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2F9">
            <w:pPr>
              <w:rPr>
                <w:sz w:val="24"/>
                <w:szCs w:val="24"/>
              </w:rPr>
            </w:pPr>
            <w:r w:rsidDel="00000000" w:rsidR="00000000" w:rsidRPr="00000000">
              <w:rPr>
                <w:sz w:val="24"/>
                <w:szCs w:val="24"/>
                <w:rtl w:val="0"/>
              </w:rPr>
              <w:t xml:space="preserve">c) Lock manager</w:t>
            </w:r>
          </w:p>
        </w:tc>
        <w:tc>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667</w:t>
            </w:r>
          </w:p>
        </w:tc>
      </w:tr>
      <w:tr>
        <w:trPr>
          <w:cantSplit w:val="0"/>
          <w:trHeight w:val="2014" w:hRule="atLeast"/>
          <w:tblHeader w:val="0"/>
        </w:trPr>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p>
        </w:tc>
        <w:tc>
          <w:tcPr/>
          <w:p w:rsidR="00000000" w:rsidDel="00000000" w:rsidP="00000000" w:rsidRDefault="00000000" w:rsidRPr="00000000" w14:paraId="0000030A">
            <w:pPr>
              <w:rPr>
                <w:sz w:val="24"/>
                <w:szCs w:val="24"/>
              </w:rPr>
            </w:pPr>
            <w:r w:rsidDel="00000000" w:rsidR="00000000" w:rsidRPr="00000000">
              <w:rPr>
                <w:sz w:val="24"/>
                <w:szCs w:val="24"/>
                <w:rtl w:val="0"/>
              </w:rPr>
              <w:t xml:space="preserve">Which type of errors causes a transaction to fail?</w:t>
            </w:r>
          </w:p>
          <w:p w:rsidR="00000000" w:rsidDel="00000000" w:rsidP="00000000" w:rsidRDefault="00000000" w:rsidRPr="00000000" w14:paraId="0000030B">
            <w:pPr>
              <w:rPr>
                <w:sz w:val="24"/>
                <w:szCs w:val="24"/>
              </w:rPr>
            </w:pPr>
            <w:r w:rsidDel="00000000" w:rsidR="00000000" w:rsidRPr="00000000">
              <w:rPr>
                <w:sz w:val="24"/>
                <w:szCs w:val="24"/>
                <w:rtl w:val="0"/>
              </w:rPr>
              <w:t xml:space="preserve">a) logical and system error</w:t>
              <w:br w:type="textWrapping"/>
              <w:t xml:space="preserve">b) logical and process error</w:t>
              <w:br w:type="textWrapping"/>
              <w:t xml:space="preserve">c) instance and system error</w:t>
              <w:br w:type="textWrapping"/>
              <w:t xml:space="preserve">d) media and system error</w:t>
            </w:r>
          </w:p>
          <w:p w:rsidR="00000000" w:rsidDel="00000000" w:rsidP="00000000" w:rsidRDefault="00000000" w:rsidRPr="00000000" w14:paraId="0000030C">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0D">
            <w:pPr>
              <w:widowControl w:val="1"/>
              <w:spacing w:after="160" w:line="259" w:lineRule="auto"/>
              <w:rPr>
                <w:sz w:val="24"/>
                <w:szCs w:val="24"/>
              </w:rPr>
            </w:pPr>
            <w:r w:rsidDel="00000000" w:rsidR="00000000" w:rsidRPr="00000000">
              <w:rPr>
                <w:sz w:val="24"/>
                <w:szCs w:val="24"/>
                <w:rtl w:val="0"/>
              </w:rPr>
              <w:t xml:space="preserve">a)logical and system error</w:t>
            </w:r>
          </w:p>
        </w:tc>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634</w:t>
            </w:r>
          </w:p>
        </w:tc>
      </w:tr>
      <w:tr>
        <w:trPr>
          <w:cantSplit w:val="0"/>
          <w:trHeight w:val="388" w:hRule="atLeast"/>
          <w:tblHeader w:val="0"/>
        </w:trPr>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w:t>
            </w:r>
          </w:p>
        </w:tc>
        <w:tc>
          <w:tcPr/>
          <w:p w:rsidR="00000000" w:rsidDel="00000000" w:rsidP="00000000" w:rsidRDefault="00000000" w:rsidRPr="00000000" w14:paraId="0000031E">
            <w:pPr>
              <w:rPr>
                <w:sz w:val="24"/>
                <w:szCs w:val="24"/>
              </w:rPr>
            </w:pPr>
            <w:r w:rsidDel="00000000" w:rsidR="00000000" w:rsidRPr="00000000">
              <w:rPr>
                <w:sz w:val="24"/>
                <w:szCs w:val="24"/>
                <w:rtl w:val="0"/>
              </w:rPr>
              <w:t xml:space="preserve">The assumption that hardware errors and bugs in the software bring the system to a halt, but do not corrupt the nonvolatile storage contents is referred as ______</w:t>
            </w:r>
          </w:p>
          <w:p w:rsidR="00000000" w:rsidDel="00000000" w:rsidP="00000000" w:rsidRDefault="00000000" w:rsidRPr="00000000" w14:paraId="0000031F">
            <w:pPr>
              <w:rPr>
                <w:sz w:val="24"/>
                <w:szCs w:val="24"/>
              </w:rPr>
            </w:pPr>
            <w:r w:rsidDel="00000000" w:rsidR="00000000" w:rsidRPr="00000000">
              <w:rPr>
                <w:sz w:val="24"/>
                <w:szCs w:val="24"/>
                <w:rtl w:val="0"/>
              </w:rPr>
              <w:t xml:space="preserve">a) point based assumption</w:t>
              <w:br w:type="textWrapping"/>
              <w:t xml:space="preserve">b) fail-stop assumption</w:t>
              <w:br w:type="textWrapping"/>
              <w:t xml:space="preserve">c) interval based assumption</w:t>
              <w:br w:type="textWrapping"/>
              <w:t xml:space="preserve">d) fail-abort assumption</w:t>
            </w:r>
          </w:p>
          <w:p w:rsidR="00000000" w:rsidDel="00000000" w:rsidP="00000000" w:rsidRDefault="00000000" w:rsidRPr="00000000" w14:paraId="00000320">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21">
            <w:pPr>
              <w:rPr>
                <w:sz w:val="24"/>
                <w:szCs w:val="24"/>
              </w:rPr>
            </w:pPr>
            <w:r w:rsidDel="00000000" w:rsidR="00000000" w:rsidRPr="00000000">
              <w:rPr>
                <w:sz w:val="24"/>
                <w:szCs w:val="24"/>
                <w:rtl w:val="0"/>
              </w:rPr>
              <w:t xml:space="preserve">b)fail-stop assumption</w:t>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722</w:t>
            </w:r>
          </w:p>
        </w:tc>
      </w:tr>
      <w:tr>
        <w:trPr>
          <w:cantSplit w:val="0"/>
          <w:trHeight w:val="388" w:hRule="atLeast"/>
          <w:tblHeader w:val="0"/>
        </w:trPr>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38</w:t>
            </w:r>
          </w:p>
        </w:tc>
        <w:tc>
          <w:tcPr/>
          <w:p w:rsidR="00000000" w:rsidDel="00000000" w:rsidP="00000000" w:rsidRDefault="00000000" w:rsidRPr="00000000" w14:paraId="00000332">
            <w:pPr>
              <w:rPr>
                <w:sz w:val="24"/>
                <w:szCs w:val="24"/>
              </w:rPr>
            </w:pPr>
            <w:r w:rsidDel="00000000" w:rsidR="00000000" w:rsidRPr="00000000">
              <w:rPr>
                <w:sz w:val="24"/>
                <w:szCs w:val="24"/>
                <w:rtl w:val="0"/>
              </w:rPr>
              <w:t xml:space="preserve">The log is a sequence of _________ recording all the update activities in the database.</w:t>
              <w:br w:type="textWrapping"/>
              <w:t xml:space="preserve">a) Log records</w:t>
              <w:br w:type="textWrapping"/>
              <w:t xml:space="preserve">b) Records</w:t>
              <w:br w:type="textWrapping"/>
              <w:t xml:space="preserve">c) Entries</w:t>
              <w:br w:type="textWrapping"/>
              <w:t xml:space="preserve">d) Redo</w:t>
            </w:r>
          </w:p>
          <w:p w:rsidR="00000000" w:rsidDel="00000000" w:rsidP="00000000" w:rsidRDefault="00000000" w:rsidRPr="00000000" w14:paraId="00000333">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34">
            <w:pPr>
              <w:rPr>
                <w:sz w:val="24"/>
                <w:szCs w:val="24"/>
              </w:rPr>
            </w:pPr>
            <w:r w:rsidDel="00000000" w:rsidR="00000000" w:rsidRPr="00000000">
              <w:rPr>
                <w:sz w:val="24"/>
                <w:szCs w:val="24"/>
                <w:rtl w:val="0"/>
              </w:rPr>
              <w:t xml:space="preserve">Log records</w:t>
            </w:r>
          </w:p>
        </w:tc>
        <w:tc>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632</w:t>
            </w:r>
          </w:p>
        </w:tc>
      </w:tr>
      <w:tr>
        <w:trPr>
          <w:cantSplit w:val="0"/>
          <w:trHeight w:val="388" w:hRule="atLeast"/>
          <w:tblHeader w:val="0"/>
        </w:trPr>
        <w:tc>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39</w:t>
            </w:r>
          </w:p>
        </w:tc>
        <w:tc>
          <w:tcPr/>
          <w:p w:rsidR="00000000" w:rsidDel="00000000" w:rsidP="00000000" w:rsidRDefault="00000000" w:rsidRPr="00000000" w14:paraId="00000345">
            <w:pPr>
              <w:rPr>
                <w:sz w:val="24"/>
                <w:szCs w:val="24"/>
              </w:rPr>
            </w:pPr>
            <w:r w:rsidDel="00000000" w:rsidR="00000000" w:rsidRPr="00000000">
              <w:rPr>
                <w:sz w:val="24"/>
                <w:szCs w:val="24"/>
                <w:rtl w:val="0"/>
              </w:rPr>
              <w:t xml:space="preserve">In the ___________ scheme, a transaction that wants to update the database first creates a complete copy of the database.</w:t>
              <w:br w:type="textWrapping"/>
              <w:t xml:space="preserve">a) Shadow copy</w:t>
              <w:br w:type="textWrapping"/>
              <w:t xml:space="preserve">b) Shadow Paging</w:t>
              <w:br w:type="textWrapping"/>
              <w:t xml:space="preserve">c) Update log records</w:t>
              <w:br w:type="textWrapping"/>
              <w:t xml:space="preserve">d) Delete log records</w:t>
            </w:r>
          </w:p>
          <w:p w:rsidR="00000000" w:rsidDel="00000000" w:rsidP="00000000" w:rsidRDefault="00000000" w:rsidRPr="00000000" w14:paraId="00000346">
            <w:pPr>
              <w:rPr>
                <w:sz w:val="24"/>
                <w:szCs w:val="24"/>
              </w:rPr>
            </w:pPr>
            <w:r w:rsidDel="00000000" w:rsidR="00000000" w:rsidRPr="00000000">
              <w:rPr>
                <w:rtl w:val="0"/>
              </w:rPr>
            </w:r>
          </w:p>
          <w:p w:rsidR="00000000" w:rsidDel="00000000" w:rsidP="00000000" w:rsidRDefault="00000000" w:rsidRPr="00000000" w14:paraId="00000347">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48">
            <w:pPr>
              <w:rPr>
                <w:sz w:val="24"/>
                <w:szCs w:val="24"/>
              </w:rPr>
            </w:pPr>
            <w:r w:rsidDel="00000000" w:rsidR="00000000" w:rsidRPr="00000000">
              <w:rPr>
                <w:sz w:val="24"/>
                <w:szCs w:val="24"/>
                <w:rtl w:val="0"/>
              </w:rPr>
              <w:t xml:space="preserve">a) Shadow copy</w:t>
            </w:r>
          </w:p>
        </w:tc>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BT2</w:t>
            </w:r>
          </w:p>
        </w:tc>
        <w:tc>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727</w:t>
            </w:r>
          </w:p>
        </w:tc>
      </w:tr>
      <w:tr>
        <w:trPr>
          <w:cantSplit w:val="0"/>
          <w:trHeight w:val="388" w:hRule="atLeast"/>
          <w:tblHeader w:val="0"/>
        </w:trPr>
        <w:tc>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359">
            <w:pPr>
              <w:rPr>
                <w:sz w:val="24"/>
                <w:szCs w:val="24"/>
              </w:rPr>
            </w:pPr>
            <w:r w:rsidDel="00000000" w:rsidR="00000000" w:rsidRPr="00000000">
              <w:rPr>
                <w:sz w:val="24"/>
                <w:szCs w:val="24"/>
                <w:rtl w:val="0"/>
              </w:rPr>
              <w:t xml:space="preserve">The ____________ scheme uses a page table containing pointers to all pages; the page table itself and all updated pages are copied to a new location.</w:t>
              <w:br w:type="textWrapping"/>
              <w:t xml:space="preserve">a) Shadow copy</w:t>
              <w:br w:type="textWrapping"/>
              <w:t xml:space="preserve">b) Shadow Paging</w:t>
              <w:br w:type="textWrapping"/>
              <w:t xml:space="preserve">c) Update log records</w:t>
              <w:br w:type="textWrapping"/>
              <w:t xml:space="preserve">d) Delete log records</w:t>
            </w:r>
          </w:p>
          <w:p w:rsidR="00000000" w:rsidDel="00000000" w:rsidP="00000000" w:rsidRDefault="00000000" w:rsidRPr="00000000" w14:paraId="0000035A">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5B">
            <w:pPr>
              <w:rPr>
                <w:sz w:val="24"/>
                <w:szCs w:val="24"/>
              </w:rPr>
            </w:pPr>
            <w:r w:rsidDel="00000000" w:rsidR="00000000" w:rsidRPr="00000000">
              <w:rPr>
                <w:sz w:val="24"/>
                <w:szCs w:val="24"/>
                <w:rtl w:val="0"/>
              </w:rPr>
              <w:t xml:space="preserve">b) Shadow Paging</w:t>
            </w:r>
          </w:p>
        </w:tc>
        <w:tc>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727</w:t>
            </w:r>
          </w:p>
        </w:tc>
      </w:tr>
      <w:tr>
        <w:trPr>
          <w:cantSplit w:val="0"/>
          <w:trHeight w:val="388" w:hRule="atLeast"/>
          <w:tblHeader w:val="0"/>
        </w:trPr>
        <w:tc>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p>
        </w:tc>
        <w:tc>
          <w:tcPr/>
          <w:p w:rsidR="00000000" w:rsidDel="00000000" w:rsidP="00000000" w:rsidRDefault="00000000" w:rsidRPr="00000000" w14:paraId="0000036C">
            <w:pPr>
              <w:rPr>
                <w:sz w:val="24"/>
                <w:szCs w:val="24"/>
              </w:rPr>
            </w:pPr>
            <w:r w:rsidDel="00000000" w:rsidR="00000000" w:rsidRPr="00000000">
              <w:rPr>
                <w:sz w:val="24"/>
                <w:szCs w:val="24"/>
                <w:rtl w:val="0"/>
              </w:rPr>
              <w:t xml:space="preserve">If a transaction does not modify the database until it has committed, it is said to use the ___________ technique.</w:t>
              <w:br w:type="textWrapping"/>
              <w:t xml:space="preserve">a) Deferred-modification</w:t>
              <w:br w:type="textWrapping"/>
              <w:t xml:space="preserve">b) Late-modification</w:t>
              <w:br w:type="textWrapping"/>
              <w:t xml:space="preserve">c) Immediate-modification</w:t>
              <w:br w:type="textWrapping"/>
              <w:t xml:space="preserve">d) Undo</w:t>
            </w:r>
          </w:p>
          <w:p w:rsidR="00000000" w:rsidDel="00000000" w:rsidP="00000000" w:rsidRDefault="00000000" w:rsidRPr="00000000" w14:paraId="0000036D">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6E">
            <w:pPr>
              <w:rPr>
                <w:sz w:val="24"/>
                <w:szCs w:val="24"/>
              </w:rPr>
            </w:pPr>
            <w:r w:rsidDel="00000000" w:rsidR="00000000" w:rsidRPr="00000000">
              <w:rPr>
                <w:sz w:val="24"/>
                <w:szCs w:val="24"/>
                <w:rtl w:val="0"/>
              </w:rPr>
              <w:t xml:space="preserve">a) Deferred-modification</w:t>
            </w:r>
          </w:p>
        </w:tc>
        <w:tc>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BT1</w:t>
            </w:r>
          </w:p>
        </w:tc>
        <w:tc>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729</w:t>
            </w:r>
          </w:p>
        </w:tc>
      </w:tr>
      <w:tr>
        <w:trPr>
          <w:cantSplit w:val="0"/>
          <w:trHeight w:val="388" w:hRule="atLeast"/>
          <w:tblHeader w:val="0"/>
        </w:trPr>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w:t>
            </w:r>
          </w:p>
        </w:tc>
        <w:tc>
          <w:tcPr/>
          <w:p w:rsidR="00000000" w:rsidDel="00000000" w:rsidP="00000000" w:rsidRDefault="00000000" w:rsidRPr="00000000" w14:paraId="0000037F">
            <w:pPr>
              <w:rPr>
                <w:sz w:val="24"/>
                <w:szCs w:val="24"/>
              </w:rPr>
            </w:pPr>
            <w:r w:rsidDel="00000000" w:rsidR="00000000" w:rsidRPr="00000000">
              <w:rPr>
                <w:sz w:val="24"/>
                <w:szCs w:val="24"/>
                <w:rtl w:val="0"/>
              </w:rPr>
              <w:t xml:space="preserve">If database modifications occur while the transaction is still active, the transaction is said to use the ___________technique.</w:t>
              <w:br w:type="textWrapping"/>
              <w:t xml:space="preserve">a) Deferred-modification</w:t>
              <w:br w:type="textWrapping"/>
              <w:t xml:space="preserve">b) Late-modification</w:t>
              <w:br w:type="textWrapping"/>
              <w:t xml:space="preserve">c) Immediate-modification</w:t>
              <w:br w:type="textWrapping"/>
              <w:t xml:space="preserve">d) Undo</w:t>
            </w:r>
          </w:p>
          <w:p w:rsidR="00000000" w:rsidDel="00000000" w:rsidP="00000000" w:rsidRDefault="00000000" w:rsidRPr="00000000" w14:paraId="00000380">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81">
            <w:pPr>
              <w:widowControl w:val="1"/>
              <w:spacing w:after="160" w:line="259" w:lineRule="auto"/>
              <w:rPr>
                <w:sz w:val="24"/>
                <w:szCs w:val="24"/>
              </w:rPr>
            </w:pPr>
            <w:r w:rsidDel="00000000" w:rsidR="00000000" w:rsidRPr="00000000">
              <w:rPr>
                <w:sz w:val="24"/>
                <w:szCs w:val="24"/>
                <w:rtl w:val="0"/>
              </w:rPr>
              <w:t xml:space="preserve">a) Immediate-modification</w:t>
            </w:r>
          </w:p>
        </w:tc>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BT2</w:t>
            </w:r>
          </w:p>
        </w:tc>
        <w:tc>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729</w:t>
            </w:r>
          </w:p>
        </w:tc>
      </w:tr>
      <w:tr>
        <w:trPr>
          <w:cantSplit w:val="0"/>
          <w:trHeight w:val="388" w:hRule="atLeast"/>
          <w:tblHeader w:val="0"/>
        </w:trPr>
        <w:tc>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w:t>
            </w:r>
          </w:p>
        </w:tc>
        <w:tc>
          <w:tcPr/>
          <w:p w:rsidR="00000000" w:rsidDel="00000000" w:rsidP="00000000" w:rsidRDefault="00000000" w:rsidRPr="00000000" w14:paraId="00000392">
            <w:pPr>
              <w:rPr>
                <w:sz w:val="24"/>
                <w:szCs w:val="24"/>
              </w:rPr>
            </w:pPr>
            <w:r w:rsidDel="00000000" w:rsidR="00000000" w:rsidRPr="00000000">
              <w:rPr>
                <w:sz w:val="24"/>
                <w:szCs w:val="24"/>
                <w:rtl w:val="0"/>
              </w:rPr>
              <w:t xml:space="preserve">___________ using a log record sets the data item specified in the log record to the old value.</w:t>
              <w:br w:type="textWrapping"/>
              <w:t xml:space="preserve">a) Deferred-modification</w:t>
              <w:br w:type="textWrapping"/>
              <w:t xml:space="preserve">b) Late-modification</w:t>
              <w:br w:type="textWrapping"/>
              <w:t xml:space="preserve">c) Immediate-modification</w:t>
              <w:br w:type="textWrapping"/>
              <w:t xml:space="preserve">d) Undo</w:t>
            </w:r>
          </w:p>
          <w:p w:rsidR="00000000" w:rsidDel="00000000" w:rsidP="00000000" w:rsidRDefault="00000000" w:rsidRPr="00000000" w14:paraId="00000393">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94">
            <w:pPr>
              <w:widowControl w:val="1"/>
              <w:spacing w:after="160" w:line="259" w:lineRule="auto"/>
              <w:rPr>
                <w:sz w:val="24"/>
                <w:szCs w:val="24"/>
              </w:rPr>
            </w:pPr>
            <w:r w:rsidDel="00000000" w:rsidR="00000000" w:rsidRPr="00000000">
              <w:rPr>
                <w:sz w:val="24"/>
                <w:szCs w:val="24"/>
                <w:rtl w:val="0"/>
              </w:rPr>
              <w:t xml:space="preserve">a)Undo</w:t>
            </w:r>
          </w:p>
        </w:tc>
        <w:tc>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BT2</w:t>
            </w:r>
          </w:p>
        </w:tc>
        <w:tc>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670</w:t>
            </w:r>
          </w:p>
        </w:tc>
      </w:tr>
      <w:tr>
        <w:trPr>
          <w:cantSplit w:val="0"/>
          <w:trHeight w:val="388" w:hRule="atLeast"/>
          <w:tblHeader w:val="0"/>
        </w:trPr>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w:t>
            </w:r>
          </w:p>
        </w:tc>
        <w:tc>
          <w:tcPr/>
          <w:p w:rsidR="00000000" w:rsidDel="00000000" w:rsidP="00000000" w:rsidRDefault="00000000" w:rsidRPr="00000000" w14:paraId="000003A5">
            <w:pPr>
              <w:rPr>
                <w:sz w:val="24"/>
                <w:szCs w:val="24"/>
              </w:rPr>
            </w:pPr>
            <w:r w:rsidDel="00000000" w:rsidR="00000000" w:rsidRPr="00000000">
              <w:rPr>
                <w:sz w:val="24"/>
                <w:szCs w:val="24"/>
                <w:rtl w:val="0"/>
              </w:rPr>
              <w:t xml:space="preserve">In the __________ phase, the system replays updates of all transactions by scanning the log forward from the last checkpoint.</w:t>
              <w:br w:type="textWrapping"/>
              <w:t xml:space="preserve">a) Repeating</w:t>
              <w:br w:type="textWrapping"/>
              <w:t xml:space="preserve">b) Redo</w:t>
              <w:br w:type="textWrapping"/>
              <w:t xml:space="preserve">c) Replay</w:t>
              <w:br w:type="textWrapping"/>
              <w:t xml:space="preserve">d) Undo</w:t>
            </w:r>
          </w:p>
          <w:p w:rsidR="00000000" w:rsidDel="00000000" w:rsidP="00000000" w:rsidRDefault="00000000" w:rsidRPr="00000000" w14:paraId="000003A6">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A7">
            <w:pPr>
              <w:widowControl w:val="1"/>
              <w:spacing w:after="160" w:line="259" w:lineRule="auto"/>
              <w:rPr>
                <w:sz w:val="24"/>
                <w:szCs w:val="24"/>
              </w:rPr>
            </w:pPr>
            <w:r w:rsidDel="00000000" w:rsidR="00000000" w:rsidRPr="00000000">
              <w:rPr>
                <w:sz w:val="24"/>
                <w:szCs w:val="24"/>
                <w:rtl w:val="0"/>
              </w:rPr>
              <w:t xml:space="preserve">a)Redo</w:t>
            </w:r>
          </w:p>
        </w:tc>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BT1</w:t>
            </w:r>
          </w:p>
        </w:tc>
        <w:tc>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728</w:t>
            </w:r>
          </w:p>
        </w:tc>
      </w:tr>
      <w:tr>
        <w:trPr>
          <w:cantSplit w:val="0"/>
          <w:trHeight w:val="388" w:hRule="atLeast"/>
          <w:tblHeader w:val="0"/>
        </w:trPr>
        <w:tc>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w:t>
            </w:r>
          </w:p>
        </w:tc>
        <w:tc>
          <w:tcPr/>
          <w:p w:rsidR="00000000" w:rsidDel="00000000" w:rsidP="00000000" w:rsidRDefault="00000000" w:rsidRPr="00000000" w14:paraId="000003B8">
            <w:pPr>
              <w:rPr>
                <w:sz w:val="24"/>
                <w:szCs w:val="24"/>
              </w:rPr>
            </w:pPr>
            <w:r w:rsidDel="00000000" w:rsidR="00000000" w:rsidRPr="00000000">
              <w:rPr>
                <w:sz w:val="24"/>
                <w:szCs w:val="24"/>
                <w:rtl w:val="0"/>
              </w:rPr>
              <w:t xml:space="preserve">A special redo-only log record &lt; Ti, Xj, V1&gt; is written to the log, where V1 is the value being restored to data item Xj during the rollback. What are these log records sometimes called as?</w:t>
              <w:br w:type="textWrapping"/>
              <w:t xml:space="preserve">a) Log records</w:t>
              <w:br w:type="textWrapping"/>
              <w:t xml:space="preserve">b) Records</w:t>
              <w:br w:type="textWrapping"/>
              <w:t xml:space="preserve">c) Compensation log records</w:t>
              <w:br w:type="textWrapping"/>
              <w:t xml:space="preserve">d) Compensation redo records</w:t>
            </w:r>
          </w:p>
          <w:p w:rsidR="00000000" w:rsidDel="00000000" w:rsidP="00000000" w:rsidRDefault="00000000" w:rsidRPr="00000000" w14:paraId="000003B9">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BA">
            <w:pPr>
              <w:rPr>
                <w:sz w:val="24"/>
                <w:szCs w:val="24"/>
              </w:rPr>
            </w:pPr>
            <w:r w:rsidDel="00000000" w:rsidR="00000000" w:rsidRPr="00000000">
              <w:rPr>
                <w:sz w:val="24"/>
                <w:szCs w:val="24"/>
                <w:rtl w:val="0"/>
              </w:rPr>
              <w:t xml:space="preserve">c)Compensation log records</w:t>
            </w:r>
          </w:p>
          <w:p w:rsidR="00000000" w:rsidDel="00000000" w:rsidP="00000000" w:rsidRDefault="00000000" w:rsidRPr="00000000" w14:paraId="000003BB">
            <w:pPr>
              <w:rPr>
                <w:sz w:val="24"/>
                <w:szCs w:val="24"/>
              </w:rPr>
            </w:pPr>
            <w:r w:rsidDel="00000000" w:rsidR="00000000" w:rsidRPr="00000000">
              <w:rPr>
                <w:rtl w:val="0"/>
              </w:rPr>
            </w:r>
          </w:p>
        </w:tc>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BT1</w:t>
            </w:r>
          </w:p>
        </w:tc>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736</w:t>
            </w:r>
          </w:p>
        </w:tc>
      </w:tr>
      <w:tr>
        <w:trPr>
          <w:cantSplit w:val="0"/>
          <w:trHeight w:val="388" w:hRule="atLeast"/>
          <w:tblHeader w:val="0"/>
        </w:trPr>
        <w:tc>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w:t>
            </w:r>
          </w:p>
        </w:tc>
        <w:tc>
          <w:tcPr/>
          <w:p w:rsidR="00000000" w:rsidDel="00000000" w:rsidP="00000000" w:rsidRDefault="00000000" w:rsidRPr="00000000" w14:paraId="000003CC">
            <w:pPr>
              <w:rPr>
                <w:sz w:val="24"/>
                <w:szCs w:val="24"/>
              </w:rPr>
            </w:pPr>
            <w:r w:rsidDel="00000000" w:rsidR="00000000" w:rsidRPr="00000000">
              <w:rPr>
                <w:sz w:val="24"/>
                <w:szCs w:val="24"/>
                <w:rtl w:val="0"/>
              </w:rPr>
              <w:t xml:space="preserve">When the actions are played in the order while recording it is called ______________ history.</w:t>
              <w:br w:type="textWrapping"/>
              <w:t xml:space="preserve">a) Repeating</w:t>
              <w:br w:type="textWrapping"/>
              <w:t xml:space="preserve">b) Redo</w:t>
              <w:br w:type="textWrapping"/>
              <w:t xml:space="preserve">c) Replay</w:t>
              <w:br w:type="textWrapping"/>
              <w:t xml:space="preserve">d) Undo</w:t>
            </w:r>
          </w:p>
          <w:p w:rsidR="00000000" w:rsidDel="00000000" w:rsidP="00000000" w:rsidRDefault="00000000" w:rsidRPr="00000000" w14:paraId="000003CD">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CE">
            <w:pPr>
              <w:rPr>
                <w:sz w:val="24"/>
                <w:szCs w:val="24"/>
              </w:rPr>
            </w:pPr>
            <w:r w:rsidDel="00000000" w:rsidR="00000000" w:rsidRPr="00000000">
              <w:rPr>
                <w:sz w:val="24"/>
                <w:szCs w:val="24"/>
                <w:rtl w:val="0"/>
              </w:rPr>
              <w:t xml:space="preserve">a) Repeating</w:t>
            </w:r>
          </w:p>
        </w:tc>
        <w:tc>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BT3</w:t>
            </w:r>
          </w:p>
        </w:tc>
        <w:tc>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737</w:t>
            </w:r>
          </w:p>
        </w:tc>
      </w:tr>
      <w:tr>
        <w:trPr>
          <w:cantSplit w:val="0"/>
          <w:trHeight w:val="388" w:hRule="atLeast"/>
          <w:tblHeader w:val="0"/>
        </w:trPr>
        <w:tc>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47</w:t>
            </w:r>
          </w:p>
        </w:tc>
        <w:tc>
          <w:tcPr/>
          <w:p w:rsidR="00000000" w:rsidDel="00000000" w:rsidP="00000000" w:rsidRDefault="00000000" w:rsidRPr="00000000" w14:paraId="000003DF">
            <w:pPr>
              <w:rPr>
                <w:sz w:val="24"/>
                <w:szCs w:val="24"/>
              </w:rPr>
            </w:pPr>
            <w:r w:rsidDel="00000000" w:rsidR="00000000" w:rsidRPr="00000000">
              <w:rPr>
                <w:sz w:val="24"/>
                <w:szCs w:val="24"/>
                <w:rtl w:val="0"/>
              </w:rPr>
              <w:t xml:space="preserve">The deadlock state can be changed back to stable state by using which of the following statement?</w:t>
              <w:br w:type="textWrapping"/>
              <w:t xml:space="preserve">a) Commit</w:t>
              <w:br w:type="textWrapping"/>
              <w:t xml:space="preserve">b) Rollback</w:t>
              <w:br w:type="textWrapping"/>
              <w:t xml:space="preserve">c) Savepoint</w:t>
              <w:br w:type="textWrapping"/>
              <w:t xml:space="preserve">d) Deadlock</w:t>
            </w:r>
          </w:p>
          <w:p w:rsidR="00000000" w:rsidDel="00000000" w:rsidP="00000000" w:rsidRDefault="00000000" w:rsidRPr="00000000" w14:paraId="000003E0">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E1">
            <w:pPr>
              <w:widowControl w:val="1"/>
              <w:spacing w:after="160" w:line="259" w:lineRule="auto"/>
              <w:rPr>
                <w:sz w:val="24"/>
                <w:szCs w:val="24"/>
              </w:rPr>
            </w:pPr>
            <w:r w:rsidDel="00000000" w:rsidR="00000000" w:rsidRPr="00000000">
              <w:rPr>
                <w:sz w:val="24"/>
                <w:szCs w:val="24"/>
                <w:rtl w:val="0"/>
              </w:rPr>
              <w:t xml:space="preserve">a)Rollback</w:t>
            </w:r>
          </w:p>
        </w:tc>
        <w:tc>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BT1</w:t>
            </w:r>
          </w:p>
        </w:tc>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648</w:t>
            </w:r>
          </w:p>
        </w:tc>
      </w:tr>
      <w:tr>
        <w:trPr>
          <w:cantSplit w:val="0"/>
          <w:trHeight w:val="388" w:hRule="atLeast"/>
          <w:tblHeader w:val="0"/>
        </w:trPr>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w:t>
            </w:r>
          </w:p>
        </w:tc>
        <w:tc>
          <w:tcPr/>
          <w:p w:rsidR="00000000" w:rsidDel="00000000" w:rsidP="00000000" w:rsidRDefault="00000000" w:rsidRPr="00000000" w14:paraId="000003F2">
            <w:pPr>
              <w:rPr>
                <w:sz w:val="24"/>
                <w:szCs w:val="24"/>
              </w:rPr>
            </w:pPr>
            <w:r w:rsidDel="00000000" w:rsidR="00000000" w:rsidRPr="00000000">
              <w:rPr>
                <w:sz w:val="24"/>
                <w:szCs w:val="24"/>
                <w:rtl w:val="0"/>
              </w:rPr>
              <w:t xml:space="preserve">When transaction Ti requests a data item currently held by Tj, Ti is allowed to wait only if it has a timestamp smaller than that of Tj (that is, Ti is older than Tj). Otherwise, Ti is rolled back (dies). this is defined as_______</w:t>
              <w:br w:type="textWrapping"/>
              <w:t xml:space="preserve">a) Wait-die</w:t>
              <w:br w:type="textWrapping"/>
              <w:t xml:space="preserve">b) Wait-wound</w:t>
              <w:br w:type="textWrapping"/>
              <w:t xml:space="preserve">c) Wound-wait</w:t>
              <w:br w:type="textWrapping"/>
              <w:t xml:space="preserve">d) Wait</w:t>
            </w:r>
          </w:p>
          <w:p w:rsidR="00000000" w:rsidDel="00000000" w:rsidP="00000000" w:rsidRDefault="00000000" w:rsidRPr="00000000" w14:paraId="000003F3">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F4">
            <w:pPr>
              <w:widowControl w:val="1"/>
              <w:spacing w:after="160" w:line="259" w:lineRule="auto"/>
              <w:rPr>
                <w:sz w:val="24"/>
                <w:szCs w:val="24"/>
              </w:rPr>
            </w:pPr>
            <w:r w:rsidDel="00000000" w:rsidR="00000000" w:rsidRPr="00000000">
              <w:rPr>
                <w:sz w:val="24"/>
                <w:szCs w:val="24"/>
                <w:rtl w:val="0"/>
              </w:rPr>
              <w:t xml:space="preserve">a)Wait-die</w:t>
            </w:r>
          </w:p>
        </w:tc>
        <w:tc>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BT2</w:t>
            </w:r>
          </w:p>
        </w:tc>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675</w:t>
            </w:r>
          </w:p>
        </w:tc>
      </w:tr>
      <w:tr>
        <w:trPr>
          <w:cantSplit w:val="0"/>
          <w:trHeight w:val="388" w:hRule="atLeast"/>
          <w:tblHeader w:val="0"/>
        </w:trPr>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49</w:t>
            </w:r>
          </w:p>
        </w:tc>
        <w:tc>
          <w:tcPr/>
          <w:p w:rsidR="00000000" w:rsidDel="00000000" w:rsidP="00000000" w:rsidRDefault="00000000" w:rsidRPr="00000000" w14:paraId="00000405">
            <w:pPr>
              <w:rPr>
                <w:sz w:val="24"/>
                <w:szCs w:val="24"/>
              </w:rPr>
            </w:pPr>
            <w:r w:rsidDel="00000000" w:rsidR="00000000" w:rsidRPr="00000000">
              <w:rPr>
                <w:sz w:val="24"/>
                <w:szCs w:val="24"/>
                <w:rtl w:val="0"/>
              </w:rPr>
              <w:t xml:space="preserve">When transaction Ti requests a data item currently held by Tj, Ti is allowed to wait only if it has a timestamp larger than that of Tj (that is, Ti is younger than Tj ). Otherwise, Tj is rolled back (Tj is wounded by Ti), this is termed as_____</w:t>
              <w:br w:type="textWrapping"/>
              <w:t xml:space="preserve">a) Wait-die</w:t>
              <w:br w:type="textWrapping"/>
              <w:t xml:space="preserve">b) Wait-wound</w:t>
              <w:br w:type="textWrapping"/>
              <w:t xml:space="preserve">c) Wound-wait</w:t>
              <w:br w:type="textWrapping"/>
              <w:t xml:space="preserve">d) Wait</w:t>
            </w:r>
          </w:p>
          <w:p w:rsidR="00000000" w:rsidDel="00000000" w:rsidP="00000000" w:rsidRDefault="00000000" w:rsidRPr="00000000" w14:paraId="00000406">
            <w:pPr>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407">
            <w:pPr>
              <w:rPr>
                <w:sz w:val="24"/>
                <w:szCs w:val="24"/>
              </w:rPr>
            </w:pPr>
            <w:r w:rsidDel="00000000" w:rsidR="00000000" w:rsidRPr="00000000">
              <w:rPr>
                <w:sz w:val="24"/>
                <w:szCs w:val="24"/>
                <w:rtl w:val="0"/>
              </w:rPr>
              <w:t xml:space="preserve">a)Wound-wait</w:t>
            </w:r>
          </w:p>
        </w:tc>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BT2</w:t>
            </w:r>
          </w:p>
        </w:tc>
        <w:tc>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675</w:t>
            </w:r>
          </w:p>
        </w:tc>
      </w:tr>
      <w:tr>
        <w:trPr>
          <w:cantSplit w:val="0"/>
          <w:trHeight w:val="388" w:hRule="atLeast"/>
          <w:tblHeader w:val="0"/>
        </w:trPr>
        <w:tc>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w:t>
            </w:r>
          </w:p>
        </w:tc>
        <w:tc>
          <w:tcPr/>
          <w:p w:rsidR="00000000" w:rsidDel="00000000" w:rsidP="00000000" w:rsidRDefault="00000000" w:rsidRPr="00000000" w14:paraId="00000418">
            <w:pPr>
              <w:rPr>
                <w:sz w:val="24"/>
                <w:szCs w:val="24"/>
              </w:rPr>
            </w:pPr>
            <w:r w:rsidDel="00000000" w:rsidR="00000000" w:rsidRPr="00000000">
              <w:rPr>
                <w:sz w:val="24"/>
                <w:szCs w:val="24"/>
                <w:rtl w:val="0"/>
              </w:rPr>
              <w:t xml:space="preserve">The situation where the lock waits only for a specified amount of time for another lock to be released is referred as_____</w:t>
              <w:br w:type="textWrapping"/>
              <w:t xml:space="preserve">a) Lock timeout</w:t>
              <w:br w:type="textWrapping"/>
              <w:t xml:space="preserve">b) Wait-wound</w:t>
              <w:br w:type="textWrapping"/>
              <w:t xml:space="preserve">c) Timeout</w:t>
              <w:br w:type="textWrapping"/>
              <w:t xml:space="preserve">d) Wait</w:t>
              <w:br w:type="textWrapping"/>
            </w:r>
            <w:r w:rsidDel="00000000" w:rsidR="00000000" w:rsidRPr="00000000">
              <w:rPr>
                <w:b w:val="1"/>
                <w:sz w:val="24"/>
                <w:szCs w:val="24"/>
                <w:rtl w:val="0"/>
              </w:rPr>
              <w:t xml:space="preserve">Answer:</w:t>
            </w:r>
            <w:r w:rsidDel="00000000" w:rsidR="00000000" w:rsidRPr="00000000">
              <w:rPr>
                <w:rtl w:val="0"/>
              </w:rPr>
            </w:r>
          </w:p>
          <w:p w:rsidR="00000000" w:rsidDel="00000000" w:rsidP="00000000" w:rsidRDefault="00000000" w:rsidRPr="00000000" w14:paraId="00000419">
            <w:pPr>
              <w:rPr>
                <w:sz w:val="24"/>
                <w:szCs w:val="24"/>
              </w:rPr>
            </w:pPr>
            <w:r w:rsidDel="00000000" w:rsidR="00000000" w:rsidRPr="00000000">
              <w:rPr>
                <w:sz w:val="24"/>
                <w:szCs w:val="24"/>
                <w:rtl w:val="0"/>
              </w:rPr>
              <w:t xml:space="preserve">a)Lock timeout</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BT1</w:t>
            </w:r>
          </w:p>
        </w:tc>
        <w:tc>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676</w:t>
            </w:r>
          </w:p>
        </w:tc>
      </w:tr>
      <w:tr>
        <w:trPr>
          <w:cantSplit w:val="0"/>
          <w:trHeight w:val="388" w:hRule="atLeast"/>
          <w:tblHeader w:val="0"/>
        </w:trPr>
        <w:tc>
          <w:tcPr>
            <w:gridSpan w:val="5"/>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PART B (4 Marks)</w:t>
            </w:r>
          </w:p>
        </w:tc>
      </w:tr>
      <w:tr>
        <w:trPr>
          <w:cantSplit w:val="0"/>
          <w:trHeight w:val="388" w:hRule="atLeast"/>
          <w:tblHeader w:val="0"/>
        </w:trPr>
        <w:tc>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430">
            <w:pPr>
              <w:widowControl w:val="1"/>
              <w:spacing w:after="0" w:line="259" w:lineRule="auto"/>
              <w:rPr>
                <w:b w:val="1"/>
                <w:sz w:val="24"/>
                <w:szCs w:val="24"/>
              </w:rPr>
            </w:pPr>
            <w:r w:rsidDel="00000000" w:rsidR="00000000" w:rsidRPr="00000000">
              <w:rPr>
                <w:b w:val="1"/>
                <w:sz w:val="24"/>
                <w:szCs w:val="24"/>
                <w:rtl w:val="0"/>
              </w:rPr>
              <w:t xml:space="preserve">List the ACID properties. Explain the usefulness of each.</w:t>
            </w:r>
          </w:p>
          <w:p w:rsidR="00000000" w:rsidDel="00000000" w:rsidP="00000000" w:rsidRDefault="00000000" w:rsidRPr="00000000" w14:paraId="00000431">
            <w:pPr>
              <w:widowControl w:val="1"/>
              <w:spacing w:after="0" w:line="259" w:lineRule="auto"/>
              <w:rPr>
                <w:sz w:val="24"/>
                <w:szCs w:val="24"/>
              </w:rPr>
            </w:pPr>
            <w:r w:rsidDel="00000000" w:rsidR="00000000" w:rsidRPr="00000000">
              <w:rPr>
                <w:rtl w:val="0"/>
              </w:rPr>
            </w:r>
          </w:p>
          <w:p w:rsidR="00000000" w:rsidDel="00000000" w:rsidP="00000000" w:rsidRDefault="00000000" w:rsidRPr="00000000" w14:paraId="00000432">
            <w:pPr>
              <w:widowControl w:val="1"/>
              <w:spacing w:after="120" w:lineRule="auto"/>
              <w:ind w:firstLine="720"/>
              <w:jc w:val="both"/>
              <w:rPr>
                <w:sz w:val="24"/>
                <w:szCs w:val="24"/>
              </w:rPr>
            </w:pPr>
            <w:r w:rsidDel="00000000" w:rsidR="00000000" w:rsidRPr="00000000">
              <w:rPr>
                <w:color w:val="000000"/>
                <w:sz w:val="24"/>
                <w:szCs w:val="24"/>
                <w:rtl w:val="0"/>
              </w:rPr>
              <w:t xml:space="preserve">The database transaction system maintains the following four properties. These properties are often called the ACID properties; the acronym is derived from the first letter of each of the four properties.</w:t>
            </w:r>
            <w:r w:rsidDel="00000000" w:rsidR="00000000" w:rsidRPr="00000000">
              <w:rPr>
                <w:rtl w:val="0"/>
              </w:rPr>
            </w:r>
          </w:p>
          <w:p w:rsidR="00000000" w:rsidDel="00000000" w:rsidP="00000000" w:rsidRDefault="00000000" w:rsidRPr="00000000" w14:paraId="00000433">
            <w:pPr>
              <w:widowControl w:val="1"/>
              <w:numPr>
                <w:ilvl w:val="0"/>
                <w:numId w:val="4"/>
              </w:numPr>
              <w:ind w:left="2160" w:hanging="360"/>
              <w:jc w:val="both"/>
              <w:rPr>
                <w:color w:val="000000"/>
                <w:sz w:val="24"/>
                <w:szCs w:val="24"/>
              </w:rPr>
            </w:pPr>
            <w:r w:rsidDel="00000000" w:rsidR="00000000" w:rsidRPr="00000000">
              <w:rPr>
                <w:color w:val="000000"/>
                <w:sz w:val="24"/>
                <w:szCs w:val="24"/>
                <w:rtl w:val="0"/>
              </w:rPr>
              <w:t xml:space="preserve">Atomicity</w:t>
            </w:r>
          </w:p>
          <w:p w:rsidR="00000000" w:rsidDel="00000000" w:rsidP="00000000" w:rsidRDefault="00000000" w:rsidRPr="00000000" w14:paraId="00000434">
            <w:pPr>
              <w:widowControl w:val="1"/>
              <w:numPr>
                <w:ilvl w:val="0"/>
                <w:numId w:val="4"/>
              </w:numPr>
              <w:ind w:left="2160" w:hanging="360"/>
              <w:jc w:val="both"/>
              <w:rPr>
                <w:color w:val="000000"/>
                <w:sz w:val="24"/>
                <w:szCs w:val="24"/>
              </w:rPr>
            </w:pPr>
            <w:r w:rsidDel="00000000" w:rsidR="00000000" w:rsidRPr="00000000">
              <w:rPr>
                <w:color w:val="000000"/>
                <w:sz w:val="24"/>
                <w:szCs w:val="24"/>
                <w:rtl w:val="0"/>
              </w:rPr>
              <w:t xml:space="preserve">Consistency</w:t>
            </w:r>
          </w:p>
          <w:p w:rsidR="00000000" w:rsidDel="00000000" w:rsidP="00000000" w:rsidRDefault="00000000" w:rsidRPr="00000000" w14:paraId="00000435">
            <w:pPr>
              <w:widowControl w:val="1"/>
              <w:numPr>
                <w:ilvl w:val="0"/>
                <w:numId w:val="4"/>
              </w:numPr>
              <w:ind w:left="2160" w:hanging="360"/>
              <w:jc w:val="both"/>
              <w:rPr>
                <w:color w:val="000000"/>
                <w:sz w:val="24"/>
                <w:szCs w:val="24"/>
              </w:rPr>
            </w:pPr>
            <w:r w:rsidDel="00000000" w:rsidR="00000000" w:rsidRPr="00000000">
              <w:rPr>
                <w:color w:val="000000"/>
                <w:sz w:val="24"/>
                <w:szCs w:val="24"/>
                <w:rtl w:val="0"/>
              </w:rPr>
              <w:t xml:space="preserve">Isolation</w:t>
            </w:r>
          </w:p>
          <w:p w:rsidR="00000000" w:rsidDel="00000000" w:rsidP="00000000" w:rsidRDefault="00000000" w:rsidRPr="00000000" w14:paraId="00000436">
            <w:pPr>
              <w:widowControl w:val="1"/>
              <w:numPr>
                <w:ilvl w:val="0"/>
                <w:numId w:val="4"/>
              </w:numPr>
              <w:ind w:left="2160" w:hanging="360"/>
              <w:jc w:val="both"/>
              <w:rPr>
                <w:color w:val="000000"/>
                <w:sz w:val="24"/>
                <w:szCs w:val="24"/>
              </w:rPr>
            </w:pPr>
            <w:r w:rsidDel="00000000" w:rsidR="00000000" w:rsidRPr="00000000">
              <w:rPr>
                <w:color w:val="000000"/>
                <w:sz w:val="24"/>
                <w:szCs w:val="24"/>
                <w:rtl w:val="0"/>
              </w:rPr>
              <w:t xml:space="preserve">Durability</w:t>
            </w:r>
          </w:p>
          <w:p w:rsidR="00000000" w:rsidDel="00000000" w:rsidP="00000000" w:rsidRDefault="00000000" w:rsidRPr="00000000" w14:paraId="00000437">
            <w:pPr>
              <w:widowControl w:val="1"/>
              <w:spacing w:after="120" w:lineRule="auto"/>
              <w:ind w:firstLine="720"/>
              <w:jc w:val="both"/>
              <w:rPr>
                <w:sz w:val="24"/>
                <w:szCs w:val="24"/>
              </w:rPr>
            </w:pPr>
            <w:r w:rsidDel="00000000" w:rsidR="00000000" w:rsidRPr="00000000">
              <w:rPr>
                <w:b w:val="1"/>
                <w:color w:val="000000"/>
                <w:sz w:val="24"/>
                <w:szCs w:val="24"/>
                <w:rtl w:val="0"/>
              </w:rPr>
              <w:t xml:space="preserve">Atomicity: </w:t>
            </w:r>
            <w:r w:rsidDel="00000000" w:rsidR="00000000" w:rsidRPr="00000000">
              <w:rPr>
                <w:color w:val="000000"/>
                <w:sz w:val="24"/>
                <w:szCs w:val="24"/>
                <w:rtl w:val="0"/>
              </w:rPr>
              <w:t xml:space="preserve">Either all operations of the transaction are reflected properly in the database, or none should be updated.</w:t>
            </w:r>
            <w:r w:rsidDel="00000000" w:rsidR="00000000" w:rsidRPr="00000000">
              <w:rPr>
                <w:rtl w:val="0"/>
              </w:rPr>
            </w:r>
          </w:p>
          <w:p w:rsidR="00000000" w:rsidDel="00000000" w:rsidP="00000000" w:rsidRDefault="00000000" w:rsidRPr="00000000" w14:paraId="00000438">
            <w:pPr>
              <w:widowControl w:val="1"/>
              <w:spacing w:after="120" w:lineRule="auto"/>
              <w:ind w:firstLine="720"/>
              <w:jc w:val="both"/>
              <w:rPr>
                <w:sz w:val="24"/>
                <w:szCs w:val="24"/>
              </w:rPr>
            </w:pPr>
            <w:r w:rsidDel="00000000" w:rsidR="00000000" w:rsidRPr="00000000">
              <w:rPr>
                <w:b w:val="1"/>
                <w:color w:val="000000"/>
                <w:sz w:val="24"/>
                <w:szCs w:val="24"/>
                <w:rtl w:val="0"/>
              </w:rPr>
              <w:t xml:space="preserve">Consistency:</w:t>
            </w:r>
            <w:r w:rsidDel="00000000" w:rsidR="00000000" w:rsidRPr="00000000">
              <w:rPr>
                <w:color w:val="000000"/>
                <w:sz w:val="24"/>
                <w:szCs w:val="24"/>
                <w:rtl w:val="0"/>
              </w:rPr>
              <w:t xml:space="preserve"> Execution of a transaction in isolation preserves the consistency of the database.</w:t>
            </w:r>
            <w:r w:rsidDel="00000000" w:rsidR="00000000" w:rsidRPr="00000000">
              <w:rPr>
                <w:rtl w:val="0"/>
              </w:rPr>
            </w:r>
          </w:p>
          <w:p w:rsidR="00000000" w:rsidDel="00000000" w:rsidP="00000000" w:rsidRDefault="00000000" w:rsidRPr="00000000" w14:paraId="00000439">
            <w:pPr>
              <w:widowControl w:val="1"/>
              <w:spacing w:after="120" w:lineRule="auto"/>
              <w:ind w:firstLine="720"/>
              <w:jc w:val="both"/>
              <w:rPr>
                <w:sz w:val="24"/>
                <w:szCs w:val="24"/>
              </w:rPr>
            </w:pPr>
            <w:r w:rsidDel="00000000" w:rsidR="00000000" w:rsidRPr="00000000">
              <w:rPr>
                <w:b w:val="1"/>
                <w:color w:val="000000"/>
                <w:sz w:val="24"/>
                <w:szCs w:val="24"/>
                <w:rtl w:val="0"/>
              </w:rPr>
              <w:t xml:space="preserve">Isolation:</w:t>
            </w:r>
            <w:r w:rsidDel="00000000" w:rsidR="00000000" w:rsidRPr="00000000">
              <w:rPr>
                <w:color w:val="000000"/>
                <w:sz w:val="24"/>
                <w:szCs w:val="24"/>
                <w:rtl w:val="0"/>
              </w:rPr>
              <w:t xml:space="preserve"> Even though multiple transactions may execute concurrently, the system guarantees that, for every pair of transactions </w:t>
            </w:r>
            <w:r w:rsidDel="00000000" w:rsidR="00000000" w:rsidRPr="00000000">
              <w:rPr>
                <w:i w:val="1"/>
                <w:color w:val="000000"/>
                <w:sz w:val="24"/>
                <w:szCs w:val="24"/>
                <w:rtl w:val="0"/>
              </w:rPr>
              <w:t xml:space="preserve">Ti </w:t>
            </w:r>
            <w:r w:rsidDel="00000000" w:rsidR="00000000" w:rsidRPr="00000000">
              <w:rPr>
                <w:color w:val="000000"/>
                <w:sz w:val="24"/>
                <w:szCs w:val="24"/>
                <w:rtl w:val="0"/>
              </w:rPr>
              <w:t xml:space="preserve">and </w:t>
            </w:r>
            <w:r w:rsidDel="00000000" w:rsidR="00000000" w:rsidRPr="00000000">
              <w:rPr>
                <w:i w:val="1"/>
                <w:color w:val="000000"/>
                <w:sz w:val="24"/>
                <w:szCs w:val="24"/>
                <w:rtl w:val="0"/>
              </w:rPr>
              <w:t xml:space="preserve">Tj </w:t>
            </w:r>
            <w:r w:rsidDel="00000000" w:rsidR="00000000" w:rsidRPr="00000000">
              <w:rPr>
                <w:color w:val="000000"/>
                <w:sz w:val="24"/>
                <w:szCs w:val="24"/>
                <w:rtl w:val="0"/>
              </w:rPr>
              <w:t xml:space="preserve">, it appears to </w:t>
            </w:r>
            <w:r w:rsidDel="00000000" w:rsidR="00000000" w:rsidRPr="00000000">
              <w:rPr>
                <w:i w:val="1"/>
                <w:color w:val="000000"/>
                <w:sz w:val="24"/>
                <w:szCs w:val="24"/>
                <w:rtl w:val="0"/>
              </w:rPr>
              <w:t xml:space="preserve">Ti </w:t>
            </w:r>
            <w:r w:rsidDel="00000000" w:rsidR="00000000" w:rsidRPr="00000000">
              <w:rPr>
                <w:color w:val="000000"/>
                <w:sz w:val="24"/>
                <w:szCs w:val="24"/>
                <w:rtl w:val="0"/>
              </w:rPr>
              <w:t xml:space="preserve">that either </w:t>
            </w:r>
            <w:r w:rsidDel="00000000" w:rsidR="00000000" w:rsidRPr="00000000">
              <w:rPr>
                <w:i w:val="1"/>
                <w:color w:val="000000"/>
                <w:sz w:val="24"/>
                <w:szCs w:val="24"/>
                <w:rtl w:val="0"/>
              </w:rPr>
              <w:t xml:space="preserve">Tj </w:t>
            </w:r>
            <w:r w:rsidDel="00000000" w:rsidR="00000000" w:rsidRPr="00000000">
              <w:rPr>
                <w:color w:val="000000"/>
                <w:sz w:val="24"/>
                <w:szCs w:val="24"/>
                <w:rtl w:val="0"/>
              </w:rPr>
              <w:t xml:space="preserve">finished execution before </w:t>
            </w:r>
            <w:r w:rsidDel="00000000" w:rsidR="00000000" w:rsidRPr="00000000">
              <w:rPr>
                <w:i w:val="1"/>
                <w:color w:val="000000"/>
                <w:sz w:val="24"/>
                <w:szCs w:val="24"/>
                <w:rtl w:val="0"/>
              </w:rPr>
              <w:t xml:space="preserve">Ti </w:t>
            </w:r>
            <w:r w:rsidDel="00000000" w:rsidR="00000000" w:rsidRPr="00000000">
              <w:rPr>
                <w:color w:val="000000"/>
                <w:sz w:val="24"/>
                <w:szCs w:val="24"/>
                <w:rtl w:val="0"/>
              </w:rPr>
              <w:t xml:space="preserve">started or </w:t>
            </w:r>
            <w:r w:rsidDel="00000000" w:rsidR="00000000" w:rsidRPr="00000000">
              <w:rPr>
                <w:i w:val="1"/>
                <w:color w:val="000000"/>
                <w:sz w:val="24"/>
                <w:szCs w:val="24"/>
                <w:rtl w:val="0"/>
              </w:rPr>
              <w:t xml:space="preserve">Tj </w:t>
            </w:r>
            <w:r w:rsidDel="00000000" w:rsidR="00000000" w:rsidRPr="00000000">
              <w:rPr>
                <w:color w:val="000000"/>
                <w:sz w:val="24"/>
                <w:szCs w:val="24"/>
                <w:rtl w:val="0"/>
              </w:rPr>
              <w:t xml:space="preserve">started execution after </w:t>
            </w:r>
            <w:r w:rsidDel="00000000" w:rsidR="00000000" w:rsidRPr="00000000">
              <w:rPr>
                <w:i w:val="1"/>
                <w:color w:val="000000"/>
                <w:sz w:val="24"/>
                <w:szCs w:val="24"/>
                <w:rtl w:val="0"/>
              </w:rPr>
              <w:t xml:space="preserve">Ti </w:t>
            </w:r>
            <w:r w:rsidDel="00000000" w:rsidR="00000000" w:rsidRPr="00000000">
              <w:rPr>
                <w:color w:val="000000"/>
                <w:sz w:val="24"/>
                <w:szCs w:val="24"/>
                <w:rtl w:val="0"/>
              </w:rPr>
              <w:t xml:space="preserve">finished. Thus, each transaction is unaware of other transactions executing concurrently in the system.</w:t>
            </w:r>
            <w:r w:rsidDel="00000000" w:rsidR="00000000" w:rsidRPr="00000000">
              <w:rPr>
                <w:rtl w:val="0"/>
              </w:rPr>
            </w:r>
          </w:p>
          <w:p w:rsidR="00000000" w:rsidDel="00000000" w:rsidP="00000000" w:rsidRDefault="00000000" w:rsidRPr="00000000" w14:paraId="0000043A">
            <w:pPr>
              <w:widowControl w:val="1"/>
              <w:spacing w:after="120" w:lineRule="auto"/>
              <w:ind w:firstLine="720"/>
              <w:jc w:val="both"/>
              <w:rPr/>
            </w:pPr>
            <w:r w:rsidDel="00000000" w:rsidR="00000000" w:rsidRPr="00000000">
              <w:rPr>
                <w:b w:val="1"/>
                <w:color w:val="000000"/>
                <w:sz w:val="24"/>
                <w:szCs w:val="24"/>
                <w:rtl w:val="0"/>
              </w:rPr>
              <w:t xml:space="preserve">Durability:</w:t>
            </w:r>
            <w:r w:rsidDel="00000000" w:rsidR="00000000" w:rsidRPr="00000000">
              <w:rPr>
                <w:color w:val="000000"/>
                <w:sz w:val="24"/>
                <w:szCs w:val="24"/>
                <w:rtl w:val="0"/>
              </w:rPr>
              <w:t xml:space="preserve"> After a transaction completes successfully, the changes it has made to the database persist, even if there are system failures.</w:t>
            </w:r>
            <w:r w:rsidDel="00000000" w:rsidR="00000000" w:rsidRPr="00000000">
              <w:rPr>
                <w:rtl w:val="0"/>
              </w:rPr>
            </w:r>
          </w:p>
        </w:tc>
        <w:tc>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BT2</w:t>
            </w:r>
          </w:p>
        </w:tc>
        <w:tc>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628</w:t>
            </w:r>
          </w:p>
        </w:tc>
      </w:tr>
      <w:tr>
        <w:trPr>
          <w:cantSplit w:val="0"/>
          <w:trHeight w:val="388" w:hRule="atLeast"/>
          <w:tblHeader w:val="0"/>
        </w:trPr>
        <w:tc>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44B">
            <w:pPr>
              <w:widowControl w:val="1"/>
              <w:spacing w:after="160" w:line="259" w:lineRule="auto"/>
              <w:rPr>
                <w:b w:val="1"/>
                <w:sz w:val="24"/>
                <w:szCs w:val="24"/>
              </w:rPr>
            </w:pPr>
            <w:r w:rsidDel="00000000" w:rsidR="00000000" w:rsidRPr="00000000">
              <w:rPr>
                <w:b w:val="1"/>
                <w:sz w:val="24"/>
                <w:szCs w:val="24"/>
                <w:rtl w:val="0"/>
              </w:rPr>
              <w:t xml:space="preserve">Explain the distinction between the term’s serial schedule and serializable schedule.</w:t>
            </w:r>
          </w:p>
          <w:tbl>
            <w:tblPr>
              <w:tblStyle w:val="Table2"/>
              <w:tblW w:w="2969.0" w:type="dxa"/>
              <w:jc w:val="center"/>
              <w:tblLayout w:type="fixed"/>
              <w:tblLook w:val="0400"/>
            </w:tblPr>
            <w:tblGrid>
              <w:gridCol w:w="1316"/>
              <w:gridCol w:w="1653"/>
              <w:tblGridChange w:id="0">
                <w:tblGrid>
                  <w:gridCol w:w="1316"/>
                  <w:gridCol w:w="1653"/>
                </w:tblGrid>
              </w:tblGridChange>
            </w:tblGrid>
            <w:tr>
              <w:trPr>
                <w:cantSplit w:val="0"/>
                <w:trHeight w:val="248"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4C">
                  <w:pPr>
                    <w:widowControl w:val="1"/>
                    <w:jc w:val="center"/>
                    <w:rPr>
                      <w:sz w:val="24"/>
                      <w:szCs w:val="24"/>
                    </w:rPr>
                  </w:pPr>
                  <w:r w:rsidDel="00000000" w:rsidR="00000000" w:rsidRPr="00000000">
                    <w:rPr>
                      <w:rFonts w:ascii="Plantagenet Cherokee" w:cs="Plantagenet Cherokee" w:eastAsia="Plantagenet Cherokee" w:hAnsi="Plantagenet Cherokee"/>
                      <w:b w:val="1"/>
                      <w:color w:val="000000"/>
                      <w:sz w:val="24"/>
                      <w:szCs w:val="24"/>
                      <w:rtl w:val="0"/>
                    </w:rPr>
                    <w:t xml:space="preserve">T</w:t>
                  </w:r>
                  <w:r w:rsidDel="00000000" w:rsidR="00000000" w:rsidRPr="00000000">
                    <w:rPr>
                      <w:rFonts w:ascii="Plantagenet Cherokee" w:cs="Plantagenet Cherokee" w:eastAsia="Plantagenet Cherokee" w:hAnsi="Plantagenet Cherokee"/>
                      <w:b w:val="1"/>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4D">
                  <w:pPr>
                    <w:widowControl w:val="1"/>
                    <w:jc w:val="center"/>
                    <w:rPr>
                      <w:sz w:val="24"/>
                      <w:szCs w:val="24"/>
                    </w:rPr>
                  </w:pPr>
                  <w:r w:rsidDel="00000000" w:rsidR="00000000" w:rsidRPr="00000000">
                    <w:rPr>
                      <w:rFonts w:ascii="Plantagenet Cherokee" w:cs="Plantagenet Cherokee" w:eastAsia="Plantagenet Cherokee" w:hAnsi="Plantagenet Cherokee"/>
                      <w:b w:val="1"/>
                      <w:color w:val="000000"/>
                      <w:sz w:val="24"/>
                      <w:szCs w:val="24"/>
                      <w:rtl w:val="0"/>
                    </w:rPr>
                    <w:t xml:space="preserve">T</w:t>
                  </w:r>
                  <w:r w:rsidDel="00000000" w:rsidR="00000000" w:rsidRPr="00000000">
                    <w:rPr>
                      <w:rFonts w:ascii="Plantagenet Cherokee" w:cs="Plantagenet Cherokee" w:eastAsia="Plantagenet Cherokee" w:hAnsi="Plantagenet Cherokee"/>
                      <w:b w:val="1"/>
                      <w:color w:val="000000"/>
                      <w:sz w:val="14"/>
                      <w:szCs w:val="14"/>
                      <w:vertAlign w:val="subscript"/>
                      <w:rtl w:val="0"/>
                    </w:rPr>
                    <w:t xml:space="preserve">2</w:t>
                  </w:r>
                  <w:r w:rsidDel="00000000" w:rsidR="00000000" w:rsidRPr="00000000">
                    <w:rPr>
                      <w:rtl w:val="0"/>
                    </w:rPr>
                  </w:r>
                </w:p>
              </w:tc>
            </w:tr>
            <w:tr>
              <w:trPr>
                <w:cantSplit w:val="0"/>
                <w:trHeight w:val="45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E">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read(A)</w:t>
                  </w:r>
                  <w:r w:rsidDel="00000000" w:rsidR="00000000" w:rsidRPr="00000000">
                    <w:rPr>
                      <w:rtl w:val="0"/>
                    </w:rPr>
                  </w:r>
                </w:p>
                <w:p w:rsidR="00000000" w:rsidDel="00000000" w:rsidP="00000000" w:rsidRDefault="00000000" w:rsidRPr="00000000" w14:paraId="0000044F">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A := A </w:t>
                  </w:r>
                  <w:sdt>
                    <w:sdtPr>
                      <w:tag w:val="goog_rdk_0"/>
                    </w:sdtPr>
                    <w:sdtContent>
                      <w:r w:rsidDel="00000000" w:rsidR="00000000" w:rsidRPr="00000000">
                        <w:rPr>
                          <w:rFonts w:ascii="Gungsuh" w:cs="Gungsuh" w:eastAsia="Gungsuh" w:hAnsi="Gungsuh"/>
                          <w:i w:val="1"/>
                          <w:color w:val="000000"/>
                          <w:rtl w:val="0"/>
                        </w:rPr>
                        <w:t xml:space="preserve">−</w:t>
                      </w:r>
                    </w:sdtContent>
                  </w:sdt>
                  <w:r w:rsidDel="00000000" w:rsidR="00000000" w:rsidRPr="00000000">
                    <w:rPr>
                      <w:rFonts w:ascii="Plantagenet Cherokee" w:cs="Plantagenet Cherokee" w:eastAsia="Plantagenet Cherokee" w:hAnsi="Plantagenet Cherokee"/>
                      <w:i w:val="1"/>
                      <w:color w:val="000000"/>
                      <w:rtl w:val="0"/>
                    </w:rPr>
                    <w:t xml:space="preserve"> 50</w:t>
                  </w:r>
                  <w:r w:rsidDel="00000000" w:rsidR="00000000" w:rsidRPr="00000000">
                    <w:rPr>
                      <w:rtl w:val="0"/>
                    </w:rPr>
                  </w:r>
                </w:p>
                <w:p w:rsidR="00000000" w:rsidDel="00000000" w:rsidP="00000000" w:rsidRDefault="00000000" w:rsidRPr="00000000" w14:paraId="00000450">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write(A)</w:t>
                  </w:r>
                  <w:r w:rsidDel="00000000" w:rsidR="00000000" w:rsidRPr="00000000">
                    <w:rPr>
                      <w:rtl w:val="0"/>
                    </w:rPr>
                  </w:r>
                </w:p>
                <w:p w:rsidR="00000000" w:rsidDel="00000000" w:rsidP="00000000" w:rsidRDefault="00000000" w:rsidRPr="00000000" w14:paraId="00000451">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read(B)</w:t>
                  </w:r>
                  <w:r w:rsidDel="00000000" w:rsidR="00000000" w:rsidRPr="00000000">
                    <w:rPr>
                      <w:rtl w:val="0"/>
                    </w:rPr>
                  </w:r>
                </w:p>
                <w:p w:rsidR="00000000" w:rsidDel="00000000" w:rsidP="00000000" w:rsidRDefault="00000000" w:rsidRPr="00000000" w14:paraId="00000452">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B := B + 50</w:t>
                  </w:r>
                  <w:r w:rsidDel="00000000" w:rsidR="00000000" w:rsidRPr="00000000">
                    <w:rPr>
                      <w:rtl w:val="0"/>
                    </w:rPr>
                  </w:r>
                </w:p>
                <w:p w:rsidR="00000000" w:rsidDel="00000000" w:rsidP="00000000" w:rsidRDefault="00000000" w:rsidRPr="00000000" w14:paraId="00000453">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write(B)</w:t>
                  </w:r>
                  <w:r w:rsidDel="00000000" w:rsidR="00000000" w:rsidRPr="00000000">
                    <w:rPr>
                      <w:rtl w:val="0"/>
                    </w:rPr>
                  </w:r>
                </w:p>
                <w:p w:rsidR="00000000" w:rsidDel="00000000" w:rsidP="00000000" w:rsidRDefault="00000000" w:rsidRPr="00000000" w14:paraId="00000454">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commit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5">
                  <w:pPr>
                    <w:widowControl w:val="1"/>
                    <w:spacing w:after="240" w:lineRule="auto"/>
                    <w:rPr>
                      <w:sz w:val="24"/>
                      <w:szCs w:val="24"/>
                    </w:rPr>
                  </w:pPr>
                  <w:r w:rsidDel="00000000" w:rsidR="00000000" w:rsidRPr="00000000">
                    <w:rPr>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456">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read(A)</w:t>
                  </w:r>
                  <w:r w:rsidDel="00000000" w:rsidR="00000000" w:rsidRPr="00000000">
                    <w:rPr>
                      <w:rtl w:val="0"/>
                    </w:rPr>
                  </w:r>
                </w:p>
                <w:p w:rsidR="00000000" w:rsidDel="00000000" w:rsidP="00000000" w:rsidRDefault="00000000" w:rsidRPr="00000000" w14:paraId="00000457">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temp := A * 0.1</w:t>
                  </w:r>
                  <w:r w:rsidDel="00000000" w:rsidR="00000000" w:rsidRPr="00000000">
                    <w:rPr>
                      <w:rtl w:val="0"/>
                    </w:rPr>
                  </w:r>
                </w:p>
                <w:p w:rsidR="00000000" w:rsidDel="00000000" w:rsidP="00000000" w:rsidRDefault="00000000" w:rsidRPr="00000000" w14:paraId="00000458">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A := A </w:t>
                  </w:r>
                  <w:sdt>
                    <w:sdtPr>
                      <w:tag w:val="goog_rdk_1"/>
                    </w:sdtPr>
                    <w:sdtContent>
                      <w:r w:rsidDel="00000000" w:rsidR="00000000" w:rsidRPr="00000000">
                        <w:rPr>
                          <w:rFonts w:ascii="Gungsuh" w:cs="Gungsuh" w:eastAsia="Gungsuh" w:hAnsi="Gungsuh"/>
                          <w:i w:val="1"/>
                          <w:color w:val="000000"/>
                          <w:rtl w:val="0"/>
                        </w:rPr>
                        <w:t xml:space="preserve">−</w:t>
                      </w:r>
                    </w:sdtContent>
                  </w:sdt>
                  <w:r w:rsidDel="00000000" w:rsidR="00000000" w:rsidRPr="00000000">
                    <w:rPr>
                      <w:rFonts w:ascii="Plantagenet Cherokee" w:cs="Plantagenet Cherokee" w:eastAsia="Plantagenet Cherokee" w:hAnsi="Plantagenet Cherokee"/>
                      <w:i w:val="1"/>
                      <w:color w:val="000000"/>
                      <w:rtl w:val="0"/>
                    </w:rPr>
                    <w:t xml:space="preserve"> temp</w:t>
                  </w:r>
                  <w:r w:rsidDel="00000000" w:rsidR="00000000" w:rsidRPr="00000000">
                    <w:rPr>
                      <w:rtl w:val="0"/>
                    </w:rPr>
                  </w:r>
                </w:p>
                <w:p w:rsidR="00000000" w:rsidDel="00000000" w:rsidP="00000000" w:rsidRDefault="00000000" w:rsidRPr="00000000" w14:paraId="00000459">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write(A)</w:t>
                  </w:r>
                  <w:r w:rsidDel="00000000" w:rsidR="00000000" w:rsidRPr="00000000">
                    <w:rPr>
                      <w:rtl w:val="0"/>
                    </w:rPr>
                  </w:r>
                </w:p>
                <w:p w:rsidR="00000000" w:rsidDel="00000000" w:rsidP="00000000" w:rsidRDefault="00000000" w:rsidRPr="00000000" w14:paraId="0000045A">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read(B)</w:t>
                  </w:r>
                  <w:r w:rsidDel="00000000" w:rsidR="00000000" w:rsidRPr="00000000">
                    <w:rPr>
                      <w:rtl w:val="0"/>
                    </w:rPr>
                  </w:r>
                </w:p>
                <w:p w:rsidR="00000000" w:rsidDel="00000000" w:rsidP="00000000" w:rsidRDefault="00000000" w:rsidRPr="00000000" w14:paraId="0000045B">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B := B + temp</w:t>
                  </w:r>
                  <w:r w:rsidDel="00000000" w:rsidR="00000000" w:rsidRPr="00000000">
                    <w:rPr>
                      <w:rtl w:val="0"/>
                    </w:rPr>
                  </w:r>
                </w:p>
                <w:p w:rsidR="00000000" w:rsidDel="00000000" w:rsidP="00000000" w:rsidRDefault="00000000" w:rsidRPr="00000000" w14:paraId="0000045C">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write(B)</w:t>
                  </w:r>
                  <w:r w:rsidDel="00000000" w:rsidR="00000000" w:rsidRPr="00000000">
                    <w:rPr>
                      <w:rtl w:val="0"/>
                    </w:rPr>
                  </w:r>
                </w:p>
                <w:p w:rsidR="00000000" w:rsidDel="00000000" w:rsidP="00000000" w:rsidRDefault="00000000" w:rsidRPr="00000000" w14:paraId="0000045D">
                  <w:pPr>
                    <w:widowControl w:val="1"/>
                    <w:rPr>
                      <w:sz w:val="24"/>
                      <w:szCs w:val="24"/>
                    </w:rPr>
                  </w:pPr>
                  <w:r w:rsidDel="00000000" w:rsidR="00000000" w:rsidRPr="00000000">
                    <w:rPr>
                      <w:rFonts w:ascii="Plantagenet Cherokee" w:cs="Plantagenet Cherokee" w:eastAsia="Plantagenet Cherokee" w:hAnsi="Plantagenet Cherokee"/>
                      <w:i w:val="1"/>
                      <w:color w:val="000000"/>
                      <w:rtl w:val="0"/>
                    </w:rPr>
                    <w:t xml:space="preserve">commit</w:t>
                  </w:r>
                  <w:r w:rsidDel="00000000" w:rsidR="00000000" w:rsidRPr="00000000">
                    <w:rPr>
                      <w:rtl w:val="0"/>
                    </w:rPr>
                  </w:r>
                </w:p>
              </w:tc>
            </w:tr>
          </w:tbl>
          <w:p w:rsidR="00000000" w:rsidDel="00000000" w:rsidP="00000000" w:rsidRDefault="00000000" w:rsidRPr="00000000" w14:paraId="0000045E">
            <w:pPr>
              <w:widowControl w:val="1"/>
              <w:spacing w:after="120" w:before="200" w:lineRule="auto"/>
              <w:jc w:val="center"/>
              <w:rPr>
                <w:sz w:val="24"/>
                <w:szCs w:val="24"/>
              </w:rPr>
            </w:pPr>
            <w:r w:rsidDel="00000000" w:rsidR="00000000" w:rsidRPr="00000000">
              <w:rPr>
                <w:b w:val="1"/>
                <w:i w:val="1"/>
                <w:color w:val="000000"/>
                <w:sz w:val="18"/>
                <w:szCs w:val="18"/>
                <w:rtl w:val="0"/>
              </w:rPr>
              <w:t xml:space="preserve">Fig 3.2. Schedule 1 - A serial schedule in which T</w:t>
            </w:r>
            <w:r w:rsidDel="00000000" w:rsidR="00000000" w:rsidRPr="00000000">
              <w:rPr>
                <w:b w:val="1"/>
                <w:i w:val="1"/>
                <w:color w:val="000000"/>
                <w:sz w:val="11"/>
                <w:szCs w:val="11"/>
                <w:vertAlign w:val="subscript"/>
                <w:rtl w:val="0"/>
              </w:rPr>
              <w:t xml:space="preserve">1</w:t>
            </w:r>
            <w:r w:rsidDel="00000000" w:rsidR="00000000" w:rsidRPr="00000000">
              <w:rPr>
                <w:b w:val="1"/>
                <w:i w:val="1"/>
                <w:color w:val="000000"/>
                <w:sz w:val="18"/>
                <w:szCs w:val="18"/>
                <w:rtl w:val="0"/>
              </w:rPr>
              <w:t xml:space="preserve"> is followed by T</w:t>
            </w:r>
            <w:r w:rsidDel="00000000" w:rsidR="00000000" w:rsidRPr="00000000">
              <w:rPr>
                <w:b w:val="1"/>
                <w:i w:val="1"/>
                <w:color w:val="000000"/>
                <w:sz w:val="11"/>
                <w:szCs w:val="11"/>
                <w:vertAlign w:val="subscript"/>
                <w:rtl w:val="0"/>
              </w:rPr>
              <w:t xml:space="preserve">2</w:t>
            </w: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If the transactions are executed one at a time in the order </w:t>
            </w:r>
            <w:r w:rsidDel="00000000" w:rsidR="00000000" w:rsidRPr="00000000">
              <w:rPr>
                <w:rFonts w:ascii="Plantagenet Cherokee" w:cs="Plantagenet Cherokee" w:eastAsia="Plantagenet Cherokee" w:hAnsi="Plantagenet Cherokee"/>
                <w:b w:val="0"/>
                <w:i w:val="1"/>
                <w:smallCaps w:val="0"/>
                <w:strike w:val="0"/>
                <w:color w:val="000000"/>
                <w:sz w:val="22"/>
                <w:szCs w:val="22"/>
                <w:u w:val="none"/>
                <w:shd w:fill="auto" w:val="clear"/>
                <w:vertAlign w:val="baseline"/>
                <w:rtl w:val="0"/>
              </w:rPr>
              <w:t xml:space="preserve">T</w:t>
            </w:r>
            <w:r w:rsidDel="00000000" w:rsidR="00000000" w:rsidRPr="00000000">
              <w:rPr>
                <w:rFonts w:ascii="Plantagenet Cherokee" w:cs="Plantagenet Cherokee" w:eastAsia="Plantagenet Cherokee" w:hAnsi="Plantagenet Cherokee"/>
                <w:b w:val="0"/>
                <w:i w:val="0"/>
                <w:smallCaps w:val="0"/>
                <w:strike w:val="0"/>
                <w:color w:val="000000"/>
                <w:sz w:val="13"/>
                <w:szCs w:val="13"/>
                <w:u w:val="none"/>
                <w:shd w:fill="auto" w:val="clear"/>
                <w:vertAlign w:val="subscript"/>
                <w:rtl w:val="0"/>
              </w:rPr>
              <w:t xml:space="preserve">2</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 followed by </w:t>
            </w:r>
            <w:r w:rsidDel="00000000" w:rsidR="00000000" w:rsidRPr="00000000">
              <w:rPr>
                <w:rFonts w:ascii="Plantagenet Cherokee" w:cs="Plantagenet Cherokee" w:eastAsia="Plantagenet Cherokee" w:hAnsi="Plantagenet Cherokee"/>
                <w:b w:val="0"/>
                <w:i w:val="1"/>
                <w:smallCaps w:val="0"/>
                <w:strike w:val="0"/>
                <w:color w:val="000000"/>
                <w:sz w:val="22"/>
                <w:szCs w:val="22"/>
                <w:u w:val="none"/>
                <w:shd w:fill="auto" w:val="clear"/>
                <w:vertAlign w:val="baseline"/>
                <w:rtl w:val="0"/>
              </w:rPr>
              <w:t xml:space="preserve">T</w:t>
            </w:r>
            <w:r w:rsidDel="00000000" w:rsidR="00000000" w:rsidRPr="00000000">
              <w:rPr>
                <w:rFonts w:ascii="Plantagenet Cherokee" w:cs="Plantagenet Cherokee" w:eastAsia="Plantagenet Cherokee" w:hAnsi="Plantagenet Cherokee"/>
                <w:b w:val="0"/>
                <w:i w:val="0"/>
                <w:smallCaps w:val="0"/>
                <w:strike w:val="0"/>
                <w:color w:val="000000"/>
                <w:sz w:val="13"/>
                <w:szCs w:val="13"/>
                <w:u w:val="none"/>
                <w:shd w:fill="auto" w:val="clear"/>
                <w:vertAlign w:val="subscript"/>
                <w:rtl w:val="0"/>
              </w:rPr>
              <w:t xml:space="preserve">1</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 then the corresponding execution sequence is that of </w:t>
            </w:r>
            <w:r w:rsidDel="00000000" w:rsidR="00000000" w:rsidRPr="00000000">
              <w:rPr>
                <w:rFonts w:ascii="Plantagenet Cherokee" w:cs="Plantagenet Cherokee" w:eastAsia="Plantagenet Cherokee" w:hAnsi="Plantagenet Cherokee"/>
                <w:b w:val="0"/>
                <w:i w:val="1"/>
                <w:smallCaps w:val="0"/>
                <w:strike w:val="0"/>
                <w:color w:val="000000"/>
                <w:sz w:val="22"/>
                <w:szCs w:val="22"/>
                <w:u w:val="none"/>
                <w:shd w:fill="auto" w:val="clear"/>
                <w:vertAlign w:val="baseline"/>
                <w:rtl w:val="0"/>
              </w:rPr>
              <w:t xml:space="preserve">fig 3.3</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Again, as expected, the sum </w:t>
            </w:r>
            <w:r w:rsidDel="00000000" w:rsidR="00000000" w:rsidRPr="00000000">
              <w:rPr>
                <w:rFonts w:ascii="Plantagenet Cherokee" w:cs="Plantagenet Cherokee" w:eastAsia="Plantagenet Cherokee" w:hAnsi="Plantagenet Cherokee"/>
                <w:b w:val="0"/>
                <w:i w:val="1"/>
                <w:smallCaps w:val="0"/>
                <w:strike w:val="0"/>
                <w:color w:val="000000"/>
                <w:sz w:val="22"/>
                <w:szCs w:val="22"/>
                <w:u w:val="none"/>
                <w:shd w:fill="auto" w:val="clear"/>
                <w:vertAlign w:val="baseline"/>
                <w:rtl w:val="0"/>
              </w:rPr>
              <w:t xml:space="preserve">A </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 </w:t>
            </w:r>
            <w:r w:rsidDel="00000000" w:rsidR="00000000" w:rsidRPr="00000000">
              <w:rPr>
                <w:rFonts w:ascii="Plantagenet Cherokee" w:cs="Plantagenet Cherokee" w:eastAsia="Plantagenet Cherokee" w:hAnsi="Plantagenet Cherokee"/>
                <w:b w:val="0"/>
                <w:i w:val="1"/>
                <w:smallCaps w:val="0"/>
                <w:strike w:val="0"/>
                <w:color w:val="000000"/>
                <w:sz w:val="22"/>
                <w:szCs w:val="22"/>
                <w:u w:val="none"/>
                <w:shd w:fill="auto" w:val="clear"/>
                <w:vertAlign w:val="baseline"/>
                <w:rtl w:val="0"/>
              </w:rPr>
              <w:t xml:space="preserve">B </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is preserved, and the final values of accounts </w:t>
            </w:r>
            <w:r w:rsidDel="00000000" w:rsidR="00000000" w:rsidRPr="00000000">
              <w:rPr>
                <w:rFonts w:ascii="Plantagenet Cherokee" w:cs="Plantagenet Cherokee" w:eastAsia="Plantagenet Cherokee" w:hAnsi="Plantagenet Cherokee"/>
                <w:b w:val="0"/>
                <w:i w:val="1"/>
                <w:smallCaps w:val="0"/>
                <w:strike w:val="0"/>
                <w:color w:val="000000"/>
                <w:sz w:val="22"/>
                <w:szCs w:val="22"/>
                <w:u w:val="none"/>
                <w:shd w:fill="auto" w:val="clear"/>
                <w:vertAlign w:val="baseline"/>
                <w:rtl w:val="0"/>
              </w:rPr>
              <w:t xml:space="preserve">A </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and </w:t>
            </w:r>
            <w:r w:rsidDel="00000000" w:rsidR="00000000" w:rsidRPr="00000000">
              <w:rPr>
                <w:rFonts w:ascii="Plantagenet Cherokee" w:cs="Plantagenet Cherokee" w:eastAsia="Plantagenet Cherokee" w:hAnsi="Plantagenet Cherokee"/>
                <w:b w:val="0"/>
                <w:i w:val="1"/>
                <w:smallCaps w:val="0"/>
                <w:strike w:val="0"/>
                <w:color w:val="000000"/>
                <w:sz w:val="22"/>
                <w:szCs w:val="22"/>
                <w:u w:val="none"/>
                <w:shd w:fill="auto" w:val="clear"/>
                <w:vertAlign w:val="baseline"/>
                <w:rtl w:val="0"/>
              </w:rPr>
              <w:t xml:space="preserve">B </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are Rs. 850 and Rs. 2150, respectively.</w:t>
            </w:r>
            <w:r w:rsidDel="00000000" w:rsidR="00000000" w:rsidRPr="00000000">
              <w:rPr>
                <w:rtl w:val="0"/>
              </w:rPr>
            </w:r>
          </w:p>
          <w:tbl>
            <w:tblPr>
              <w:tblStyle w:val="Table3"/>
              <w:tblW w:w="4229.0" w:type="dxa"/>
              <w:jc w:val="center"/>
              <w:tblLayout w:type="fixed"/>
              <w:tblLook w:val="0400"/>
            </w:tblPr>
            <w:tblGrid>
              <w:gridCol w:w="1946"/>
              <w:gridCol w:w="2283"/>
              <w:tblGridChange w:id="0">
                <w:tblGrid>
                  <w:gridCol w:w="1946"/>
                  <w:gridCol w:w="2283"/>
                </w:tblGrid>
              </w:tblGridChange>
            </w:tblGrid>
            <w:tr>
              <w:trPr>
                <w:cantSplit w:val="0"/>
                <w:trHeight w:val="523"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61">
                  <w:pPr>
                    <w:widowControl w:val="1"/>
                    <w:jc w:val="center"/>
                    <w:rPr>
                      <w:sz w:val="24"/>
                      <w:szCs w:val="24"/>
                    </w:rPr>
                  </w:pPr>
                  <w:r w:rsidDel="00000000" w:rsidR="00000000" w:rsidRPr="00000000">
                    <w:rPr>
                      <w:rFonts w:ascii="Plantagenet Cherokee" w:cs="Plantagenet Cherokee" w:eastAsia="Plantagenet Cherokee" w:hAnsi="Plantagenet Cherokee"/>
                      <w:b w:val="1"/>
                      <w:color w:val="000000"/>
                      <w:sz w:val="24"/>
                      <w:szCs w:val="24"/>
                      <w:rtl w:val="0"/>
                    </w:rPr>
                    <w:t xml:space="preserve">T</w:t>
                  </w:r>
                  <w:r w:rsidDel="00000000" w:rsidR="00000000" w:rsidRPr="00000000">
                    <w:rPr>
                      <w:rFonts w:ascii="Plantagenet Cherokee" w:cs="Plantagenet Cherokee" w:eastAsia="Plantagenet Cherokee" w:hAnsi="Plantagenet Cherokee"/>
                      <w:b w:val="1"/>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62">
                  <w:pPr>
                    <w:widowControl w:val="1"/>
                    <w:jc w:val="center"/>
                    <w:rPr>
                      <w:sz w:val="24"/>
                      <w:szCs w:val="24"/>
                    </w:rPr>
                  </w:pPr>
                  <w:r w:rsidDel="00000000" w:rsidR="00000000" w:rsidRPr="00000000">
                    <w:rPr>
                      <w:rFonts w:ascii="Plantagenet Cherokee" w:cs="Plantagenet Cherokee" w:eastAsia="Plantagenet Cherokee" w:hAnsi="Plantagenet Cherokee"/>
                      <w:b w:val="1"/>
                      <w:color w:val="000000"/>
                      <w:sz w:val="24"/>
                      <w:szCs w:val="24"/>
                      <w:rtl w:val="0"/>
                    </w:rPr>
                    <w:t xml:space="preserve">T</w:t>
                  </w:r>
                  <w:r w:rsidDel="00000000" w:rsidR="00000000" w:rsidRPr="00000000">
                    <w:rPr>
                      <w:rFonts w:ascii="Plantagenet Cherokee" w:cs="Plantagenet Cherokee" w:eastAsia="Plantagenet Cherokee" w:hAnsi="Plantagenet Cherokee"/>
                      <w:b w:val="1"/>
                      <w:color w:val="000000"/>
                      <w:sz w:val="14"/>
                      <w:szCs w:val="14"/>
                      <w:vertAlign w:val="subscript"/>
                      <w:rtl w:val="0"/>
                    </w:rPr>
                    <w:t xml:space="preserve">2</w:t>
                  </w:r>
                  <w:r w:rsidDel="00000000" w:rsidR="00000000" w:rsidRPr="00000000">
                    <w:rPr>
                      <w:rtl w:val="0"/>
                    </w:rPr>
                  </w:r>
                </w:p>
              </w:tc>
            </w:tr>
            <w:tr>
              <w:trPr>
                <w:cantSplit w:val="0"/>
                <w:trHeight w:val="28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3">
                  <w:pPr>
                    <w:widowControl w:val="1"/>
                    <w:spacing w:after="240" w:lineRule="auto"/>
                    <w:rPr>
                      <w:sz w:val="24"/>
                      <w:szCs w:val="24"/>
                    </w:rPr>
                  </w:pPr>
                  <w:r w:rsidDel="00000000" w:rsidR="00000000" w:rsidRPr="00000000">
                    <w:rPr>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464">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read(A)</w:t>
                  </w:r>
                  <w:r w:rsidDel="00000000" w:rsidR="00000000" w:rsidRPr="00000000">
                    <w:rPr>
                      <w:rtl w:val="0"/>
                    </w:rPr>
                  </w:r>
                </w:p>
                <w:p w:rsidR="00000000" w:rsidDel="00000000" w:rsidP="00000000" w:rsidRDefault="00000000" w:rsidRPr="00000000" w14:paraId="00000465">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A := A </w:t>
                  </w:r>
                  <w:sdt>
                    <w:sdtPr>
                      <w:tag w:val="goog_rdk_2"/>
                    </w:sdtPr>
                    <w:sdtContent>
                      <w:r w:rsidDel="00000000" w:rsidR="00000000" w:rsidRPr="00000000">
                        <w:rPr>
                          <w:rFonts w:ascii="Gungsuh" w:cs="Gungsuh" w:eastAsia="Gungsuh" w:hAnsi="Gungsuh"/>
                          <w:i w:val="1"/>
                          <w:color w:val="000000"/>
                          <w:rtl w:val="0"/>
                        </w:rPr>
                        <w:t xml:space="preserve">−</w:t>
                      </w:r>
                    </w:sdtContent>
                  </w:sdt>
                  <w:r w:rsidDel="00000000" w:rsidR="00000000" w:rsidRPr="00000000">
                    <w:rPr>
                      <w:rFonts w:ascii="Plantagenet Cherokee" w:cs="Plantagenet Cherokee" w:eastAsia="Plantagenet Cherokee" w:hAnsi="Plantagenet Cherokee"/>
                      <w:i w:val="1"/>
                      <w:color w:val="000000"/>
                      <w:rtl w:val="0"/>
                    </w:rPr>
                    <w:t xml:space="preserve"> 50</w:t>
                  </w:r>
                  <w:r w:rsidDel="00000000" w:rsidR="00000000" w:rsidRPr="00000000">
                    <w:rPr>
                      <w:rtl w:val="0"/>
                    </w:rPr>
                  </w:r>
                </w:p>
                <w:p w:rsidR="00000000" w:rsidDel="00000000" w:rsidP="00000000" w:rsidRDefault="00000000" w:rsidRPr="00000000" w14:paraId="00000466">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write(A)</w:t>
                  </w:r>
                  <w:r w:rsidDel="00000000" w:rsidR="00000000" w:rsidRPr="00000000">
                    <w:rPr>
                      <w:rtl w:val="0"/>
                    </w:rPr>
                  </w:r>
                </w:p>
                <w:p w:rsidR="00000000" w:rsidDel="00000000" w:rsidP="00000000" w:rsidRDefault="00000000" w:rsidRPr="00000000" w14:paraId="00000467">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read(B)</w:t>
                  </w:r>
                  <w:r w:rsidDel="00000000" w:rsidR="00000000" w:rsidRPr="00000000">
                    <w:rPr>
                      <w:rtl w:val="0"/>
                    </w:rPr>
                  </w:r>
                </w:p>
                <w:p w:rsidR="00000000" w:rsidDel="00000000" w:rsidP="00000000" w:rsidRDefault="00000000" w:rsidRPr="00000000" w14:paraId="00000468">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B := B + 50</w:t>
                  </w:r>
                  <w:r w:rsidDel="00000000" w:rsidR="00000000" w:rsidRPr="00000000">
                    <w:rPr>
                      <w:rtl w:val="0"/>
                    </w:rPr>
                  </w:r>
                </w:p>
                <w:p w:rsidR="00000000" w:rsidDel="00000000" w:rsidP="00000000" w:rsidRDefault="00000000" w:rsidRPr="00000000" w14:paraId="00000469">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write(B)</w:t>
                  </w:r>
                  <w:r w:rsidDel="00000000" w:rsidR="00000000" w:rsidRPr="00000000">
                    <w:rPr>
                      <w:rtl w:val="0"/>
                    </w:rPr>
                  </w:r>
                </w:p>
                <w:p w:rsidR="00000000" w:rsidDel="00000000" w:rsidP="00000000" w:rsidRDefault="00000000" w:rsidRPr="00000000" w14:paraId="0000046A">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commit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B">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read(A)</w:t>
                  </w:r>
                  <w:r w:rsidDel="00000000" w:rsidR="00000000" w:rsidRPr="00000000">
                    <w:rPr>
                      <w:rtl w:val="0"/>
                    </w:rPr>
                  </w:r>
                </w:p>
                <w:p w:rsidR="00000000" w:rsidDel="00000000" w:rsidP="00000000" w:rsidRDefault="00000000" w:rsidRPr="00000000" w14:paraId="0000046C">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temp := A * 0.1</w:t>
                  </w:r>
                  <w:r w:rsidDel="00000000" w:rsidR="00000000" w:rsidRPr="00000000">
                    <w:rPr>
                      <w:rtl w:val="0"/>
                    </w:rPr>
                  </w:r>
                </w:p>
                <w:p w:rsidR="00000000" w:rsidDel="00000000" w:rsidP="00000000" w:rsidRDefault="00000000" w:rsidRPr="00000000" w14:paraId="0000046D">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A := A </w:t>
                  </w:r>
                  <w:sdt>
                    <w:sdtPr>
                      <w:tag w:val="goog_rdk_3"/>
                    </w:sdtPr>
                    <w:sdtContent>
                      <w:r w:rsidDel="00000000" w:rsidR="00000000" w:rsidRPr="00000000">
                        <w:rPr>
                          <w:rFonts w:ascii="Gungsuh" w:cs="Gungsuh" w:eastAsia="Gungsuh" w:hAnsi="Gungsuh"/>
                          <w:i w:val="1"/>
                          <w:color w:val="000000"/>
                          <w:rtl w:val="0"/>
                        </w:rPr>
                        <w:t xml:space="preserve">−</w:t>
                      </w:r>
                    </w:sdtContent>
                  </w:sdt>
                  <w:r w:rsidDel="00000000" w:rsidR="00000000" w:rsidRPr="00000000">
                    <w:rPr>
                      <w:rFonts w:ascii="Plantagenet Cherokee" w:cs="Plantagenet Cherokee" w:eastAsia="Plantagenet Cherokee" w:hAnsi="Plantagenet Cherokee"/>
                      <w:i w:val="1"/>
                      <w:color w:val="000000"/>
                      <w:rtl w:val="0"/>
                    </w:rPr>
                    <w:t xml:space="preserve"> temp</w:t>
                  </w:r>
                  <w:r w:rsidDel="00000000" w:rsidR="00000000" w:rsidRPr="00000000">
                    <w:rPr>
                      <w:rtl w:val="0"/>
                    </w:rPr>
                  </w:r>
                </w:p>
                <w:p w:rsidR="00000000" w:rsidDel="00000000" w:rsidP="00000000" w:rsidRDefault="00000000" w:rsidRPr="00000000" w14:paraId="0000046E">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write(A)</w:t>
                  </w:r>
                  <w:r w:rsidDel="00000000" w:rsidR="00000000" w:rsidRPr="00000000">
                    <w:rPr>
                      <w:rtl w:val="0"/>
                    </w:rPr>
                  </w:r>
                </w:p>
                <w:p w:rsidR="00000000" w:rsidDel="00000000" w:rsidP="00000000" w:rsidRDefault="00000000" w:rsidRPr="00000000" w14:paraId="0000046F">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read(B)</w:t>
                  </w:r>
                  <w:r w:rsidDel="00000000" w:rsidR="00000000" w:rsidRPr="00000000">
                    <w:rPr>
                      <w:rtl w:val="0"/>
                    </w:rPr>
                  </w:r>
                </w:p>
                <w:p w:rsidR="00000000" w:rsidDel="00000000" w:rsidP="00000000" w:rsidRDefault="00000000" w:rsidRPr="00000000" w14:paraId="00000470">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B := B + temp</w:t>
                  </w:r>
                  <w:r w:rsidDel="00000000" w:rsidR="00000000" w:rsidRPr="00000000">
                    <w:rPr>
                      <w:rtl w:val="0"/>
                    </w:rPr>
                  </w:r>
                </w:p>
                <w:p w:rsidR="00000000" w:rsidDel="00000000" w:rsidP="00000000" w:rsidRDefault="00000000" w:rsidRPr="00000000" w14:paraId="00000471">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write(B)</w:t>
                  </w:r>
                  <w:r w:rsidDel="00000000" w:rsidR="00000000" w:rsidRPr="00000000">
                    <w:rPr>
                      <w:rtl w:val="0"/>
                    </w:rPr>
                  </w:r>
                </w:p>
                <w:p w:rsidR="00000000" w:rsidDel="00000000" w:rsidP="00000000" w:rsidRDefault="00000000" w:rsidRPr="00000000" w14:paraId="00000472">
                  <w:pPr>
                    <w:widowControl w:val="1"/>
                    <w:ind w:left="630" w:firstLine="0"/>
                    <w:jc w:val="both"/>
                    <w:rPr>
                      <w:sz w:val="24"/>
                      <w:szCs w:val="24"/>
                    </w:rPr>
                  </w:pPr>
                  <w:r w:rsidDel="00000000" w:rsidR="00000000" w:rsidRPr="00000000">
                    <w:rPr>
                      <w:rFonts w:ascii="Plantagenet Cherokee" w:cs="Plantagenet Cherokee" w:eastAsia="Plantagenet Cherokee" w:hAnsi="Plantagenet Cherokee"/>
                      <w:i w:val="1"/>
                      <w:color w:val="000000"/>
                      <w:rtl w:val="0"/>
                    </w:rPr>
                    <w:t xml:space="preserve">commit</w:t>
                  </w:r>
                  <w:r w:rsidDel="00000000" w:rsidR="00000000" w:rsidRPr="00000000">
                    <w:rPr>
                      <w:rtl w:val="0"/>
                    </w:rPr>
                  </w:r>
                </w:p>
                <w:p w:rsidR="00000000" w:rsidDel="00000000" w:rsidP="00000000" w:rsidRDefault="00000000" w:rsidRPr="00000000" w14:paraId="00000473">
                  <w:pPr>
                    <w:widowControl w:val="1"/>
                    <w:spacing w:after="240" w:lineRule="auto"/>
                    <w:rPr>
                      <w:sz w:val="24"/>
                      <w:szCs w:val="24"/>
                    </w:rPr>
                  </w:pPr>
                  <w:r w:rsidDel="00000000" w:rsidR="00000000" w:rsidRPr="00000000">
                    <w:rPr>
                      <w:sz w:val="24"/>
                      <w:szCs w:val="24"/>
                      <w:rtl w:val="0"/>
                    </w:rPr>
                    <w:br w:type="textWrapping"/>
                    <w:br w:type="textWrapping"/>
                  </w:r>
                </w:p>
              </w:tc>
            </w:tr>
          </w:tbl>
          <w:p w:rsidR="00000000" w:rsidDel="00000000" w:rsidP="00000000" w:rsidRDefault="00000000" w:rsidRPr="00000000" w14:paraId="00000474">
            <w:pPr>
              <w:widowControl w:val="1"/>
              <w:spacing w:after="80" w:before="240" w:lineRule="auto"/>
              <w:jc w:val="center"/>
              <w:rPr>
                <w:sz w:val="24"/>
                <w:szCs w:val="24"/>
              </w:rPr>
            </w:pPr>
            <w:r w:rsidDel="00000000" w:rsidR="00000000" w:rsidRPr="00000000">
              <w:rPr>
                <w:b w:val="1"/>
                <w:i w:val="1"/>
                <w:color w:val="000000"/>
                <w:sz w:val="18"/>
                <w:szCs w:val="18"/>
                <w:rtl w:val="0"/>
              </w:rPr>
              <w:t xml:space="preserve">Fig 3.3. Schedule 2 - A serial schedule in which T</w:t>
            </w:r>
            <w:r w:rsidDel="00000000" w:rsidR="00000000" w:rsidRPr="00000000">
              <w:rPr>
                <w:b w:val="1"/>
                <w:i w:val="1"/>
                <w:color w:val="000000"/>
                <w:sz w:val="11"/>
                <w:szCs w:val="11"/>
                <w:vertAlign w:val="subscript"/>
                <w:rtl w:val="0"/>
              </w:rPr>
              <w:t xml:space="preserve">2</w:t>
            </w:r>
            <w:r w:rsidDel="00000000" w:rsidR="00000000" w:rsidRPr="00000000">
              <w:rPr>
                <w:b w:val="1"/>
                <w:i w:val="1"/>
                <w:color w:val="000000"/>
                <w:sz w:val="18"/>
                <w:szCs w:val="18"/>
                <w:rtl w:val="0"/>
              </w:rPr>
              <w:t xml:space="preserve"> is followed by T</w:t>
            </w:r>
            <w:r w:rsidDel="00000000" w:rsidR="00000000" w:rsidRPr="00000000">
              <w:rPr>
                <w:b w:val="1"/>
                <w:i w:val="1"/>
                <w:color w:val="000000"/>
                <w:sz w:val="11"/>
                <w:szCs w:val="11"/>
                <w:vertAlign w:val="subscript"/>
                <w:rtl w:val="0"/>
              </w:rPr>
              <w:t xml:space="preserve">1</w:t>
            </w:r>
            <w:r w:rsidDel="00000000" w:rsidR="00000000" w:rsidRPr="00000000">
              <w:rPr>
                <w:rtl w:val="0"/>
              </w:rPr>
            </w:r>
          </w:p>
          <w:p w:rsidR="00000000" w:rsidDel="00000000" w:rsidP="00000000" w:rsidRDefault="00000000" w:rsidRPr="00000000" w14:paraId="00000475">
            <w:pPr>
              <w:widowControl w:val="1"/>
              <w:spacing w:after="120" w:before="240" w:lineRule="auto"/>
              <w:ind w:firstLine="720"/>
              <w:jc w:val="both"/>
              <w:rPr>
                <w:sz w:val="24"/>
                <w:szCs w:val="24"/>
              </w:rPr>
            </w:pPr>
            <w:r w:rsidDel="00000000" w:rsidR="00000000" w:rsidRPr="00000000">
              <w:rPr>
                <w:rFonts w:ascii="Plantagenet Cherokee" w:cs="Plantagenet Cherokee" w:eastAsia="Plantagenet Cherokee" w:hAnsi="Plantagenet Cherokee"/>
                <w:color w:val="000000"/>
                <w:rtl w:val="0"/>
              </w:rPr>
              <w:t xml:space="preserve">The execution sequences which represent the chronological order, in which instructions are executed in the system, are called </w:t>
            </w:r>
            <w:r w:rsidDel="00000000" w:rsidR="00000000" w:rsidRPr="00000000">
              <w:rPr>
                <w:rFonts w:ascii="Plantagenet Cherokee" w:cs="Plantagenet Cherokee" w:eastAsia="Plantagenet Cherokee" w:hAnsi="Plantagenet Cherokee"/>
                <w:b w:val="1"/>
                <w:color w:val="000000"/>
                <w:rtl w:val="0"/>
              </w:rPr>
              <w:t xml:space="preserve">schedules</w:t>
            </w:r>
            <w:r w:rsidDel="00000000" w:rsidR="00000000" w:rsidRPr="00000000">
              <w:rPr>
                <w:rFonts w:ascii="Plantagenet Cherokee" w:cs="Plantagenet Cherokee" w:eastAsia="Plantagenet Cherokee" w:hAnsi="Plantagenet Cherokee"/>
                <w:color w:val="000000"/>
                <w:rtl w:val="0"/>
              </w:rPr>
              <w:t xml:space="preserve">.</w:t>
            </w:r>
            <w:r w:rsidDel="00000000" w:rsidR="00000000" w:rsidRPr="00000000">
              <w:rPr>
                <w:rtl w:val="0"/>
              </w:rPr>
            </w:r>
          </w:p>
          <w:p w:rsidR="00000000" w:rsidDel="00000000" w:rsidP="00000000" w:rsidRDefault="00000000" w:rsidRPr="00000000" w14:paraId="00000476">
            <w:pPr>
              <w:widowControl w:val="1"/>
              <w:spacing w:after="120" w:lineRule="auto"/>
              <w:ind w:firstLine="720"/>
              <w:jc w:val="both"/>
              <w:rPr/>
            </w:pPr>
            <w:r w:rsidDel="00000000" w:rsidR="00000000" w:rsidRPr="00000000">
              <w:rPr>
                <w:rFonts w:ascii="Plantagenet Cherokee" w:cs="Plantagenet Cherokee" w:eastAsia="Plantagenet Cherokee" w:hAnsi="Plantagenet Cherokee"/>
                <w:color w:val="000000"/>
                <w:rtl w:val="0"/>
              </w:rPr>
              <w:t xml:space="preserve">Schedule 1 and schedule 2 are serial schedules. Several execution sequences are possible, since the various instructions from both transactions may now be interleaved. Given two transactions are executed concurrently. </w:t>
            </w:r>
            <w:r w:rsidDel="00000000" w:rsidR="00000000" w:rsidRPr="00000000">
              <w:rPr>
                <w:rtl w:val="0"/>
              </w:rPr>
            </w:r>
          </w:p>
        </w:tc>
        <w:tc>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BT1</w:t>
            </w:r>
          </w:p>
        </w:tc>
        <w:tc>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636</w:t>
            </w:r>
          </w:p>
        </w:tc>
      </w:tr>
      <w:tr>
        <w:trPr>
          <w:cantSplit w:val="0"/>
          <w:trHeight w:val="388" w:hRule="atLeast"/>
          <w:tblHeader w:val="0"/>
        </w:trPr>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487">
            <w:pPr>
              <w:widowControl w:val="1"/>
              <w:spacing w:after="160" w:line="259" w:lineRule="auto"/>
              <w:rPr>
                <w:b w:val="1"/>
                <w:sz w:val="24"/>
                <w:szCs w:val="24"/>
              </w:rPr>
            </w:pPr>
            <w:r w:rsidDel="00000000" w:rsidR="00000000" w:rsidRPr="00000000">
              <w:rPr>
                <w:b w:val="1"/>
                <w:sz w:val="24"/>
                <w:szCs w:val="24"/>
                <w:rtl w:val="0"/>
              </w:rPr>
              <w:t xml:space="preserve">What benefit does rigorous two-phase locking provide?</w:t>
            </w:r>
          </w:p>
          <w:p w:rsidR="00000000" w:rsidDel="00000000" w:rsidP="00000000" w:rsidRDefault="00000000" w:rsidRPr="00000000" w14:paraId="000004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40" w:before="120" w:line="240" w:lineRule="auto"/>
              <w:ind w:left="720" w:right="0" w:hanging="360"/>
              <w:jc w:val="both"/>
              <w:rPr>
                <w:rFonts w:ascii="Plantagenet Cherokee" w:cs="Plantagenet Cherokee" w:eastAsia="Plantagenet Cherokee" w:hAnsi="Plantagenet Cherokee"/>
                <w:b w:val="0"/>
                <w:i w:val="0"/>
                <w:smallCaps w:val="0"/>
                <w:strike w:val="0"/>
                <w:color w:val="000000"/>
                <w:sz w:val="22"/>
                <w:szCs w:val="22"/>
                <w:u w:val="none"/>
                <w:shd w:fill="auto" w:val="clear"/>
                <w:vertAlign w:val="baseline"/>
              </w:rPr>
            </w:pP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In strict two phase locking protocol all exclusive mode locks taken by a transaction is held until that transaction commits.</w:t>
            </w:r>
          </w:p>
          <w:p w:rsidR="00000000" w:rsidDel="00000000" w:rsidP="00000000" w:rsidRDefault="00000000" w:rsidRPr="00000000" w14:paraId="000004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40" w:before="120" w:line="240" w:lineRule="auto"/>
              <w:ind w:left="720" w:right="0" w:hanging="360"/>
              <w:jc w:val="both"/>
              <w:rPr>
                <w:rFonts w:ascii="Plantagenet Cherokee" w:cs="Plantagenet Cherokee" w:eastAsia="Plantagenet Cherokee" w:hAnsi="Plantagenet Cherokee"/>
                <w:b w:val="0"/>
                <w:i w:val="0"/>
                <w:smallCaps w:val="0"/>
                <w:strike w:val="0"/>
                <w:color w:val="000000"/>
                <w:sz w:val="22"/>
                <w:szCs w:val="22"/>
                <w:u w:val="none"/>
                <w:shd w:fill="auto" w:val="clear"/>
                <w:vertAlign w:val="baseline"/>
              </w:rPr>
            </w:pP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Rigorous two phase locking protocol requires that all locks be held until the transaction commits.</w:t>
            </w:r>
          </w:p>
          <w:p w:rsidR="00000000" w:rsidDel="00000000" w:rsidP="00000000" w:rsidRDefault="00000000" w:rsidRPr="00000000" w14:paraId="0000048A">
            <w:pPr>
              <w:widowControl w:val="1"/>
              <w:spacing w:after="160" w:line="259" w:lineRule="auto"/>
              <w:rPr>
                <w:sz w:val="24"/>
                <w:szCs w:val="24"/>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BT1</w:t>
            </w:r>
          </w:p>
        </w:tc>
        <w:tc>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651</w:t>
            </w:r>
          </w:p>
        </w:tc>
      </w:tr>
      <w:tr>
        <w:trPr>
          <w:cantSplit w:val="0"/>
          <w:trHeight w:val="388" w:hRule="atLeast"/>
          <w:tblHeader w:val="0"/>
        </w:trPr>
        <w:tc>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deadlock is avoided by deadlock-avoidance schemes, is starvation still possible? Explain your answer.</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approaches for deadlock prevention:</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approach ensures that no cyclic waits can occur by ordering the request for locks, or requiring all locks to be acquired together. </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approach required that each transaction locks all data items before it begins execution. It is required that, either all data items should be locked in one step, or none should be locked. </w:t>
            </w:r>
          </w:p>
          <w:p w:rsidR="00000000" w:rsidDel="00000000" w:rsidP="00000000" w:rsidRDefault="00000000" w:rsidRPr="00000000" w14:paraId="000004A0">
            <w:pPr>
              <w:widowControl w:val="1"/>
              <w:jc w:val="both"/>
              <w:rPr/>
            </w:pPr>
            <w:r w:rsidDel="00000000" w:rsidR="00000000" w:rsidRPr="00000000">
              <w:rPr>
                <w:rFonts w:ascii="Plantagenet Cherokee" w:cs="Plantagenet Cherokee" w:eastAsia="Plantagenet Cherokee" w:hAnsi="Plantagenet Cherokee"/>
                <w:color w:val="000000"/>
                <w:rtl w:val="0"/>
              </w:rPr>
              <w:t xml:space="preserve">In a system where the selection of victims is based primarily on cost factors, it may happen that the same transaction is always picked as a victim. As a result, this transaction never completes its designated task, thus there is starvation. We must ensure that a transaction can be picked as a victim only a finite number of times. The most common solution is to include the number of rollbacks in the cost factor.</w:t>
            </w:r>
            <w:r w:rsidDel="00000000" w:rsidR="00000000" w:rsidRPr="00000000">
              <w:rPr>
                <w:rtl w:val="0"/>
              </w:rPr>
            </w:r>
          </w:p>
        </w:tc>
        <w:tc>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sz w:val="19"/>
                <w:szCs w:val="19"/>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BT1</w:t>
            </w:r>
          </w:p>
        </w:tc>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665</w:t>
            </w:r>
          </w:p>
        </w:tc>
      </w:tr>
      <w:tr>
        <w:trPr>
          <w:cantSplit w:val="0"/>
          <w:trHeight w:val="388" w:hRule="atLeast"/>
          <w:tblHeader w:val="0"/>
        </w:trPr>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4B1">
            <w:pPr>
              <w:widowControl w:val="1"/>
              <w:spacing w:after="0" w:line="259" w:lineRule="auto"/>
              <w:rPr>
                <w:b w:val="1"/>
                <w:sz w:val="24"/>
                <w:szCs w:val="24"/>
              </w:rPr>
            </w:pPr>
            <w:r w:rsidDel="00000000" w:rsidR="00000000" w:rsidRPr="00000000">
              <w:rPr>
                <w:b w:val="1"/>
                <w:sz w:val="24"/>
                <w:szCs w:val="24"/>
                <w:rtl w:val="0"/>
              </w:rPr>
              <w:t xml:space="preserve">Explain the purpose of the checkpoint mechanism. How often should checkpoints be performed?</w:t>
            </w:r>
          </w:p>
          <w:p w:rsidR="00000000" w:rsidDel="00000000" w:rsidP="00000000" w:rsidRDefault="00000000" w:rsidRPr="00000000" w14:paraId="000004B2">
            <w:pPr>
              <w:widowControl w:val="1"/>
              <w:spacing w:after="160" w:line="259" w:lineRule="auto"/>
              <w:rPr/>
            </w:pPr>
            <w:r w:rsidDel="00000000" w:rsidR="00000000" w:rsidRPr="00000000">
              <w:rPr>
                <w:rtl w:val="0"/>
              </w:rPr>
              <w:t xml:space="preserve">When a system crash occurs, we must consult the log to determine those transactions that need to be redone and those that need to be undone. In principle, we need to search the entire log to determine this information. There are two major difficulties with this approach: </w:t>
            </w:r>
          </w:p>
          <w:p w:rsidR="00000000" w:rsidDel="00000000" w:rsidP="00000000" w:rsidRDefault="00000000" w:rsidRPr="00000000" w14:paraId="000004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search process is time-consuming.</w:t>
            </w:r>
          </w:p>
          <w:p w:rsidR="00000000" w:rsidDel="00000000" w:rsidP="00000000" w:rsidRDefault="00000000" w:rsidRPr="00000000" w14:paraId="000004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Most of the transactions that, according to our algorithm, need to be redone have already written their updates into the database. Although redoing them will cause no harm, it will nevertheless cause recovery to take longer.</w:t>
            </w: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BT2</w:t>
            </w:r>
          </w:p>
        </w:tc>
        <w:tc>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734</w:t>
            </w:r>
          </w:p>
        </w:tc>
      </w:tr>
      <w:tr>
        <w:trPr>
          <w:cantSplit w:val="0"/>
          <w:trHeight w:val="388" w:hRule="atLeast"/>
          <w:tblHeader w:val="0"/>
        </w:trPr>
        <w:tc>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4C6">
            <w:pPr>
              <w:widowControl w:val="1"/>
              <w:spacing w:after="160" w:line="259" w:lineRule="auto"/>
              <w:rPr>
                <w:b w:val="1"/>
                <w:sz w:val="24"/>
                <w:szCs w:val="24"/>
              </w:rPr>
            </w:pPr>
            <w:r w:rsidDel="00000000" w:rsidR="00000000" w:rsidRPr="00000000">
              <w:rPr>
                <w:b w:val="1"/>
                <w:sz w:val="24"/>
                <w:szCs w:val="24"/>
                <w:rtl w:val="0"/>
              </w:rPr>
              <w:t xml:space="preserve">What is locking and explain two phase locking protocol.</w:t>
            </w:r>
          </w:p>
          <w:p w:rsidR="00000000" w:rsidDel="00000000" w:rsidP="00000000" w:rsidRDefault="00000000" w:rsidRPr="00000000" w14:paraId="000004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lantagenet Cherokee" w:cs="Plantagenet Cherokee" w:eastAsia="Plantagenet Cherokee" w:hAnsi="Plantagenet Cherokee"/>
                <w:b w:val="0"/>
                <w:i w:val="0"/>
                <w:smallCaps w:val="0"/>
                <w:strike w:val="0"/>
                <w:color w:val="000000"/>
                <w:sz w:val="24"/>
                <w:szCs w:val="24"/>
                <w:u w:val="none"/>
                <w:shd w:fill="auto" w:val="clear"/>
                <w:vertAlign w:val="baseline"/>
              </w:rPr>
            </w:pPr>
            <w:r w:rsidDel="00000000" w:rsidR="00000000" w:rsidRPr="00000000">
              <w:rPr>
                <w:rFonts w:ascii="Plantagenet Cherokee" w:cs="Plantagenet Cherokee" w:eastAsia="Plantagenet Cherokee" w:hAnsi="Plantagenet Cherokee"/>
                <w:b w:val="0"/>
                <w:i w:val="0"/>
                <w:smallCaps w:val="0"/>
                <w:strike w:val="0"/>
                <w:color w:val="000000"/>
                <w:sz w:val="24"/>
                <w:szCs w:val="24"/>
                <w:u w:val="none"/>
                <w:shd w:fill="auto" w:val="clear"/>
                <w:vertAlign w:val="baseline"/>
                <w:rtl w:val="0"/>
              </w:rPr>
              <w:t xml:space="preserve">A </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transaction T must either commit at all sites, or it must abort at all sites. To ensure this property, the transaction coordinator of T must execute a commit</w:t>
            </w:r>
            <w:r w:rsidDel="00000000" w:rsidR="00000000" w:rsidRPr="00000000">
              <w:rPr>
                <w:rFonts w:ascii="Plantagenet Cherokee" w:cs="Plantagenet Cherokee" w:eastAsia="Plantagenet Cherokee" w:hAnsi="Plantagenet Cherokee"/>
                <w:b w:val="0"/>
                <w:i w:val="1"/>
                <w:smallCaps w:val="0"/>
                <w:strike w:val="0"/>
                <w:color w:val="000000"/>
                <w:sz w:val="24"/>
                <w:szCs w:val="24"/>
                <w:u w:val="none"/>
                <w:shd w:fill="auto" w:val="clear"/>
                <w:vertAlign w:val="baseline"/>
                <w:rtl w:val="0"/>
              </w:rPr>
              <w:t xml:space="preserve"> protocol</w:t>
            </w:r>
            <w:r w:rsidDel="00000000" w:rsidR="00000000" w:rsidRPr="00000000">
              <w:rPr>
                <w:rFonts w:ascii="Plantagenet Cherokee" w:cs="Plantagenet Cherokee" w:eastAsia="Plantagenet Cherokee" w:hAnsi="Plantagenet Cherokee"/>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8">
            <w:pPr>
              <w:widowControl w:val="1"/>
              <w:spacing w:after="80" w:before="200" w:lineRule="auto"/>
              <w:jc w:val="both"/>
              <w:rPr>
                <w:sz w:val="24"/>
                <w:szCs w:val="24"/>
              </w:rPr>
            </w:pPr>
            <w:r w:rsidDel="00000000" w:rsidR="00000000" w:rsidRPr="00000000">
              <w:rPr>
                <w:rFonts w:ascii="Tahoma" w:cs="Tahoma" w:eastAsia="Tahoma" w:hAnsi="Tahoma"/>
                <w:b w:val="1"/>
                <w:color w:val="000000"/>
                <w:sz w:val="23"/>
                <w:szCs w:val="23"/>
                <w:rtl w:val="0"/>
              </w:rPr>
              <w:t xml:space="preserve">Two-Phase Commit</w:t>
            </w:r>
            <w:r w:rsidDel="00000000" w:rsidR="00000000" w:rsidRPr="00000000">
              <w:rPr>
                <w:rtl w:val="0"/>
              </w:rPr>
            </w:r>
          </w:p>
          <w:p w:rsidR="00000000" w:rsidDel="00000000" w:rsidP="00000000" w:rsidRDefault="00000000" w:rsidRPr="00000000" w14:paraId="000004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lantagenet Cherokee" w:cs="Plantagenet Cherokee" w:eastAsia="Plantagenet Cherokee" w:hAnsi="Plantagenet Cherokee"/>
                <w:b w:val="0"/>
                <w:i w:val="0"/>
                <w:smallCaps w:val="0"/>
                <w:strike w:val="0"/>
                <w:color w:val="000000"/>
                <w:sz w:val="22"/>
                <w:szCs w:val="22"/>
                <w:u w:val="none"/>
                <w:shd w:fill="auto" w:val="clear"/>
                <w:vertAlign w:val="baseline"/>
              </w:rPr>
            </w:pP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Consider a transaction T initiated at site S</w:t>
            </w:r>
            <w:r w:rsidDel="00000000" w:rsidR="00000000" w:rsidRPr="00000000">
              <w:rPr>
                <w:rFonts w:ascii="Plantagenet Cherokee" w:cs="Plantagenet Cherokee" w:eastAsia="Plantagenet Cherokee" w:hAnsi="Plantagenet Cherokee"/>
                <w:b w:val="0"/>
                <w:i w:val="0"/>
                <w:smallCaps w:val="0"/>
                <w:strike w:val="0"/>
                <w:color w:val="000000"/>
                <w:sz w:val="13"/>
                <w:szCs w:val="13"/>
                <w:u w:val="none"/>
                <w:shd w:fill="auto" w:val="clear"/>
                <w:vertAlign w:val="subscript"/>
                <w:rtl w:val="0"/>
              </w:rPr>
              <w:t xml:space="preserve">i</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 where the transaction coordinator is C</w:t>
            </w:r>
            <w:r w:rsidDel="00000000" w:rsidR="00000000" w:rsidRPr="00000000">
              <w:rPr>
                <w:rFonts w:ascii="Plantagenet Cherokee" w:cs="Plantagenet Cherokee" w:eastAsia="Plantagenet Cherokee" w:hAnsi="Plantagenet Cherokee"/>
                <w:b w:val="0"/>
                <w:i w:val="0"/>
                <w:smallCaps w:val="0"/>
                <w:strike w:val="0"/>
                <w:color w:val="000000"/>
                <w:sz w:val="13"/>
                <w:szCs w:val="13"/>
                <w:u w:val="none"/>
                <w:shd w:fill="auto" w:val="clear"/>
                <w:vertAlign w:val="subscript"/>
                <w:rtl w:val="0"/>
              </w:rPr>
              <w:t xml:space="preserve">i</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When T completes its execution—that is, when all the sites at which T has executed inform C</w:t>
            </w:r>
            <w:r w:rsidDel="00000000" w:rsidR="00000000" w:rsidRPr="00000000">
              <w:rPr>
                <w:rFonts w:ascii="Plantagenet Cherokee" w:cs="Plantagenet Cherokee" w:eastAsia="Plantagenet Cherokee" w:hAnsi="Plantagenet Cherokee"/>
                <w:b w:val="0"/>
                <w:i w:val="0"/>
                <w:smallCaps w:val="0"/>
                <w:strike w:val="0"/>
                <w:color w:val="000000"/>
                <w:sz w:val="13"/>
                <w:szCs w:val="13"/>
                <w:u w:val="none"/>
                <w:shd w:fill="auto" w:val="clear"/>
                <w:vertAlign w:val="subscript"/>
                <w:rtl w:val="0"/>
              </w:rPr>
              <w:t xml:space="preserve">i</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 that T has completed C</w:t>
            </w:r>
            <w:r w:rsidDel="00000000" w:rsidR="00000000" w:rsidRPr="00000000">
              <w:rPr>
                <w:rFonts w:ascii="Plantagenet Cherokee" w:cs="Plantagenet Cherokee" w:eastAsia="Plantagenet Cherokee" w:hAnsi="Plantagenet Cherokee"/>
                <w:b w:val="0"/>
                <w:i w:val="0"/>
                <w:smallCaps w:val="0"/>
                <w:strike w:val="0"/>
                <w:color w:val="000000"/>
                <w:sz w:val="13"/>
                <w:szCs w:val="13"/>
                <w:u w:val="none"/>
                <w:shd w:fill="auto" w:val="clear"/>
                <w:vertAlign w:val="subscript"/>
                <w:rtl w:val="0"/>
              </w:rPr>
              <w:t xml:space="preserve">i</w:t>
            </w:r>
            <w:r w:rsidDel="00000000" w:rsidR="00000000" w:rsidRPr="00000000">
              <w:rPr>
                <w:rFonts w:ascii="Plantagenet Cherokee" w:cs="Plantagenet Cherokee" w:eastAsia="Plantagenet Cherokee" w:hAnsi="Plantagenet Cherokee"/>
                <w:b w:val="0"/>
                <w:i w:val="0"/>
                <w:smallCaps w:val="0"/>
                <w:strike w:val="0"/>
                <w:color w:val="000000"/>
                <w:sz w:val="22"/>
                <w:szCs w:val="22"/>
                <w:u w:val="none"/>
                <w:shd w:fill="auto" w:val="clear"/>
                <w:vertAlign w:val="baseline"/>
                <w:rtl w:val="0"/>
              </w:rPr>
              <w:t xml:space="preserve"> starts the 2PC protocol.</w:t>
            </w:r>
            <w:r w:rsidDel="00000000" w:rsidR="00000000" w:rsidRPr="00000000">
              <w:rPr>
                <w:rtl w:val="0"/>
              </w:rPr>
            </w:r>
          </w:p>
        </w:tc>
        <w:tc>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BT1</w:t>
            </w:r>
          </w:p>
        </w:tc>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667</w:t>
            </w:r>
          </w:p>
        </w:tc>
      </w:tr>
      <w:tr>
        <w:trPr>
          <w:cantSplit w:val="0"/>
          <w:trHeight w:val="388" w:hRule="atLeast"/>
          <w:tblHeader w:val="0"/>
        </w:trPr>
        <w:tc>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4DB">
            <w:pPr>
              <w:widowControl w:val="1"/>
              <w:spacing w:after="0" w:line="259" w:lineRule="auto"/>
              <w:rPr>
                <w:sz w:val="24"/>
                <w:szCs w:val="24"/>
              </w:rPr>
            </w:pPr>
            <w:r w:rsidDel="00000000" w:rsidR="00000000" w:rsidRPr="00000000">
              <w:rPr>
                <w:b w:val="1"/>
                <w:sz w:val="24"/>
                <w:szCs w:val="24"/>
                <w:rtl w:val="0"/>
              </w:rPr>
              <w:t xml:space="preserve">Define a transaction. Then discuss the following with relevant examples:  (i) read only transaction (ii) A read write transaction</w:t>
            </w:r>
            <w:r w:rsidDel="00000000" w:rsidR="00000000" w:rsidRPr="00000000">
              <w:rPr>
                <w:sz w:val="24"/>
                <w:szCs w:val="24"/>
                <w:rtl w:val="0"/>
              </w:rPr>
              <w:t xml:space="preserve">.</w:t>
            </w:r>
          </w:p>
          <w:p w:rsidR="00000000" w:rsidDel="00000000" w:rsidP="00000000" w:rsidRDefault="00000000" w:rsidRPr="00000000" w14:paraId="000004DC">
            <w:pPr>
              <w:widowControl w:val="1"/>
              <w:spacing w:after="0" w:line="259" w:lineRule="auto"/>
              <w:rPr/>
            </w:pPr>
            <w:r w:rsidDel="00000000" w:rsidR="00000000" w:rsidRPr="00000000">
              <w:rPr>
                <w:rtl w:val="0"/>
              </w:rPr>
              <w:t xml:space="preserve">The order in which updates are carried out by redo is important; when recovering from a system crash, if updates to a particular data item are applied in an order different from the order in which they were applied originally, the final state of that data item will have a wrong value. </w:t>
            </w:r>
          </w:p>
          <w:p w:rsidR="00000000" w:rsidDel="00000000" w:rsidP="00000000" w:rsidRDefault="00000000" w:rsidRPr="00000000" w14:paraId="000004DD">
            <w:pPr>
              <w:widowControl w:val="1"/>
              <w:spacing w:after="0" w:line="259" w:lineRule="auto"/>
              <w:rPr/>
            </w:pPr>
            <w:r w:rsidDel="00000000" w:rsidR="00000000" w:rsidRPr="00000000">
              <w:rPr>
                <w:rtl w:val="0"/>
              </w:rPr>
            </w:r>
          </w:p>
          <w:p w:rsidR="00000000" w:rsidDel="00000000" w:rsidP="00000000" w:rsidRDefault="00000000" w:rsidRPr="00000000" w14:paraId="000004DE">
            <w:pPr>
              <w:widowControl w:val="1"/>
              <w:spacing w:after="160" w:line="259" w:lineRule="auto"/>
              <w:rPr/>
            </w:pPr>
            <w:r w:rsidDel="00000000" w:rsidR="00000000" w:rsidRPr="00000000">
              <w:rPr>
                <w:rtl w:val="0"/>
              </w:rPr>
              <w:t xml:space="preserve">Most recovery algorithms do not perform redo of each transaction separately; instead they perform a single scan of the log, during which redo actions are performed for each log record as it is encountered. This approach ensures the order of updates is preserved, and is more efficient since the log needs to be read only once overall, instead of once per transaction.</w:t>
            </w:r>
          </w:p>
        </w:tc>
        <w:tc>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BT1</w:t>
            </w:r>
          </w:p>
        </w:tc>
        <w:tc>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732</w:t>
            </w:r>
          </w:p>
        </w:tc>
      </w:tr>
      <w:tr>
        <w:trPr>
          <w:cantSplit w:val="0"/>
          <w:trHeight w:val="388" w:hRule="atLeast"/>
          <w:tblHeader w:val="0"/>
        </w:trPr>
        <w:tc>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4EF">
            <w:pPr>
              <w:widowControl w:val="1"/>
              <w:spacing w:line="360" w:lineRule="auto"/>
              <w:jc w:val="both"/>
              <w:rPr>
                <w:b w:val="1"/>
                <w:sz w:val="24"/>
                <w:szCs w:val="24"/>
              </w:rPr>
            </w:pPr>
            <w:r w:rsidDel="00000000" w:rsidR="00000000" w:rsidRPr="00000000">
              <w:rPr>
                <w:b w:val="1"/>
                <w:sz w:val="24"/>
                <w:szCs w:val="24"/>
                <w:rtl w:val="0"/>
              </w:rPr>
              <w:t xml:space="preserve">When do you say that the system is in deadlock? Explain.</w:t>
            </w:r>
          </w:p>
          <w:p w:rsidR="00000000" w:rsidDel="00000000" w:rsidP="00000000" w:rsidRDefault="00000000" w:rsidRPr="00000000" w14:paraId="000004F0">
            <w:pPr>
              <w:widowControl w:val="1"/>
              <w:spacing w:after="160" w:line="259" w:lineRule="auto"/>
              <w:rPr/>
            </w:pPr>
            <w:sdt>
              <w:sdtPr>
                <w:tag w:val="goog_rdk_4"/>
              </w:sdtPr>
              <w:sdtContent>
                <w:r w:rsidDel="00000000" w:rsidR="00000000" w:rsidRPr="00000000">
                  <w:rPr>
                    <w:rFonts w:ascii="Gungsuh" w:cs="Gungsuh" w:eastAsia="Gungsuh" w:hAnsi="Gungsuh"/>
                    <w:rtl w:val="0"/>
                  </w:rPr>
                  <w:t xml:space="preserve">A system is in a deadlock state if there exists a set of transactions such that every transaction in the set is waiting for another transaction in the set. More precisely, there exists a set of waiting transactions {T0, T1, . . . , Tn} such that T0 is waiting for a data item that T1 holds, and T1 is waiting for a data item that T2 holds, and . . . , and Tn−1 is waiting for a data item that Tn holds, and Tn is waiting for a data item that T0 holds. None of the transactions can make progress in such a situation.</w:t>
                </w:r>
              </w:sdtContent>
            </w:sdt>
          </w:p>
        </w:tc>
        <w:tc>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BT3</w:t>
            </w:r>
          </w:p>
        </w:tc>
        <w:tc>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665</w:t>
            </w:r>
          </w:p>
        </w:tc>
      </w:tr>
      <w:tr>
        <w:trPr>
          <w:cantSplit w:val="0"/>
          <w:trHeight w:val="388" w:hRule="atLeast"/>
          <w:tblHeader w:val="0"/>
        </w:trPr>
        <w:tc>
          <w:tcPr>
            <w:gridSpan w:val="4"/>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PART C (12 Marks)</w:t>
            </w:r>
          </w:p>
        </w:tc>
        <w:tc>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898" w:hRule="atLeast"/>
          <w:tblHeader w:val="0"/>
        </w:trPr>
        <w:tc>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50A">
            <w:pPr>
              <w:widowControl w:val="1"/>
              <w:spacing w:after="160" w:line="259" w:lineRule="auto"/>
              <w:rPr/>
            </w:pPr>
            <w:r w:rsidDel="00000000" w:rsidR="00000000" w:rsidRPr="00000000">
              <w:rPr>
                <w:sz w:val="24"/>
                <w:szCs w:val="24"/>
                <w:rtl w:val="0"/>
              </w:rPr>
              <w:t xml:space="preserve">Show that the two-phase locking protocol ensures conflict serializability, and that transactions can be serialized according to their lock points.</w:t>
            </w:r>
            <w:r w:rsidDel="00000000" w:rsidR="00000000" w:rsidRPr="00000000">
              <w:rPr>
                <w:rtl w:val="0"/>
              </w:rPr>
            </w:r>
          </w:p>
        </w:tc>
        <w:tc>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BT5</w:t>
            </w:r>
          </w:p>
        </w:tc>
        <w:tc>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667</w:t>
            </w:r>
          </w:p>
        </w:tc>
      </w:tr>
      <w:tr>
        <w:trPr>
          <w:cantSplit w:val="0"/>
          <w:trHeight w:val="388" w:hRule="atLeast"/>
          <w:tblHeader w:val="0"/>
        </w:trPr>
        <w:tc>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515">
            <w:pPr>
              <w:widowControl w:val="1"/>
              <w:spacing w:after="160" w:line="259" w:lineRule="auto"/>
              <w:rPr/>
            </w:pPr>
            <w:r w:rsidDel="00000000" w:rsidR="00000000" w:rsidRPr="00000000">
              <w:rPr>
                <w:sz w:val="24"/>
                <w:szCs w:val="24"/>
                <w:rtl w:val="0"/>
              </w:rPr>
              <w:t xml:space="preserve">Under what conditions is it less expensive to avoid deadlock than to allow deadlocks to occur and then to detect them?</w:t>
            </w:r>
            <w:r w:rsidDel="00000000" w:rsidR="00000000" w:rsidRPr="00000000">
              <w:rPr>
                <w:rtl w:val="0"/>
              </w:rPr>
            </w:r>
          </w:p>
        </w:tc>
        <w:tc>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BT4</w:t>
            </w:r>
          </w:p>
        </w:tc>
        <w:tc>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674</w:t>
            </w:r>
          </w:p>
        </w:tc>
      </w:tr>
      <w:tr>
        <w:trPr>
          <w:cantSplit w:val="0"/>
          <w:trHeight w:val="388" w:hRule="atLeast"/>
          <w:tblHeader w:val="0"/>
        </w:trPr>
        <w:tc>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520">
            <w:pPr>
              <w:widowControl w:val="1"/>
              <w:spacing w:after="160" w:line="259" w:lineRule="auto"/>
              <w:rPr/>
            </w:pPr>
            <w:r w:rsidDel="00000000" w:rsidR="00000000" w:rsidRPr="00000000">
              <w:rPr>
                <w:sz w:val="24"/>
                <w:szCs w:val="24"/>
                <w:rtl w:val="0"/>
              </w:rPr>
              <w:t xml:space="preserve">Explain testing for Serializability with respect to concurrency control schemes. How will you determine whether a schedule is serializable or not.</w:t>
            </w:r>
            <w:r w:rsidDel="00000000" w:rsidR="00000000" w:rsidRPr="00000000">
              <w:rPr>
                <w:rtl w:val="0"/>
              </w:rPr>
            </w:r>
          </w:p>
        </w:tc>
        <w:tc>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BT1</w:t>
            </w:r>
          </w:p>
        </w:tc>
        <w:tc>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681</w:t>
            </w:r>
          </w:p>
        </w:tc>
      </w:tr>
      <w:tr>
        <w:trPr>
          <w:cantSplit w:val="0"/>
          <w:trHeight w:val="388" w:hRule="atLeast"/>
          <w:tblHeader w:val="0"/>
        </w:trPr>
        <w:tc>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52B">
            <w:pPr>
              <w:widowControl w:val="1"/>
              <w:spacing w:line="360" w:lineRule="auto"/>
              <w:jc w:val="both"/>
              <w:rPr>
                <w:sz w:val="24"/>
                <w:szCs w:val="24"/>
              </w:rPr>
            </w:pPr>
            <w:r w:rsidDel="00000000" w:rsidR="00000000" w:rsidRPr="00000000">
              <w:rPr>
                <w:sz w:val="24"/>
                <w:szCs w:val="24"/>
                <w:rtl w:val="0"/>
              </w:rPr>
              <w:t xml:space="preserve">What is concurrency Control? How is it implemented in DBMS?</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BT2</w:t>
            </w:r>
          </w:p>
        </w:tc>
        <w:tc>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651</w:t>
            </w:r>
          </w:p>
        </w:tc>
      </w:tr>
      <w:tr>
        <w:trPr>
          <w:cantSplit w:val="0"/>
          <w:trHeight w:val="388" w:hRule="atLeast"/>
          <w:tblHeader w:val="0"/>
        </w:trPr>
        <w:tc>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537">
            <w:pPr>
              <w:widowControl w:val="1"/>
              <w:spacing w:after="160" w:line="259" w:lineRule="auto"/>
              <w:rPr/>
            </w:pPr>
            <w:r w:rsidDel="00000000" w:rsidR="00000000" w:rsidRPr="00000000">
              <w:rPr>
                <w:sz w:val="24"/>
                <w:szCs w:val="24"/>
                <w:rtl w:val="0"/>
              </w:rPr>
              <w:t xml:space="preserve">Explain the properties of transactions. Illustrate the states of transactions.</w:t>
            </w:r>
            <w:r w:rsidDel="00000000" w:rsidR="00000000" w:rsidRPr="00000000">
              <w:rPr>
                <w:rtl w:val="0"/>
              </w:rPr>
            </w:r>
          </w:p>
        </w:tc>
        <w:tc>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109" w:right="100"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109" w:right="101" w:firstLine="0"/>
              <w:jc w:val="center"/>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CO6</w:t>
            </w:r>
          </w:p>
        </w:tc>
        <w:tc>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BT6</w:t>
            </w:r>
          </w:p>
        </w:tc>
        <w:tc>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0" w:right="189" w:firstLine="0"/>
              <w:jc w:val="righ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99"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627</w:t>
            </w:r>
          </w:p>
        </w:tc>
      </w:tr>
    </w:tbl>
    <w:p w:rsidR="00000000" w:rsidDel="00000000" w:rsidP="00000000" w:rsidRDefault="00000000" w:rsidRPr="00000000" w14:paraId="00000541">
      <w:pPr>
        <w:spacing w:line="208" w:lineRule="auto"/>
        <w:jc w:val="right"/>
        <w:rPr>
          <w:sz w:val="19"/>
          <w:szCs w:val="19"/>
        </w:rPr>
      </w:pPr>
      <w:r w:rsidDel="00000000" w:rsidR="00000000" w:rsidRPr="00000000">
        <w:rPr>
          <w:rtl w:val="0"/>
        </w:rPr>
      </w:r>
    </w:p>
    <w:p w:rsidR="00000000" w:rsidDel="00000000" w:rsidP="00000000" w:rsidRDefault="00000000" w:rsidRPr="00000000" w14:paraId="00000542">
      <w:pPr>
        <w:rPr>
          <w:sz w:val="19"/>
          <w:szCs w:val="19"/>
        </w:rPr>
      </w:pPr>
      <w:r w:rsidDel="00000000" w:rsidR="00000000" w:rsidRPr="00000000">
        <w:rPr>
          <w:rtl w:val="0"/>
        </w:rPr>
      </w:r>
    </w:p>
    <w:p w:rsidR="00000000" w:rsidDel="00000000" w:rsidP="00000000" w:rsidRDefault="00000000" w:rsidRPr="00000000" w14:paraId="00000543">
      <w:pPr>
        <w:rPr>
          <w:sz w:val="19"/>
          <w:szCs w:val="19"/>
        </w:rPr>
      </w:pPr>
      <w:r w:rsidDel="00000000" w:rsidR="00000000" w:rsidRPr="00000000">
        <w:rPr>
          <w:rtl w:val="0"/>
        </w:rPr>
      </w:r>
    </w:p>
    <w:p w:rsidR="00000000" w:rsidDel="00000000" w:rsidP="00000000" w:rsidRDefault="00000000" w:rsidRPr="00000000" w14:paraId="00000544">
      <w:pPr>
        <w:rPr>
          <w:sz w:val="19"/>
          <w:szCs w:val="19"/>
        </w:rPr>
      </w:pPr>
      <w:r w:rsidDel="00000000" w:rsidR="00000000" w:rsidRPr="00000000">
        <w:rPr>
          <w:rtl w:val="0"/>
        </w:rPr>
      </w:r>
    </w:p>
    <w:p w:rsidR="00000000" w:rsidDel="00000000" w:rsidP="00000000" w:rsidRDefault="00000000" w:rsidRPr="00000000" w14:paraId="00000545">
      <w:pPr>
        <w:rPr>
          <w:sz w:val="19"/>
          <w:szCs w:val="19"/>
        </w:rPr>
      </w:pPr>
      <w:r w:rsidDel="00000000" w:rsidR="00000000" w:rsidRPr="00000000">
        <w:rPr>
          <w:rtl w:val="0"/>
        </w:rPr>
      </w:r>
    </w:p>
    <w:p w:rsidR="00000000" w:rsidDel="00000000" w:rsidP="00000000" w:rsidRDefault="00000000" w:rsidRPr="00000000" w14:paraId="00000546">
      <w:pPr>
        <w:rPr>
          <w:sz w:val="19"/>
          <w:szCs w:val="19"/>
        </w:rPr>
      </w:pPr>
      <w:r w:rsidDel="00000000" w:rsidR="00000000" w:rsidRPr="00000000">
        <w:rPr>
          <w:rtl w:val="0"/>
        </w:rPr>
      </w:r>
    </w:p>
    <w:p w:rsidR="00000000" w:rsidDel="00000000" w:rsidP="00000000" w:rsidRDefault="00000000" w:rsidRPr="00000000" w14:paraId="00000547">
      <w:pPr>
        <w:rPr>
          <w:sz w:val="19"/>
          <w:szCs w:val="19"/>
        </w:rPr>
      </w:pPr>
      <w:r w:rsidDel="00000000" w:rsidR="00000000" w:rsidRPr="00000000">
        <w:rPr>
          <w:rtl w:val="0"/>
        </w:rPr>
      </w:r>
    </w:p>
    <w:p w:rsidR="00000000" w:rsidDel="00000000" w:rsidP="00000000" w:rsidRDefault="00000000" w:rsidRPr="00000000" w14:paraId="00000548">
      <w:pPr>
        <w:rPr>
          <w:sz w:val="19"/>
          <w:szCs w:val="19"/>
        </w:rPr>
      </w:pPr>
      <w:r w:rsidDel="00000000" w:rsidR="00000000" w:rsidRPr="00000000">
        <w:rPr>
          <w:rtl w:val="0"/>
        </w:rPr>
      </w:r>
    </w:p>
    <w:p w:rsidR="00000000" w:rsidDel="00000000" w:rsidP="00000000" w:rsidRDefault="00000000" w:rsidRPr="00000000" w14:paraId="00000549">
      <w:pPr>
        <w:rPr>
          <w:sz w:val="19"/>
          <w:szCs w:val="19"/>
        </w:rPr>
      </w:pPr>
      <w:r w:rsidDel="00000000" w:rsidR="00000000" w:rsidRPr="00000000">
        <w:rPr>
          <w:rtl w:val="0"/>
        </w:rPr>
      </w:r>
    </w:p>
    <w:p w:rsidR="00000000" w:rsidDel="00000000" w:rsidP="00000000" w:rsidRDefault="00000000" w:rsidRPr="00000000" w14:paraId="0000054A">
      <w:pPr>
        <w:rPr>
          <w:sz w:val="19"/>
          <w:szCs w:val="19"/>
        </w:rPr>
      </w:pPr>
      <w:r w:rsidDel="00000000" w:rsidR="00000000" w:rsidRPr="00000000">
        <w:rPr>
          <w:rtl w:val="0"/>
        </w:rPr>
      </w:r>
    </w:p>
    <w:p w:rsidR="00000000" w:rsidDel="00000000" w:rsidP="00000000" w:rsidRDefault="00000000" w:rsidRPr="00000000" w14:paraId="0000054B">
      <w:pPr>
        <w:rPr>
          <w:sz w:val="19"/>
          <w:szCs w:val="19"/>
        </w:rPr>
      </w:pPr>
      <w:r w:rsidDel="00000000" w:rsidR="00000000" w:rsidRPr="00000000">
        <w:rPr>
          <w:rtl w:val="0"/>
        </w:rPr>
      </w:r>
    </w:p>
    <w:p w:rsidR="00000000" w:rsidDel="00000000" w:rsidP="00000000" w:rsidRDefault="00000000" w:rsidRPr="00000000" w14:paraId="0000054C">
      <w:pPr>
        <w:rPr>
          <w:sz w:val="19"/>
          <w:szCs w:val="19"/>
        </w:rPr>
      </w:pPr>
      <w:r w:rsidDel="00000000" w:rsidR="00000000" w:rsidRPr="00000000">
        <w:rPr>
          <w:rtl w:val="0"/>
        </w:rPr>
      </w:r>
    </w:p>
    <w:p w:rsidR="00000000" w:rsidDel="00000000" w:rsidP="00000000" w:rsidRDefault="00000000" w:rsidRPr="00000000" w14:paraId="0000054D">
      <w:pPr>
        <w:rPr>
          <w:sz w:val="19"/>
          <w:szCs w:val="19"/>
        </w:rPr>
      </w:pPr>
      <w:r w:rsidDel="00000000" w:rsidR="00000000" w:rsidRPr="00000000">
        <w:rPr>
          <w:rtl w:val="0"/>
        </w:rPr>
      </w:r>
    </w:p>
    <w:p w:rsidR="00000000" w:rsidDel="00000000" w:rsidP="00000000" w:rsidRDefault="00000000" w:rsidRPr="00000000" w14:paraId="0000054E">
      <w:pPr>
        <w:rPr>
          <w:sz w:val="19"/>
          <w:szCs w:val="19"/>
        </w:rPr>
      </w:pPr>
      <w:r w:rsidDel="00000000" w:rsidR="00000000" w:rsidRPr="00000000">
        <w:rPr>
          <w:rtl w:val="0"/>
        </w:rPr>
      </w:r>
    </w:p>
    <w:p w:rsidR="00000000" w:rsidDel="00000000" w:rsidP="00000000" w:rsidRDefault="00000000" w:rsidRPr="00000000" w14:paraId="0000054F">
      <w:pPr>
        <w:rPr>
          <w:sz w:val="19"/>
          <w:szCs w:val="19"/>
        </w:rPr>
      </w:pPr>
      <w:r w:rsidDel="00000000" w:rsidR="00000000" w:rsidRPr="00000000">
        <w:rPr>
          <w:rtl w:val="0"/>
        </w:rPr>
      </w:r>
    </w:p>
    <w:p w:rsidR="00000000" w:rsidDel="00000000" w:rsidP="00000000" w:rsidRDefault="00000000" w:rsidRPr="00000000" w14:paraId="00000550">
      <w:pPr>
        <w:rPr>
          <w:b w:val="1"/>
        </w:rPr>
      </w:pPr>
      <w:r w:rsidDel="00000000" w:rsidR="00000000" w:rsidRPr="00000000">
        <w:rPr>
          <w:b w:val="1"/>
          <w:rtl w:val="0"/>
        </w:rPr>
        <w:t xml:space="preserve">Note: </w:t>
      </w:r>
    </w:p>
    <w:p w:rsidR="00000000" w:rsidDel="00000000" w:rsidP="00000000" w:rsidRDefault="00000000" w:rsidRPr="00000000" w14:paraId="00000551">
      <w:pPr>
        <w:rPr>
          <w:b w:val="1"/>
        </w:rPr>
      </w:pPr>
      <w:r w:rsidDel="00000000" w:rsidR="00000000" w:rsidRPr="00000000">
        <w:rPr>
          <w:rtl w:val="0"/>
        </w:rPr>
      </w:r>
    </w:p>
    <w:p w:rsidR="00000000" w:rsidDel="00000000" w:rsidP="00000000" w:rsidRDefault="00000000" w:rsidRPr="00000000" w14:paraId="000005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BT Level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Blooms Taxonomy Level</w:t>
      </w:r>
    </w:p>
    <w:p w:rsidR="00000000" w:rsidDel="00000000" w:rsidP="00000000" w:rsidRDefault="00000000" w:rsidRPr="00000000" w14:paraId="00000553">
      <w:pPr>
        <w:rPr>
          <w:b w:val="1"/>
        </w:rPr>
      </w:pPr>
      <w:r w:rsidDel="00000000" w:rsidR="00000000" w:rsidRPr="00000000">
        <w:rPr>
          <w:rtl w:val="0"/>
        </w:rPr>
      </w:r>
    </w:p>
    <w:p w:rsidR="00000000" w:rsidDel="00000000" w:rsidP="00000000" w:rsidRDefault="00000000" w:rsidRPr="00000000" w14:paraId="000005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 – Course Outcomes</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b w:val="1"/>
        </w:rPr>
      </w:pPr>
      <w:r w:rsidDel="00000000" w:rsidR="00000000" w:rsidRPr="00000000">
        <w:rPr>
          <w:rtl w:val="0"/>
        </w:rPr>
        <w:t xml:space="preserve">BT1 – Remember     BT2 – Understand      BT3 – Apply      BT4 – Analyze     BT5 – Evaluate     BT6 – Create</w:t>
      </w:r>
      <w:r w:rsidDel="00000000" w:rsidR="00000000" w:rsidRPr="00000000">
        <w:rPr>
          <w:rtl w:val="0"/>
        </w:rPr>
      </w:r>
    </w:p>
    <w:p w:rsidR="00000000" w:rsidDel="00000000" w:rsidP="00000000" w:rsidRDefault="00000000" w:rsidRPr="00000000" w14:paraId="00000557">
      <w:pPr>
        <w:tabs>
          <w:tab w:val="left" w:leader="none" w:pos="3495"/>
        </w:tabs>
        <w:rPr>
          <w:b w:val="1"/>
        </w:rPr>
      </w:pPr>
      <w:r w:rsidDel="00000000" w:rsidR="00000000" w:rsidRPr="00000000">
        <w:rPr>
          <w:rtl w:val="0"/>
        </w:rPr>
      </w:r>
    </w:p>
    <w:p w:rsidR="00000000" w:rsidDel="00000000" w:rsidP="00000000" w:rsidRDefault="00000000" w:rsidRPr="00000000" w14:paraId="00000558">
      <w:pPr>
        <w:tabs>
          <w:tab w:val="left" w:leader="none" w:pos="3495"/>
        </w:tabs>
        <w:rPr>
          <w:b w:val="1"/>
        </w:rPr>
      </w:pPr>
      <w:r w:rsidDel="00000000" w:rsidR="00000000" w:rsidRPr="00000000">
        <w:rPr>
          <w:rtl w:val="0"/>
        </w:rPr>
      </w:r>
    </w:p>
    <w:p w:rsidR="00000000" w:rsidDel="00000000" w:rsidP="00000000" w:rsidRDefault="00000000" w:rsidRPr="00000000" w14:paraId="00000559">
      <w:pPr>
        <w:tabs>
          <w:tab w:val="left" w:leader="none" w:pos="3495"/>
        </w:tabs>
        <w:rPr>
          <w:b w:val="1"/>
        </w:rPr>
      </w:pPr>
      <w:r w:rsidDel="00000000" w:rsidR="00000000" w:rsidRPr="00000000">
        <w:rPr>
          <w:rtl w:val="0"/>
        </w:rPr>
      </w:r>
    </w:p>
    <w:p w:rsidR="00000000" w:rsidDel="00000000" w:rsidP="00000000" w:rsidRDefault="00000000" w:rsidRPr="00000000" w14:paraId="0000055A">
      <w:pPr>
        <w:tabs>
          <w:tab w:val="left" w:leader="none" w:pos="3495"/>
        </w:tabs>
        <w:rPr>
          <w:b w:val="1"/>
        </w:rPr>
      </w:pPr>
      <w:r w:rsidDel="00000000" w:rsidR="00000000" w:rsidRPr="00000000">
        <w:rPr>
          <w:rtl w:val="0"/>
        </w:rPr>
      </w:r>
    </w:p>
    <w:p w:rsidR="00000000" w:rsidDel="00000000" w:rsidP="00000000" w:rsidRDefault="00000000" w:rsidRPr="00000000" w14:paraId="0000055B">
      <w:pPr>
        <w:tabs>
          <w:tab w:val="left" w:leader="none" w:pos="3495"/>
        </w:tabs>
        <w:rPr>
          <w:b w:val="1"/>
        </w:rPr>
      </w:pPr>
      <w:r w:rsidDel="00000000" w:rsidR="00000000" w:rsidRPr="00000000">
        <w:rPr>
          <w:rtl w:val="0"/>
        </w:rPr>
      </w:r>
    </w:p>
    <w:sectPr>
      <w:pgSz w:h="15840" w:w="12240" w:orient="portrait"/>
      <w:pgMar w:bottom="280" w:top="1360" w:left="116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ourier New"/>
  <w:font w:name="Plantagenet Cherokee"/>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461" w:hanging="360"/>
      </w:pPr>
      <w:rPr/>
    </w:lvl>
    <w:lvl w:ilvl="1">
      <w:start w:val="1"/>
      <w:numFmt w:val="lowerLetter"/>
      <w:lvlText w:val="%2."/>
      <w:lvlJc w:val="left"/>
      <w:pPr>
        <w:ind w:left="1181" w:hanging="360"/>
      </w:pPr>
      <w:rPr/>
    </w:lvl>
    <w:lvl w:ilvl="2">
      <w:start w:val="1"/>
      <w:numFmt w:val="lowerRoman"/>
      <w:lvlText w:val="%3."/>
      <w:lvlJc w:val="right"/>
      <w:pPr>
        <w:ind w:left="1901" w:hanging="180"/>
      </w:pPr>
      <w:rPr/>
    </w:lvl>
    <w:lvl w:ilvl="3">
      <w:start w:val="1"/>
      <w:numFmt w:val="decimal"/>
      <w:lvlText w:val="%4."/>
      <w:lvlJc w:val="left"/>
      <w:pPr>
        <w:ind w:left="2621" w:hanging="360"/>
      </w:pPr>
      <w:rPr/>
    </w:lvl>
    <w:lvl w:ilvl="4">
      <w:start w:val="1"/>
      <w:numFmt w:val="lowerLetter"/>
      <w:lvlText w:val="%5."/>
      <w:lvlJc w:val="left"/>
      <w:pPr>
        <w:ind w:left="3341" w:hanging="360"/>
      </w:pPr>
      <w:rPr/>
    </w:lvl>
    <w:lvl w:ilvl="5">
      <w:start w:val="1"/>
      <w:numFmt w:val="lowerRoman"/>
      <w:lvlText w:val="%6."/>
      <w:lvlJc w:val="right"/>
      <w:pPr>
        <w:ind w:left="4061" w:hanging="180"/>
      </w:pPr>
      <w:rPr/>
    </w:lvl>
    <w:lvl w:ilvl="6">
      <w:start w:val="1"/>
      <w:numFmt w:val="decimal"/>
      <w:lvlText w:val="%7."/>
      <w:lvlJc w:val="left"/>
      <w:pPr>
        <w:ind w:left="4781" w:hanging="360"/>
      </w:pPr>
      <w:rPr/>
    </w:lvl>
    <w:lvl w:ilvl="7">
      <w:start w:val="1"/>
      <w:numFmt w:val="lowerLetter"/>
      <w:lvlText w:val="%8."/>
      <w:lvlJc w:val="left"/>
      <w:pPr>
        <w:ind w:left="5501" w:hanging="360"/>
      </w:pPr>
      <w:rPr/>
    </w:lvl>
    <w:lvl w:ilvl="8">
      <w:start w:val="1"/>
      <w:numFmt w:val="lowerRoman"/>
      <w:lvlText w:val="%9."/>
      <w:lvlJc w:val="right"/>
      <w:pPr>
        <w:ind w:left="6221"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21" w:right="717"/>
      <w:jc w:val="center"/>
    </w:pPr>
    <w:rPr>
      <w:b w:val="1"/>
      <w:sz w:val="34"/>
      <w:szCs w:val="3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1" w:lineRule="auto"/>
      <w:ind w:left="821" w:right="723"/>
      <w:jc w:val="center"/>
    </w:pPr>
    <w:rPr>
      <w:b w:val="1"/>
      <w:sz w:val="37"/>
      <w:szCs w:val="37"/>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ind w:left="821" w:right="717"/>
      <w:jc w:val="center"/>
      <w:outlineLvl w:val="0"/>
    </w:pPr>
    <w:rPr>
      <w:b w:val="1"/>
      <w:bCs w:val="1"/>
      <w:sz w:val="34"/>
      <w:szCs w:val="3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b w:val="1"/>
      <w:bCs w:val="1"/>
      <w:sz w:val="26"/>
      <w:szCs w:val="26"/>
    </w:rPr>
  </w:style>
  <w:style w:type="paragraph" w:styleId="Title">
    <w:name w:val="Title"/>
    <w:basedOn w:val="Normal"/>
    <w:uiPriority w:val="1"/>
    <w:qFormat w:val="1"/>
    <w:pPr>
      <w:spacing w:before="61"/>
      <w:ind w:left="821" w:right="723"/>
      <w:jc w:val="center"/>
    </w:pPr>
    <w:rPr>
      <w:b w:val="1"/>
      <w:bCs w:val="1"/>
      <w:sz w:val="37"/>
      <w:szCs w:val="37"/>
    </w:rPr>
  </w:style>
  <w:style w:type="paragraph" w:styleId="ListParagraph">
    <w:name w:val="List Paragraph"/>
    <w:basedOn w:val="Normal"/>
    <w:qFormat w:val="1"/>
  </w:style>
  <w:style w:type="paragraph" w:styleId="TableParagraph" w:customStyle="1">
    <w:name w:val="Table Paragraph"/>
    <w:basedOn w:val="Normal"/>
    <w:uiPriority w:val="1"/>
    <w:qFormat w:val="1"/>
    <w:pPr>
      <w:ind w:left="101"/>
    </w:pPr>
  </w:style>
  <w:style w:type="paragraph" w:styleId="Header">
    <w:name w:val="header"/>
    <w:basedOn w:val="Normal"/>
    <w:link w:val="HeaderChar"/>
    <w:uiPriority w:val="99"/>
    <w:unhideWhenUsed w:val="1"/>
    <w:rsid w:val="00915822"/>
    <w:pPr>
      <w:tabs>
        <w:tab w:val="center" w:pos="4680"/>
        <w:tab w:val="right" w:pos="9360"/>
      </w:tabs>
    </w:pPr>
  </w:style>
  <w:style w:type="character" w:styleId="HeaderChar" w:customStyle="1">
    <w:name w:val="Header Char"/>
    <w:basedOn w:val="DefaultParagraphFont"/>
    <w:link w:val="Header"/>
    <w:uiPriority w:val="99"/>
    <w:rsid w:val="00915822"/>
    <w:rPr>
      <w:rFonts w:ascii="Times New Roman" w:cs="Times New Roman" w:eastAsia="Times New Roman" w:hAnsi="Times New Roman"/>
    </w:rPr>
  </w:style>
  <w:style w:type="paragraph" w:styleId="Footer">
    <w:name w:val="footer"/>
    <w:basedOn w:val="Normal"/>
    <w:link w:val="FooterChar"/>
    <w:uiPriority w:val="99"/>
    <w:unhideWhenUsed w:val="1"/>
    <w:rsid w:val="00915822"/>
    <w:pPr>
      <w:tabs>
        <w:tab w:val="center" w:pos="4680"/>
        <w:tab w:val="right" w:pos="9360"/>
      </w:tabs>
    </w:pPr>
  </w:style>
  <w:style w:type="character" w:styleId="FooterChar" w:customStyle="1">
    <w:name w:val="Footer Char"/>
    <w:basedOn w:val="DefaultParagraphFont"/>
    <w:link w:val="Footer"/>
    <w:uiPriority w:val="99"/>
    <w:rsid w:val="00915822"/>
    <w:rPr>
      <w:rFonts w:ascii="Times New Roman" w:cs="Times New Roman" w:eastAsia="Times New Roman" w:hAnsi="Times New Roman"/>
    </w:rPr>
  </w:style>
  <w:style w:type="paragraph" w:styleId="NormalWeb">
    <w:name w:val="Normal (Web)"/>
    <w:basedOn w:val="Normal"/>
    <w:uiPriority w:val="99"/>
    <w:unhideWhenUsed w:val="1"/>
    <w:rsid w:val="00DD503A"/>
    <w:pPr>
      <w:widowControl w:val="1"/>
      <w:autoSpaceDE w:val="1"/>
      <w:autoSpaceDN w:val="1"/>
      <w:spacing w:after="100" w:afterAutospacing="1" w:before="100" w:beforeAutospacing="1"/>
    </w:pPr>
    <w:rPr>
      <w:sz w:val="24"/>
      <w:szCs w:val="24"/>
      <w:lang w:eastAsia="en-IN" w:val="en-IN"/>
    </w:rPr>
  </w:style>
  <w:style w:type="paragraph" w:styleId="BalloonText">
    <w:name w:val="Balloon Text"/>
    <w:basedOn w:val="Normal"/>
    <w:link w:val="BalloonTextChar"/>
    <w:uiPriority w:val="99"/>
    <w:semiHidden w:val="1"/>
    <w:unhideWhenUsed w:val="1"/>
    <w:rsid w:val="00F962B2"/>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962B2"/>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nMQR+GLMq1ymUPmdJnhQZ/4sd0w==">AMUW2mWJKUCWax2JLXRDxbOVcUbAgiLMWZrVfimxEfvhnSeesVYzXZVPqEt2DGpp/w38vma1gKgxEIdOvr5XpokXEHjFB4Ihn8gPj2OPR5G6jNJy+v8uPLWoh1M/3FI8F5cSTjysRPNRQ2/3JJ2FB3aoJe1lzg0Mjpynycmk2czEZf5vWX60ilvLpKa//E2WTtCErpfMmspavA42l55q9TC3L0p5D4XMbDAY9hQMqS89iKw4ezUEqv4Mji7FbaeklduZt37ai6KR3QODsTOEuubONnsyPav1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2021-11-01T10:02:00Z</dcterms:created>
  <dc:creator>SRMVEC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2021-03-02T00:00:00Z</vt:filetime>
  </property>
  <property fmtid="{D5CDD505-2E9C-101B-9397-08002B2CF9AE}" pid="3" name="Creator">
    <vt:lpwstr>PScript5.dll Version 5.2.2</vt:lpwstr>
  </property>
  <property fmtid="{D5CDD505-2E9C-101B-9397-08002B2CF9AE}" pid="4" name="LastSaved">
    <vt:filetime>2021-11-01T00:00:00Z</vt:filetime>
  </property>
</Properties>
</file>