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6"/>
        <w:gridCol w:w="267"/>
        <w:gridCol w:w="267"/>
        <w:gridCol w:w="267"/>
        <w:gridCol w:w="267"/>
        <w:gridCol w:w="267"/>
        <w:gridCol w:w="267"/>
        <w:gridCol w:w="267"/>
        <w:gridCol w:w="268"/>
        <w:gridCol w:w="268"/>
        <w:gridCol w:w="285"/>
        <w:gridCol w:w="285"/>
        <w:gridCol w:w="285"/>
        <w:gridCol w:w="251"/>
        <w:gridCol w:w="251"/>
        <w:gridCol w:w="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445" w:type="dxa"/>
            <w:shd w:val="clear" w:color="auto" w:fill="auto"/>
          </w:tcPr>
          <w:p>
            <w:pPr>
              <w:spacing w:after="60" w:line="240" w:lineRule="auto"/>
              <w:jc w:val="center"/>
              <w:rPr>
                <w:rFonts w:ascii="Times New Roman" w:hAnsi="Times New Roman" w:eastAsia="MS Mincho"/>
                <w:b/>
                <w:color w:val="000000"/>
                <w:sz w:val="18"/>
                <w:szCs w:val="18"/>
                <w:lang w:val="en-IN" w:eastAsia="ja-JP"/>
              </w:rPr>
            </w:pPr>
            <w:r>
              <w:rPr>
                <w:rFonts w:ascii="Times New Roman" w:hAnsi="Times New Roman" w:eastAsia="MS Mincho"/>
                <w:b/>
                <w:color w:val="000000"/>
                <w:sz w:val="18"/>
                <w:szCs w:val="18"/>
                <w:lang w:val="en-IN" w:eastAsia="ja-JP"/>
              </w:rPr>
              <w:t>RegNo</w:t>
            </w:r>
          </w:p>
        </w:tc>
        <w:tc>
          <w:tcPr>
            <w:tcW w:w="267"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67"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67"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67"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67"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67"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67"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68"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68"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85"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85"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85"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51"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51"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c>
          <w:tcPr>
            <w:tcW w:w="285" w:type="dxa"/>
            <w:shd w:val="clear" w:color="auto" w:fill="auto"/>
          </w:tcPr>
          <w:p>
            <w:pPr>
              <w:spacing w:after="60" w:line="240" w:lineRule="auto"/>
              <w:jc w:val="center"/>
              <w:rPr>
                <w:rFonts w:ascii="Times New Roman" w:hAnsi="Times New Roman" w:eastAsia="MS Mincho"/>
                <w:b/>
                <w:color w:val="000000"/>
                <w:sz w:val="18"/>
                <w:szCs w:val="18"/>
                <w:lang w:val="en-IN" w:eastAsia="ja-JP"/>
              </w:rPr>
            </w:pPr>
          </w:p>
        </w:tc>
      </w:tr>
    </w:tbl>
    <w:p>
      <w:pPr>
        <w:spacing w:after="0" w:line="240" w:lineRule="auto"/>
        <w:ind w:left="720" w:firstLine="720"/>
        <w:rPr>
          <w:rFonts w:ascii="Times New Roman" w:hAnsi="Times New Roman" w:eastAsia="MS Mincho"/>
          <w:b/>
          <w:sz w:val="18"/>
          <w:szCs w:val="18"/>
          <w:lang w:val="en-IN" w:eastAsia="ja-JP"/>
        </w:rPr>
      </w:pPr>
      <w:r>
        <w:rPr>
          <w:rFonts w:ascii="Times New Roman" w:hAnsi="Times New Roman" w:eastAsia="Times New Roman"/>
          <w:sz w:val="18"/>
          <w:szCs w:val="18"/>
        </w:rPr>
        <w:drawing>
          <wp:anchor distT="0" distB="0" distL="114300" distR="114300" simplePos="0" relativeHeight="251659264" behindDoc="0" locked="0" layoutInCell="1" allowOverlap="1">
            <wp:simplePos x="0" y="0"/>
            <wp:positionH relativeFrom="column">
              <wp:posOffset>-185420</wp:posOffset>
            </wp:positionH>
            <wp:positionV relativeFrom="paragraph">
              <wp:posOffset>19685</wp:posOffset>
            </wp:positionV>
            <wp:extent cx="1090295" cy="529590"/>
            <wp:effectExtent l="0" t="0" r="6985" b="3810"/>
            <wp:wrapNone/>
            <wp:docPr id="495070587" name="Picture 1"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70587" name="Picture 1" descr="SRM Institute of Science and Technology Vector Logo - (.SVG + .PNG) -  VectorLogoSeek.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90295" cy="529590"/>
                    </a:xfrm>
                    <a:prstGeom prst="rect">
                      <a:avLst/>
                    </a:prstGeom>
                    <a:noFill/>
                    <a:ln>
                      <a:noFill/>
                    </a:ln>
                  </pic:spPr>
                </pic:pic>
              </a:graphicData>
            </a:graphic>
          </wp:anchor>
        </w:drawing>
      </w:r>
      <w:r>
        <w:rPr>
          <w:rFonts w:ascii="Times New Roman" w:hAnsi="Times New Roman" w:eastAsia="MS Mincho"/>
          <w:b/>
          <w:sz w:val="18"/>
          <w:szCs w:val="18"/>
          <w:lang w:val="en-IN" w:eastAsia="ja-JP"/>
        </w:rPr>
        <w:t xml:space="preserve">                                 SRM Institute of Science and Technology</w:t>
      </w:r>
    </w:p>
    <w:p>
      <w:pPr>
        <w:tabs>
          <w:tab w:val="center" w:pos="4513"/>
          <w:tab w:val="right" w:pos="9026"/>
        </w:tabs>
        <w:spacing w:after="0" w:line="240" w:lineRule="auto"/>
        <w:jc w:val="center"/>
        <w:rPr>
          <w:rFonts w:ascii="Times New Roman" w:hAnsi="Times New Roman" w:eastAsia="MS Mincho"/>
          <w:b/>
          <w:sz w:val="18"/>
          <w:szCs w:val="18"/>
          <w:lang w:val="en-IN" w:eastAsia="ja-JP"/>
        </w:rPr>
      </w:pPr>
      <w:r>
        <w:rPr>
          <w:rFonts w:ascii="Times New Roman" w:hAnsi="Times New Roman" w:eastAsia="MS Mincho"/>
          <w:b/>
          <w:sz w:val="18"/>
          <w:szCs w:val="18"/>
          <w:lang w:val="en-IN" w:eastAsia="ja-JP"/>
        </w:rPr>
        <w:t>College of Engineering and Technology</w:t>
      </w:r>
    </w:p>
    <w:p>
      <w:pPr>
        <w:tabs>
          <w:tab w:val="center" w:pos="4513"/>
          <w:tab w:val="right" w:pos="9026"/>
        </w:tabs>
        <w:spacing w:after="0" w:line="240" w:lineRule="auto"/>
        <w:jc w:val="center"/>
        <w:rPr>
          <w:rFonts w:ascii="Times New Roman" w:hAnsi="Times New Roman" w:eastAsia="MS Mincho"/>
          <w:b/>
          <w:sz w:val="18"/>
          <w:szCs w:val="18"/>
          <w:lang w:val="en-IN" w:eastAsia="ja-JP"/>
        </w:rPr>
      </w:pPr>
      <w:r>
        <w:rPr>
          <w:rFonts w:ascii="Times New Roman" w:hAnsi="Times New Roman" w:eastAsia="MS Mincho"/>
          <w:b/>
          <w:sz w:val="18"/>
          <w:szCs w:val="18"/>
          <w:lang w:val="en-IN" w:eastAsia="ja-JP"/>
        </w:rPr>
        <w:t>School of Computing</w:t>
      </w:r>
    </w:p>
    <w:p>
      <w:pPr>
        <w:spacing w:after="0" w:line="240" w:lineRule="auto"/>
        <w:jc w:val="center"/>
        <w:rPr>
          <w:rFonts w:ascii="Times New Roman" w:hAnsi="Times New Roman" w:eastAsia="MS Mincho"/>
          <w:b/>
          <w:sz w:val="18"/>
          <w:szCs w:val="18"/>
          <w:lang w:val="en-IN" w:eastAsia="ja-JP"/>
        </w:rPr>
      </w:pPr>
      <w:r>
        <w:rPr>
          <w:rFonts w:ascii="Times New Roman" w:hAnsi="Times New Roman" w:eastAsia="MS Mincho"/>
          <w:b/>
          <w:sz w:val="18"/>
          <w:szCs w:val="18"/>
          <w:lang w:val="en-IN" w:eastAsia="ja-JP"/>
        </w:rPr>
        <w:t>DEPARTMENT OF NETWORKING AND COMMUNICATIONS</w:t>
      </w:r>
    </w:p>
    <w:p>
      <w:pPr>
        <w:pBdr>
          <w:bottom w:val="single" w:color="auto" w:sz="6" w:space="1"/>
        </w:pBdr>
        <w:spacing w:after="0" w:line="240" w:lineRule="auto"/>
        <w:jc w:val="center"/>
        <w:rPr>
          <w:rFonts w:ascii="Times New Roman" w:hAnsi="Times New Roman" w:eastAsia="MS Mincho"/>
          <w:sz w:val="18"/>
          <w:szCs w:val="18"/>
          <w:lang w:val="en-IN" w:eastAsia="ja-JP"/>
        </w:rPr>
      </w:pPr>
      <w:r>
        <w:rPr>
          <w:rFonts w:ascii="Times New Roman" w:hAnsi="Times New Roman" w:eastAsia="MS Mincho"/>
          <w:sz w:val="18"/>
          <w:szCs w:val="18"/>
          <w:lang w:val="en-IN" w:eastAsia="ja-JP"/>
        </w:rPr>
        <w:t>SRM Nagar, Kattankulathur – 603203, Chengalpattu District, Tamilnadu</w:t>
      </w:r>
    </w:p>
    <w:p>
      <w:pPr>
        <w:pBdr>
          <w:bottom w:val="single" w:color="auto" w:sz="6" w:space="1"/>
        </w:pBdr>
        <w:spacing w:after="0" w:line="360" w:lineRule="auto"/>
        <w:jc w:val="center"/>
        <w:rPr>
          <w:rFonts w:hint="default" w:ascii="Times New Roman" w:hAnsi="Times New Roman" w:eastAsia="MS Mincho"/>
          <w:b/>
          <w:sz w:val="18"/>
          <w:szCs w:val="18"/>
          <w:lang w:val="en-IN" w:eastAsia="ja-JP"/>
        </w:rPr>
      </w:pPr>
      <w:r>
        <w:rPr>
          <w:rFonts w:hint="default" w:ascii="Times New Roman" w:hAnsi="Times New Roman" w:eastAsia="MS Mincho"/>
          <w:b/>
          <w:sz w:val="18"/>
          <w:szCs w:val="18"/>
          <w:lang w:val="en-IN" w:eastAsia="ja-JP"/>
        </w:rPr>
        <w:t xml:space="preserve">                                        </w:t>
      </w:r>
      <w:r>
        <w:rPr>
          <w:rFonts w:ascii="Times New Roman" w:hAnsi="Times New Roman" w:eastAsia="MS Mincho"/>
          <w:b/>
          <w:sz w:val="18"/>
          <w:szCs w:val="18"/>
          <w:lang w:val="en-IN" w:eastAsia="ja-JP"/>
        </w:rPr>
        <w:t>Academic Year: 202</w:t>
      </w:r>
      <w:r>
        <w:rPr>
          <w:rFonts w:hint="default" w:ascii="Times New Roman" w:hAnsi="Times New Roman" w:eastAsia="MS Mincho"/>
          <w:b/>
          <w:sz w:val="18"/>
          <w:szCs w:val="18"/>
          <w:lang w:val="en-IN" w:eastAsia="ja-JP"/>
        </w:rPr>
        <w:t>2</w:t>
      </w:r>
      <w:r>
        <w:rPr>
          <w:rFonts w:ascii="Times New Roman" w:hAnsi="Times New Roman" w:eastAsia="MS Mincho"/>
          <w:b/>
          <w:sz w:val="18"/>
          <w:szCs w:val="18"/>
          <w:lang w:val="en-IN" w:eastAsia="ja-JP"/>
        </w:rPr>
        <w:t>-2</w:t>
      </w:r>
      <w:r>
        <w:rPr>
          <w:rFonts w:hint="default" w:ascii="Times New Roman" w:hAnsi="Times New Roman" w:eastAsia="MS Mincho"/>
          <w:b/>
          <w:sz w:val="18"/>
          <w:szCs w:val="18"/>
          <w:lang w:val="en-IN" w:eastAsia="ja-JP"/>
        </w:rPr>
        <w:t xml:space="preserve">3 </w:t>
      </w:r>
      <w:r>
        <w:rPr>
          <w:rFonts w:ascii="Times New Roman" w:hAnsi="Times New Roman" w:eastAsia="MS Mincho"/>
          <w:b/>
          <w:sz w:val="18"/>
          <w:szCs w:val="18"/>
          <w:lang w:val="en-IN" w:eastAsia="ja-JP"/>
        </w:rPr>
        <w:t>(EVEN)</w:t>
      </w:r>
      <w:r>
        <w:rPr>
          <w:rFonts w:hint="default" w:ascii="Times New Roman" w:hAnsi="Times New Roman" w:eastAsia="MS Mincho"/>
          <w:b/>
          <w:sz w:val="18"/>
          <w:szCs w:val="18"/>
          <w:lang w:val="en-IN" w:eastAsia="ja-JP"/>
        </w:rPr>
        <w:t xml:space="preserve">                          BATCH 1</w:t>
      </w:r>
    </w:p>
    <w:p>
      <w:pPr>
        <w:spacing w:before="120" w:after="0"/>
        <w:rPr>
          <w:rFonts w:hint="default" w:ascii="Times New Roman" w:hAnsi="Times New Roman" w:eastAsia="Times New Roman"/>
          <w:color w:val="000000"/>
          <w:sz w:val="18"/>
          <w:szCs w:val="18"/>
          <w:lang w:val="en-IN"/>
        </w:rPr>
      </w:pPr>
      <w:r>
        <w:rPr>
          <w:rFonts w:ascii="Times New Roman" w:hAnsi="Times New Roman" w:eastAsia="Times New Roman"/>
          <w:b/>
          <w:sz w:val="18"/>
          <w:szCs w:val="18"/>
        </w:rPr>
        <w:t>Test: CLAT-3</w:t>
      </w:r>
      <w:r>
        <w:rPr>
          <w:rFonts w:ascii="Times New Roman" w:hAnsi="Times New Roman" w:eastAsia="Times New Roman"/>
          <w:b/>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b/>
          <w:sz w:val="18"/>
          <w:szCs w:val="18"/>
        </w:rPr>
        <w:t xml:space="preserve">Date: </w:t>
      </w:r>
      <w:r>
        <w:rPr>
          <w:rFonts w:ascii="Times New Roman" w:hAnsi="Times New Roman" w:eastAsia="Times New Roman"/>
          <w:bCs/>
          <w:sz w:val="18"/>
          <w:szCs w:val="18"/>
        </w:rPr>
        <w:t>09</w:t>
      </w:r>
      <w:r>
        <w:rPr>
          <w:rFonts w:ascii="Times New Roman" w:hAnsi="Times New Roman" w:eastAsia="Times New Roman"/>
          <w:color w:val="000000"/>
          <w:sz w:val="18"/>
          <w:szCs w:val="18"/>
        </w:rPr>
        <w:t>-05-202</w:t>
      </w:r>
      <w:r>
        <w:rPr>
          <w:rFonts w:hint="default" w:ascii="Times New Roman" w:hAnsi="Times New Roman" w:eastAsia="Times New Roman"/>
          <w:color w:val="000000"/>
          <w:sz w:val="18"/>
          <w:szCs w:val="18"/>
          <w:lang w:val="en-IN"/>
        </w:rPr>
        <w:t>3</w:t>
      </w:r>
    </w:p>
    <w:p>
      <w:pPr>
        <w:spacing w:after="0"/>
        <w:rPr>
          <w:rFonts w:ascii="Times New Roman" w:hAnsi="Times New Roman" w:eastAsia="Times New Roman"/>
          <w:color w:val="000000"/>
          <w:sz w:val="18"/>
          <w:szCs w:val="18"/>
        </w:rPr>
      </w:pPr>
      <w:r>
        <w:rPr>
          <w:rFonts w:ascii="Times New Roman" w:hAnsi="Times New Roman" w:eastAsia="Times New Roman"/>
          <w:b/>
          <w:sz w:val="18"/>
          <w:szCs w:val="18"/>
        </w:rPr>
        <w:t>Course Code &amp; Title: 18CSC305J Artificial Intelligence</w:t>
      </w:r>
      <w:r>
        <w:rPr>
          <w:rFonts w:ascii="Times New Roman" w:hAnsi="Times New Roman" w:eastAsia="Times New Roman"/>
          <w:color w:val="000000"/>
          <w:sz w:val="18"/>
          <w:szCs w:val="18"/>
        </w:rPr>
        <w:t xml:space="preserve">  </w:t>
      </w:r>
    </w:p>
    <w:p>
      <w:pPr>
        <w:spacing w:after="0"/>
        <w:rPr>
          <w:rFonts w:hint="default" w:ascii="Times New Roman" w:hAnsi="Times New Roman" w:eastAsia="Times New Roman"/>
          <w:sz w:val="18"/>
          <w:szCs w:val="18"/>
          <w:lang w:val="en-IN"/>
        </w:rPr>
      </w:pPr>
      <w:r>
        <w:rPr>
          <w:rFonts w:ascii="Times New Roman" w:hAnsi="Times New Roman" w:eastAsia="Times New Roman"/>
          <w:b/>
          <w:bCs/>
          <w:color w:val="000000"/>
          <w:sz w:val="18"/>
          <w:szCs w:val="18"/>
        </w:rPr>
        <w:t>Duration</w:t>
      </w:r>
      <w:r>
        <w:rPr>
          <w:rFonts w:ascii="Times New Roman" w:hAnsi="Times New Roman" w:eastAsia="Times New Roman"/>
          <w:b/>
          <w:sz w:val="18"/>
          <w:szCs w:val="18"/>
        </w:rPr>
        <w:t>:</w:t>
      </w:r>
      <w:r>
        <w:rPr>
          <w:rFonts w:ascii="Times New Roman" w:hAnsi="Times New Roman" w:eastAsia="Times New Roman"/>
          <w:sz w:val="18"/>
          <w:szCs w:val="18"/>
        </w:rPr>
        <w:t xml:space="preserve"> </w:t>
      </w:r>
      <w:r>
        <w:rPr>
          <w:rFonts w:hint="default" w:ascii="Times New Roman" w:hAnsi="Times New Roman" w:eastAsia="Times New Roman"/>
          <w:sz w:val="18"/>
          <w:szCs w:val="18"/>
          <w:lang w:val="en-IN"/>
        </w:rPr>
        <w:t>40 Minutes</w:t>
      </w:r>
    </w:p>
    <w:p>
      <w:pPr>
        <w:pBdr>
          <w:bottom w:val="single" w:color="auto" w:sz="4" w:space="1"/>
        </w:pBdr>
        <w:spacing w:after="0" w:line="240" w:lineRule="auto"/>
        <w:rPr>
          <w:rFonts w:hint="default" w:ascii="Times New Roman" w:hAnsi="Times New Roman"/>
          <w:b/>
          <w:bCs/>
          <w:sz w:val="6"/>
          <w:szCs w:val="18"/>
          <w:lang w:val="en-IN"/>
        </w:rPr>
      </w:pPr>
      <w:r>
        <w:rPr>
          <w:rFonts w:ascii="Times New Roman" w:hAnsi="Times New Roman" w:eastAsia="Times New Roman"/>
          <w:b/>
          <w:sz w:val="18"/>
          <w:szCs w:val="18"/>
        </w:rPr>
        <w:t>Year &amp; Sem:</w:t>
      </w:r>
      <w:r>
        <w:rPr>
          <w:rFonts w:ascii="Times New Roman" w:hAnsi="Times New Roman" w:eastAsia="Times New Roman"/>
          <w:sz w:val="18"/>
          <w:szCs w:val="18"/>
        </w:rPr>
        <w:t xml:space="preserve">    III / VI</w:t>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sz w:val="18"/>
          <w:szCs w:val="18"/>
        </w:rPr>
        <w:tab/>
      </w:r>
      <w:r>
        <w:rPr>
          <w:rFonts w:ascii="Times New Roman" w:hAnsi="Times New Roman" w:eastAsia="Times New Roman"/>
          <w:b/>
          <w:sz w:val="18"/>
          <w:szCs w:val="18"/>
        </w:rPr>
        <w:t>Max. Marks:</w:t>
      </w:r>
      <w:r>
        <w:rPr>
          <w:rFonts w:ascii="Times New Roman" w:hAnsi="Times New Roman" w:eastAsia="Times New Roman"/>
          <w:sz w:val="18"/>
          <w:szCs w:val="18"/>
        </w:rPr>
        <w:t xml:space="preserve"> 2</w:t>
      </w:r>
      <w:r>
        <w:rPr>
          <w:rFonts w:hint="default" w:ascii="Times New Roman" w:hAnsi="Times New Roman" w:eastAsia="Times New Roman"/>
          <w:sz w:val="18"/>
          <w:szCs w:val="18"/>
          <w:lang w:val="en-IN"/>
        </w:rPr>
        <w:t>0</w:t>
      </w:r>
    </w:p>
    <w:p>
      <w:pPr>
        <w:spacing w:after="0"/>
        <w:jc w:val="center"/>
        <w:rPr>
          <w:rFonts w:ascii="Times New Roman" w:hAnsi="Times New Roman"/>
          <w:sz w:val="18"/>
          <w:szCs w:val="18"/>
        </w:rPr>
      </w:pPr>
      <w:r>
        <w:rPr>
          <w:rFonts w:ascii="Times New Roman" w:hAnsi="Times New Roman"/>
          <w:b/>
          <w:bCs/>
          <w:sz w:val="18"/>
          <w:szCs w:val="18"/>
        </w:rPr>
        <w:t>Course Articulation Matrix (CAM)</w:t>
      </w:r>
    </w:p>
    <w:tbl>
      <w:tblPr>
        <w:tblStyle w:val="5"/>
        <w:tblW w:w="5126" w:type="pct"/>
        <w:tblInd w:w="0" w:type="dxa"/>
        <w:tblLayout w:type="autofit"/>
        <w:tblCellMar>
          <w:top w:w="0" w:type="dxa"/>
          <w:left w:w="108" w:type="dxa"/>
          <w:bottom w:w="0" w:type="dxa"/>
          <w:right w:w="108" w:type="dxa"/>
        </w:tblCellMar>
      </w:tblPr>
      <w:tblGrid>
        <w:gridCol w:w="944"/>
        <w:gridCol w:w="2994"/>
        <w:gridCol w:w="458"/>
        <w:gridCol w:w="461"/>
        <w:gridCol w:w="461"/>
        <w:gridCol w:w="461"/>
        <w:gridCol w:w="461"/>
        <w:gridCol w:w="461"/>
        <w:gridCol w:w="461"/>
        <w:gridCol w:w="463"/>
        <w:gridCol w:w="463"/>
        <w:gridCol w:w="463"/>
        <w:gridCol w:w="463"/>
        <w:gridCol w:w="461"/>
      </w:tblGrid>
      <w:tr>
        <w:tblPrEx>
          <w:tblCellMar>
            <w:top w:w="0" w:type="dxa"/>
            <w:left w:w="108" w:type="dxa"/>
            <w:bottom w:w="0" w:type="dxa"/>
            <w:right w:w="108" w:type="dxa"/>
          </w:tblCellMar>
        </w:tblPrEx>
        <w:trPr>
          <w:trHeight w:val="750" w:hRule="atLeast"/>
        </w:trPr>
        <w:tc>
          <w:tcPr>
            <w:tcW w:w="498" w:type="pct"/>
            <w:tcBorders>
              <w:top w:val="single" w:color="auto" w:sz="8" w:space="0"/>
              <w:left w:val="single" w:color="auto" w:sz="8" w:space="0"/>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Course Learning Outcomes (CLO)</w:t>
            </w:r>
          </w:p>
        </w:tc>
        <w:tc>
          <w:tcPr>
            <w:tcW w:w="1579"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jc w:val="center"/>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At the end of this course, learners will be able to:</w:t>
            </w:r>
          </w:p>
        </w:tc>
        <w:tc>
          <w:tcPr>
            <w:tcW w:w="242"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1</w:t>
            </w:r>
          </w:p>
        </w:tc>
        <w:tc>
          <w:tcPr>
            <w:tcW w:w="243"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2</w:t>
            </w:r>
          </w:p>
        </w:tc>
        <w:tc>
          <w:tcPr>
            <w:tcW w:w="243"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3</w:t>
            </w:r>
          </w:p>
        </w:tc>
        <w:tc>
          <w:tcPr>
            <w:tcW w:w="243"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4</w:t>
            </w:r>
          </w:p>
        </w:tc>
        <w:tc>
          <w:tcPr>
            <w:tcW w:w="243"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5</w:t>
            </w:r>
          </w:p>
        </w:tc>
        <w:tc>
          <w:tcPr>
            <w:tcW w:w="243"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6</w:t>
            </w:r>
          </w:p>
        </w:tc>
        <w:tc>
          <w:tcPr>
            <w:tcW w:w="243"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7</w:t>
            </w:r>
          </w:p>
        </w:tc>
        <w:tc>
          <w:tcPr>
            <w:tcW w:w="244"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8</w:t>
            </w:r>
          </w:p>
        </w:tc>
        <w:tc>
          <w:tcPr>
            <w:tcW w:w="244"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9</w:t>
            </w:r>
          </w:p>
        </w:tc>
        <w:tc>
          <w:tcPr>
            <w:tcW w:w="244"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10</w:t>
            </w:r>
          </w:p>
        </w:tc>
        <w:tc>
          <w:tcPr>
            <w:tcW w:w="244"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 11</w:t>
            </w:r>
          </w:p>
        </w:tc>
        <w:tc>
          <w:tcPr>
            <w:tcW w:w="243" w:type="pct"/>
            <w:tcBorders>
              <w:top w:val="single" w:color="auto" w:sz="8" w:space="0"/>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PO</w:t>
            </w:r>
            <w:r>
              <w:rPr>
                <w:rFonts w:ascii="Times New Roman" w:hAnsi="Times New Roman" w:eastAsia="Times New Roman"/>
                <w:b/>
                <w:bCs/>
                <w:color w:val="000000"/>
                <w:sz w:val="16"/>
                <w:szCs w:val="16"/>
                <w:lang w:eastAsia="en-IN"/>
              </w:rPr>
              <w:br w:type="textWrapping"/>
            </w:r>
            <w:r>
              <w:rPr>
                <w:rFonts w:ascii="Times New Roman" w:hAnsi="Times New Roman" w:eastAsia="Times New Roman"/>
                <w:b/>
                <w:bCs/>
                <w:color w:val="000000"/>
                <w:sz w:val="16"/>
                <w:szCs w:val="16"/>
                <w:lang w:eastAsia="en-IN"/>
              </w:rPr>
              <w:t>12</w:t>
            </w:r>
          </w:p>
        </w:tc>
      </w:tr>
      <w:tr>
        <w:tblPrEx>
          <w:tblCellMar>
            <w:top w:w="0" w:type="dxa"/>
            <w:left w:w="108" w:type="dxa"/>
            <w:bottom w:w="0" w:type="dxa"/>
            <w:right w:w="108" w:type="dxa"/>
          </w:tblCellMar>
        </w:tblPrEx>
        <w:trPr>
          <w:trHeight w:val="384" w:hRule="atLeast"/>
        </w:trPr>
        <w:tc>
          <w:tcPr>
            <w:tcW w:w="498" w:type="pct"/>
            <w:tcBorders>
              <w:top w:val="nil"/>
              <w:left w:val="single" w:color="auto" w:sz="8" w:space="0"/>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CLO-4</w:t>
            </w:r>
          </w:p>
        </w:tc>
        <w:tc>
          <w:tcPr>
            <w:tcW w:w="1579" w:type="pct"/>
            <w:tcBorders>
              <w:top w:val="nil"/>
              <w:left w:val="nil"/>
              <w:bottom w:val="single" w:color="auto" w:sz="8" w:space="0"/>
              <w:right w:val="single" w:color="auto" w:sz="8" w:space="0"/>
            </w:tcBorders>
            <w:shd w:val="clear" w:color="auto" w:fill="auto"/>
            <w:vAlign w:val="center"/>
          </w:tcPr>
          <w:p>
            <w:pPr>
              <w:pStyle w:val="6"/>
              <w:shd w:val="clear" w:color="auto" w:fill="FFFFFF"/>
              <w:spacing w:before="0" w:beforeAutospacing="0" w:after="0" w:afterAutospacing="0"/>
              <w:rPr>
                <w:sz w:val="16"/>
                <w:szCs w:val="16"/>
              </w:rPr>
            </w:pPr>
            <w:r>
              <w:rPr>
                <w:sz w:val="16"/>
                <w:szCs w:val="16"/>
              </w:rPr>
              <w:t>Develop planning and apply learning algorithms on real world problems</w:t>
            </w:r>
          </w:p>
        </w:tc>
        <w:tc>
          <w:tcPr>
            <w:tcW w:w="242" w:type="pct"/>
            <w:tcBorders>
              <w:top w:val="nil"/>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M</w:t>
            </w:r>
          </w:p>
        </w:tc>
        <w:tc>
          <w:tcPr>
            <w:tcW w:w="243" w:type="pct"/>
            <w:tcBorders>
              <w:top w:val="nil"/>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c>
          <w:tcPr>
            <w:tcW w:w="243" w:type="pct"/>
            <w:tcBorders>
              <w:top w:val="nil"/>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M</w:t>
            </w:r>
          </w:p>
        </w:tc>
        <w:tc>
          <w:tcPr>
            <w:tcW w:w="243" w:type="pct"/>
            <w:tcBorders>
              <w:top w:val="nil"/>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c>
          <w:tcPr>
            <w:tcW w:w="243" w:type="pct"/>
            <w:tcBorders>
              <w:top w:val="nil"/>
              <w:left w:val="nil"/>
              <w:bottom w:val="single" w:color="auto" w:sz="8" w:space="0"/>
              <w:right w:val="single" w:color="auto" w:sz="8" w:space="0"/>
            </w:tcBorders>
            <w:shd w:val="clear" w:color="auto" w:fill="auto"/>
            <w:vAlign w:val="center"/>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c>
          <w:tcPr>
            <w:tcW w:w="243" w:type="pct"/>
            <w:tcBorders>
              <w:top w:val="nil"/>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w:t>
            </w:r>
          </w:p>
        </w:tc>
        <w:tc>
          <w:tcPr>
            <w:tcW w:w="243" w:type="pct"/>
            <w:tcBorders>
              <w:top w:val="nil"/>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w:t>
            </w:r>
          </w:p>
        </w:tc>
        <w:tc>
          <w:tcPr>
            <w:tcW w:w="244" w:type="pct"/>
            <w:tcBorders>
              <w:top w:val="nil"/>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w:t>
            </w:r>
          </w:p>
        </w:tc>
        <w:tc>
          <w:tcPr>
            <w:tcW w:w="244" w:type="pct"/>
            <w:tcBorders>
              <w:top w:val="nil"/>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M</w:t>
            </w:r>
          </w:p>
        </w:tc>
        <w:tc>
          <w:tcPr>
            <w:tcW w:w="244" w:type="pct"/>
            <w:tcBorders>
              <w:top w:val="nil"/>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L</w:t>
            </w:r>
          </w:p>
        </w:tc>
        <w:tc>
          <w:tcPr>
            <w:tcW w:w="244" w:type="pct"/>
            <w:tcBorders>
              <w:top w:val="nil"/>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w:t>
            </w:r>
          </w:p>
        </w:tc>
        <w:tc>
          <w:tcPr>
            <w:tcW w:w="243" w:type="pct"/>
            <w:tcBorders>
              <w:top w:val="nil"/>
              <w:left w:val="nil"/>
              <w:bottom w:val="single" w:color="auto" w:sz="8"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r>
      <w:tr>
        <w:tblPrEx>
          <w:tblCellMar>
            <w:top w:w="0" w:type="dxa"/>
            <w:left w:w="108" w:type="dxa"/>
            <w:bottom w:w="0" w:type="dxa"/>
            <w:right w:w="108" w:type="dxa"/>
          </w:tblCellMar>
        </w:tblPrEx>
        <w:trPr>
          <w:trHeight w:val="384" w:hRule="atLeast"/>
        </w:trPr>
        <w:tc>
          <w:tcPr>
            <w:tcW w:w="498" w:type="pct"/>
            <w:tcBorders>
              <w:top w:val="single" w:color="auto" w:sz="8" w:space="0"/>
              <w:left w:val="single" w:color="auto" w:sz="8" w:space="0"/>
              <w:bottom w:val="single" w:color="auto" w:sz="4" w:space="0"/>
              <w:right w:val="single" w:color="auto" w:sz="8" w:space="0"/>
            </w:tcBorders>
            <w:shd w:val="clear" w:color="auto" w:fill="auto"/>
            <w:vAlign w:val="center"/>
          </w:tcPr>
          <w:p>
            <w:pPr>
              <w:spacing w:after="0" w:line="240" w:lineRule="auto"/>
              <w:rPr>
                <w:rFonts w:ascii="Times New Roman" w:hAnsi="Times New Roman" w:eastAsia="Times New Roman"/>
                <w:b/>
                <w:bCs/>
                <w:color w:val="000000"/>
                <w:sz w:val="16"/>
                <w:szCs w:val="16"/>
                <w:lang w:eastAsia="en-IN"/>
              </w:rPr>
            </w:pPr>
            <w:r>
              <w:rPr>
                <w:rFonts w:ascii="Times New Roman" w:hAnsi="Times New Roman" w:eastAsia="Times New Roman"/>
                <w:b/>
                <w:bCs/>
                <w:color w:val="000000"/>
                <w:sz w:val="16"/>
                <w:szCs w:val="16"/>
                <w:lang w:eastAsia="en-IN"/>
              </w:rPr>
              <w:t>CLO-5</w:t>
            </w:r>
          </w:p>
        </w:tc>
        <w:tc>
          <w:tcPr>
            <w:tcW w:w="1579" w:type="pct"/>
            <w:tcBorders>
              <w:top w:val="single" w:color="auto" w:sz="8" w:space="0"/>
              <w:left w:val="nil"/>
              <w:bottom w:val="single" w:color="auto" w:sz="4" w:space="0"/>
              <w:right w:val="single" w:color="auto" w:sz="8" w:space="0"/>
            </w:tcBorders>
            <w:shd w:val="clear" w:color="auto" w:fill="auto"/>
            <w:vAlign w:val="center"/>
          </w:tcPr>
          <w:p>
            <w:pPr>
              <w:pStyle w:val="6"/>
              <w:shd w:val="clear" w:color="auto" w:fill="FFFFFF"/>
              <w:spacing w:before="0" w:beforeAutospacing="0" w:after="0" w:afterAutospacing="0"/>
              <w:rPr>
                <w:bCs/>
                <w:sz w:val="16"/>
                <w:szCs w:val="16"/>
              </w:rPr>
            </w:pPr>
            <w:r>
              <w:rPr>
                <w:sz w:val="16"/>
                <w:szCs w:val="16"/>
              </w:rPr>
              <w:t>Design an expert system and implement natural language processing techniques</w:t>
            </w:r>
          </w:p>
        </w:tc>
        <w:tc>
          <w:tcPr>
            <w:tcW w:w="242"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M</w:t>
            </w:r>
          </w:p>
        </w:tc>
        <w:tc>
          <w:tcPr>
            <w:tcW w:w="243" w:type="pct"/>
            <w:tcBorders>
              <w:top w:val="single" w:color="auto" w:sz="8" w:space="0"/>
              <w:left w:val="nil"/>
              <w:bottom w:val="single" w:color="auto" w:sz="4" w:space="0"/>
              <w:right w:val="single" w:color="auto" w:sz="8" w:space="0"/>
            </w:tcBorders>
            <w:shd w:val="clear" w:color="auto" w:fill="auto"/>
            <w:vAlign w:val="center"/>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c>
          <w:tcPr>
            <w:tcW w:w="243"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c>
          <w:tcPr>
            <w:tcW w:w="243" w:type="pct"/>
            <w:tcBorders>
              <w:top w:val="single" w:color="auto" w:sz="8" w:space="0"/>
              <w:left w:val="nil"/>
              <w:bottom w:val="single" w:color="auto" w:sz="4" w:space="0"/>
              <w:right w:val="single" w:color="auto" w:sz="8" w:space="0"/>
            </w:tcBorders>
            <w:shd w:val="clear" w:color="auto" w:fill="auto"/>
            <w:vAlign w:val="center"/>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c>
          <w:tcPr>
            <w:tcW w:w="243" w:type="pct"/>
            <w:tcBorders>
              <w:top w:val="single" w:color="auto" w:sz="8" w:space="0"/>
              <w:left w:val="nil"/>
              <w:bottom w:val="single" w:color="auto" w:sz="4" w:space="0"/>
              <w:right w:val="single" w:color="auto" w:sz="8" w:space="0"/>
            </w:tcBorders>
            <w:shd w:val="clear" w:color="auto" w:fill="auto"/>
            <w:vAlign w:val="center"/>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c>
          <w:tcPr>
            <w:tcW w:w="243"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w:t>
            </w:r>
          </w:p>
        </w:tc>
        <w:tc>
          <w:tcPr>
            <w:tcW w:w="243"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w:t>
            </w:r>
          </w:p>
        </w:tc>
        <w:tc>
          <w:tcPr>
            <w:tcW w:w="244"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w:t>
            </w:r>
          </w:p>
        </w:tc>
        <w:tc>
          <w:tcPr>
            <w:tcW w:w="244"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M</w:t>
            </w:r>
          </w:p>
        </w:tc>
        <w:tc>
          <w:tcPr>
            <w:tcW w:w="244"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L</w:t>
            </w:r>
          </w:p>
        </w:tc>
        <w:tc>
          <w:tcPr>
            <w:tcW w:w="244"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w:t>
            </w:r>
          </w:p>
        </w:tc>
        <w:tc>
          <w:tcPr>
            <w:tcW w:w="243" w:type="pct"/>
            <w:tcBorders>
              <w:top w:val="single" w:color="auto" w:sz="8" w:space="0"/>
              <w:left w:val="nil"/>
              <w:bottom w:val="single" w:color="auto" w:sz="4" w:space="0"/>
              <w:right w:val="single" w:color="auto" w:sz="8" w:space="0"/>
            </w:tcBorders>
            <w:shd w:val="clear" w:color="auto" w:fill="auto"/>
          </w:tcPr>
          <w:p>
            <w:pPr>
              <w:spacing w:after="0" w:line="240" w:lineRule="auto"/>
              <w:rPr>
                <w:rFonts w:ascii="Times New Roman" w:hAnsi="Times New Roman" w:eastAsia="Times New Roman"/>
                <w:color w:val="000000"/>
                <w:sz w:val="16"/>
                <w:szCs w:val="16"/>
                <w:lang w:eastAsia="en-IN"/>
              </w:rPr>
            </w:pPr>
            <w:r>
              <w:rPr>
                <w:rFonts w:ascii="Times New Roman" w:hAnsi="Times New Roman" w:eastAsia="Times New Roman"/>
                <w:color w:val="000000"/>
                <w:sz w:val="16"/>
                <w:szCs w:val="16"/>
                <w:lang w:eastAsia="en-IN"/>
              </w:rPr>
              <w:t>H</w:t>
            </w:r>
          </w:p>
        </w:tc>
      </w:tr>
    </w:tbl>
    <w:p>
      <w:pPr>
        <w:tabs>
          <w:tab w:val="left" w:pos="1305"/>
        </w:tabs>
        <w:spacing w:after="0" w:line="240" w:lineRule="auto"/>
        <w:jc w:val="center"/>
        <w:rPr>
          <w:rFonts w:ascii="Times New Roman" w:hAnsi="Times New Roman"/>
          <w:b/>
          <w:bCs/>
          <w:sz w:val="18"/>
          <w:szCs w:val="18"/>
        </w:rPr>
      </w:pPr>
    </w:p>
    <w:p>
      <w:pPr>
        <w:tabs>
          <w:tab w:val="left" w:pos="1305"/>
        </w:tabs>
        <w:spacing w:after="0" w:line="240" w:lineRule="auto"/>
        <w:jc w:val="center"/>
        <w:rPr>
          <w:rFonts w:ascii="Times New Roman" w:hAnsi="Times New Roman"/>
          <w:b/>
          <w:bCs/>
          <w:sz w:val="18"/>
          <w:szCs w:val="18"/>
        </w:rPr>
      </w:pPr>
    </w:p>
    <w:p>
      <w:pPr>
        <w:rPr>
          <w:rFonts w:ascii="Times New Roman" w:hAnsi="Times New Roman"/>
          <w:sz w:val="2"/>
          <w:szCs w:val="18"/>
        </w:rPr>
      </w:pPr>
    </w:p>
    <w:tbl>
      <w:tblPr>
        <w:tblStyle w:val="5"/>
        <w:tblW w:w="511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7"/>
        <w:gridCol w:w="6927"/>
        <w:gridCol w:w="504"/>
        <w:gridCol w:w="336"/>
        <w:gridCol w:w="312"/>
        <w:gridCol w:w="334"/>
        <w:gridCol w:w="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5000" w:type="pct"/>
            <w:gridSpan w:val="7"/>
          </w:tcPr>
          <w:p>
            <w:pPr>
              <w:spacing w:after="0" w:line="240" w:lineRule="auto"/>
              <w:jc w:val="center"/>
              <w:rPr>
                <w:rFonts w:ascii="Times New Roman" w:hAnsi="Times New Roman" w:eastAsia="Times New Roman" w:cs="Times New Roman"/>
                <w:b/>
                <w:bCs/>
                <w:kern w:val="0"/>
                <w:sz w:val="16"/>
                <w:szCs w:val="16"/>
                <w:lang w:val="en-US" w:eastAsia="en-US" w:bidi="ar-SA"/>
                <w14:ligatures w14:val="none"/>
              </w:rPr>
            </w:pPr>
            <w:r>
              <w:rPr>
                <w:rFonts w:ascii="Times New Roman" w:hAnsi="Times New Roman" w:eastAsia="Times New Roman" w:cs="Times New Roman"/>
                <w:b/>
                <w:bCs/>
                <w:kern w:val="0"/>
                <w:sz w:val="16"/>
                <w:szCs w:val="16"/>
                <w:lang w:val="en-US" w:eastAsia="en-US" w:bidi="ar-SA"/>
                <w14:ligatures w14:val="none"/>
              </w:rPr>
              <w:t>Part – B</w:t>
            </w:r>
          </w:p>
          <w:p>
            <w:pPr>
              <w:spacing w:after="0" w:line="240" w:lineRule="auto"/>
              <w:jc w:val="center"/>
              <w:rPr>
                <w:rFonts w:ascii="Times New Roman" w:hAnsi="Times New Roman" w:eastAsia="Times New Roman" w:cs="Times New Roman"/>
                <w:b/>
                <w:bCs/>
                <w:kern w:val="0"/>
                <w:sz w:val="16"/>
                <w:szCs w:val="16"/>
                <w:lang w:val="en-US" w:eastAsia="en-US" w:bidi="ar-SA"/>
                <w14:ligatures w14:val="none"/>
              </w:rPr>
            </w:pPr>
            <w:r>
              <w:rPr>
                <w:rFonts w:ascii="Times New Roman" w:hAnsi="Times New Roman" w:eastAsia="Times New Roman" w:cs="Times New Roman"/>
                <w:b/>
                <w:bCs/>
                <w:kern w:val="0"/>
                <w:sz w:val="16"/>
                <w:szCs w:val="16"/>
                <w:lang w:val="en-US" w:eastAsia="en-US" w:bidi="ar-SA"/>
                <w14:ligatures w14:val="none"/>
              </w:rPr>
              <w:t>(</w:t>
            </w:r>
            <w:r>
              <w:rPr>
                <w:rFonts w:hint="default" w:ascii="Times New Roman" w:hAnsi="Times New Roman" w:eastAsia="Times New Roman" w:cs="Times New Roman"/>
                <w:b/>
                <w:bCs/>
                <w:kern w:val="0"/>
                <w:sz w:val="16"/>
                <w:szCs w:val="16"/>
                <w:lang w:val="en-IN" w:eastAsia="en-US" w:bidi="ar-SA"/>
                <w14:ligatures w14:val="none"/>
              </w:rPr>
              <w:t>2</w:t>
            </w:r>
            <w:r>
              <w:rPr>
                <w:rFonts w:ascii="Times New Roman" w:hAnsi="Times New Roman" w:eastAsia="Times New Roman" w:cs="Times New Roman"/>
                <w:b/>
                <w:bCs/>
                <w:kern w:val="0"/>
                <w:sz w:val="16"/>
                <w:szCs w:val="16"/>
                <w:lang w:val="en-US" w:eastAsia="en-US" w:bidi="ar-SA"/>
                <w14:ligatures w14:val="none"/>
              </w:rPr>
              <w:t xml:space="preserve"> x 5= 1</w:t>
            </w:r>
            <w:r>
              <w:rPr>
                <w:rFonts w:hint="default" w:ascii="Times New Roman" w:hAnsi="Times New Roman" w:eastAsia="Times New Roman" w:cs="Times New Roman"/>
                <w:b/>
                <w:bCs/>
                <w:kern w:val="0"/>
                <w:sz w:val="16"/>
                <w:szCs w:val="16"/>
                <w:lang w:val="en-IN" w:eastAsia="en-US" w:bidi="ar-SA"/>
                <w14:ligatures w14:val="none"/>
              </w:rPr>
              <w:t>0</w:t>
            </w:r>
            <w:r>
              <w:rPr>
                <w:rFonts w:ascii="Times New Roman" w:hAnsi="Times New Roman" w:eastAsia="Times New Roman" w:cs="Times New Roman"/>
                <w:b/>
                <w:bCs/>
                <w:kern w:val="0"/>
                <w:sz w:val="16"/>
                <w:szCs w:val="16"/>
                <w:lang w:val="en-US" w:eastAsia="en-US" w:bidi="ar-SA"/>
                <w14:ligatures w14:val="none"/>
              </w:rPr>
              <w:t xml:space="preserve"> Marks) Answer any </w:t>
            </w:r>
            <w:r>
              <w:rPr>
                <w:rFonts w:hint="default" w:ascii="Times New Roman" w:hAnsi="Times New Roman" w:eastAsia="Times New Roman" w:cs="Times New Roman"/>
                <w:b/>
                <w:bCs/>
                <w:kern w:val="0"/>
                <w:sz w:val="16"/>
                <w:szCs w:val="16"/>
                <w:lang w:val="en-IN" w:eastAsia="en-US" w:bidi="ar-SA"/>
                <w14:ligatures w14:val="none"/>
              </w:rPr>
              <w:t>2</w:t>
            </w:r>
            <w:r>
              <w:rPr>
                <w:rFonts w:ascii="Times New Roman" w:hAnsi="Times New Roman" w:eastAsia="Times New Roman" w:cs="Times New Roman"/>
                <w:b/>
                <w:bCs/>
                <w:kern w:val="0"/>
                <w:sz w:val="16"/>
                <w:szCs w:val="16"/>
                <w:lang w:val="en-US" w:eastAsia="en-US" w:bidi="ar-SA"/>
                <w14:ligatures w14:val="none"/>
              </w:rPr>
              <w:t xml:space="preserve"> questions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4" w:hRule="atLeast"/>
        </w:trPr>
        <w:tc>
          <w:tcPr>
            <w:tcW w:w="236" w:type="pct"/>
            <w:shd w:val="clear" w:color="auto" w:fill="auto"/>
          </w:tcPr>
          <w:p>
            <w:pPr>
              <w:spacing w:after="0" w:line="240" w:lineRule="auto"/>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6</w:t>
            </w:r>
          </w:p>
        </w:tc>
        <w:tc>
          <w:tcPr>
            <w:tcW w:w="3663" w:type="pct"/>
            <w:shd w:val="clear" w:color="auto" w:fill="auto"/>
          </w:tcPr>
          <w:p>
            <w:pPr>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Answer the given queries for the given block world problem using STRIPS language</w:t>
            </w:r>
          </w:p>
          <w:p>
            <w:pPr>
              <w:tabs>
                <w:tab w:val="left" w:pos="6600"/>
              </w:tabs>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drawing>
                <wp:inline distT="0" distB="0" distL="0" distR="0">
                  <wp:extent cx="2628900" cy="1205865"/>
                  <wp:effectExtent l="0" t="0" r="762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628900" cy="1205865"/>
                          </a:xfrm>
                          <a:prstGeom prst="rect">
                            <a:avLst/>
                          </a:prstGeom>
                        </pic:spPr>
                      </pic:pic>
                    </a:graphicData>
                  </a:graphic>
                </wp:inline>
              </w:drawing>
            </w:r>
          </w:p>
          <w:p>
            <w:pPr>
              <w:numPr>
                <w:ilvl w:val="0"/>
                <w:numId w:val="1"/>
              </w:numPr>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 xml:space="preserve">Initial and Final State representation </w:t>
            </w:r>
            <w:r>
              <w:rPr>
                <w:rFonts w:hint="default" w:ascii="Times New Roman" w:hAnsi="Times New Roman" w:eastAsia="Times New Roman" w:cs="Times New Roman"/>
                <w:kern w:val="0"/>
                <w:sz w:val="16"/>
                <w:szCs w:val="16"/>
                <w:lang w:val="en-IN" w:eastAsia="en-US" w:bidi="ar-SA"/>
                <w14:ligatures w14:val="none"/>
              </w:rPr>
              <w:t xml:space="preserve">                                                                                      </w:t>
            </w:r>
            <w:r>
              <w:rPr>
                <w:rFonts w:ascii="Times New Roman" w:hAnsi="Times New Roman" w:eastAsia="Times New Roman" w:cs="Times New Roman"/>
                <w:kern w:val="0"/>
                <w:sz w:val="16"/>
                <w:szCs w:val="16"/>
                <w:lang w:val="en-US" w:eastAsia="en-US" w:bidi="ar-SA"/>
                <w14:ligatures w14:val="none"/>
              </w:rPr>
              <w:t>(1 Mark)</w:t>
            </w:r>
          </w:p>
          <w:p>
            <w:pPr>
              <w:numPr>
                <w:ilvl w:val="0"/>
                <w:numId w:val="0"/>
              </w:numPr>
              <w:ind w:leftChars="0"/>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on(A,table)^on(B,table)^clear(A)^clear(B)^empty_hand</w:t>
            </w:r>
          </w:p>
          <w:p>
            <w:pPr>
              <w:numPr>
                <w:ilvl w:val="0"/>
                <w:numId w:val="0"/>
              </w:numPr>
              <w:ind w:leftChars="0"/>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on(A,table)^on(B,A)^clear(B)^empty_hand</w:t>
            </w:r>
          </w:p>
          <w:p>
            <w:pPr>
              <w:numPr>
                <w:ilvl w:val="0"/>
                <w:numId w:val="1"/>
              </w:numPr>
              <w:ind w:left="0" w:leftChars="0" w:firstLine="0" w:firstLineChars="0"/>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 xml:space="preserve">What are all the possible actions to bring the final state from the initial state </w:t>
            </w:r>
            <w:r>
              <w:rPr>
                <w:rFonts w:hint="default" w:ascii="Times New Roman" w:hAnsi="Times New Roman" w:eastAsia="Times New Roman" w:cs="Times New Roman"/>
                <w:kern w:val="0"/>
                <w:sz w:val="16"/>
                <w:szCs w:val="16"/>
                <w:lang w:val="en-IN" w:eastAsia="en-US" w:bidi="ar-SA"/>
                <w14:ligatures w14:val="none"/>
              </w:rPr>
              <w:t xml:space="preserve">                       </w:t>
            </w:r>
            <w:r>
              <w:rPr>
                <w:rFonts w:ascii="Times New Roman" w:hAnsi="Times New Roman" w:eastAsia="Times New Roman" w:cs="Times New Roman"/>
                <w:kern w:val="0"/>
                <w:sz w:val="16"/>
                <w:szCs w:val="16"/>
                <w:lang w:val="en-US" w:eastAsia="en-US" w:bidi="ar-SA"/>
                <w14:ligatures w14:val="none"/>
              </w:rPr>
              <w:t xml:space="preserve">(1 </w:t>
            </w:r>
            <w:r>
              <w:rPr>
                <w:rFonts w:hint="default" w:ascii="Times New Roman" w:hAnsi="Times New Roman" w:eastAsia="Times New Roman" w:cs="Times New Roman"/>
                <w:kern w:val="0"/>
                <w:sz w:val="16"/>
                <w:szCs w:val="16"/>
                <w:lang w:val="en-IN" w:eastAsia="en-US" w:bidi="ar-SA"/>
                <w14:ligatures w14:val="none"/>
              </w:rPr>
              <w:t>M</w:t>
            </w:r>
            <w:r>
              <w:rPr>
                <w:rFonts w:ascii="Times New Roman" w:hAnsi="Times New Roman" w:eastAsia="Times New Roman" w:cs="Times New Roman"/>
                <w:kern w:val="0"/>
                <w:sz w:val="16"/>
                <w:szCs w:val="16"/>
                <w:lang w:val="en-US" w:eastAsia="en-US" w:bidi="ar-SA"/>
                <w14:ligatures w14:val="none"/>
              </w:rPr>
              <w:t>ark)</w:t>
            </w:r>
          </w:p>
          <w:p>
            <w:pPr>
              <w:numPr>
                <w:numId w:val="0"/>
              </w:numPr>
              <w:ind w:leftChars="0"/>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Unstack (B, A)</w:t>
            </w:r>
          </w:p>
          <w:p>
            <w:pPr>
              <w:numPr>
                <w:numId w:val="0"/>
              </w:numPr>
              <w:ind w:leftChars="0"/>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Stack (B, A)</w:t>
            </w:r>
          </w:p>
          <w:p>
            <w:pPr>
              <w:numPr>
                <w:numId w:val="0"/>
              </w:numPr>
              <w:ind w:leftChars="0"/>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Lift (B)</w:t>
            </w:r>
          </w:p>
          <w:p>
            <w:pPr>
              <w:numPr>
                <w:numId w:val="0"/>
              </w:numPr>
              <w:ind w:leftChars="0"/>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Place (B)</w:t>
            </w:r>
          </w:p>
          <w:p>
            <w:pPr>
              <w:numPr>
                <w:ilvl w:val="0"/>
                <w:numId w:val="1"/>
              </w:numPr>
              <w:ind w:left="0" w:leftChars="0" w:firstLine="0" w:firstLineChars="0"/>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 xml:space="preserve">Explain the representation structure of all the actions in terms of pre and post-conditions </w:t>
            </w:r>
            <w:r>
              <w:rPr>
                <w:rFonts w:hint="default" w:ascii="Times New Roman" w:hAnsi="Times New Roman" w:eastAsia="Times New Roman" w:cs="Times New Roman"/>
                <w:kern w:val="0"/>
                <w:sz w:val="16"/>
                <w:szCs w:val="16"/>
                <w:lang w:val="en-IN" w:eastAsia="en-US" w:bidi="ar-SA"/>
                <w14:ligatures w14:val="none"/>
              </w:rPr>
              <w:t xml:space="preserve">   </w:t>
            </w:r>
            <w:r>
              <w:rPr>
                <w:rFonts w:ascii="Times New Roman" w:hAnsi="Times New Roman" w:eastAsia="Times New Roman" w:cs="Times New Roman"/>
                <w:kern w:val="0"/>
                <w:sz w:val="16"/>
                <w:szCs w:val="16"/>
                <w:lang w:val="en-US" w:eastAsia="en-US" w:bidi="ar-SA"/>
                <w14:ligatures w14:val="none"/>
              </w:rPr>
              <w:t xml:space="preserve">(3 </w:t>
            </w:r>
            <w:r>
              <w:rPr>
                <w:rFonts w:hint="default" w:ascii="Times New Roman" w:hAnsi="Times New Roman" w:eastAsia="Times New Roman" w:cs="Times New Roman"/>
                <w:kern w:val="0"/>
                <w:sz w:val="16"/>
                <w:szCs w:val="16"/>
                <w:lang w:val="en-IN" w:eastAsia="en-US" w:bidi="ar-SA"/>
                <w14:ligatures w14:val="none"/>
              </w:rPr>
              <w:t>M</w:t>
            </w:r>
            <w:r>
              <w:rPr>
                <w:rFonts w:ascii="Times New Roman" w:hAnsi="Times New Roman" w:eastAsia="Times New Roman" w:cs="Times New Roman"/>
                <w:kern w:val="0"/>
                <w:sz w:val="16"/>
                <w:szCs w:val="16"/>
                <w:lang w:val="en-US" w:eastAsia="en-US" w:bidi="ar-SA"/>
                <w14:ligatures w14:val="none"/>
              </w:rPr>
              <w:t>arks)</w:t>
            </w:r>
          </w:p>
          <w:p>
            <w:pPr>
              <w:numPr>
                <w:numId w:val="0"/>
              </w:numPr>
              <w:ind w:leftChars="0"/>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Unstack (B, A):</w:t>
            </w:r>
          </w:p>
          <w:p>
            <w:pPr>
              <w:numPr>
                <w:numId w:val="0"/>
              </w:numPr>
              <w:ind w:leftChars="0"/>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Pre-condition: empty_hand^on(B,A)^clear(B)^on(A,table)</w:t>
            </w:r>
          </w:p>
          <w:p>
            <w:pPr>
              <w:numPr>
                <w:numId w:val="0"/>
              </w:numPr>
              <w:ind w:leftChars="0"/>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Post-condition: Delete-list: empty_hand^on(B,A)^clear(B)</w:t>
            </w:r>
          </w:p>
          <w:p>
            <w:pPr>
              <w:numPr>
                <w:numId w:val="0"/>
              </w:numPr>
              <w:ind w:leftChars="0"/>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ab/>
            </w:r>
            <w:r>
              <w:rPr>
                <w:rFonts w:ascii="Times New Roman" w:hAnsi="Times New Roman" w:eastAsia="Times New Roman" w:cs="Times New Roman"/>
                <w:kern w:val="0"/>
                <w:sz w:val="16"/>
                <w:szCs w:val="16"/>
                <w:lang w:val="en-US" w:eastAsia="en-US" w:bidi="ar-SA"/>
                <w14:ligatures w14:val="none"/>
              </w:rPr>
              <w:tab/>
            </w:r>
            <w:r>
              <w:rPr>
                <w:rFonts w:ascii="Times New Roman" w:hAnsi="Times New Roman" w:eastAsia="Times New Roman" w:cs="Times New Roman"/>
                <w:kern w:val="0"/>
                <w:sz w:val="16"/>
                <w:szCs w:val="16"/>
                <w:lang w:val="en-US" w:eastAsia="en-US" w:bidi="ar-SA"/>
                <w14:ligatures w14:val="none"/>
              </w:rPr>
              <w:t>Add-list: holding(B)^clear(A)^on(A,table)</w:t>
            </w:r>
          </w:p>
          <w:p>
            <w:pPr>
              <w:numPr>
                <w:numId w:val="0"/>
              </w:numPr>
              <w:ind w:leftChars="0"/>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 xml:space="preserve">Stack (B, A): </w:t>
            </w:r>
          </w:p>
          <w:p>
            <w:pPr>
              <w:numPr>
                <w:numId w:val="0"/>
              </w:numPr>
              <w:ind w:leftChars="0"/>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Pre-condition: holding(B)^clear(A)^on(A,table)</w:t>
            </w:r>
          </w:p>
          <w:p>
            <w:pPr>
              <w:numPr>
                <w:numId w:val="0"/>
              </w:numPr>
              <w:ind w:leftChars="0"/>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Post-condition: Delete-list: holding(B)^clear(A)</w:t>
            </w:r>
          </w:p>
          <w:p>
            <w:pPr>
              <w:numPr>
                <w:numId w:val="0"/>
              </w:numPr>
              <w:ind w:leftChars="0"/>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ab/>
            </w:r>
            <w:r>
              <w:rPr>
                <w:rFonts w:ascii="Times New Roman" w:hAnsi="Times New Roman" w:eastAsia="Times New Roman" w:cs="Times New Roman"/>
                <w:kern w:val="0"/>
                <w:sz w:val="16"/>
                <w:szCs w:val="16"/>
                <w:lang w:val="en-US" w:eastAsia="en-US" w:bidi="ar-SA"/>
                <w14:ligatures w14:val="none"/>
              </w:rPr>
              <w:tab/>
            </w:r>
            <w:r>
              <w:rPr>
                <w:rFonts w:ascii="Times New Roman" w:hAnsi="Times New Roman" w:eastAsia="Times New Roman" w:cs="Times New Roman"/>
                <w:kern w:val="0"/>
                <w:sz w:val="16"/>
                <w:szCs w:val="16"/>
                <w:lang w:val="en-US" w:eastAsia="en-US" w:bidi="ar-SA"/>
                <w14:ligatures w14:val="none"/>
              </w:rPr>
              <w:t>Add-list: on(B,A)^clear(B)^empty_hand^on(A, table)</w:t>
            </w:r>
          </w:p>
          <w:p>
            <w:pPr>
              <w:numPr>
                <w:numId w:val="0"/>
              </w:numPr>
              <w:ind w:leftChars="0"/>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Lift (B):</w:t>
            </w:r>
          </w:p>
          <w:p>
            <w:pPr>
              <w:numPr>
                <w:numId w:val="0"/>
              </w:numPr>
              <w:ind w:leftChars="0"/>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Pre-condition: on(B,table)^clear(B)^empty_hand^on(A,table)^clear(A)</w:t>
            </w:r>
          </w:p>
          <w:p>
            <w:pPr>
              <w:numPr>
                <w:numId w:val="0"/>
              </w:numPr>
              <w:ind w:leftChars="0"/>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Post-condition: Delete-list: on(B,table)^clear(B)^empty_hand</w:t>
            </w:r>
          </w:p>
          <w:p>
            <w:pPr>
              <w:numPr>
                <w:numId w:val="0"/>
              </w:numPr>
              <w:ind w:leftChars="0"/>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ab/>
            </w:r>
            <w:r>
              <w:rPr>
                <w:rFonts w:ascii="Times New Roman" w:hAnsi="Times New Roman" w:eastAsia="Times New Roman" w:cs="Times New Roman"/>
                <w:kern w:val="0"/>
                <w:sz w:val="16"/>
                <w:szCs w:val="16"/>
                <w:lang w:val="en-US" w:eastAsia="en-US" w:bidi="ar-SA"/>
                <w14:ligatures w14:val="none"/>
              </w:rPr>
              <w:tab/>
            </w:r>
            <w:r>
              <w:rPr>
                <w:rFonts w:ascii="Times New Roman" w:hAnsi="Times New Roman" w:eastAsia="Times New Roman" w:cs="Times New Roman"/>
                <w:kern w:val="0"/>
                <w:sz w:val="16"/>
                <w:szCs w:val="16"/>
                <w:lang w:val="en-US" w:eastAsia="en-US" w:bidi="ar-SA"/>
                <w14:ligatures w14:val="none"/>
              </w:rPr>
              <w:t>Add-list: holding(B)^on(A,table)^clear(A)</w:t>
            </w:r>
          </w:p>
          <w:p>
            <w:pPr>
              <w:numPr>
                <w:numId w:val="0"/>
              </w:numPr>
              <w:ind w:leftChars="0"/>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Place (B):</w:t>
            </w:r>
          </w:p>
          <w:p>
            <w:pPr>
              <w:numPr>
                <w:numId w:val="0"/>
              </w:numPr>
              <w:ind w:leftChars="0"/>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Pre-condition: holding(B)^on(A,table)^clear(A)</w:t>
            </w:r>
          </w:p>
          <w:p>
            <w:pPr>
              <w:numPr>
                <w:numId w:val="0"/>
              </w:numPr>
              <w:ind w:leftChars="0"/>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Post-condition: Delete-list: holding(B)</w:t>
            </w:r>
          </w:p>
          <w:p>
            <w:pPr>
              <w:numPr>
                <w:numId w:val="0"/>
              </w:numPr>
              <w:ind w:leftChars="0"/>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ab/>
            </w:r>
            <w:r>
              <w:rPr>
                <w:rFonts w:ascii="Times New Roman" w:hAnsi="Times New Roman" w:eastAsia="Times New Roman" w:cs="Times New Roman"/>
                <w:kern w:val="0"/>
                <w:sz w:val="16"/>
                <w:szCs w:val="16"/>
                <w:lang w:val="en-US" w:eastAsia="en-US" w:bidi="ar-SA"/>
                <w14:ligatures w14:val="none"/>
              </w:rPr>
              <w:tab/>
            </w:r>
            <w:r>
              <w:rPr>
                <w:rFonts w:ascii="Times New Roman" w:hAnsi="Times New Roman" w:eastAsia="Times New Roman" w:cs="Times New Roman"/>
                <w:kern w:val="0"/>
                <w:sz w:val="16"/>
                <w:szCs w:val="16"/>
                <w:lang w:val="en-US" w:eastAsia="en-US" w:bidi="ar-SA"/>
                <w14:ligatures w14:val="none"/>
              </w:rPr>
              <w:t>Add-list: on(B,table)^clear(B)^empty_hand^on(A,table)^clear(A)</w:t>
            </w:r>
          </w:p>
          <w:p>
            <w:pPr>
              <w:numPr>
                <w:numId w:val="0"/>
              </w:numPr>
              <w:ind w:leftChars="0"/>
              <w:rPr>
                <w:rFonts w:ascii="Times New Roman" w:hAnsi="Times New Roman" w:eastAsia="Times New Roman" w:cs="Times New Roman"/>
                <w:kern w:val="0"/>
                <w:sz w:val="16"/>
                <w:szCs w:val="16"/>
                <w:lang w:val="en-US" w:eastAsia="en-US" w:bidi="ar-SA"/>
                <w14:ligatures w14:val="none"/>
              </w:rPr>
            </w:pPr>
          </w:p>
        </w:tc>
        <w:tc>
          <w:tcPr>
            <w:tcW w:w="266" w:type="pct"/>
            <w:shd w:val="clear" w:color="auto" w:fill="auto"/>
            <w:vAlign w:val="center"/>
          </w:tcPr>
          <w:p>
            <w:pPr>
              <w:spacing w:after="0" w:line="240" w:lineRule="auto"/>
              <w:jc w:val="center"/>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5</w:t>
            </w:r>
          </w:p>
        </w:tc>
        <w:tc>
          <w:tcPr>
            <w:tcW w:w="177" w:type="pct"/>
            <w:vAlign w:val="center"/>
          </w:tcPr>
          <w:p>
            <w:pPr>
              <w:spacing w:after="0" w:line="240" w:lineRule="auto"/>
              <w:jc w:val="center"/>
              <w:rPr>
                <w:rFonts w:ascii="Times New Roman" w:hAnsi="Times New Roman" w:eastAsia="Times New Roman" w:cs="Times New Roman"/>
                <w:kern w:val="0"/>
                <w:sz w:val="16"/>
                <w:szCs w:val="16"/>
                <w:lang w:val="en-US" w:eastAsia="en-US" w:bidi="ar-SA"/>
                <w14:ligatures w14:val="none"/>
              </w:rPr>
            </w:pPr>
          </w:p>
          <w:p>
            <w:pPr>
              <w:spacing w:after="0" w:line="240" w:lineRule="auto"/>
              <w:jc w:val="both"/>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BL 2</w:t>
            </w:r>
          </w:p>
        </w:tc>
        <w:tc>
          <w:tcPr>
            <w:tcW w:w="164" w:type="pct"/>
            <w:vAlign w:val="center"/>
          </w:tcPr>
          <w:p>
            <w:pPr>
              <w:spacing w:after="0" w:line="240" w:lineRule="auto"/>
              <w:jc w:val="center"/>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4</w:t>
            </w:r>
          </w:p>
        </w:tc>
        <w:tc>
          <w:tcPr>
            <w:tcW w:w="176" w:type="pct"/>
            <w:shd w:val="clear" w:color="auto" w:fill="auto"/>
            <w:vAlign w:val="center"/>
          </w:tcPr>
          <w:p>
            <w:pPr>
              <w:spacing w:after="0" w:line="240" w:lineRule="auto"/>
              <w:jc w:val="center"/>
              <w:rPr>
                <w:rFonts w:hint="default" w:ascii="Times New Roman" w:hAnsi="Times New Roman" w:eastAsia="Times New Roman" w:cs="Times New Roman"/>
                <w:kern w:val="0"/>
                <w:sz w:val="16"/>
                <w:szCs w:val="16"/>
                <w:lang w:val="en-IN" w:eastAsia="en-US" w:bidi="ar-SA"/>
                <w14:ligatures w14:val="none"/>
              </w:rPr>
            </w:pPr>
            <w:r>
              <w:rPr>
                <w:rFonts w:hint="default" w:ascii="Times New Roman" w:hAnsi="Times New Roman" w:eastAsia="Times New Roman" w:cs="Times New Roman"/>
                <w:kern w:val="0"/>
                <w:sz w:val="16"/>
                <w:szCs w:val="16"/>
                <w:lang w:val="en-IN" w:eastAsia="en-US" w:bidi="ar-SA"/>
                <w14:ligatures w14:val="none"/>
              </w:rPr>
              <w:t>1</w:t>
            </w:r>
          </w:p>
        </w:tc>
        <w:tc>
          <w:tcPr>
            <w:tcW w:w="314" w:type="pct"/>
            <w:shd w:val="clear" w:color="auto" w:fill="auto"/>
            <w:vAlign w:val="center"/>
          </w:tcPr>
          <w:p>
            <w:pPr>
              <w:spacing w:after="0" w:line="240" w:lineRule="auto"/>
              <w:jc w:val="both"/>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236" w:type="pct"/>
            <w:shd w:val="clear" w:color="auto" w:fill="auto"/>
          </w:tcPr>
          <w:p>
            <w:pPr>
              <w:spacing w:after="0" w:line="240" w:lineRule="auto"/>
              <w:rPr>
                <w:rFonts w:hint="default" w:ascii="Times New Roman" w:hAnsi="Times New Roman" w:eastAsia="Times New Roman" w:cs="Times New Roman"/>
                <w:kern w:val="0"/>
                <w:sz w:val="16"/>
                <w:szCs w:val="16"/>
                <w:lang w:val="en-IN" w:eastAsia="en-US" w:bidi="ar-SA"/>
                <w14:ligatures w14:val="none"/>
              </w:rPr>
            </w:pPr>
            <w:r>
              <w:rPr>
                <w:rFonts w:hint="default" w:ascii="Times New Roman" w:hAnsi="Times New Roman" w:eastAsia="Times New Roman" w:cs="Times New Roman"/>
                <w:kern w:val="0"/>
                <w:sz w:val="16"/>
                <w:szCs w:val="16"/>
                <w:lang w:val="en-IN" w:eastAsia="en-US" w:bidi="ar-SA"/>
                <w14:ligatures w14:val="none"/>
              </w:rPr>
              <w:t>7</w:t>
            </w:r>
          </w:p>
        </w:tc>
        <w:tc>
          <w:tcPr>
            <w:tcW w:w="3663" w:type="pct"/>
            <w:shd w:val="clear" w:color="auto" w:fill="auto"/>
          </w:tcPr>
          <w:p>
            <w:pPr>
              <w:jc w:val="both"/>
              <w:rPr>
                <w:rFonts w:hint="default" w:ascii="Times New Roman" w:hAnsi="Times New Roman" w:eastAsia="Times New Roman" w:cs="Times New Roman"/>
                <w:kern w:val="0"/>
                <w:sz w:val="16"/>
                <w:szCs w:val="16"/>
                <w:lang w:val="en-IN" w:eastAsia="en-US" w:bidi="ar-SA"/>
                <w14:ligatures w14:val="none"/>
              </w:rPr>
            </w:pPr>
            <w:r>
              <w:rPr>
                <w:rFonts w:hint="default" w:ascii="Times New Roman" w:hAnsi="Times New Roman" w:eastAsia="Times New Roman" w:cs="Times New Roman"/>
                <w:kern w:val="0"/>
                <w:sz w:val="16"/>
                <w:szCs w:val="16"/>
                <w:lang w:val="en-IN" w:eastAsia="en-US" w:bidi="ar-SA"/>
                <w14:ligatures w14:val="none"/>
              </w:rPr>
              <w:t xml:space="preserve">Compare Deep Learning and Machine Learning </w:t>
            </w:r>
            <w:r>
              <w:rPr>
                <w:rFonts w:ascii="Times New Roman" w:hAnsi="Times New Roman" w:eastAsia="Times New Roman" w:cs="Times New Roman"/>
                <w:kern w:val="0"/>
                <w:sz w:val="16"/>
                <w:szCs w:val="16"/>
                <w:lang w:val="en-US" w:eastAsia="en-US" w:bidi="ar-SA"/>
                <w14:ligatures w14:val="none"/>
              </w:rPr>
              <w:t xml:space="preserve"> </w:t>
            </w:r>
            <w:r>
              <w:rPr>
                <w:rFonts w:hint="default" w:ascii="Times New Roman" w:hAnsi="Times New Roman" w:eastAsia="Times New Roman" w:cs="Times New Roman"/>
                <w:kern w:val="0"/>
                <w:sz w:val="16"/>
                <w:szCs w:val="16"/>
                <w:lang w:val="en-IN" w:eastAsia="en-US" w:bidi="ar-SA"/>
                <w14:ligatures w14:val="none"/>
              </w:rPr>
              <w:t>along with</w:t>
            </w:r>
            <w:r>
              <w:rPr>
                <w:rFonts w:ascii="Times New Roman" w:hAnsi="Times New Roman" w:eastAsia="Times New Roman" w:cs="Times New Roman"/>
                <w:kern w:val="0"/>
                <w:sz w:val="16"/>
                <w:szCs w:val="16"/>
                <w:lang w:val="en-US" w:eastAsia="en-US" w:bidi="ar-SA"/>
                <w14:ligatures w14:val="none"/>
              </w:rPr>
              <w:t xml:space="preserve"> </w:t>
            </w:r>
            <w:r>
              <w:rPr>
                <w:rFonts w:hint="default" w:ascii="Times New Roman" w:hAnsi="Times New Roman" w:eastAsia="Times New Roman" w:cs="Times New Roman"/>
                <w:kern w:val="0"/>
                <w:sz w:val="16"/>
                <w:szCs w:val="16"/>
                <w:lang w:val="en-IN" w:eastAsia="en-US" w:bidi="ar-SA"/>
                <w14:ligatures w14:val="none"/>
              </w:rPr>
              <w:t xml:space="preserve">its </w:t>
            </w:r>
            <w:r>
              <w:rPr>
                <w:rFonts w:ascii="Times New Roman" w:hAnsi="Times New Roman" w:eastAsia="Times New Roman" w:cs="Times New Roman"/>
                <w:kern w:val="0"/>
                <w:sz w:val="16"/>
                <w:szCs w:val="16"/>
                <w:lang w:val="en-US" w:eastAsia="en-US" w:bidi="ar-SA"/>
                <w14:ligatures w14:val="none"/>
              </w:rPr>
              <w:t>real</w:t>
            </w:r>
            <w:r>
              <w:rPr>
                <w:rFonts w:hint="default" w:ascii="Times New Roman" w:hAnsi="Times New Roman" w:eastAsia="Times New Roman" w:cs="Times New Roman"/>
                <w:kern w:val="0"/>
                <w:sz w:val="16"/>
                <w:szCs w:val="16"/>
                <w:lang w:val="en-IN" w:eastAsia="en-US" w:bidi="ar-SA"/>
                <w14:ligatures w14:val="none"/>
              </w:rPr>
              <w:t xml:space="preserve"> </w:t>
            </w:r>
            <w:r>
              <w:rPr>
                <w:rFonts w:ascii="Times New Roman" w:hAnsi="Times New Roman" w:eastAsia="Times New Roman" w:cs="Times New Roman"/>
                <w:kern w:val="0"/>
                <w:sz w:val="16"/>
                <w:szCs w:val="16"/>
                <w:lang w:val="en-US" w:eastAsia="en-US" w:bidi="ar-SA"/>
                <w14:ligatures w14:val="none"/>
              </w:rPr>
              <w:t>world</w:t>
            </w:r>
            <w:r>
              <w:rPr>
                <w:rFonts w:hint="default" w:ascii="Times New Roman" w:hAnsi="Times New Roman" w:eastAsia="Times New Roman" w:cs="Times New Roman"/>
                <w:kern w:val="0"/>
                <w:sz w:val="16"/>
                <w:szCs w:val="16"/>
                <w:lang w:val="en-IN" w:eastAsia="en-US" w:bidi="ar-SA"/>
                <w14:ligatures w14:val="none"/>
              </w:rPr>
              <w:t xml:space="preserve"> use cases.</w:t>
            </w:r>
          </w:p>
          <w:p>
            <w:pPr>
              <w:shd w:val="clear" w:color="auto" w:fill="FFFFFF"/>
              <w:spacing w:before="100" w:beforeAutospacing="1" w:after="100" w:afterAutospacing="1" w:line="240" w:lineRule="auto"/>
              <w:jc w:val="both"/>
              <w:rPr>
                <w:rFonts w:ascii="Times New Roman" w:hAnsi="Times New Roman" w:eastAsia="Times New Roman"/>
                <w:sz w:val="16"/>
                <w:szCs w:val="16"/>
              </w:rPr>
            </w:pPr>
            <w:r>
              <w:rPr>
                <w:rFonts w:ascii="Times New Roman" w:hAnsi="Times New Roman" w:eastAsia="Times New Roman"/>
                <w:sz w:val="16"/>
                <w:szCs w:val="16"/>
              </w:rPr>
              <w:t>Deep learning is a subset of Machine learning that mimics the working of the human brain. It is inspired by the human brain cells, called neurons, and works on the concept of neural networks to solve complex real-world problems. It is also known as the deep neural network or deep neural learning.</w:t>
            </w:r>
          </w:p>
          <w:p>
            <w:pPr>
              <w:shd w:val="clear" w:color="auto" w:fill="FFFFFF"/>
              <w:spacing w:before="100" w:beforeAutospacing="1" w:after="100" w:afterAutospacing="1" w:line="240" w:lineRule="auto"/>
              <w:jc w:val="both"/>
              <w:rPr>
                <w:rFonts w:ascii="Times New Roman" w:hAnsi="Times New Roman" w:eastAsia="Times New Roman"/>
                <w:sz w:val="16"/>
                <w:szCs w:val="16"/>
              </w:rPr>
            </w:pPr>
            <w:r>
              <w:rPr>
                <w:rFonts w:ascii="Times New Roman" w:hAnsi="Times New Roman" w:eastAsia="Times New Roman"/>
                <w:sz w:val="16"/>
                <w:szCs w:val="16"/>
              </w:rPr>
              <w:t>Some real-world applications of deep learning are:</w:t>
            </w:r>
          </w:p>
          <w:p>
            <w:pPr>
              <w:numPr>
                <w:ilvl w:val="0"/>
                <w:numId w:val="2"/>
              </w:numPr>
              <w:shd w:val="clear" w:color="auto" w:fill="FFFFFF"/>
              <w:spacing w:before="60" w:after="100" w:afterAutospacing="1" w:line="375" w:lineRule="atLeast"/>
              <w:jc w:val="both"/>
              <w:rPr>
                <w:rFonts w:ascii="Times New Roman" w:hAnsi="Times New Roman" w:eastAsia="Times New Roman"/>
                <w:sz w:val="16"/>
                <w:szCs w:val="16"/>
              </w:rPr>
            </w:pPr>
            <w:r>
              <w:rPr>
                <w:rFonts w:ascii="Times New Roman" w:hAnsi="Times New Roman" w:eastAsia="Times New Roman"/>
                <w:sz w:val="16"/>
                <w:szCs w:val="16"/>
              </w:rPr>
              <w:t>Adding different colors to the black&amp;white images</w:t>
            </w:r>
          </w:p>
          <w:p>
            <w:pPr>
              <w:numPr>
                <w:ilvl w:val="0"/>
                <w:numId w:val="2"/>
              </w:numPr>
              <w:shd w:val="clear" w:color="auto" w:fill="FFFFFF"/>
              <w:spacing w:before="60" w:after="100" w:afterAutospacing="1" w:line="375" w:lineRule="atLeast"/>
              <w:jc w:val="both"/>
              <w:rPr>
                <w:rFonts w:ascii="Times New Roman" w:hAnsi="Times New Roman" w:eastAsia="Times New Roman"/>
                <w:sz w:val="16"/>
                <w:szCs w:val="16"/>
              </w:rPr>
            </w:pPr>
            <w:r>
              <w:rPr>
                <w:rFonts w:ascii="Times New Roman" w:hAnsi="Times New Roman" w:eastAsia="Times New Roman"/>
                <w:sz w:val="16"/>
                <w:szCs w:val="16"/>
              </w:rPr>
              <w:t>Computer vision</w:t>
            </w:r>
          </w:p>
          <w:p>
            <w:pPr>
              <w:numPr>
                <w:ilvl w:val="0"/>
                <w:numId w:val="2"/>
              </w:numPr>
              <w:shd w:val="clear" w:color="auto" w:fill="FFFFFF"/>
              <w:spacing w:before="60" w:after="100" w:afterAutospacing="1" w:line="375" w:lineRule="atLeast"/>
              <w:jc w:val="both"/>
              <w:rPr>
                <w:rFonts w:ascii="Times New Roman" w:hAnsi="Times New Roman" w:eastAsia="Times New Roman"/>
                <w:sz w:val="16"/>
                <w:szCs w:val="16"/>
              </w:rPr>
            </w:pPr>
            <w:r>
              <w:rPr>
                <w:rFonts w:ascii="Times New Roman" w:hAnsi="Times New Roman" w:eastAsia="Times New Roman"/>
                <w:sz w:val="16"/>
                <w:szCs w:val="16"/>
              </w:rPr>
              <w:t>Text generation</w:t>
            </w:r>
          </w:p>
          <w:p>
            <w:pPr>
              <w:numPr>
                <w:ilvl w:val="0"/>
                <w:numId w:val="2"/>
              </w:numPr>
              <w:shd w:val="clear" w:color="auto" w:fill="FFFFFF"/>
              <w:spacing w:before="60" w:after="100" w:afterAutospacing="1" w:line="375" w:lineRule="atLeast"/>
              <w:jc w:val="both"/>
              <w:rPr>
                <w:rFonts w:ascii="Times New Roman" w:hAnsi="Times New Roman" w:eastAsia="Times New Roman"/>
                <w:sz w:val="16"/>
                <w:szCs w:val="16"/>
              </w:rPr>
            </w:pPr>
            <w:r>
              <w:rPr>
                <w:rFonts w:ascii="Times New Roman" w:hAnsi="Times New Roman" w:eastAsia="Times New Roman"/>
                <w:sz w:val="16"/>
                <w:szCs w:val="16"/>
              </w:rPr>
              <w:t>Deep-Learning Robots, etc.</w:t>
            </w:r>
          </w:p>
          <w:p>
            <w:pPr>
              <w:jc w:val="both"/>
              <w:rPr>
                <w:rFonts w:hint="default" w:ascii="Times New Roman" w:hAnsi="Times New Roman" w:eastAsia="Times New Roman" w:cs="Times New Roman"/>
                <w:kern w:val="0"/>
                <w:sz w:val="16"/>
                <w:szCs w:val="16"/>
                <w:lang w:val="en-US" w:eastAsia="en-US" w:bidi="ar-SA"/>
                <w14:ligatures w14:val="none"/>
              </w:rPr>
            </w:pPr>
          </w:p>
        </w:tc>
        <w:tc>
          <w:tcPr>
            <w:tcW w:w="266" w:type="pct"/>
            <w:shd w:val="clear" w:color="auto" w:fill="auto"/>
            <w:vAlign w:val="center"/>
          </w:tcPr>
          <w:p>
            <w:pPr>
              <w:spacing w:after="0" w:line="240" w:lineRule="auto"/>
              <w:jc w:val="center"/>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5</w:t>
            </w:r>
          </w:p>
        </w:tc>
        <w:tc>
          <w:tcPr>
            <w:tcW w:w="177" w:type="pct"/>
            <w:vAlign w:val="center"/>
          </w:tcPr>
          <w:p>
            <w:pPr>
              <w:spacing w:after="0" w:line="240" w:lineRule="auto"/>
              <w:jc w:val="center"/>
              <w:rPr>
                <w:rFonts w:hint="default" w:ascii="Times New Roman" w:hAnsi="Times New Roman" w:eastAsia="Times New Roman" w:cs="Times New Roman"/>
                <w:kern w:val="0"/>
                <w:sz w:val="16"/>
                <w:szCs w:val="16"/>
                <w:lang w:val="en-IN" w:eastAsia="en-US" w:bidi="ar-SA"/>
                <w14:ligatures w14:val="none"/>
              </w:rPr>
            </w:pPr>
            <w:r>
              <w:rPr>
                <w:rFonts w:ascii="Times New Roman" w:hAnsi="Times New Roman" w:eastAsia="Times New Roman" w:cs="Times New Roman"/>
                <w:kern w:val="0"/>
                <w:sz w:val="16"/>
                <w:szCs w:val="16"/>
                <w:lang w:val="en-US" w:eastAsia="en-US" w:bidi="ar-SA"/>
                <w14:ligatures w14:val="none"/>
              </w:rPr>
              <w:t xml:space="preserve">BL </w:t>
            </w:r>
            <w:r>
              <w:rPr>
                <w:rFonts w:hint="default" w:ascii="Times New Roman" w:hAnsi="Times New Roman" w:eastAsia="Times New Roman" w:cs="Times New Roman"/>
                <w:kern w:val="0"/>
                <w:sz w:val="16"/>
                <w:szCs w:val="16"/>
                <w:lang w:val="en-IN" w:eastAsia="en-US" w:bidi="ar-SA"/>
                <w14:ligatures w14:val="none"/>
              </w:rPr>
              <w:t>2</w:t>
            </w:r>
          </w:p>
        </w:tc>
        <w:tc>
          <w:tcPr>
            <w:tcW w:w="164" w:type="pct"/>
            <w:vAlign w:val="center"/>
          </w:tcPr>
          <w:p>
            <w:pPr>
              <w:spacing w:after="0" w:line="240" w:lineRule="auto"/>
              <w:jc w:val="center"/>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5</w:t>
            </w:r>
          </w:p>
        </w:tc>
        <w:tc>
          <w:tcPr>
            <w:tcW w:w="176" w:type="pct"/>
            <w:shd w:val="clear" w:color="auto" w:fill="auto"/>
            <w:vAlign w:val="center"/>
          </w:tcPr>
          <w:p>
            <w:pPr>
              <w:spacing w:after="0" w:line="240" w:lineRule="auto"/>
              <w:jc w:val="center"/>
              <w:rPr>
                <w:rFonts w:hint="default" w:ascii="Times New Roman" w:hAnsi="Times New Roman" w:eastAsia="Times New Roman" w:cs="Times New Roman"/>
                <w:kern w:val="0"/>
                <w:sz w:val="16"/>
                <w:szCs w:val="16"/>
                <w:lang w:val="en-IN" w:eastAsia="en-US" w:bidi="ar-SA"/>
                <w14:ligatures w14:val="none"/>
              </w:rPr>
            </w:pPr>
            <w:r>
              <w:rPr>
                <w:rFonts w:hint="default" w:ascii="Times New Roman" w:hAnsi="Times New Roman" w:eastAsia="Times New Roman" w:cs="Times New Roman"/>
                <w:kern w:val="0"/>
                <w:sz w:val="16"/>
                <w:szCs w:val="16"/>
                <w:lang w:val="en-IN" w:eastAsia="en-US" w:bidi="ar-SA"/>
                <w14:ligatures w14:val="none"/>
              </w:rPr>
              <w:t>2</w:t>
            </w:r>
          </w:p>
        </w:tc>
        <w:tc>
          <w:tcPr>
            <w:tcW w:w="314" w:type="pct"/>
            <w:shd w:val="clear" w:color="auto" w:fill="auto"/>
            <w:vAlign w:val="center"/>
          </w:tcPr>
          <w:p>
            <w:pPr>
              <w:spacing w:after="0" w:line="240" w:lineRule="auto"/>
              <w:jc w:val="center"/>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2" w:hRule="atLeast"/>
        </w:trPr>
        <w:tc>
          <w:tcPr>
            <w:tcW w:w="236" w:type="pct"/>
            <w:shd w:val="clear" w:color="auto" w:fill="auto"/>
          </w:tcPr>
          <w:p>
            <w:pPr>
              <w:rPr>
                <w:rFonts w:hint="default" w:ascii="Times New Roman" w:hAnsi="Times New Roman" w:eastAsia="Times New Roman" w:cs="Times New Roman"/>
                <w:kern w:val="0"/>
                <w:sz w:val="16"/>
                <w:szCs w:val="16"/>
                <w:lang w:val="en-IN" w:eastAsia="en-US" w:bidi="ar-SA"/>
                <w14:ligatures w14:val="none"/>
              </w:rPr>
            </w:pPr>
            <w:r>
              <w:rPr>
                <w:rFonts w:hint="default" w:ascii="Times New Roman" w:hAnsi="Times New Roman" w:eastAsia="Times New Roman" w:cs="Times New Roman"/>
                <w:kern w:val="0"/>
                <w:sz w:val="16"/>
                <w:szCs w:val="16"/>
                <w:lang w:val="en-IN" w:eastAsia="en-US" w:bidi="ar-SA"/>
                <w14:ligatures w14:val="none"/>
              </w:rPr>
              <w:t>8</w:t>
            </w:r>
          </w:p>
        </w:tc>
        <w:tc>
          <w:tcPr>
            <w:tcW w:w="3663" w:type="pct"/>
            <w:shd w:val="clear" w:color="auto" w:fill="auto"/>
          </w:tcPr>
          <w:p>
            <w:pPr>
              <w:jc w:val="both"/>
              <w:rPr>
                <w:rFonts w:hint="default" w:ascii="Times New Roman" w:hAnsi="Times New Roman" w:eastAsia="Times New Roman" w:cs="Times New Roman"/>
                <w:kern w:val="0"/>
                <w:sz w:val="16"/>
                <w:szCs w:val="16"/>
                <w:lang w:val="en-IN" w:eastAsia="en-US" w:bidi="ar-SA"/>
                <w14:ligatures w14:val="none"/>
              </w:rPr>
            </w:pPr>
            <w:r>
              <w:rPr>
                <w:rFonts w:hint="default" w:ascii="Times New Roman" w:hAnsi="Times New Roman" w:eastAsia="Times New Roman" w:cs="Times New Roman"/>
                <w:kern w:val="0"/>
                <w:sz w:val="16"/>
                <w:szCs w:val="16"/>
                <w:lang w:val="en-IN" w:eastAsia="en-US" w:bidi="ar-SA"/>
                <w14:ligatures w14:val="none"/>
              </w:rPr>
              <w:t>Consider a scenario to use business analytics and business intelligence to help franchise owners to choose their players through auction for IPL. State some stratergies and data analysis techniques for the same.</w:t>
            </w:r>
          </w:p>
          <w:p>
            <w:pPr>
              <w:jc w:val="both"/>
              <w:rPr>
                <w:rFonts w:hint="default" w:ascii="Times New Roman" w:hAnsi="Times New Roman" w:eastAsia="Times New Roman" w:cs="Times New Roman"/>
                <w:kern w:val="0"/>
                <w:sz w:val="16"/>
                <w:szCs w:val="16"/>
                <w:lang w:val="en-IN" w:eastAsia="en-US" w:bidi="ar-SA"/>
                <w14:ligatures w14:val="none"/>
              </w:rPr>
            </w:pPr>
            <w:r>
              <w:rPr>
                <w:rFonts w:hint="default" w:ascii="Times New Roman" w:hAnsi="Times New Roman" w:eastAsia="Times New Roman" w:cs="Times New Roman"/>
                <w:kern w:val="0"/>
                <w:sz w:val="16"/>
                <w:szCs w:val="16"/>
                <w:lang w:val="en-IN" w:eastAsia="en-US" w:bidi="ar-SA"/>
                <w14:ligatures w14:val="none"/>
              </w:rPr>
              <w:t>Previous and Current IPL Scenario  analysis as an Individual Player,Team Performance (Metrics can be mentioned) can be perceived using Business Intelligence.</w:t>
            </w:r>
          </w:p>
          <w:p>
            <w:pPr>
              <w:jc w:val="both"/>
              <w:rPr>
                <w:rFonts w:hint="default" w:ascii="Times New Roman" w:hAnsi="Times New Roman" w:eastAsia="Times New Roman" w:cs="Times New Roman"/>
                <w:kern w:val="0"/>
                <w:sz w:val="16"/>
                <w:szCs w:val="16"/>
                <w:lang w:val="en-IN" w:eastAsia="en-US" w:bidi="ar-SA"/>
                <w14:ligatures w14:val="none"/>
              </w:rPr>
            </w:pPr>
            <w:r>
              <w:rPr>
                <w:rFonts w:hint="default" w:ascii="Times New Roman" w:hAnsi="Times New Roman" w:eastAsia="Times New Roman" w:cs="Times New Roman"/>
                <w:kern w:val="0"/>
                <w:sz w:val="16"/>
                <w:szCs w:val="16"/>
                <w:lang w:val="en-IN" w:eastAsia="en-US" w:bidi="ar-SA"/>
                <w14:ligatures w14:val="none"/>
              </w:rPr>
              <w:t>Based on the business Intelligence business analytics can be done to forecast the future auction amount for the players.</w:t>
            </w:r>
          </w:p>
          <w:p>
            <w:pPr>
              <w:jc w:val="both"/>
              <w:rPr>
                <w:rFonts w:hint="default" w:ascii="Times New Roman" w:hAnsi="Times New Roman" w:eastAsia="Times New Roman" w:cs="Times New Roman"/>
                <w:kern w:val="0"/>
                <w:sz w:val="16"/>
                <w:szCs w:val="16"/>
                <w:lang w:val="en-IN" w:eastAsia="en-US" w:bidi="ar-SA"/>
                <w14:ligatures w14:val="none"/>
              </w:rPr>
            </w:pPr>
            <w:r>
              <w:rPr>
                <w:rFonts w:hint="default" w:ascii="Times New Roman" w:hAnsi="Times New Roman" w:eastAsia="Times New Roman" w:cs="Times New Roman"/>
                <w:kern w:val="0"/>
                <w:sz w:val="16"/>
                <w:szCs w:val="16"/>
                <w:lang w:val="en-IN" w:eastAsia="en-US" w:bidi="ar-SA"/>
                <w14:ligatures w14:val="none"/>
              </w:rPr>
              <w:t>Business Analytics is used to bring some insights and stratergies to improve the choice of players for the franchise owner.</w:t>
            </w:r>
          </w:p>
        </w:tc>
        <w:tc>
          <w:tcPr>
            <w:tcW w:w="266" w:type="pct"/>
            <w:shd w:val="clear" w:color="auto" w:fill="auto"/>
            <w:vAlign w:val="center"/>
          </w:tcPr>
          <w:p>
            <w:pPr>
              <w:spacing w:after="0" w:line="240" w:lineRule="auto"/>
              <w:jc w:val="center"/>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5</w:t>
            </w:r>
          </w:p>
        </w:tc>
        <w:tc>
          <w:tcPr>
            <w:tcW w:w="177" w:type="pct"/>
            <w:vAlign w:val="center"/>
          </w:tcPr>
          <w:p>
            <w:pPr>
              <w:spacing w:after="0" w:line="240" w:lineRule="auto"/>
              <w:jc w:val="center"/>
              <w:rPr>
                <w:rFonts w:ascii="Times New Roman" w:hAnsi="Times New Roman" w:eastAsia="Times New Roman" w:cs="Times New Roman"/>
                <w:kern w:val="0"/>
                <w:sz w:val="16"/>
                <w:szCs w:val="16"/>
                <w:lang w:val="en-US" w:eastAsia="en-US" w:bidi="ar-SA"/>
                <w14:ligatures w14:val="none"/>
              </w:rPr>
            </w:pPr>
          </w:p>
          <w:p>
            <w:pPr>
              <w:spacing w:after="0" w:line="240" w:lineRule="auto"/>
              <w:jc w:val="both"/>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BL 3</w:t>
            </w:r>
          </w:p>
        </w:tc>
        <w:tc>
          <w:tcPr>
            <w:tcW w:w="164" w:type="pct"/>
            <w:vAlign w:val="center"/>
          </w:tcPr>
          <w:p>
            <w:pPr>
              <w:spacing w:after="0" w:line="240" w:lineRule="auto"/>
              <w:jc w:val="center"/>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4</w:t>
            </w:r>
          </w:p>
        </w:tc>
        <w:tc>
          <w:tcPr>
            <w:tcW w:w="176" w:type="pct"/>
            <w:shd w:val="clear" w:color="auto" w:fill="auto"/>
            <w:vAlign w:val="center"/>
          </w:tcPr>
          <w:p>
            <w:pPr>
              <w:spacing w:after="0" w:line="240" w:lineRule="auto"/>
              <w:jc w:val="center"/>
              <w:rPr>
                <w:rFonts w:hint="default" w:ascii="Times New Roman" w:hAnsi="Times New Roman" w:eastAsia="Times New Roman" w:cs="Times New Roman"/>
                <w:kern w:val="0"/>
                <w:sz w:val="16"/>
                <w:szCs w:val="16"/>
                <w:lang w:val="en-IN" w:eastAsia="en-US" w:bidi="ar-SA"/>
                <w14:ligatures w14:val="none"/>
              </w:rPr>
            </w:pPr>
            <w:r>
              <w:rPr>
                <w:rFonts w:hint="default" w:ascii="Times New Roman" w:hAnsi="Times New Roman" w:eastAsia="Times New Roman" w:cs="Times New Roman"/>
                <w:kern w:val="0"/>
                <w:sz w:val="16"/>
                <w:szCs w:val="16"/>
                <w:lang w:val="en-IN" w:eastAsia="en-US" w:bidi="ar-SA"/>
                <w14:ligatures w14:val="none"/>
              </w:rPr>
              <w:t>2</w:t>
            </w:r>
          </w:p>
        </w:tc>
        <w:tc>
          <w:tcPr>
            <w:tcW w:w="314" w:type="pct"/>
            <w:shd w:val="clear" w:color="auto" w:fill="auto"/>
            <w:vAlign w:val="center"/>
          </w:tcPr>
          <w:p>
            <w:pPr>
              <w:spacing w:after="0" w:line="240" w:lineRule="auto"/>
              <w:jc w:val="both"/>
              <w:rPr>
                <w:rFonts w:hint="default" w:ascii="Times New Roman" w:hAnsi="Times New Roman" w:eastAsia="Times New Roman" w:cs="Times New Roman"/>
                <w:kern w:val="0"/>
                <w:sz w:val="16"/>
                <w:szCs w:val="16"/>
                <w:lang w:val="en-IN" w:eastAsia="en-US" w:bidi="ar-SA"/>
                <w14:ligatures w14:val="none"/>
              </w:rPr>
            </w:pPr>
            <w:r>
              <w:rPr>
                <w:rFonts w:hint="default" w:ascii="Times New Roman" w:hAnsi="Times New Roman" w:eastAsia="Times New Roman" w:cs="Times New Roman"/>
                <w:kern w:val="0"/>
                <w:sz w:val="16"/>
                <w:szCs w:val="16"/>
                <w:lang w:val="en-IN" w:eastAsia="en-US" w:bidi="ar-SA"/>
                <w14:ligatures w14:val="none"/>
              </w:rPr>
              <w:t>2</w:t>
            </w:r>
            <w:r>
              <w:rPr>
                <w:rFonts w:ascii="Times New Roman" w:hAnsi="Times New Roman" w:eastAsia="Times New Roman" w:cs="Times New Roman"/>
                <w:kern w:val="0"/>
                <w:sz w:val="16"/>
                <w:szCs w:val="16"/>
                <w:lang w:val="en-US" w:eastAsia="en-US" w:bidi="ar-SA"/>
                <w14:ligatures w14:val="none"/>
              </w:rPr>
              <w:t>.1.</w:t>
            </w:r>
            <w:r>
              <w:rPr>
                <w:rFonts w:hint="default" w:ascii="Times New Roman" w:hAnsi="Times New Roman" w:eastAsia="Times New Roman" w:cs="Times New Roman"/>
                <w:kern w:val="0"/>
                <w:sz w:val="16"/>
                <w:szCs w:val="16"/>
                <w:lang w:val="en-IN" w:eastAsia="en-US" w:bidi="ar-SA"/>
                <w14:ligatures w14:val="no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5000" w:type="pct"/>
            <w:gridSpan w:val="7"/>
          </w:tcPr>
          <w:p>
            <w:pPr>
              <w:spacing w:after="0" w:line="240" w:lineRule="auto"/>
              <w:ind w:firstLine="4002" w:firstLineChars="2500"/>
              <w:jc w:val="both"/>
              <w:rPr>
                <w:rFonts w:ascii="Times New Roman" w:hAnsi="Times New Roman" w:eastAsia="Times New Roman" w:cs="Times New Roman"/>
                <w:b/>
                <w:bCs/>
                <w:kern w:val="0"/>
                <w:sz w:val="16"/>
                <w:szCs w:val="16"/>
                <w:lang w:val="en-US" w:eastAsia="en-US" w:bidi="ar-SA"/>
                <w14:ligatures w14:val="none"/>
              </w:rPr>
            </w:pPr>
            <w:r>
              <w:rPr>
                <w:rFonts w:ascii="Times New Roman" w:hAnsi="Times New Roman" w:eastAsia="Times New Roman" w:cs="Times New Roman"/>
                <w:b/>
                <w:bCs/>
                <w:kern w:val="0"/>
                <w:sz w:val="16"/>
                <w:szCs w:val="16"/>
                <w:lang w:val="en-US" w:eastAsia="en-US" w:bidi="ar-SA"/>
                <w14:ligatures w14:val="none"/>
              </w:rPr>
              <w:t>Part – C</w:t>
            </w:r>
          </w:p>
          <w:p>
            <w:pPr>
              <w:spacing w:after="0" w:line="240" w:lineRule="auto"/>
              <w:ind w:firstLine="3522" w:firstLineChars="2200"/>
              <w:jc w:val="both"/>
              <w:rPr>
                <w:rFonts w:ascii="Times New Roman" w:hAnsi="Times New Roman" w:eastAsia="Times New Roman" w:cs="Times New Roman"/>
                <w:b/>
                <w:bCs/>
                <w:kern w:val="0"/>
                <w:sz w:val="16"/>
                <w:szCs w:val="16"/>
                <w:lang w:val="en-US" w:eastAsia="en-US" w:bidi="ar-SA"/>
                <w14:ligatures w14:val="none"/>
              </w:rPr>
            </w:pPr>
            <w:r>
              <w:rPr>
                <w:rFonts w:ascii="Times New Roman" w:hAnsi="Times New Roman" w:eastAsia="Times New Roman" w:cs="Times New Roman"/>
                <w:b/>
                <w:bCs/>
                <w:kern w:val="0"/>
                <w:sz w:val="16"/>
                <w:szCs w:val="16"/>
                <w:lang w:val="en-US" w:eastAsia="en-US" w:bidi="ar-SA"/>
                <w14:ligatures w14:val="none"/>
              </w:rPr>
              <w:t xml:space="preserve">( 1x 10= 10 Marks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236" w:type="pct"/>
            <w:shd w:val="clear" w:color="auto" w:fill="auto"/>
          </w:tcPr>
          <w:p>
            <w:pPr>
              <w:spacing w:after="0" w:line="240" w:lineRule="auto"/>
              <w:rPr>
                <w:rFonts w:ascii="Times New Roman" w:hAnsi="Times New Roman" w:eastAsia="Times New Roman" w:cs="Times New Roman"/>
                <w:kern w:val="0"/>
                <w:sz w:val="16"/>
                <w:szCs w:val="16"/>
                <w:lang w:val="en-US" w:eastAsia="en-US" w:bidi="ar-SA"/>
                <w14:ligatures w14:val="none"/>
              </w:rPr>
            </w:pPr>
            <w:r>
              <w:rPr>
                <w:rFonts w:hint="default" w:ascii="Times New Roman" w:hAnsi="Times New Roman" w:eastAsia="Times New Roman" w:cs="Times New Roman"/>
                <w:kern w:val="0"/>
                <w:sz w:val="16"/>
                <w:szCs w:val="16"/>
                <w:lang w:val="en-IN" w:eastAsia="en-US" w:bidi="ar-SA"/>
                <w14:ligatures w14:val="none"/>
              </w:rPr>
              <w:t>9</w:t>
            </w:r>
            <w:r>
              <w:rPr>
                <w:rFonts w:ascii="Times New Roman" w:hAnsi="Times New Roman" w:eastAsia="Times New Roman" w:cs="Times New Roman"/>
                <w:kern w:val="0"/>
                <w:sz w:val="16"/>
                <w:szCs w:val="16"/>
                <w:lang w:val="en-US" w:eastAsia="en-US" w:bidi="ar-SA"/>
                <w14:ligatures w14:val="none"/>
              </w:rPr>
              <w:t>.a</w:t>
            </w:r>
          </w:p>
        </w:tc>
        <w:tc>
          <w:tcPr>
            <w:tcW w:w="3663" w:type="pct"/>
            <w:shd w:val="clear" w:color="auto" w:fill="auto"/>
          </w:tcPr>
          <w:p>
            <w:pPr>
              <w:spacing w:after="0" w:line="240" w:lineRule="auto"/>
              <w:jc w:val="both"/>
              <w:rPr>
                <w:rFonts w:ascii="Times New Roman" w:hAnsi="Times New Roman" w:eastAsia="Times New Roman" w:cs="Times New Roman"/>
                <w:kern w:val="0"/>
                <w:sz w:val="16"/>
                <w:szCs w:val="16"/>
                <w:lang w:val="en-US" w:eastAsia="en-US" w:bidi="ar-SA"/>
                <w14:ligatures w14:val="none"/>
              </w:rPr>
            </w:pPr>
          </w:p>
          <w:p>
            <w:pPr>
              <w:jc w:val="both"/>
              <w:rPr>
                <w:rFonts w:hint="default" w:ascii="Times New Roman" w:hAnsi="Times New Roman" w:eastAsia="Times New Roman" w:cs="Times New Roman"/>
                <w:kern w:val="0"/>
                <w:sz w:val="16"/>
                <w:szCs w:val="16"/>
                <w:lang w:val="en-IN" w:eastAsia="en-US" w:bidi="ar-SA"/>
                <w14:ligatures w14:val="none"/>
              </w:rPr>
            </w:pPr>
            <w:r>
              <w:rPr>
                <w:rFonts w:hint="default" w:ascii="Times New Roman" w:hAnsi="Times New Roman" w:eastAsia="Times New Roman" w:cs="Times New Roman"/>
                <w:kern w:val="0"/>
                <w:sz w:val="16"/>
                <w:szCs w:val="16"/>
                <w:lang w:val="en-IN" w:eastAsia="en-US" w:bidi="ar-SA"/>
                <w14:ligatures w14:val="none"/>
              </w:rPr>
              <w:t>A credit card company has to choose an algorithm  to identify the fradulent and reliable transactions based on the credit score and transaction amount.Explain the working of  the chosen Algorithm.</w:t>
            </w:r>
          </w:p>
          <w:p>
            <w:pPr>
              <w:pStyle w:val="7"/>
              <w:spacing w:after="0" w:line="240" w:lineRule="auto"/>
              <w:jc w:val="both"/>
              <w:rPr>
                <w:rFonts w:hint="default" w:ascii="Times New Roman" w:hAnsi="Times New Roman" w:eastAsia="Times New Roman" w:cs="Times New Roman"/>
                <w:b w:val="0"/>
                <w:bCs w:val="0"/>
                <w:kern w:val="0"/>
                <w:sz w:val="16"/>
                <w:szCs w:val="16"/>
                <w:lang w:val="en-IN" w:eastAsia="en-US" w:bidi="ar-SA"/>
                <w14:ligatures w14:val="none"/>
              </w:rPr>
            </w:pPr>
            <w:r>
              <w:rPr>
                <w:rFonts w:hint="default" w:ascii="Times New Roman" w:hAnsi="Times New Roman" w:eastAsia="Times New Roman" w:cs="Times New Roman"/>
                <w:b w:val="0"/>
                <w:bCs w:val="0"/>
                <w:kern w:val="0"/>
                <w:sz w:val="16"/>
                <w:szCs w:val="16"/>
                <w:lang w:val="en-IN" w:eastAsia="en-US" w:bidi="ar-SA"/>
                <w14:ligatures w14:val="none"/>
              </w:rPr>
              <w:t>Classification Algorithm Identification - SVM /Logistic Regression ( 2 Marks)</w:t>
            </w:r>
          </w:p>
          <w:p>
            <w:pPr>
              <w:pStyle w:val="7"/>
              <w:spacing w:after="0" w:line="240" w:lineRule="auto"/>
              <w:jc w:val="both"/>
              <w:rPr>
                <w:rFonts w:hint="default" w:ascii="Times New Roman" w:hAnsi="Times New Roman" w:eastAsia="Times New Roman" w:cs="Times New Roman"/>
                <w:b w:val="0"/>
                <w:bCs w:val="0"/>
                <w:kern w:val="0"/>
                <w:sz w:val="16"/>
                <w:szCs w:val="16"/>
                <w:lang w:val="en-IN" w:eastAsia="en-US" w:bidi="ar-SA"/>
                <w14:ligatures w14:val="none"/>
              </w:rPr>
            </w:pPr>
            <w:r>
              <w:rPr>
                <w:rFonts w:hint="default" w:ascii="Times New Roman" w:hAnsi="Times New Roman" w:eastAsia="Times New Roman" w:cs="Times New Roman"/>
                <w:b w:val="0"/>
                <w:bCs w:val="0"/>
                <w:kern w:val="0"/>
                <w:sz w:val="16"/>
                <w:szCs w:val="16"/>
                <w:lang w:val="en-IN" w:eastAsia="en-US" w:bidi="ar-SA"/>
                <w14:ligatures w14:val="none"/>
              </w:rPr>
              <w:t>Working of the Algorithm (8 Marks)</w:t>
            </w:r>
          </w:p>
          <w:p>
            <w:pPr>
              <w:pStyle w:val="7"/>
              <w:spacing w:after="0" w:line="240" w:lineRule="auto"/>
              <w:jc w:val="both"/>
              <w:rPr>
                <w:rFonts w:hint="default" w:ascii="Times New Roman" w:hAnsi="Times New Roman" w:eastAsia="Times New Roman" w:cs="Times New Roman"/>
                <w:b w:val="0"/>
                <w:bCs w:val="0"/>
                <w:kern w:val="0"/>
                <w:sz w:val="16"/>
                <w:szCs w:val="16"/>
                <w:lang w:val="en-IN" w:eastAsia="en-US" w:bidi="ar-SA"/>
                <w14:ligatures w14:val="none"/>
              </w:rPr>
            </w:pPr>
            <w:r>
              <w:rPr>
                <w:rFonts w:hint="default" w:ascii="Times New Roman" w:hAnsi="Times New Roman" w:eastAsia="Times New Roman" w:cs="Times New Roman"/>
                <w:b w:val="0"/>
                <w:bCs w:val="0"/>
                <w:kern w:val="0"/>
                <w:sz w:val="16"/>
                <w:szCs w:val="16"/>
                <w:lang w:val="en-IN" w:eastAsia="en-US" w:bidi="ar-SA"/>
                <w14:ligatures w14:val="none"/>
              </w:rPr>
              <w:t>Objective Function</w:t>
            </w:r>
          </w:p>
          <w:p>
            <w:pPr>
              <w:pStyle w:val="7"/>
              <w:spacing w:after="0" w:line="240" w:lineRule="auto"/>
              <w:jc w:val="both"/>
              <w:rPr>
                <w:rFonts w:hint="default" w:ascii="Times New Roman" w:hAnsi="Times New Roman" w:eastAsia="Times New Roman" w:cs="Times New Roman"/>
                <w:b w:val="0"/>
                <w:bCs w:val="0"/>
                <w:kern w:val="0"/>
                <w:sz w:val="16"/>
                <w:szCs w:val="16"/>
                <w:lang w:val="en-IN" w:eastAsia="en-US" w:bidi="ar-SA"/>
                <w14:ligatures w14:val="none"/>
              </w:rPr>
            </w:pPr>
            <w:r>
              <w:rPr>
                <w:rFonts w:hint="default" w:ascii="Times New Roman" w:hAnsi="Times New Roman" w:eastAsia="Times New Roman" w:cs="Times New Roman"/>
                <w:b w:val="0"/>
                <w:bCs w:val="0"/>
                <w:kern w:val="0"/>
                <w:sz w:val="16"/>
                <w:szCs w:val="16"/>
                <w:lang w:val="en-IN" w:eastAsia="en-US" w:bidi="ar-SA"/>
                <w14:ligatures w14:val="none"/>
              </w:rPr>
              <w:t>Loss Function</w:t>
            </w:r>
            <w:bookmarkStart w:id="0" w:name="_GoBack"/>
            <w:bookmarkEnd w:id="0"/>
          </w:p>
          <w:p>
            <w:pPr>
              <w:pStyle w:val="7"/>
              <w:spacing w:after="0" w:line="240" w:lineRule="auto"/>
              <w:jc w:val="both"/>
              <w:rPr>
                <w:rFonts w:hint="default" w:ascii="Times New Roman" w:hAnsi="Times New Roman" w:eastAsia="Times New Roman" w:cs="Times New Roman"/>
                <w:kern w:val="0"/>
                <w:sz w:val="16"/>
                <w:szCs w:val="16"/>
                <w:lang w:val="en-IN" w:eastAsia="en-US" w:bidi="ar-SA"/>
                <w14:ligatures w14:val="none"/>
              </w:rPr>
            </w:pPr>
          </w:p>
        </w:tc>
        <w:tc>
          <w:tcPr>
            <w:tcW w:w="266" w:type="pct"/>
            <w:shd w:val="clear" w:color="auto" w:fill="auto"/>
            <w:vAlign w:val="center"/>
          </w:tcPr>
          <w:p>
            <w:pPr>
              <w:spacing w:after="0" w:line="240" w:lineRule="auto"/>
              <w:jc w:val="center"/>
              <w:rPr>
                <w:rFonts w:ascii="Times New Roman" w:hAnsi="Times New Roman" w:eastAsia="Times New Roman" w:cs="Times New Roman"/>
                <w:kern w:val="0"/>
                <w:sz w:val="16"/>
                <w:szCs w:val="16"/>
                <w:lang w:val="en-US" w:eastAsia="en-US" w:bidi="ar-SA"/>
                <w14:ligatures w14:val="none"/>
              </w:rPr>
            </w:pPr>
          </w:p>
          <w:p>
            <w:pPr>
              <w:spacing w:after="0" w:line="240" w:lineRule="auto"/>
              <w:jc w:val="center"/>
              <w:rPr>
                <w:rFonts w:hint="default" w:ascii="Times New Roman" w:hAnsi="Times New Roman" w:eastAsia="Times New Roman" w:cs="Times New Roman"/>
                <w:kern w:val="0"/>
                <w:sz w:val="16"/>
                <w:szCs w:val="16"/>
                <w:lang w:val="en-IN" w:eastAsia="en-US" w:bidi="ar-SA"/>
                <w14:ligatures w14:val="none"/>
              </w:rPr>
            </w:pPr>
            <w:r>
              <w:rPr>
                <w:rFonts w:ascii="Times New Roman" w:hAnsi="Times New Roman" w:eastAsia="Times New Roman" w:cs="Times New Roman"/>
                <w:kern w:val="0"/>
                <w:sz w:val="16"/>
                <w:szCs w:val="16"/>
                <w:lang w:val="en-US" w:eastAsia="en-US" w:bidi="ar-SA"/>
                <w14:ligatures w14:val="none"/>
              </w:rPr>
              <w:t>1</w:t>
            </w:r>
            <w:r>
              <w:rPr>
                <w:rFonts w:hint="default" w:ascii="Times New Roman" w:hAnsi="Times New Roman" w:eastAsia="Times New Roman" w:cs="Times New Roman"/>
                <w:kern w:val="0"/>
                <w:sz w:val="16"/>
                <w:szCs w:val="16"/>
                <w:lang w:val="en-IN" w:eastAsia="en-US" w:bidi="ar-SA"/>
                <w14:ligatures w14:val="none"/>
              </w:rPr>
              <w:t>0</w:t>
            </w:r>
          </w:p>
        </w:tc>
        <w:tc>
          <w:tcPr>
            <w:tcW w:w="177" w:type="pct"/>
            <w:vAlign w:val="center"/>
          </w:tcPr>
          <w:p>
            <w:pPr>
              <w:spacing w:after="0" w:line="240" w:lineRule="auto"/>
              <w:jc w:val="center"/>
              <w:rPr>
                <w:rFonts w:ascii="Times New Roman" w:hAnsi="Times New Roman" w:eastAsia="Times New Roman" w:cs="Times New Roman"/>
                <w:kern w:val="0"/>
                <w:sz w:val="16"/>
                <w:szCs w:val="16"/>
                <w:lang w:val="en-US" w:eastAsia="en-US" w:bidi="ar-SA"/>
                <w14:ligatures w14:val="none"/>
              </w:rPr>
            </w:pPr>
          </w:p>
          <w:p>
            <w:pPr>
              <w:spacing w:after="0" w:line="240" w:lineRule="auto"/>
              <w:jc w:val="both"/>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BL3</w:t>
            </w:r>
          </w:p>
        </w:tc>
        <w:tc>
          <w:tcPr>
            <w:tcW w:w="164" w:type="pct"/>
            <w:vAlign w:val="center"/>
          </w:tcPr>
          <w:p>
            <w:pPr>
              <w:spacing w:after="0" w:line="240" w:lineRule="auto"/>
              <w:jc w:val="center"/>
              <w:rPr>
                <w:rFonts w:ascii="Times New Roman" w:hAnsi="Times New Roman" w:eastAsia="Times New Roman" w:cs="Times New Roman"/>
                <w:kern w:val="0"/>
                <w:sz w:val="16"/>
                <w:szCs w:val="16"/>
                <w:lang w:val="en-US" w:eastAsia="en-US" w:bidi="ar-SA"/>
                <w14:ligatures w14:val="none"/>
              </w:rPr>
            </w:pPr>
          </w:p>
          <w:p>
            <w:pPr>
              <w:spacing w:after="0" w:line="240" w:lineRule="auto"/>
              <w:jc w:val="center"/>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4</w:t>
            </w:r>
          </w:p>
        </w:tc>
        <w:tc>
          <w:tcPr>
            <w:tcW w:w="176" w:type="pct"/>
            <w:shd w:val="clear" w:color="auto" w:fill="auto"/>
            <w:vAlign w:val="center"/>
          </w:tcPr>
          <w:p>
            <w:pPr>
              <w:spacing w:after="0" w:line="240" w:lineRule="auto"/>
              <w:jc w:val="center"/>
              <w:rPr>
                <w:rFonts w:ascii="Times New Roman" w:hAnsi="Times New Roman" w:eastAsia="Times New Roman" w:cs="Times New Roman"/>
                <w:kern w:val="0"/>
                <w:sz w:val="16"/>
                <w:szCs w:val="16"/>
                <w:lang w:val="en-US" w:eastAsia="en-US" w:bidi="ar-SA"/>
                <w14:ligatures w14:val="none"/>
              </w:rPr>
            </w:pPr>
          </w:p>
          <w:p>
            <w:pPr>
              <w:spacing w:after="0" w:line="240" w:lineRule="auto"/>
              <w:jc w:val="center"/>
              <w:rPr>
                <w:rFonts w:hint="default" w:ascii="Times New Roman" w:hAnsi="Times New Roman" w:eastAsia="Times New Roman" w:cs="Times New Roman"/>
                <w:kern w:val="0"/>
                <w:sz w:val="16"/>
                <w:szCs w:val="16"/>
                <w:lang w:val="en-IN" w:eastAsia="en-US" w:bidi="ar-SA"/>
                <w14:ligatures w14:val="none"/>
              </w:rPr>
            </w:pPr>
            <w:r>
              <w:rPr>
                <w:rFonts w:hint="default" w:ascii="Times New Roman" w:hAnsi="Times New Roman" w:eastAsia="Times New Roman" w:cs="Times New Roman"/>
                <w:kern w:val="0"/>
                <w:sz w:val="16"/>
                <w:szCs w:val="16"/>
                <w:lang w:val="en-IN" w:eastAsia="en-US" w:bidi="ar-SA"/>
                <w14:ligatures w14:val="none"/>
              </w:rPr>
              <w:t>2</w:t>
            </w:r>
          </w:p>
        </w:tc>
        <w:tc>
          <w:tcPr>
            <w:tcW w:w="314" w:type="pct"/>
            <w:shd w:val="clear" w:color="auto" w:fill="auto"/>
            <w:vAlign w:val="center"/>
          </w:tcPr>
          <w:p>
            <w:pPr>
              <w:spacing w:after="0" w:line="240" w:lineRule="auto"/>
              <w:jc w:val="center"/>
              <w:rPr>
                <w:rFonts w:ascii="Times New Roman" w:hAnsi="Times New Roman" w:eastAsia="Times New Roman" w:cs="Times New Roman"/>
                <w:kern w:val="0"/>
                <w:sz w:val="16"/>
                <w:szCs w:val="16"/>
                <w:lang w:val="en-US" w:eastAsia="en-US" w:bidi="ar-SA"/>
                <w14:ligatures w14:val="none"/>
              </w:rPr>
            </w:pPr>
          </w:p>
          <w:p>
            <w:pPr>
              <w:spacing w:after="0" w:line="240" w:lineRule="auto"/>
              <w:jc w:val="both"/>
              <w:rPr>
                <w:rFonts w:hint="default" w:ascii="Times New Roman" w:hAnsi="Times New Roman" w:eastAsia="Times New Roman" w:cs="Times New Roman"/>
                <w:kern w:val="0"/>
                <w:sz w:val="16"/>
                <w:szCs w:val="16"/>
                <w:lang w:val="en-IN" w:eastAsia="en-US" w:bidi="ar-SA"/>
                <w14:ligatures w14:val="none"/>
              </w:rPr>
            </w:pPr>
            <w:r>
              <w:rPr>
                <w:rFonts w:hint="default" w:ascii="Times New Roman" w:hAnsi="Times New Roman" w:eastAsia="Times New Roman" w:cs="Times New Roman"/>
                <w:kern w:val="0"/>
                <w:sz w:val="16"/>
                <w:szCs w:val="16"/>
                <w:lang w:val="en-IN" w:eastAsia="en-US" w:bidi="ar-SA"/>
                <w14:ligatures w14:val="none"/>
              </w:rPr>
              <w:t>2</w:t>
            </w:r>
            <w:r>
              <w:rPr>
                <w:rFonts w:ascii="Times New Roman" w:hAnsi="Times New Roman" w:eastAsia="Times New Roman" w:cs="Times New Roman"/>
                <w:kern w:val="0"/>
                <w:sz w:val="16"/>
                <w:szCs w:val="16"/>
                <w:lang w:val="en-US" w:eastAsia="en-US" w:bidi="ar-SA"/>
                <w14:ligatures w14:val="none"/>
              </w:rPr>
              <w:t>.1.</w:t>
            </w:r>
            <w:r>
              <w:rPr>
                <w:rFonts w:hint="default" w:ascii="Times New Roman" w:hAnsi="Times New Roman" w:eastAsia="Times New Roman" w:cs="Times New Roman"/>
                <w:kern w:val="0"/>
                <w:sz w:val="16"/>
                <w:szCs w:val="16"/>
                <w:lang w:val="en-IN" w:eastAsia="en-US" w:bidi="ar-SA"/>
                <w14:ligatures w14:val="no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rPr>
        <w:tc>
          <w:tcPr>
            <w:tcW w:w="5000" w:type="pct"/>
            <w:gridSpan w:val="7"/>
            <w:shd w:val="clear" w:color="auto" w:fill="auto"/>
          </w:tcPr>
          <w:p>
            <w:pPr>
              <w:spacing w:after="0" w:line="240" w:lineRule="auto"/>
              <w:jc w:val="center"/>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1" w:hRule="atLeast"/>
        </w:trPr>
        <w:tc>
          <w:tcPr>
            <w:tcW w:w="236" w:type="pct"/>
            <w:shd w:val="clear" w:color="auto" w:fill="auto"/>
          </w:tcPr>
          <w:p>
            <w:pPr>
              <w:spacing w:after="0" w:line="240" w:lineRule="auto"/>
              <w:rPr>
                <w:rFonts w:ascii="Times New Roman" w:hAnsi="Times New Roman" w:eastAsia="Times New Roman" w:cs="Times New Roman"/>
                <w:kern w:val="0"/>
                <w:sz w:val="16"/>
                <w:szCs w:val="16"/>
                <w:lang w:val="en-US" w:eastAsia="en-US" w:bidi="ar-SA"/>
                <w14:ligatures w14:val="none"/>
              </w:rPr>
            </w:pPr>
            <w:r>
              <w:rPr>
                <w:rFonts w:hint="default" w:ascii="Times New Roman" w:hAnsi="Times New Roman" w:eastAsia="Times New Roman" w:cs="Times New Roman"/>
                <w:kern w:val="0"/>
                <w:sz w:val="16"/>
                <w:szCs w:val="16"/>
                <w:lang w:val="en-IN" w:eastAsia="en-US" w:bidi="ar-SA"/>
                <w14:ligatures w14:val="none"/>
              </w:rPr>
              <w:t>9</w:t>
            </w:r>
            <w:r>
              <w:rPr>
                <w:rFonts w:ascii="Times New Roman" w:hAnsi="Times New Roman" w:eastAsia="Times New Roman" w:cs="Times New Roman"/>
                <w:kern w:val="0"/>
                <w:sz w:val="16"/>
                <w:szCs w:val="16"/>
                <w:lang w:val="en-US" w:eastAsia="en-US" w:bidi="ar-SA"/>
                <w14:ligatures w14:val="none"/>
              </w:rPr>
              <w:t>.b</w:t>
            </w:r>
          </w:p>
        </w:tc>
        <w:tc>
          <w:tcPr>
            <w:tcW w:w="3663" w:type="pct"/>
            <w:shd w:val="clear" w:color="auto" w:fill="auto"/>
          </w:tcPr>
          <w:p>
            <w:pPr>
              <w:pStyle w:val="7"/>
              <w:spacing w:after="0" w:line="240" w:lineRule="auto"/>
              <w:ind w:left="6000" w:hanging="6000" w:hangingChars="3750"/>
              <w:jc w:val="both"/>
              <w:rPr>
                <w:rFonts w:hint="default" w:ascii="Times New Roman" w:hAnsi="Times New Roman" w:eastAsia="Times New Roman" w:cs="Times New Roman"/>
                <w:kern w:val="0"/>
                <w:sz w:val="16"/>
                <w:szCs w:val="16"/>
                <w:lang w:val="en-IN" w:eastAsia="en-US" w:bidi="ar-SA"/>
                <w14:ligatures w14:val="none"/>
              </w:rPr>
            </w:pPr>
            <w:r>
              <w:rPr>
                <w:rFonts w:hint="default" w:ascii="Times New Roman" w:hAnsi="Times New Roman" w:eastAsia="Times New Roman" w:cs="Times New Roman"/>
                <w:kern w:val="0"/>
                <w:sz w:val="16"/>
                <w:szCs w:val="16"/>
                <w:lang w:val="en-IN" w:eastAsia="en-US" w:bidi="ar-SA"/>
                <w14:ligatures w14:val="none"/>
              </w:rPr>
              <w:t xml:space="preserve">List the different Natural Language Pre-processing techniques with suitable examples.                                                                                </w:t>
            </w:r>
            <w:r>
              <w:rPr>
                <w:rFonts w:hint="default" w:ascii="Times New Roman" w:hAnsi="Times New Roman" w:eastAsia="Times New Roman" w:cs="Times New Roman"/>
                <w:b/>
                <w:bCs/>
                <w:kern w:val="0"/>
                <w:sz w:val="16"/>
                <w:szCs w:val="16"/>
                <w:lang w:val="en-IN" w:eastAsia="en-US" w:bidi="ar-SA"/>
                <w14:ligatures w14:val="none"/>
              </w:rPr>
              <w:t>(5 Marks)</w:t>
            </w:r>
          </w:p>
          <w:p>
            <w:pPr>
              <w:pStyle w:val="7"/>
              <w:spacing w:after="0" w:line="240" w:lineRule="auto"/>
              <w:jc w:val="both"/>
              <w:rPr>
                <w:rFonts w:ascii="Times New Roman" w:hAnsi="Times New Roman" w:eastAsia="Times New Roman" w:cs="Times New Roman"/>
                <w:sz w:val="18"/>
                <w:szCs w:val="18"/>
              </w:rPr>
            </w:pPr>
            <w:r>
              <w:rPr>
                <w:rFonts w:ascii="Times New Roman" w:hAnsi="Times New Roman" w:eastAsia="Times New Roman" w:cs="Times New Roman"/>
                <w:sz w:val="18"/>
                <w:szCs w:val="18"/>
              </w:rPr>
              <w:t>The NLP meta model used to gain insight into the underlying structure of language, in order to optimally process and interpret any given input. It outlines a set of linguistic categories that can be used to accurately distinguish and represent the different parts of speech, syntax and semantics. It helps to identify how the components of language are structures and how they interact. This is in turn leads to more effective communication and writing.</w:t>
            </w:r>
          </w:p>
          <w:p>
            <w:pPr>
              <w:pStyle w:val="7"/>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Common Techniques </w:t>
            </w:r>
          </w:p>
          <w:p>
            <w:pPr>
              <w:pStyle w:val="7"/>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 Part-of-Speech Tagging</w:t>
            </w:r>
          </w:p>
          <w:p>
            <w:pPr>
              <w:pStyle w:val="7"/>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 Named Entity Recognition</w:t>
            </w:r>
          </w:p>
          <w:p>
            <w:pPr>
              <w:pStyle w:val="7"/>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 Semantic Role Labelling</w:t>
            </w:r>
          </w:p>
          <w:p>
            <w:pPr>
              <w:pStyle w:val="7"/>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 Word Sense Disambiguation</w:t>
            </w:r>
          </w:p>
          <w:p>
            <w:pPr>
              <w:pStyle w:val="7"/>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 Concept extraction</w:t>
            </w:r>
          </w:p>
          <w:p>
            <w:pPr>
              <w:pStyle w:val="7"/>
              <w:spacing w:after="0" w:line="240" w:lineRule="auto"/>
              <w:ind w:left="6000" w:hanging="6750" w:hangingChars="3750"/>
              <w:jc w:val="both"/>
              <w:rPr>
                <w:rFonts w:hint="default" w:ascii="Times New Roman" w:hAnsi="Times New Roman" w:eastAsia="Times New Roman" w:cs="Times New Roman"/>
                <w:kern w:val="0"/>
                <w:sz w:val="16"/>
                <w:szCs w:val="16"/>
                <w:lang w:val="en-IN" w:eastAsia="en-US" w:bidi="ar-SA"/>
                <w14:ligatures w14:val="none"/>
              </w:rPr>
            </w:pPr>
            <w:r>
              <w:rPr>
                <w:rFonts w:ascii="Times New Roman" w:hAnsi="Times New Roman" w:eastAsia="Times New Roman" w:cs="Times New Roman"/>
                <w:sz w:val="18"/>
                <w:szCs w:val="18"/>
              </w:rPr>
              <w:t>• Syntactic Parsing</w:t>
            </w:r>
          </w:p>
          <w:p>
            <w:pPr>
              <w:pStyle w:val="7"/>
              <w:spacing w:after="0" w:line="240" w:lineRule="auto"/>
              <w:jc w:val="both"/>
              <w:rPr>
                <w:rFonts w:hint="default" w:ascii="Times New Roman" w:hAnsi="Times New Roman" w:eastAsia="Times New Roman" w:cs="Times New Roman"/>
                <w:kern w:val="0"/>
                <w:sz w:val="16"/>
                <w:szCs w:val="16"/>
                <w:lang w:val="en-IN" w:eastAsia="en-US" w:bidi="ar-SA"/>
                <w14:ligatures w14:val="none"/>
              </w:rPr>
            </w:pPr>
          </w:p>
          <w:p>
            <w:pPr>
              <w:pStyle w:val="7"/>
              <w:spacing w:after="0" w:line="240" w:lineRule="auto"/>
              <w:ind w:left="6000" w:hanging="6000" w:hangingChars="3750"/>
              <w:jc w:val="both"/>
              <w:rPr>
                <w:rFonts w:hint="default" w:ascii="Times New Roman" w:hAnsi="Times New Roman" w:eastAsia="Times New Roman" w:cs="Times New Roman"/>
                <w:b/>
                <w:bCs/>
                <w:kern w:val="0"/>
                <w:sz w:val="16"/>
                <w:szCs w:val="16"/>
                <w:lang w:val="en-IN" w:eastAsia="en-US" w:bidi="ar-SA"/>
                <w14:ligatures w14:val="none"/>
              </w:rPr>
            </w:pPr>
            <w:r>
              <w:rPr>
                <w:rFonts w:hint="default" w:ascii="Times New Roman" w:hAnsi="Times New Roman" w:eastAsia="Times New Roman" w:cs="Times New Roman"/>
                <w:kern w:val="0"/>
                <w:sz w:val="16"/>
                <w:szCs w:val="16"/>
                <w:lang w:val="en-IN" w:eastAsia="en-US" w:bidi="ar-SA"/>
                <w14:ligatures w14:val="none"/>
              </w:rPr>
              <w:t xml:space="preserve">Sketch and explain the Architecture of Artificial Neural Networks.                                                                  </w:t>
            </w:r>
            <w:r>
              <w:rPr>
                <w:rFonts w:hint="default" w:ascii="Times New Roman" w:hAnsi="Times New Roman" w:eastAsia="Times New Roman" w:cs="Times New Roman"/>
                <w:b/>
                <w:bCs/>
                <w:kern w:val="0"/>
                <w:sz w:val="16"/>
                <w:szCs w:val="16"/>
                <w:lang w:val="en-IN" w:eastAsia="en-US" w:bidi="ar-SA"/>
                <w14:ligatures w14:val="none"/>
              </w:rPr>
              <w:t>(5 Marks)</w:t>
            </w:r>
          </w:p>
          <w:p>
            <w:pPr>
              <w:pStyle w:val="7"/>
              <w:spacing w:after="0" w:line="240" w:lineRule="auto"/>
              <w:ind w:left="6000" w:hanging="9000" w:hangingChars="3750"/>
              <w:jc w:val="both"/>
              <w:rPr>
                <w:rFonts w:ascii="SimSun" w:hAnsi="SimSun" w:eastAsia="SimSun" w:cs="SimSun"/>
                <w:sz w:val="24"/>
                <w:szCs w:val="24"/>
              </w:rPr>
            </w:pPr>
            <w:r>
              <w:rPr>
                <w:rFonts w:ascii="SimSun" w:hAnsi="SimSun" w:eastAsia="SimSun" w:cs="SimSun"/>
                <w:sz w:val="24"/>
                <w:szCs w:val="24"/>
              </w:rPr>
              <w:drawing>
                <wp:inline distT="0" distB="0" distL="114300" distR="114300">
                  <wp:extent cx="1838325" cy="1724025"/>
                  <wp:effectExtent l="0" t="0" r="5715"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1838325" cy="1724025"/>
                          </a:xfrm>
                          <a:prstGeom prst="rect">
                            <a:avLst/>
                          </a:prstGeom>
                          <a:noFill/>
                          <a:ln w="9525">
                            <a:noFill/>
                          </a:ln>
                        </pic:spPr>
                      </pic:pic>
                    </a:graphicData>
                  </a:graphic>
                </wp:inline>
              </w:drawing>
            </w:r>
          </w:p>
          <w:p>
            <w:pPr>
              <w:pStyle w:val="7"/>
              <w:spacing w:after="0" w:line="240" w:lineRule="auto"/>
              <w:jc w:val="both"/>
              <w:rPr>
                <w:rFonts w:ascii="Times New Roman" w:hAnsi="Times New Roman" w:eastAsia="Times New Roman" w:cs="Times New Roman"/>
                <w:sz w:val="18"/>
                <w:szCs w:val="18"/>
              </w:rPr>
            </w:pPr>
            <w:r>
              <w:rPr>
                <w:rFonts w:hint="default" w:ascii="Times New Roman" w:hAnsi="Times New Roman" w:eastAsia="Times New Roman" w:cs="Times New Roman"/>
                <w:sz w:val="18"/>
                <w:szCs w:val="18"/>
              </w:rPr>
              <w:t>A neural network consists of three layers. The first layer is the input layer. It contains the input neurons that send information to the hidden layer. The hidden layer performs the computations on input data and transfers the output to the output layer. It includes weight, activation function, cost function.</w:t>
            </w:r>
          </w:p>
          <w:p>
            <w:pPr>
              <w:pStyle w:val="7"/>
              <w:spacing w:after="0" w:line="240" w:lineRule="auto"/>
              <w:jc w:val="both"/>
              <w:rPr>
                <w:rFonts w:hint="default" w:ascii="Times New Roman" w:hAnsi="Times New Roman" w:eastAsia="Times New Roman" w:cs="Times New Roman"/>
                <w:sz w:val="18"/>
                <w:szCs w:val="18"/>
              </w:rPr>
            </w:pPr>
            <w:r>
              <w:rPr>
                <w:rFonts w:hint="default" w:ascii="Times New Roman" w:hAnsi="Times New Roman" w:eastAsia="Times New Roman" w:cs="Times New Roman"/>
                <w:sz w:val="18"/>
                <w:szCs w:val="18"/>
              </w:rPr>
              <w:t>The connection between neurons is known as weight, which is the numerical values. The weight between neurons determines the learning ability of the neural network. During the learning of artificial neural networks, weight between the neuron changes.</w:t>
            </w:r>
          </w:p>
          <w:p>
            <w:pPr>
              <w:pStyle w:val="7"/>
              <w:spacing w:after="0" w:line="240" w:lineRule="auto"/>
              <w:jc w:val="both"/>
              <w:rPr>
                <w:rFonts w:hint="default" w:ascii="Times New Roman" w:hAnsi="Times New Roman" w:eastAsia="Times New Roman" w:cs="Times New Roman"/>
                <w:sz w:val="18"/>
                <w:szCs w:val="18"/>
              </w:rPr>
            </w:pPr>
            <w:r>
              <w:rPr>
                <w:rFonts w:hint="default" w:ascii="Times New Roman" w:hAnsi="Times New Roman" w:eastAsia="Times New Roman" w:cs="Times New Roman"/>
                <w:sz w:val="18"/>
                <w:szCs w:val="18"/>
              </w:rPr>
              <w:t>Working of ANN</w:t>
            </w:r>
          </w:p>
          <w:p>
            <w:pPr>
              <w:pStyle w:val="7"/>
              <w:spacing w:after="0" w:line="240" w:lineRule="auto"/>
              <w:jc w:val="both"/>
              <w:rPr>
                <w:rFonts w:hint="default" w:ascii="Times New Roman" w:hAnsi="Times New Roman" w:eastAsia="Times New Roman" w:cs="Times New Roman"/>
                <w:sz w:val="18"/>
                <w:szCs w:val="18"/>
              </w:rPr>
            </w:pPr>
            <w:r>
              <w:rPr>
                <w:rFonts w:hint="default" w:ascii="Times New Roman" w:hAnsi="Times New Roman" w:eastAsia="Times New Roman" w:cs="Times New Roman"/>
                <w:sz w:val="18"/>
                <w:szCs w:val="18"/>
              </w:rPr>
              <w:t>Firstly, the information is feed into the input layer. Which then transfers it to the hidden layers, and interconnection between these two layers assign weights to each input randomly at the initial point. Then bias is add to each input neuron and after this, the weight sum which is a combination of weights and bias is pass through the activation function. Activation Function has the responsibility of which node to fire for feature extraction and finally output is calculate. Therefore this whole process is known as Forward Propagation. After getting the output model to compare it with the original output and the error is known and finally, weights are updates in backward propagation to reduce the error and this process continues for a certain number of epochs (iteration). Finally, model weights get updates and prediction is done.</w:t>
            </w:r>
          </w:p>
          <w:p>
            <w:pPr>
              <w:pStyle w:val="7"/>
              <w:spacing w:after="0" w:line="240" w:lineRule="auto"/>
              <w:ind w:left="6000" w:hanging="9000" w:hangingChars="3750"/>
              <w:jc w:val="both"/>
              <w:rPr>
                <w:rFonts w:hint="default" w:ascii="SimSun" w:hAnsi="SimSun" w:eastAsia="SimSun" w:cs="SimSun"/>
                <w:sz w:val="24"/>
                <w:szCs w:val="24"/>
                <w:lang w:val="en-IN" w:eastAsia="en-US"/>
              </w:rPr>
            </w:pPr>
          </w:p>
        </w:tc>
        <w:tc>
          <w:tcPr>
            <w:tcW w:w="266" w:type="pct"/>
            <w:shd w:val="clear" w:color="auto" w:fill="auto"/>
            <w:vAlign w:val="center"/>
          </w:tcPr>
          <w:p>
            <w:pPr>
              <w:spacing w:after="0" w:line="240" w:lineRule="auto"/>
              <w:jc w:val="center"/>
              <w:rPr>
                <w:rFonts w:hint="default" w:ascii="Times New Roman" w:hAnsi="Times New Roman" w:eastAsia="Times New Roman" w:cs="Times New Roman"/>
                <w:kern w:val="0"/>
                <w:sz w:val="16"/>
                <w:szCs w:val="16"/>
                <w:lang w:val="en-IN" w:eastAsia="en-US" w:bidi="ar-SA"/>
                <w14:ligatures w14:val="none"/>
              </w:rPr>
            </w:pPr>
            <w:r>
              <w:rPr>
                <w:rFonts w:ascii="Times New Roman" w:hAnsi="Times New Roman" w:eastAsia="Times New Roman" w:cs="Times New Roman"/>
                <w:kern w:val="0"/>
                <w:sz w:val="16"/>
                <w:szCs w:val="16"/>
                <w:lang w:val="en-US" w:eastAsia="en-US" w:bidi="ar-SA"/>
                <w14:ligatures w14:val="none"/>
              </w:rPr>
              <w:t>1</w:t>
            </w:r>
            <w:r>
              <w:rPr>
                <w:rFonts w:hint="default" w:ascii="Times New Roman" w:hAnsi="Times New Roman" w:eastAsia="Times New Roman" w:cs="Times New Roman"/>
                <w:kern w:val="0"/>
                <w:sz w:val="16"/>
                <w:szCs w:val="16"/>
                <w:lang w:val="en-IN" w:eastAsia="en-US" w:bidi="ar-SA"/>
                <w14:ligatures w14:val="none"/>
              </w:rPr>
              <w:t>0</w:t>
            </w:r>
          </w:p>
        </w:tc>
        <w:tc>
          <w:tcPr>
            <w:tcW w:w="177" w:type="pct"/>
            <w:vAlign w:val="center"/>
          </w:tcPr>
          <w:p>
            <w:pPr>
              <w:spacing w:after="0" w:line="240" w:lineRule="auto"/>
              <w:jc w:val="center"/>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BL2</w:t>
            </w:r>
          </w:p>
        </w:tc>
        <w:tc>
          <w:tcPr>
            <w:tcW w:w="164" w:type="pct"/>
            <w:vAlign w:val="center"/>
          </w:tcPr>
          <w:p>
            <w:pPr>
              <w:spacing w:after="0" w:line="240" w:lineRule="auto"/>
              <w:jc w:val="center"/>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5</w:t>
            </w:r>
          </w:p>
        </w:tc>
        <w:tc>
          <w:tcPr>
            <w:tcW w:w="176" w:type="pct"/>
            <w:shd w:val="clear" w:color="auto" w:fill="auto"/>
            <w:vAlign w:val="center"/>
          </w:tcPr>
          <w:p>
            <w:pPr>
              <w:spacing w:after="0" w:line="240" w:lineRule="auto"/>
              <w:jc w:val="center"/>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2</w:t>
            </w:r>
          </w:p>
        </w:tc>
        <w:tc>
          <w:tcPr>
            <w:tcW w:w="314" w:type="pct"/>
            <w:shd w:val="clear" w:color="auto" w:fill="auto"/>
            <w:vAlign w:val="center"/>
          </w:tcPr>
          <w:p>
            <w:pPr>
              <w:spacing w:after="0" w:line="240" w:lineRule="auto"/>
              <w:jc w:val="center"/>
              <w:rPr>
                <w:rFonts w:ascii="Times New Roman" w:hAnsi="Times New Roman" w:eastAsia="Times New Roman" w:cs="Times New Roman"/>
                <w:kern w:val="0"/>
                <w:sz w:val="16"/>
                <w:szCs w:val="16"/>
                <w:lang w:val="en-US" w:eastAsia="en-US" w:bidi="ar-SA"/>
                <w14:ligatures w14:val="none"/>
              </w:rPr>
            </w:pPr>
            <w:r>
              <w:rPr>
                <w:rFonts w:ascii="Times New Roman" w:hAnsi="Times New Roman" w:eastAsia="Times New Roman" w:cs="Times New Roman"/>
                <w:kern w:val="0"/>
                <w:sz w:val="16"/>
                <w:szCs w:val="16"/>
                <w:lang w:val="en-US" w:eastAsia="en-US" w:bidi="ar-SA"/>
                <w14:ligatures w14:val="none"/>
              </w:rPr>
              <w:t>2.1.3</w:t>
            </w:r>
          </w:p>
        </w:tc>
      </w:tr>
    </w:tbl>
    <w:p>
      <w:pPr>
        <w:spacing w:after="0" w:line="240" w:lineRule="auto"/>
        <w:rPr>
          <w:rFonts w:ascii="Times New Roman" w:hAnsi="Times New Roman" w:eastAsia="Times New Roman"/>
          <w:b/>
          <w:sz w:val="18"/>
          <w:szCs w:val="18"/>
        </w:rPr>
      </w:pPr>
    </w:p>
    <w:p>
      <w:pPr>
        <w:spacing w:after="0" w:line="240" w:lineRule="auto"/>
        <w:rPr>
          <w:rFonts w:ascii="Times New Roman" w:hAnsi="Times New Roman" w:eastAsia="Times New Roman"/>
          <w:b/>
          <w:sz w:val="18"/>
          <w:szCs w:val="18"/>
        </w:rPr>
      </w:pPr>
    </w:p>
    <w:p>
      <w:pPr>
        <w:spacing w:after="0" w:line="240" w:lineRule="auto"/>
        <w:rPr>
          <w:rFonts w:ascii="Times New Roman" w:hAnsi="Times New Roman" w:eastAsia="Times New Roman"/>
          <w:b/>
          <w:sz w:val="18"/>
          <w:szCs w:val="18"/>
        </w:rPr>
      </w:pPr>
      <w:r>
        <w:rPr>
          <w:rFonts w:ascii="Times New Roman" w:hAnsi="Times New Roman" w:eastAsia="Times New Roman"/>
          <w:b/>
          <w:sz w:val="18"/>
          <w:szCs w:val="18"/>
        </w:rPr>
        <w:t xml:space="preserve"> *Program Indicators are available separately for Computer Science and Engineering in AICTE examination </w:t>
      </w:r>
    </w:p>
    <w:p>
      <w:pPr>
        <w:spacing w:after="0" w:line="240" w:lineRule="auto"/>
        <w:rPr>
          <w:rFonts w:ascii="Times New Roman" w:hAnsi="Times New Roman" w:eastAsia="Times New Roman"/>
          <w:b/>
          <w:sz w:val="18"/>
          <w:szCs w:val="18"/>
        </w:rPr>
      </w:pPr>
      <w:r>
        <w:rPr>
          <w:rFonts w:ascii="Times New Roman" w:hAnsi="Times New Roman" w:eastAsia="Times New Roman"/>
          <w:b/>
          <w:sz w:val="18"/>
          <w:szCs w:val="18"/>
        </w:rPr>
        <w:t>reforms policy.</w:t>
      </w:r>
    </w:p>
    <w:p>
      <w:pPr>
        <w:spacing w:after="0" w:line="240" w:lineRule="auto"/>
        <w:rPr>
          <w:rFonts w:ascii="Times New Roman" w:hAnsi="Times New Roman" w:eastAsia="Times New Roman"/>
          <w:b/>
          <w:sz w:val="18"/>
          <w:szCs w:val="18"/>
        </w:rPr>
      </w:pPr>
    </w:p>
    <w:p>
      <w:pPr>
        <w:spacing w:after="0" w:line="240" w:lineRule="auto"/>
        <w:rPr>
          <w:rFonts w:ascii="Times New Roman" w:hAnsi="Times New Roman" w:eastAsia="Times New Roman"/>
          <w:b/>
          <w:sz w:val="18"/>
          <w:szCs w:val="18"/>
        </w:rPr>
      </w:pPr>
      <w:r>
        <w:rPr>
          <w:rFonts w:ascii="Times New Roman" w:hAnsi="Times New Roman" w:eastAsia="Times New Roman"/>
          <w:b/>
          <w:sz w:val="18"/>
          <w:szCs w:val="18"/>
        </w:rPr>
        <w:t>Course Outcome (CO) and Bloom’s level (BL) Coverage in Questions</w:t>
      </w:r>
    </w:p>
    <w:p>
      <w:pPr>
        <w:spacing w:after="0" w:line="240" w:lineRule="auto"/>
        <w:rPr>
          <w:rFonts w:ascii="Times New Roman" w:hAnsi="Times New Roman" w:eastAsia="Times New Roman"/>
          <w:b/>
          <w:sz w:val="18"/>
          <w:szCs w:val="18"/>
        </w:rPr>
      </w:pPr>
    </w:p>
    <w:p>
      <w:pPr>
        <w:spacing w:after="0" w:line="240" w:lineRule="auto"/>
        <w:rPr>
          <w:rFonts w:ascii="Times New Roman" w:hAnsi="Times New Roman" w:eastAsia="Times New Roman"/>
          <w:b/>
          <w:sz w:val="18"/>
          <w:szCs w:val="18"/>
        </w:rPr>
      </w:pPr>
    </w:p>
    <w:p>
      <w:r>
        <w:rPr>
          <w14:ligatures w14:val="standardContextual"/>
        </w:rPr>
        <w:drawing>
          <wp:inline distT="0" distB="0" distL="0" distR="0">
            <wp:extent cx="2686050" cy="1422400"/>
            <wp:effectExtent l="4445" t="4445" r="6985" b="5715"/>
            <wp:docPr id="44133724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14:ligatures w14:val="standardContextual"/>
        </w:rPr>
        <w:t xml:space="preserve"> </w:t>
      </w:r>
      <w:r>
        <w:rPr>
          <w14:ligatures w14:val="standardContextual"/>
        </w:rPr>
        <w:drawing>
          <wp:inline distT="0" distB="0" distL="0" distR="0">
            <wp:extent cx="2578100" cy="1454150"/>
            <wp:effectExtent l="4445" t="4445" r="8255" b="19685"/>
            <wp:docPr id="35530837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swiss"/>
    <w:pitch w:val="default"/>
    <w:sig w:usb0="E4002EFF" w:usb1="C200247B" w:usb2="00000009" w:usb3="00000000" w:csb0="200001FF" w:csb1="00000000"/>
  </w:font>
  <w:font w:name="sans-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D08329"/>
    <w:multiLevelType w:val="singleLevel"/>
    <w:tmpl w:val="27D08329"/>
    <w:lvl w:ilvl="0" w:tentative="0">
      <w:start w:val="1"/>
      <w:numFmt w:val="lowerLetter"/>
      <w:suff w:val="space"/>
      <w:lvlText w:val="%1."/>
      <w:lvlJc w:val="left"/>
    </w:lvl>
  </w:abstractNum>
  <w:abstractNum w:abstractNumId="1">
    <w:nsid w:val="3CE27396"/>
    <w:multiLevelType w:val="multilevel"/>
    <w:tmpl w:val="3CE27396"/>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086CFD"/>
    <w:rsid w:val="00A60B4E"/>
    <w:rsid w:val="056F1060"/>
    <w:rsid w:val="076F5347"/>
    <w:rsid w:val="09BC683E"/>
    <w:rsid w:val="0D1B7335"/>
    <w:rsid w:val="151412DC"/>
    <w:rsid w:val="1A7C1108"/>
    <w:rsid w:val="1C4529B6"/>
    <w:rsid w:val="1FF40688"/>
    <w:rsid w:val="230A3639"/>
    <w:rsid w:val="31A87524"/>
    <w:rsid w:val="36AC53C0"/>
    <w:rsid w:val="3E9C18C6"/>
    <w:rsid w:val="3FD61302"/>
    <w:rsid w:val="400478E8"/>
    <w:rsid w:val="471C5C4A"/>
    <w:rsid w:val="48B758F2"/>
    <w:rsid w:val="4C741C01"/>
    <w:rsid w:val="4D546342"/>
    <w:rsid w:val="4DEB5934"/>
    <w:rsid w:val="4DF72F6D"/>
    <w:rsid w:val="4E950123"/>
    <w:rsid w:val="5B0171D9"/>
    <w:rsid w:val="64086CFD"/>
    <w:rsid w:val="6A773014"/>
    <w:rsid w:val="6A8B2F63"/>
    <w:rsid w:val="720553A9"/>
    <w:rsid w:val="785C0845"/>
    <w:rsid w:val="78F41CD4"/>
    <w:rsid w:val="7A666C01"/>
    <w:rsid w:val="7AD87AFF"/>
    <w:rsid w:val="7E380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kern w:val="0"/>
      <w:sz w:val="22"/>
      <w:szCs w:val="22"/>
      <w:lang w:val="en-US" w:eastAsia="en-US" w:bidi="ar-SA"/>
      <w14:ligatures w14:val="none"/>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qFormat/>
    <w:uiPriority w:val="9"/>
    <w:pPr>
      <w:spacing w:before="100" w:beforeAutospacing="1" w:after="100" w:afterAutospacing="1" w:line="240" w:lineRule="auto"/>
      <w:outlineLvl w:val="2"/>
    </w:pPr>
    <w:rPr>
      <w:rFonts w:ascii="Times New Roman" w:hAnsi="Times New Roman" w:eastAsia="Times New Roman"/>
      <w:b/>
      <w:bCs/>
      <w:sz w:val="27"/>
      <w:szCs w:val="27"/>
      <w:lang w:val="en-IN" w:eastAsia="en-IN" w:bidi="ta-IN"/>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paragraph" w:customStyle="1" w:styleId="7">
    <w:name w:val="Normal1"/>
    <w:qFormat/>
    <w:uiPriority w:val="0"/>
    <w:pPr>
      <w:spacing w:after="160" w:line="259" w:lineRule="auto"/>
    </w:pPr>
    <w:rPr>
      <w:rFonts w:ascii="Calibri" w:hAnsi="Calibri" w:eastAsia="Calibri" w:cs="Calibri"/>
      <w:kern w:val="0"/>
      <w:sz w:val="22"/>
      <w:szCs w:val="22"/>
      <w:lang w:val="en-US" w:eastAsia="en-US" w:bidi="ar-SA"/>
      <w14:ligatures w14:val="none"/>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hart" Target="charts/chart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Bala\Downloads\passwordlist%20P9P10_197%20-263_TP510_D1R1B1_345.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Bala\Downloads\passwordlist%20P9P10_197%20-263_TP510_D1R1B1_34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sz="1800" b="1">
                <a:effectLst/>
              </a:rPr>
              <a:t>CO COVERAGE IN %</a:t>
            </a:r>
            <a:endParaRPr lang="en-IN" sz="1800">
              <a:effectLst/>
            </a:endParaRP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delete val="1"/>
          </c:dLbls>
          <c:cat>
            <c:strRef>
              <c:f>Sheet1!$A$4:$E$4</c:f>
              <c:strCache>
                <c:ptCount val="5"/>
                <c:pt idx="0">
                  <c:v>CO1</c:v>
                </c:pt>
                <c:pt idx="1">
                  <c:v>CO2</c:v>
                </c:pt>
                <c:pt idx="2">
                  <c:v>CO3</c:v>
                </c:pt>
                <c:pt idx="3">
                  <c:v>CO 4</c:v>
                </c:pt>
                <c:pt idx="4">
                  <c:v>CO5</c:v>
                </c:pt>
              </c:strCache>
            </c:strRef>
          </c:cat>
          <c:val>
            <c:numRef>
              <c:f>Sheet1!$A$5:$E$5</c:f>
              <c:numCache>
                <c:formatCode>General</c:formatCode>
                <c:ptCount val="5"/>
                <c:pt idx="0">
                  <c:v>0</c:v>
                </c:pt>
                <c:pt idx="1">
                  <c:v>0</c:v>
                </c:pt>
                <c:pt idx="2">
                  <c:v>0</c:v>
                </c:pt>
                <c:pt idx="3">
                  <c:v>6</c:v>
                </c:pt>
                <c:pt idx="4">
                  <c:v>5</c:v>
                </c:pt>
              </c:numCache>
            </c:numRef>
          </c:val>
        </c:ser>
        <c:dLbls>
          <c:showLegendKey val="0"/>
          <c:showVal val="0"/>
          <c:showCatName val="0"/>
          <c:showSerName val="0"/>
          <c:showPercent val="0"/>
          <c:showBubbleSize val="0"/>
        </c:dLbls>
        <c:gapWidth val="219"/>
        <c:overlap val="-27"/>
        <c:axId val="915819135"/>
        <c:axId val="915832095"/>
      </c:barChart>
      <c:catAx>
        <c:axId val="915819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15832095"/>
        <c:crosses val="autoZero"/>
        <c:auto val="1"/>
        <c:lblAlgn val="ctr"/>
        <c:lblOffset val="100"/>
        <c:noMultiLvlLbl val="0"/>
      </c:catAx>
      <c:valAx>
        <c:axId val="915832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158191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sz="1800" b="1">
                <a:effectLst/>
              </a:rPr>
              <a:t>BL COVERAGE IN %</a:t>
            </a:r>
            <a:endParaRPr lang="en-IN" sz="1800">
              <a:effectLst/>
            </a:endParaRPr>
          </a:p>
        </c:rich>
      </c:tx>
      <c:layout/>
      <c:overlay val="0"/>
      <c:spPr>
        <a:noFill/>
        <a:ln>
          <a:noFill/>
        </a:ln>
        <a:effectLst/>
      </c:spPr>
    </c:title>
    <c:autoTitleDeleted val="0"/>
    <c:plotArea>
      <c:layout/>
      <c:pieChart>
        <c:varyColors val="1"/>
        <c:ser>
          <c:idx val="0"/>
          <c:order val="0"/>
          <c:tx>
            <c:strRef>
              <c:f>Sheet1!$B$13</c:f>
              <c:strCache>
                <c:ptCount val="1"/>
                <c:pt idx="0">
                  <c:v>BL </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delete val="1"/>
          </c:dLbls>
          <c:val>
            <c:numRef>
              <c:f>Sheet1!$B$14:$B$16</c:f>
              <c:numCache>
                <c:formatCode>General</c:formatCode>
                <c:ptCount val="3"/>
                <c:pt idx="0">
                  <c:v>3</c:v>
                </c:pt>
                <c:pt idx="1">
                  <c:v>3</c:v>
                </c:pt>
                <c:pt idx="2">
                  <c:v>4</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2023-04-27T00:46:00Z</dcterms:created>
  <dc:creator>Helen</dc:creator>
  <cp:lastModifiedBy>Helen</cp:lastModifiedBy>
  <dcterms:modified xsi:type="dcterms:W3CDTF">2023-05-09T10:13:37Z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AC183198752548498C4DC56515AE2D11</vt:lpwstr>
  </property>
</Properties>
</file>