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3196" w14:textId="209CDFC3" w:rsidR="00FE5A5B" w:rsidRPr="00FE5A5B" w:rsidRDefault="00FE5A5B">
      <w:pPr>
        <w:rPr>
          <w:b/>
          <w:bCs/>
          <w:sz w:val="28"/>
          <w:szCs w:val="28"/>
        </w:rPr>
      </w:pPr>
      <w:r>
        <w:rPr>
          <w:b/>
          <w:bCs/>
          <w:sz w:val="28"/>
          <w:szCs w:val="28"/>
        </w:rPr>
        <w:t xml:space="preserve">                     </w:t>
      </w:r>
      <w:r w:rsidRPr="00FE5A5B">
        <w:rPr>
          <w:b/>
          <w:bCs/>
          <w:sz w:val="28"/>
          <w:szCs w:val="28"/>
        </w:rPr>
        <w:t>18PDM201L COMPETENCIES IN SOCIAL SKILLS</w:t>
      </w:r>
    </w:p>
    <w:p w14:paraId="5DE8B500" w14:textId="3768BA56" w:rsidR="00FE5A5B" w:rsidRPr="00FE5A5B" w:rsidRDefault="00FE5A5B">
      <w:pPr>
        <w:rPr>
          <w:b/>
          <w:bCs/>
          <w:sz w:val="28"/>
          <w:szCs w:val="28"/>
        </w:rPr>
      </w:pPr>
      <w:r>
        <w:rPr>
          <w:b/>
          <w:bCs/>
          <w:sz w:val="28"/>
          <w:szCs w:val="28"/>
        </w:rPr>
        <w:t xml:space="preserve">                                                       </w:t>
      </w:r>
      <w:r w:rsidRPr="00FE5A5B">
        <w:rPr>
          <w:b/>
          <w:bCs/>
          <w:sz w:val="28"/>
          <w:szCs w:val="28"/>
        </w:rPr>
        <w:t>SRMIST</w:t>
      </w:r>
    </w:p>
    <w:p w14:paraId="728C9086" w14:textId="0C320352" w:rsidR="00FE5A5B" w:rsidRDefault="00FE5A5B">
      <w:pPr>
        <w:rPr>
          <w:b/>
          <w:bCs/>
          <w:sz w:val="28"/>
          <w:szCs w:val="28"/>
        </w:rPr>
      </w:pPr>
      <w:r>
        <w:rPr>
          <w:b/>
          <w:bCs/>
          <w:sz w:val="28"/>
          <w:szCs w:val="28"/>
        </w:rPr>
        <w:t xml:space="preserve">              </w:t>
      </w:r>
      <w:r w:rsidRPr="00FE5A5B">
        <w:rPr>
          <w:b/>
          <w:bCs/>
          <w:sz w:val="28"/>
          <w:szCs w:val="28"/>
        </w:rPr>
        <w:t>PRACTICE WORKSHEET - CRITICAL REASONING WORKSHEET</w:t>
      </w:r>
    </w:p>
    <w:p w14:paraId="006D6187" w14:textId="3EB636A1" w:rsidR="00FE5A5B" w:rsidRPr="00433A46" w:rsidRDefault="00FE5A5B" w:rsidP="00B132AE">
      <w:pPr>
        <w:shd w:val="clear" w:color="auto" w:fill="FFFFFF"/>
        <w:spacing w:before="300" w:after="0" w:line="240" w:lineRule="auto"/>
        <w:rPr>
          <w:rFonts w:ascii="Times New Roman" w:eastAsia="Times New Roman" w:hAnsi="Times New Roman" w:cs="Times New Roman"/>
          <w:b/>
          <w:bCs/>
          <w:sz w:val="28"/>
          <w:szCs w:val="28"/>
          <w:lang w:eastAsia="en-IN"/>
        </w:rPr>
      </w:pPr>
      <w:r w:rsidRPr="00665486">
        <w:rPr>
          <w:rFonts w:ascii="Times New Roman" w:hAnsi="Times New Roman" w:cs="Times New Roman"/>
          <w:sz w:val="28"/>
          <w:szCs w:val="28"/>
        </w:rPr>
        <w:t xml:space="preserve">1. </w:t>
      </w:r>
      <w:r w:rsidRPr="00665486">
        <w:rPr>
          <w:rFonts w:ascii="Times New Roman" w:eastAsia="Times New Roman" w:hAnsi="Times New Roman" w:cs="Times New Roman"/>
          <w:sz w:val="28"/>
          <w:szCs w:val="28"/>
          <w:lang w:eastAsia="en-IN"/>
        </w:rPr>
        <w:t xml:space="preserve">Many business offices are located in buildings having 2-8 floors. If a building has more than 3 floors, it has a lift. </w:t>
      </w:r>
      <w:r w:rsidRPr="00433A46">
        <w:rPr>
          <w:rFonts w:ascii="Times New Roman" w:eastAsia="Times New Roman" w:hAnsi="Times New Roman" w:cs="Times New Roman"/>
          <w:b/>
          <w:bCs/>
          <w:sz w:val="28"/>
          <w:szCs w:val="28"/>
          <w:lang w:eastAsia="en-IN"/>
        </w:rPr>
        <w:t>If the above statements are true, which of the following must be true?</w:t>
      </w:r>
    </w:p>
    <w:p w14:paraId="02BD5E5E" w14:textId="29687892" w:rsidR="00FE5A5B" w:rsidRPr="00665486" w:rsidRDefault="00FE5A5B" w:rsidP="00FF4038">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2nd floors do not have lifts</w:t>
      </w:r>
    </w:p>
    <w:p w14:paraId="6DE93160" w14:textId="57AEBD55" w:rsidR="00FE5A5B" w:rsidRPr="00665486" w:rsidRDefault="00FE5A5B" w:rsidP="00FF4038">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7th floors have lifts</w:t>
      </w:r>
    </w:p>
    <w:p w14:paraId="65A23D2B" w14:textId="1310C160" w:rsidR="00FE5A5B" w:rsidRPr="00665486" w:rsidRDefault="00FE5A5B" w:rsidP="00FF4038">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Only floors above the 3rd floors have lifts</w:t>
      </w:r>
    </w:p>
    <w:p w14:paraId="04D72F89" w14:textId="4E473BF6" w:rsidR="00FE5A5B" w:rsidRPr="00665486" w:rsidRDefault="00FE5A5B" w:rsidP="00FF4038">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All floors may be reached by lifts</w:t>
      </w:r>
    </w:p>
    <w:p w14:paraId="2BA7623B" w14:textId="77777777" w:rsidR="009D73AE" w:rsidRPr="00665486" w:rsidRDefault="009D73AE" w:rsidP="00FE5A5B">
      <w:pPr>
        <w:pStyle w:val="ListParagraph"/>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2EF73199" w14:textId="77777777" w:rsidR="00FF4038" w:rsidRPr="00665486" w:rsidRDefault="00FF4038" w:rsidP="009D73AE">
      <w:pPr>
        <w:shd w:val="clear" w:color="auto" w:fill="FFFFFF"/>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 xml:space="preserve">2. </w:t>
      </w:r>
      <w:r w:rsidR="009D73AE" w:rsidRPr="00665486">
        <w:rPr>
          <w:rFonts w:ascii="Times New Roman" w:eastAsia="Times New Roman" w:hAnsi="Times New Roman" w:cs="Times New Roman"/>
          <w:sz w:val="28"/>
          <w:szCs w:val="28"/>
          <w:lang w:eastAsia="en-IN"/>
        </w:rPr>
        <w:t>A study revealed that a major part of the accidents involving two wheelers takes place when they are being driven at speeds above 50 km.hr. It is also observed that the two</w:t>
      </w:r>
      <w:r w:rsidRPr="00665486">
        <w:rPr>
          <w:rFonts w:ascii="Times New Roman" w:eastAsia="Times New Roman" w:hAnsi="Times New Roman" w:cs="Times New Roman"/>
          <w:sz w:val="28"/>
          <w:szCs w:val="28"/>
          <w:lang w:eastAsia="en-IN"/>
        </w:rPr>
        <w:t xml:space="preserve"> </w:t>
      </w:r>
      <w:r w:rsidR="009D73AE" w:rsidRPr="00665486">
        <w:rPr>
          <w:rFonts w:ascii="Times New Roman" w:eastAsia="Times New Roman" w:hAnsi="Times New Roman" w:cs="Times New Roman"/>
          <w:sz w:val="28"/>
          <w:szCs w:val="28"/>
          <w:lang w:eastAsia="en-IN"/>
        </w:rPr>
        <w:t xml:space="preserve">wheelers are driven at this speed mostly on roads having scanty traffic. </w:t>
      </w:r>
    </w:p>
    <w:p w14:paraId="473F810E" w14:textId="212273BF" w:rsidR="009D73AE" w:rsidRPr="00433A46" w:rsidRDefault="009D73AE" w:rsidP="009D73AE">
      <w:pPr>
        <w:shd w:val="clear" w:color="auto" w:fill="FFFFFF"/>
        <w:spacing w:after="0" w:line="240" w:lineRule="auto"/>
        <w:rPr>
          <w:rFonts w:ascii="Times New Roman" w:eastAsia="Times New Roman" w:hAnsi="Times New Roman" w:cs="Times New Roman"/>
          <w:b/>
          <w:bCs/>
          <w:sz w:val="28"/>
          <w:szCs w:val="28"/>
          <w:lang w:eastAsia="en-IN"/>
        </w:rPr>
      </w:pPr>
      <w:r w:rsidRPr="00433A46">
        <w:rPr>
          <w:rFonts w:ascii="Times New Roman" w:eastAsia="Times New Roman" w:hAnsi="Times New Roman" w:cs="Times New Roman"/>
          <w:b/>
          <w:bCs/>
          <w:sz w:val="28"/>
          <w:szCs w:val="28"/>
          <w:lang w:eastAsia="en-IN"/>
        </w:rPr>
        <w:t>Which of the following can be concluded from the given paragraph?</w:t>
      </w:r>
    </w:p>
    <w:p w14:paraId="41BF2986" w14:textId="77777777" w:rsidR="00433A46" w:rsidRPr="00433A46" w:rsidRDefault="00433A46" w:rsidP="009D73AE">
      <w:pPr>
        <w:shd w:val="clear" w:color="auto" w:fill="FFFFFF"/>
        <w:spacing w:after="0" w:line="240" w:lineRule="auto"/>
        <w:rPr>
          <w:rFonts w:ascii="Times New Roman" w:eastAsia="Times New Roman" w:hAnsi="Times New Roman" w:cs="Times New Roman"/>
          <w:b/>
          <w:bCs/>
          <w:sz w:val="28"/>
          <w:szCs w:val="28"/>
          <w:lang w:eastAsia="en-IN"/>
        </w:rPr>
      </w:pPr>
    </w:p>
    <w:p w14:paraId="37292D5E" w14:textId="12EA148D" w:rsidR="006B5610" w:rsidRPr="00665486" w:rsidRDefault="006B5610" w:rsidP="006B5610">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Accidents do not take place because of heavy traffic.</w:t>
      </w:r>
    </w:p>
    <w:p w14:paraId="15FDF418" w14:textId="3E13A7B3" w:rsidR="00585E89" w:rsidRPr="00665486" w:rsidRDefault="00585E89" w:rsidP="00585E89">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It is not possible to drive two-wheelers at speeds above 50 km/hr on the roads having heavy traffic.</w:t>
      </w:r>
    </w:p>
    <w:p w14:paraId="13155758" w14:textId="15D913A8" w:rsidR="00585E89" w:rsidRPr="00665486" w:rsidRDefault="00585E89" w:rsidP="00585E89">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Two wheelers’ drivers tend to become reckless while driving on roads having scanty traffic.</w:t>
      </w:r>
    </w:p>
    <w:p w14:paraId="73AC7A5B" w14:textId="77777777" w:rsidR="00585E89" w:rsidRPr="00665486" w:rsidRDefault="00585E89" w:rsidP="00585E89">
      <w:pPr>
        <w:shd w:val="clear" w:color="auto" w:fill="FFFFFF"/>
        <w:spacing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Most of the accidents involving two wheelers take place on roads having scanty traffic.</w:t>
      </w:r>
    </w:p>
    <w:p w14:paraId="310E6960" w14:textId="4FA8FDEE" w:rsidR="00585E89" w:rsidRPr="00665486" w:rsidRDefault="00585E89" w:rsidP="00585E89">
      <w:pPr>
        <w:rPr>
          <w:rFonts w:ascii="Times New Roman" w:hAnsi="Times New Roman" w:cs="Times New Roman"/>
          <w:sz w:val="28"/>
          <w:szCs w:val="28"/>
          <w:shd w:val="clear" w:color="auto" w:fill="FFFFFF"/>
        </w:rPr>
      </w:pPr>
      <w:r w:rsidRPr="00665486">
        <w:rPr>
          <w:rFonts w:ascii="Times New Roman" w:hAnsi="Times New Roman" w:cs="Times New Roman"/>
          <w:sz w:val="28"/>
          <w:szCs w:val="28"/>
          <w:shd w:val="clear" w:color="auto" w:fill="FFFFFF"/>
        </w:rPr>
        <w:t xml:space="preserve">3. </w:t>
      </w:r>
      <w:r w:rsidR="00665486">
        <w:rPr>
          <w:rFonts w:ascii="Times New Roman" w:hAnsi="Times New Roman" w:cs="Times New Roman"/>
          <w:sz w:val="28"/>
          <w:szCs w:val="28"/>
          <w:shd w:val="clear" w:color="auto" w:fill="FFFFFF"/>
        </w:rPr>
        <w:t>Freddy’s</w:t>
      </w:r>
      <w:r w:rsidRPr="00665486">
        <w:rPr>
          <w:rFonts w:ascii="Times New Roman" w:hAnsi="Times New Roman" w:cs="Times New Roman"/>
          <w:sz w:val="28"/>
          <w:szCs w:val="28"/>
          <w:shd w:val="clear" w:color="auto" w:fill="FFFFFF"/>
        </w:rPr>
        <w:t xml:space="preserve"> is a restaurant that advertises itself as a safe place for diners with food allergies to eat. At </w:t>
      </w:r>
      <w:r w:rsidR="00665486">
        <w:rPr>
          <w:rFonts w:ascii="Times New Roman" w:hAnsi="Times New Roman" w:cs="Times New Roman"/>
          <w:sz w:val="28"/>
          <w:szCs w:val="28"/>
          <w:shd w:val="clear" w:color="auto" w:fill="FFFFFF"/>
        </w:rPr>
        <w:t>Freddy</w:t>
      </w:r>
      <w:r w:rsidRPr="00665486">
        <w:rPr>
          <w:rFonts w:ascii="Times New Roman" w:hAnsi="Times New Roman" w:cs="Times New Roman"/>
          <w:sz w:val="28"/>
          <w:szCs w:val="28"/>
          <w:shd w:val="clear" w:color="auto" w:fill="FFFFFF"/>
        </w:rPr>
        <w:t>’s, whenever a diner books a reservation and mentions a food allergy, the kitchen staff is prohibited from preparing multiple dishes on the same grill. This ensures that there is no cross-contamination between dishes, but also can result in longer wait times as fewer meals can be prepared</w:t>
      </w:r>
      <w:r w:rsidR="00433A46">
        <w:rPr>
          <w:rFonts w:ascii="Times New Roman" w:hAnsi="Times New Roman" w:cs="Times New Roman"/>
          <w:sz w:val="28"/>
          <w:szCs w:val="28"/>
          <w:shd w:val="clear" w:color="auto" w:fill="FFFFFF"/>
        </w:rPr>
        <w:t>,</w:t>
      </w:r>
      <w:r w:rsidRPr="00665486">
        <w:rPr>
          <w:rFonts w:ascii="Times New Roman" w:hAnsi="Times New Roman" w:cs="Times New Roman"/>
          <w:sz w:val="28"/>
          <w:szCs w:val="28"/>
          <w:shd w:val="clear" w:color="auto" w:fill="FFFFFF"/>
        </w:rPr>
        <w:t xml:space="preserve"> than would be the case under normal circumstances.</w:t>
      </w:r>
    </w:p>
    <w:p w14:paraId="10ED5A00" w14:textId="09CBD90F" w:rsidR="00585E89" w:rsidRPr="00433A46" w:rsidRDefault="00585E89" w:rsidP="00585E89">
      <w:pPr>
        <w:shd w:val="clear" w:color="auto" w:fill="FFFFFF"/>
        <w:spacing w:before="100" w:beforeAutospacing="1" w:after="100" w:afterAutospacing="1" w:line="240" w:lineRule="auto"/>
        <w:rPr>
          <w:rFonts w:ascii="Times New Roman" w:eastAsia="Times New Roman" w:hAnsi="Times New Roman" w:cs="Times New Roman"/>
          <w:b/>
          <w:bCs/>
          <w:sz w:val="28"/>
          <w:szCs w:val="28"/>
          <w:lang w:eastAsia="en-IN"/>
        </w:rPr>
      </w:pPr>
      <w:r w:rsidRPr="00433A46">
        <w:rPr>
          <w:rFonts w:ascii="Times New Roman" w:eastAsia="Times New Roman" w:hAnsi="Times New Roman" w:cs="Times New Roman"/>
          <w:b/>
          <w:bCs/>
          <w:sz w:val="28"/>
          <w:szCs w:val="28"/>
          <w:lang w:eastAsia="en-IN"/>
        </w:rPr>
        <w:t>Which of the following is best supported by the information above?</w:t>
      </w:r>
    </w:p>
    <w:p w14:paraId="6C52DB54" w14:textId="08CB4649" w:rsidR="00585E89" w:rsidRPr="00665486" w:rsidRDefault="00433A46" w:rsidP="00585E89">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 </w:t>
      </w:r>
      <w:r w:rsidR="000C5DEC" w:rsidRPr="00665486">
        <w:rPr>
          <w:rFonts w:ascii="Times New Roman" w:eastAsia="Times New Roman" w:hAnsi="Times New Roman" w:cs="Times New Roman"/>
          <w:sz w:val="28"/>
          <w:szCs w:val="28"/>
          <w:lang w:eastAsia="en-IN"/>
        </w:rPr>
        <w:t>Diners with</w:t>
      </w:r>
      <w:r w:rsidR="00585E89" w:rsidRPr="00665486">
        <w:rPr>
          <w:rFonts w:ascii="Times New Roman" w:eastAsia="Times New Roman" w:hAnsi="Times New Roman" w:cs="Times New Roman"/>
          <w:sz w:val="28"/>
          <w:szCs w:val="28"/>
          <w:lang w:eastAsia="en-IN"/>
        </w:rPr>
        <w:t xml:space="preserve"> food allergies are generally willing to be </w:t>
      </w:r>
      <w:r w:rsidR="000C5DEC" w:rsidRPr="00665486">
        <w:rPr>
          <w:rFonts w:ascii="Times New Roman" w:eastAsia="Times New Roman" w:hAnsi="Times New Roman" w:cs="Times New Roman"/>
          <w:sz w:val="28"/>
          <w:szCs w:val="28"/>
          <w:lang w:eastAsia="en-IN"/>
        </w:rPr>
        <w:t>patient with</w:t>
      </w:r>
      <w:r w:rsidR="00585E89" w:rsidRPr="00665486">
        <w:rPr>
          <w:rFonts w:ascii="Times New Roman" w:eastAsia="Times New Roman" w:hAnsi="Times New Roman" w:cs="Times New Roman"/>
          <w:sz w:val="28"/>
          <w:szCs w:val="28"/>
          <w:lang w:eastAsia="en-IN"/>
        </w:rPr>
        <w:t xml:space="preserve"> longer wait </w:t>
      </w:r>
      <w:r w:rsidR="000C5DEC" w:rsidRPr="00665486">
        <w:rPr>
          <w:rFonts w:ascii="Times New Roman" w:eastAsia="Times New Roman" w:hAnsi="Times New Roman" w:cs="Times New Roman"/>
          <w:sz w:val="28"/>
          <w:szCs w:val="28"/>
          <w:lang w:eastAsia="en-IN"/>
        </w:rPr>
        <w:t>times in</w:t>
      </w:r>
      <w:r w:rsidR="00585E89" w:rsidRPr="00665486">
        <w:rPr>
          <w:rFonts w:ascii="Times New Roman" w:eastAsia="Times New Roman" w:hAnsi="Times New Roman" w:cs="Times New Roman"/>
          <w:sz w:val="28"/>
          <w:szCs w:val="28"/>
          <w:lang w:eastAsia="en-IN"/>
        </w:rPr>
        <w:t xml:space="preserve"> order to</w:t>
      </w:r>
      <w:r w:rsidR="000C5DEC" w:rsidRPr="00665486">
        <w:rPr>
          <w:rFonts w:ascii="Times New Roman" w:eastAsia="Times New Roman" w:hAnsi="Times New Roman" w:cs="Times New Roman"/>
          <w:sz w:val="28"/>
          <w:szCs w:val="28"/>
          <w:lang w:eastAsia="en-IN"/>
        </w:rPr>
        <w:t xml:space="preserve"> </w:t>
      </w:r>
      <w:r w:rsidR="00585E89" w:rsidRPr="00665486">
        <w:rPr>
          <w:rFonts w:ascii="Times New Roman" w:eastAsia="Times New Roman" w:hAnsi="Times New Roman" w:cs="Times New Roman"/>
          <w:sz w:val="28"/>
          <w:szCs w:val="28"/>
          <w:lang w:eastAsia="en-IN"/>
        </w:rPr>
        <w:t>avoid</w:t>
      </w:r>
      <w:r w:rsidR="000C5DEC" w:rsidRPr="00665486">
        <w:rPr>
          <w:rFonts w:ascii="Times New Roman" w:eastAsia="Times New Roman" w:hAnsi="Times New Roman" w:cs="Times New Roman"/>
          <w:sz w:val="28"/>
          <w:szCs w:val="28"/>
          <w:lang w:eastAsia="en-IN"/>
        </w:rPr>
        <w:t xml:space="preserve"> </w:t>
      </w:r>
      <w:r w:rsidR="00585E89" w:rsidRPr="00665486">
        <w:rPr>
          <w:rFonts w:ascii="Times New Roman" w:eastAsia="Times New Roman" w:hAnsi="Times New Roman" w:cs="Times New Roman"/>
          <w:sz w:val="28"/>
          <w:szCs w:val="28"/>
          <w:lang w:eastAsia="en-IN"/>
        </w:rPr>
        <w:t>cross-contamination between dishes</w:t>
      </w:r>
      <w:r w:rsidR="000C5DEC" w:rsidRPr="00665486">
        <w:rPr>
          <w:rFonts w:ascii="Times New Roman" w:eastAsia="Times New Roman" w:hAnsi="Times New Roman" w:cs="Times New Roman"/>
          <w:sz w:val="28"/>
          <w:szCs w:val="28"/>
          <w:lang w:eastAsia="en-IN"/>
        </w:rPr>
        <w:t>.</w:t>
      </w:r>
    </w:p>
    <w:p w14:paraId="7B911880" w14:textId="725E35C0" w:rsidR="000C5DEC" w:rsidRPr="00665486" w:rsidRDefault="00433A46" w:rsidP="00585E89">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B. </w:t>
      </w:r>
      <w:r w:rsidR="000C5DEC" w:rsidRPr="00665486">
        <w:rPr>
          <w:rFonts w:ascii="Times New Roman" w:eastAsia="Times New Roman" w:hAnsi="Times New Roman" w:cs="Times New Roman"/>
          <w:sz w:val="28"/>
          <w:szCs w:val="28"/>
          <w:lang w:eastAsia="en-IN"/>
        </w:rPr>
        <w:t>Not all restaurants follow food allergy precautions to avoid cross-contamination between multiple dishes.</w:t>
      </w:r>
    </w:p>
    <w:p w14:paraId="3203574C" w14:textId="7E803FDA" w:rsidR="000C5DEC" w:rsidRPr="00665486" w:rsidRDefault="00433A46" w:rsidP="00E26035">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 </w:t>
      </w:r>
      <w:r w:rsidR="00127B45">
        <w:rPr>
          <w:rFonts w:ascii="Times New Roman" w:eastAsia="Times New Roman" w:hAnsi="Times New Roman" w:cs="Times New Roman"/>
          <w:sz w:val="28"/>
          <w:szCs w:val="28"/>
          <w:lang w:eastAsia="en-IN"/>
        </w:rPr>
        <w:t>Fredd</w:t>
      </w:r>
      <w:r w:rsidR="000C5DEC" w:rsidRPr="00665486">
        <w:rPr>
          <w:rFonts w:ascii="Times New Roman" w:eastAsia="Times New Roman" w:hAnsi="Times New Roman" w:cs="Times New Roman"/>
          <w:sz w:val="28"/>
          <w:szCs w:val="28"/>
          <w:lang w:eastAsia="en-IN"/>
        </w:rPr>
        <w:t>y’s will not make special kitchen accommodations for diners who do not make a reservation.</w:t>
      </w:r>
    </w:p>
    <w:p w14:paraId="40085011" w14:textId="6FB7042C" w:rsidR="000C5DEC" w:rsidRPr="00665486" w:rsidRDefault="00433A46" w:rsidP="00585E89">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D. </w:t>
      </w:r>
      <w:r w:rsidR="000C5DEC" w:rsidRPr="00665486">
        <w:rPr>
          <w:rFonts w:ascii="Times New Roman" w:eastAsia="Times New Roman" w:hAnsi="Times New Roman" w:cs="Times New Roman"/>
          <w:sz w:val="28"/>
          <w:szCs w:val="28"/>
          <w:lang w:eastAsia="en-IN"/>
        </w:rPr>
        <w:t>Limiting cross-contamination from multiple dishes on the same grill is the most effective way to avoid issues for diners with food allergies.</w:t>
      </w:r>
    </w:p>
    <w:p w14:paraId="55410FE1" w14:textId="7795FA1C" w:rsidR="00E26035" w:rsidRPr="00665486" w:rsidRDefault="00433A46" w:rsidP="00585E89">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E. </w:t>
      </w:r>
      <w:r w:rsidR="00E26035" w:rsidRPr="00665486">
        <w:rPr>
          <w:rFonts w:ascii="Times New Roman" w:eastAsia="Times New Roman" w:hAnsi="Times New Roman" w:cs="Times New Roman"/>
          <w:sz w:val="28"/>
          <w:szCs w:val="28"/>
          <w:lang w:eastAsia="en-IN"/>
        </w:rPr>
        <w:t xml:space="preserve">The kitchen staff at </w:t>
      </w:r>
      <w:r>
        <w:rPr>
          <w:rFonts w:ascii="Times New Roman" w:eastAsia="Times New Roman" w:hAnsi="Times New Roman" w:cs="Times New Roman"/>
          <w:sz w:val="28"/>
          <w:szCs w:val="28"/>
          <w:lang w:eastAsia="en-IN"/>
        </w:rPr>
        <w:t>Fredd</w:t>
      </w:r>
      <w:r w:rsidR="00E26035" w:rsidRPr="00665486">
        <w:rPr>
          <w:rFonts w:ascii="Times New Roman" w:eastAsia="Times New Roman" w:hAnsi="Times New Roman" w:cs="Times New Roman"/>
          <w:sz w:val="28"/>
          <w:szCs w:val="28"/>
          <w:lang w:eastAsia="en-IN"/>
        </w:rPr>
        <w:t>y’s sometimes prepares multiple dishes on the same grill.</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772"/>
      </w:tblGrid>
      <w:tr w:rsidR="00665486" w:rsidRPr="00665486" w14:paraId="5CD02F99" w14:textId="77777777" w:rsidTr="004321EA">
        <w:trPr>
          <w:tblCellSpacing w:w="0" w:type="dxa"/>
        </w:trPr>
        <w:tc>
          <w:tcPr>
            <w:tcW w:w="0" w:type="auto"/>
            <w:shd w:val="clear" w:color="auto" w:fill="FFFFFF"/>
            <w:hideMark/>
          </w:tcPr>
          <w:p w14:paraId="09DE5F80" w14:textId="09F81703" w:rsidR="00E26035" w:rsidRPr="00665486" w:rsidRDefault="00E26035" w:rsidP="004321EA">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4. Despite less than normal rainfall in the catchment areas during the first two months of monsoon of the lakes supplying water to the city the authority has not yet affected any cut in the water supply to the city.</w:t>
            </w:r>
          </w:p>
          <w:p w14:paraId="09B9B92F" w14:textId="77777777" w:rsidR="00E26035" w:rsidRPr="00665486" w:rsidRDefault="00E26035" w:rsidP="004321EA">
            <w:pPr>
              <w:spacing w:after="0" w:line="240" w:lineRule="auto"/>
              <w:rPr>
                <w:rFonts w:ascii="Times New Roman" w:eastAsia="Times New Roman" w:hAnsi="Times New Roman" w:cs="Times New Roman"/>
                <w:b/>
                <w:bCs/>
                <w:sz w:val="28"/>
                <w:szCs w:val="28"/>
                <w:lang w:eastAsia="en-IN"/>
              </w:rPr>
            </w:pPr>
          </w:p>
          <w:p w14:paraId="33026EF1" w14:textId="0D978AEF" w:rsidR="00E26035" w:rsidRPr="00665486" w:rsidRDefault="00E26035" w:rsidP="004321EA">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b/>
                <w:bCs/>
                <w:sz w:val="28"/>
                <w:szCs w:val="28"/>
                <w:lang w:eastAsia="en-IN"/>
              </w:rPr>
              <w:t>Assumptions:</w:t>
            </w:r>
          </w:p>
          <w:p w14:paraId="7F66EB4A" w14:textId="1E7A6354"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I. The rainfall during the remaining part of the monsoon may be adequate for normal water supply.</w:t>
            </w:r>
          </w:p>
          <w:p w14:paraId="3A03FADE" w14:textId="421B6DAB"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II. The present water level of the lakes supplying water to the city may be adequate for normal supply.</w:t>
            </w:r>
          </w:p>
          <w:p w14:paraId="2BC53F07" w14:textId="17FF860D"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Only assumption I is implicit</w:t>
            </w:r>
            <w:r w:rsidR="00433A46">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B. Only assumption II is implicit</w:t>
            </w:r>
          </w:p>
          <w:p w14:paraId="3D038D97" w14:textId="29E24C8F"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Either I or II is implicit</w:t>
            </w:r>
            <w:r w:rsidR="00433A46">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D. Neither I nor II is implicit</w:t>
            </w:r>
            <w:r w:rsidR="00433A46">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E. Both I and II are implicit</w:t>
            </w:r>
          </w:p>
          <w:p w14:paraId="5CE595EB" w14:textId="6EB52F6F"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p>
          <w:p w14:paraId="6A352526" w14:textId="4935255D" w:rsidR="00043FB7" w:rsidRPr="00665486" w:rsidRDefault="00E26035"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5.</w:t>
            </w:r>
            <w:r w:rsidR="00043FB7" w:rsidRPr="00665486">
              <w:rPr>
                <w:rFonts w:ascii="Times New Roman" w:eastAsia="Times New Roman" w:hAnsi="Times New Roman" w:cs="Times New Roman"/>
                <w:sz w:val="28"/>
                <w:szCs w:val="28"/>
                <w:lang w:eastAsia="en-IN"/>
              </w:rPr>
              <w:t xml:space="preserve">  To investigate the murder of the lone resident of a flat, the police interrogated the domestic servant, the watchman of the multi-storeyed buildings and the liftman.</w:t>
            </w:r>
          </w:p>
          <w:p w14:paraId="16E74318" w14:textId="77777777" w:rsidR="00043FB7" w:rsidRPr="00665486" w:rsidRDefault="00043FB7" w:rsidP="00043FB7">
            <w:pPr>
              <w:spacing w:after="0" w:line="240" w:lineRule="auto"/>
              <w:rPr>
                <w:rFonts w:ascii="Times New Roman" w:eastAsia="Times New Roman" w:hAnsi="Times New Roman" w:cs="Times New Roman"/>
                <w:sz w:val="28"/>
                <w:szCs w:val="28"/>
                <w:lang w:eastAsia="en-IN"/>
              </w:rPr>
            </w:pPr>
          </w:p>
          <w:p w14:paraId="13DF0124" w14:textId="77777777"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b/>
                <w:bCs/>
                <w:sz w:val="28"/>
                <w:szCs w:val="28"/>
                <w:lang w:eastAsia="en-IN"/>
              </w:rPr>
              <w:t>Assumptions:</w:t>
            </w:r>
          </w:p>
          <w:p w14:paraId="6D3B8FDA" w14:textId="2F0C5A51" w:rsidR="00043FB7" w:rsidRPr="00665486" w:rsidRDefault="00043FB7" w:rsidP="00043FB7">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I. The domestic servant, watchman and the liftman can give a clue about the suspected murder.</w:t>
            </w:r>
          </w:p>
          <w:p w14:paraId="37E9B813" w14:textId="439D43D8" w:rsidR="00E26035" w:rsidRPr="00665486" w:rsidRDefault="00043FB7" w:rsidP="00043FB7">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II. Generally in such cases the persons known to the resident are directly or indirectly involved in the murder.</w:t>
            </w:r>
          </w:p>
          <w:p w14:paraId="20FB03CD" w14:textId="77777777" w:rsidR="00433A46" w:rsidRPr="00665486" w:rsidRDefault="00433A46" w:rsidP="00433A46">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Only assumption I is implicit</w:t>
            </w:r>
            <w:r>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B. Only assumption II is implicit</w:t>
            </w:r>
          </w:p>
          <w:p w14:paraId="58CD9E5F" w14:textId="63D628A6" w:rsidR="00433A46" w:rsidRPr="00665486" w:rsidRDefault="00433A46" w:rsidP="00433A46">
            <w:pPr>
              <w:spacing w:before="150"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Either I or II is implicit</w:t>
            </w:r>
            <w:r>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D. Neither I nor II is implicit</w:t>
            </w:r>
            <w:r>
              <w:rPr>
                <w:rFonts w:ascii="Times New Roman" w:eastAsia="Times New Roman" w:hAnsi="Times New Roman" w:cs="Times New Roman"/>
                <w:sz w:val="28"/>
                <w:szCs w:val="28"/>
                <w:lang w:eastAsia="en-IN"/>
              </w:rPr>
              <w:t xml:space="preserve">   </w:t>
            </w:r>
            <w:r w:rsidRPr="00665486">
              <w:rPr>
                <w:rFonts w:ascii="Times New Roman" w:eastAsia="Times New Roman" w:hAnsi="Times New Roman" w:cs="Times New Roman"/>
                <w:sz w:val="28"/>
                <w:szCs w:val="28"/>
                <w:lang w:eastAsia="en-IN"/>
              </w:rPr>
              <w:t>E. Both I and II are implicit</w:t>
            </w:r>
          </w:p>
          <w:p w14:paraId="3C0CA032" w14:textId="77777777" w:rsidR="00043FB7" w:rsidRPr="00665486" w:rsidRDefault="00043FB7" w:rsidP="00043FB7">
            <w:pPr>
              <w:spacing w:before="150" w:after="0" w:line="240" w:lineRule="auto"/>
              <w:rPr>
                <w:rFonts w:ascii="Times New Roman" w:eastAsia="Times New Roman" w:hAnsi="Times New Roman" w:cs="Times New Roman"/>
                <w:sz w:val="28"/>
                <w:szCs w:val="28"/>
                <w:lang w:eastAsia="en-IN"/>
              </w:rPr>
            </w:pPr>
          </w:p>
          <w:p w14:paraId="675C97C4" w14:textId="67D642CC"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6. The cause of corruption in medical education is shortage of seats and fewer doctors than required for the population and even fewer specialists.</w:t>
            </w:r>
          </w:p>
          <w:p w14:paraId="7031AC14" w14:textId="699FE522" w:rsidR="00043FB7" w:rsidRPr="00433A46" w:rsidRDefault="00043FB7" w:rsidP="00043FB7">
            <w:pPr>
              <w:spacing w:after="0" w:line="240" w:lineRule="auto"/>
              <w:rPr>
                <w:rFonts w:ascii="Times New Roman" w:eastAsia="Times New Roman" w:hAnsi="Times New Roman" w:cs="Times New Roman"/>
                <w:b/>
                <w:bCs/>
                <w:sz w:val="28"/>
                <w:szCs w:val="28"/>
                <w:lang w:eastAsia="en-IN"/>
              </w:rPr>
            </w:pPr>
            <w:r w:rsidRPr="00433A46">
              <w:rPr>
                <w:rFonts w:ascii="Times New Roman" w:eastAsia="Times New Roman" w:hAnsi="Times New Roman" w:cs="Times New Roman"/>
                <w:b/>
                <w:bCs/>
                <w:sz w:val="28"/>
                <w:szCs w:val="28"/>
                <w:lang w:eastAsia="en-IN"/>
              </w:rPr>
              <w:t>Which of the following can be inferred from the above?</w:t>
            </w:r>
          </w:p>
          <w:p w14:paraId="36264BBA" w14:textId="77777777" w:rsidR="00433A46" w:rsidRPr="00433A46" w:rsidRDefault="00433A46" w:rsidP="00043FB7">
            <w:pPr>
              <w:spacing w:after="0" w:line="240" w:lineRule="auto"/>
              <w:rPr>
                <w:rFonts w:ascii="Times New Roman" w:eastAsia="Times New Roman" w:hAnsi="Times New Roman" w:cs="Times New Roman"/>
                <w:b/>
                <w:bCs/>
                <w:sz w:val="28"/>
                <w:szCs w:val="28"/>
                <w:lang w:eastAsia="en-IN"/>
              </w:rPr>
            </w:pPr>
          </w:p>
          <w:p w14:paraId="0EDFCBB6" w14:textId="3BE49C1E"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Students pay bribes to the management of institutions to avail seats.</w:t>
            </w:r>
          </w:p>
          <w:p w14:paraId="4C45F9DF" w14:textId="2B0918E6"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The criteria to select students to fill medical seats are flexible.</w:t>
            </w:r>
          </w:p>
          <w:p w14:paraId="170D0AF8" w14:textId="6BE6BEC5"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There is a set standard regarding the doctors to population ratio.</w:t>
            </w:r>
          </w:p>
          <w:p w14:paraId="0E3188DA" w14:textId="0EB5879B"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Most of the doctors are general physicians.</w:t>
            </w:r>
          </w:p>
          <w:p w14:paraId="652008F8" w14:textId="27C1F728" w:rsidR="00043FB7" w:rsidRPr="00665486" w:rsidRDefault="00043FB7" w:rsidP="00043FB7">
            <w:pPr>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E. None of these</w:t>
            </w:r>
          </w:p>
          <w:p w14:paraId="57338CA0" w14:textId="77777777" w:rsidR="00043FB7" w:rsidRPr="00665486" w:rsidRDefault="00043FB7" w:rsidP="00043FB7">
            <w:pPr>
              <w:spacing w:after="0" w:line="240" w:lineRule="auto"/>
              <w:rPr>
                <w:rFonts w:ascii="Times New Roman" w:eastAsia="Times New Roman" w:hAnsi="Times New Roman" w:cs="Times New Roman"/>
                <w:sz w:val="28"/>
                <w:szCs w:val="28"/>
                <w:lang w:eastAsia="en-IN"/>
              </w:rPr>
            </w:pPr>
          </w:p>
          <w:p w14:paraId="745FD9D5" w14:textId="77777777" w:rsidR="00433A46" w:rsidRDefault="00043FB7" w:rsidP="00043FB7">
            <w:pPr>
              <w:shd w:val="clear" w:color="auto" w:fill="FFFFFF"/>
              <w:spacing w:after="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7. Studies last year concluded coffee drinking had little if any, an effect on the risk of pancreatic or kidney cancer. A study of 59,000 women in Sweden found no link between caffeine and kidney cancer. Another review suggested that those who drink coffee have half the risk of pancreatic cancer. </w:t>
            </w:r>
          </w:p>
          <w:p w14:paraId="6FA6C0D2" w14:textId="4018040A" w:rsidR="00043FB7" w:rsidRPr="00433A46" w:rsidRDefault="00043FB7" w:rsidP="00043FB7">
            <w:pPr>
              <w:shd w:val="clear" w:color="auto" w:fill="FFFFFF"/>
              <w:spacing w:after="0" w:line="240" w:lineRule="auto"/>
              <w:rPr>
                <w:rFonts w:ascii="Times New Roman" w:eastAsia="Times New Roman" w:hAnsi="Times New Roman" w:cs="Times New Roman"/>
                <w:b/>
                <w:bCs/>
                <w:sz w:val="28"/>
                <w:szCs w:val="28"/>
                <w:lang w:eastAsia="en-IN"/>
              </w:rPr>
            </w:pPr>
            <w:r w:rsidRPr="00433A46">
              <w:rPr>
                <w:rFonts w:ascii="Times New Roman" w:eastAsia="Times New Roman" w:hAnsi="Times New Roman" w:cs="Times New Roman"/>
                <w:b/>
                <w:bCs/>
                <w:sz w:val="28"/>
                <w:szCs w:val="28"/>
                <w:lang w:eastAsia="en-IN"/>
              </w:rPr>
              <w:t>Which of the following statements, if true, would weaken the conclusion drawn above?</w:t>
            </w:r>
          </w:p>
          <w:p w14:paraId="0CA4F276" w14:textId="37804A36" w:rsidR="00043FB7" w:rsidRPr="00665486" w:rsidRDefault="00043FB7" w:rsidP="00043FB7">
            <w:pPr>
              <w:spacing w:after="0" w:line="240" w:lineRule="auto"/>
              <w:rPr>
                <w:rFonts w:ascii="Times New Roman" w:eastAsia="Times New Roman" w:hAnsi="Times New Roman" w:cs="Times New Roman"/>
                <w:sz w:val="28"/>
                <w:szCs w:val="28"/>
                <w:lang w:eastAsia="en-IN"/>
              </w:rPr>
            </w:pPr>
          </w:p>
          <w:p w14:paraId="1A017596" w14:textId="26C09E6D" w:rsidR="00043FB7" w:rsidRPr="00665486" w:rsidRDefault="00043FB7" w:rsidP="00043FB7">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The study is done in cold countries only, countries in arid and semi-arid regions are not considered under this study.</w:t>
            </w:r>
          </w:p>
          <w:p w14:paraId="7AD2FCB7" w14:textId="77777777" w:rsidR="00043FB7" w:rsidRPr="00665486" w:rsidRDefault="00043FB7" w:rsidP="00043FB7">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Indians drink more coffee than the Swedish do.</w:t>
            </w:r>
          </w:p>
          <w:p w14:paraId="468A87CD" w14:textId="42E9B7FE" w:rsidR="00043FB7" w:rsidRPr="00665486" w:rsidRDefault="00043FB7" w:rsidP="00043FB7">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The caffeine content is different in different varieties of coffee.</w:t>
            </w:r>
          </w:p>
          <w:p w14:paraId="32DC6ED0" w14:textId="77777777" w:rsidR="00043FB7" w:rsidRPr="00665486" w:rsidRDefault="00043FB7" w:rsidP="00043FB7">
            <w:pPr>
              <w:shd w:val="clear" w:color="auto" w:fill="FFFFFF"/>
              <w:spacing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Intake of 15 ml to 30 mi of milk per day offsets the negative effects of caffeine. The study did not consider the milk intake.</w:t>
            </w:r>
          </w:p>
          <w:p w14:paraId="6E85E9AF" w14:textId="71DB546C" w:rsidR="009B2D2E" w:rsidRPr="00665486" w:rsidRDefault="00043FB7" w:rsidP="009B2D2E">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 xml:space="preserve">8. </w:t>
            </w:r>
            <w:r w:rsidR="009B2D2E" w:rsidRPr="00665486">
              <w:rPr>
                <w:rFonts w:ascii="Times New Roman" w:eastAsia="Times New Roman" w:hAnsi="Times New Roman" w:cs="Times New Roman"/>
                <w:sz w:val="28"/>
                <w:szCs w:val="28"/>
                <w:lang w:eastAsia="en-IN"/>
              </w:rPr>
              <w:t>We at comfort stationers, have always been striving to provide stationary items that would make your work more enjoyable and less strenuous. Our latest innovations are a smooth-flow pen and gradual-friction paper. A combination of these two reduces strain on your fingers and allows faster writing that causes lesser fatigue. Therefore, replacement of your pen and paper with our innovative products reduces cost of clerical jobs.</w:t>
            </w:r>
          </w:p>
          <w:p w14:paraId="209C4020" w14:textId="77777777" w:rsidR="009B2D2E" w:rsidRPr="00433A46" w:rsidRDefault="009B2D2E" w:rsidP="009B2D2E">
            <w:pPr>
              <w:spacing w:after="0" w:line="240" w:lineRule="auto"/>
              <w:rPr>
                <w:rFonts w:ascii="Times New Roman" w:eastAsia="Times New Roman" w:hAnsi="Times New Roman" w:cs="Times New Roman"/>
                <w:b/>
                <w:bCs/>
                <w:sz w:val="28"/>
                <w:szCs w:val="28"/>
                <w:lang w:eastAsia="en-IN"/>
              </w:rPr>
            </w:pPr>
            <w:r w:rsidRPr="00433A46">
              <w:rPr>
                <w:rFonts w:ascii="Times New Roman" w:eastAsia="Times New Roman" w:hAnsi="Times New Roman" w:cs="Times New Roman"/>
                <w:b/>
                <w:bCs/>
                <w:sz w:val="28"/>
                <w:szCs w:val="28"/>
                <w:lang w:eastAsia="en-IN"/>
              </w:rPr>
              <w:t>Which of the following, if true, would weaken the conclusion drawn in the above argument?</w:t>
            </w:r>
          </w:p>
          <w:p w14:paraId="281AA0EC" w14:textId="77DF0DC3" w:rsidR="009B2D2E" w:rsidRPr="00665486" w:rsidRDefault="009B2D2E" w:rsidP="009B2D2E">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Those who are already using the above new products report greater difficulty in transition from new products to regular ones than from the regular ones to the new ones.</w:t>
            </w:r>
          </w:p>
          <w:p w14:paraId="258149D8" w14:textId="4B5C85E0" w:rsidR="009B2D2E" w:rsidRPr="00665486" w:rsidRDefault="009B2D2E" w:rsidP="009B2D2E">
            <w:pPr>
              <w:spacing w:before="210" w:after="21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The cost of manufacturing these new products is not more than the cost of manufacturing the regular ones and the new products last longer than the regular ones.</w:t>
            </w:r>
          </w:p>
          <w:p w14:paraId="3788B878" w14:textId="439F91E5" w:rsidR="009B2D2E" w:rsidRPr="00665486" w:rsidRDefault="009B2D2E" w:rsidP="009B2D2E">
            <w:pPr>
              <w:spacing w:before="210" w:after="21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The number of offices using the new products is increasing month by month.</w:t>
            </w:r>
          </w:p>
          <w:p w14:paraId="039A9234" w14:textId="77C65FA8" w:rsidR="009B2D2E" w:rsidRPr="00665486" w:rsidRDefault="009B2D2E" w:rsidP="009B2D2E">
            <w:pPr>
              <w:spacing w:before="210" w:after="210"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These products need to be purchased in huge lots and need to be stored in special conditions. The cost of procurement and strong is quite high.</w:t>
            </w:r>
          </w:p>
          <w:p w14:paraId="415344F0" w14:textId="13F00ABE" w:rsidR="007A3E8A" w:rsidRPr="00665486" w:rsidRDefault="00ED542F" w:rsidP="007A3E8A">
            <w:pPr>
              <w:shd w:val="clear" w:color="auto" w:fill="FFFFFF" w:themeFill="background1"/>
              <w:spacing w:before="210" w:after="210" w:line="240" w:lineRule="auto"/>
              <w:rPr>
                <w:rFonts w:ascii="Times New Roman" w:hAnsi="Times New Roman" w:cs="Times New Roman"/>
                <w:sz w:val="28"/>
                <w:szCs w:val="28"/>
                <w:shd w:val="clear" w:color="auto" w:fill="F9F9F5"/>
              </w:rPr>
            </w:pPr>
            <w:r>
              <w:rPr>
                <w:rFonts w:ascii="Times New Roman" w:hAnsi="Times New Roman" w:cs="Times New Roman"/>
                <w:sz w:val="28"/>
                <w:szCs w:val="28"/>
                <w:shd w:val="clear" w:color="auto" w:fill="F9F9F5"/>
              </w:rPr>
              <w:t>9. I</w:t>
            </w:r>
            <w:r w:rsidR="007A3E8A" w:rsidRPr="00665486">
              <w:rPr>
                <w:rFonts w:ascii="Times New Roman" w:hAnsi="Times New Roman" w:cs="Times New Roman"/>
                <w:sz w:val="28"/>
                <w:szCs w:val="28"/>
                <w:shd w:val="clear" w:color="auto" w:fill="F9F9F5"/>
              </w:rPr>
              <w:t>f highways were restricted to cars and only those truck with capacity of less than 8 tons, most the truck traffic would be forced to run outside highway. Such a reduction in the amount of truck traffic would reduce the risk of collision in highway.</w:t>
            </w:r>
          </w:p>
          <w:p w14:paraId="75A00515" w14:textId="75797797" w:rsidR="007A3E8A" w:rsidRPr="00ED542F" w:rsidRDefault="007A3E8A" w:rsidP="007A3E8A">
            <w:pPr>
              <w:shd w:val="clear" w:color="auto" w:fill="FFFFFF" w:themeFill="background1"/>
              <w:spacing w:after="150" w:line="405" w:lineRule="atLeast"/>
              <w:rPr>
                <w:rFonts w:ascii="Times New Roman" w:eastAsia="Times New Roman" w:hAnsi="Times New Roman" w:cs="Times New Roman"/>
                <w:b/>
                <w:bCs/>
                <w:sz w:val="28"/>
                <w:szCs w:val="28"/>
                <w:lang w:eastAsia="en-IN"/>
              </w:rPr>
            </w:pPr>
            <w:r w:rsidRPr="00665486">
              <w:rPr>
                <w:rFonts w:ascii="Times New Roman" w:eastAsia="Times New Roman" w:hAnsi="Times New Roman" w:cs="Times New Roman"/>
                <w:sz w:val="28"/>
                <w:szCs w:val="28"/>
                <w:lang w:eastAsia="en-IN"/>
              </w:rPr>
              <w:t xml:space="preserve">The conclusion drawn in the first sentence depends on which of the following </w:t>
            </w:r>
            <w:r w:rsidRPr="00ED542F">
              <w:rPr>
                <w:rFonts w:ascii="Times New Roman" w:eastAsia="Times New Roman" w:hAnsi="Times New Roman" w:cs="Times New Roman"/>
                <w:b/>
                <w:bCs/>
                <w:sz w:val="28"/>
                <w:szCs w:val="28"/>
                <w:lang w:eastAsia="en-IN"/>
              </w:rPr>
              <w:t>assumptions?</w:t>
            </w:r>
          </w:p>
          <w:p w14:paraId="70D7532C" w14:textId="5899705A" w:rsidR="007A3E8A" w:rsidRPr="00665486" w:rsidRDefault="007A3E8A"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The roads outside highway would be as convenient as highway for most drivers of trucks..</w:t>
            </w:r>
          </w:p>
          <w:p w14:paraId="1ED2EA53" w14:textId="3E111297" w:rsidR="007A3E8A" w:rsidRPr="00665486" w:rsidRDefault="007A3E8A"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Most of the roads outside highways are not ready to handle truck traffic.</w:t>
            </w:r>
          </w:p>
          <w:p w14:paraId="1C744028" w14:textId="432D52D3" w:rsidR="007A3E8A" w:rsidRPr="00665486" w:rsidRDefault="007A3E8A"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Most trucks that are currently running in highway have a capacity of more than 8 tons.</w:t>
            </w:r>
          </w:p>
          <w:p w14:paraId="32CDF561" w14:textId="7C65BDF0" w:rsidR="007A3E8A" w:rsidRPr="00665486" w:rsidRDefault="007A3E8A"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Cars are at greater risk of being involved in collisions than are trucks.</w:t>
            </w:r>
          </w:p>
          <w:p w14:paraId="64C540FD" w14:textId="046B6648" w:rsidR="00665486" w:rsidRPr="00665486" w:rsidRDefault="00ED542F" w:rsidP="00665486">
            <w:pPr>
              <w:shd w:val="clear" w:color="auto" w:fill="FFFFFF"/>
              <w:spacing w:after="0" w:line="240" w:lineRule="auto"/>
              <w:rPr>
                <w:rFonts w:ascii="Times New Roman" w:eastAsia="Times New Roman" w:hAnsi="Times New Roman" w:cs="Times New Roman"/>
                <w:sz w:val="28"/>
                <w:szCs w:val="28"/>
                <w:lang w:eastAsia="en-IN"/>
              </w:rPr>
            </w:pPr>
            <w:r w:rsidRPr="00ED542F">
              <w:rPr>
                <w:rFonts w:ascii="Times New Roman" w:eastAsia="Times New Roman" w:hAnsi="Times New Roman" w:cs="Times New Roman"/>
                <w:sz w:val="28"/>
                <w:szCs w:val="28"/>
                <w:lang w:eastAsia="en-IN"/>
              </w:rPr>
              <w:t>10.</w:t>
            </w:r>
            <w:r>
              <w:rPr>
                <w:rFonts w:ascii="Times New Roman" w:eastAsia="Times New Roman" w:hAnsi="Times New Roman" w:cs="Times New Roman"/>
                <w:b/>
                <w:bCs/>
                <w:sz w:val="28"/>
                <w:szCs w:val="28"/>
                <w:lang w:eastAsia="en-IN"/>
              </w:rPr>
              <w:t xml:space="preserve"> </w:t>
            </w:r>
            <w:r w:rsidR="00665486" w:rsidRPr="00ED542F">
              <w:rPr>
                <w:rFonts w:ascii="Times New Roman" w:eastAsia="Times New Roman" w:hAnsi="Times New Roman" w:cs="Times New Roman"/>
                <w:b/>
                <w:bCs/>
                <w:sz w:val="28"/>
                <w:szCs w:val="28"/>
                <w:lang w:eastAsia="en-IN"/>
              </w:rPr>
              <w:t>Which of the following will strengthen the following statement?</w:t>
            </w:r>
            <w:r w:rsidR="00665486" w:rsidRPr="00665486">
              <w:rPr>
                <w:rFonts w:ascii="Times New Roman" w:eastAsia="Times New Roman" w:hAnsi="Times New Roman" w:cs="Times New Roman"/>
                <w:sz w:val="28"/>
                <w:szCs w:val="28"/>
                <w:lang w:eastAsia="en-IN"/>
              </w:rPr>
              <w:t xml:space="preserve"> “The farmers will again grow cotton next year due to the increased price of cotton yarn.”</w:t>
            </w:r>
          </w:p>
          <w:p w14:paraId="6B0C2134" w14:textId="660F1B88"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Govt plans to increase subsidy on cash crops including cotton.</w:t>
            </w:r>
          </w:p>
          <w:p w14:paraId="6CA01482" w14:textId="3E2578BF"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There is a high alert in entire Europe due to terrorist threats.</w:t>
            </w:r>
          </w:p>
          <w:p w14:paraId="0C0B21BF" w14:textId="77777777"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Alternative cash crops are evergreen and unaffected by an economic slowdown.</w:t>
            </w:r>
          </w:p>
          <w:p w14:paraId="40C6CD44" w14:textId="77777777"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Govt is planning to import more cotton from abroad.</w:t>
            </w:r>
          </w:p>
          <w:p w14:paraId="25BD7BD4" w14:textId="77777777" w:rsidR="00665486" w:rsidRPr="00665486" w:rsidRDefault="00665486" w:rsidP="00665486">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0F1CC65E" w14:textId="3209AA35" w:rsidR="00665486" w:rsidRPr="00665486" w:rsidRDefault="00ED542F" w:rsidP="00665486">
            <w:pPr>
              <w:shd w:val="clear" w:color="auto" w:fill="FFFFFF"/>
              <w:spacing w:after="300"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11. </w:t>
            </w:r>
            <w:r w:rsidR="00665486" w:rsidRPr="00665486">
              <w:rPr>
                <w:rFonts w:ascii="Times New Roman" w:eastAsia="Times New Roman" w:hAnsi="Times New Roman" w:cs="Times New Roman"/>
                <w:sz w:val="28"/>
                <w:szCs w:val="28"/>
                <w:lang w:eastAsia="en-IN"/>
              </w:rPr>
              <w:t>Over the past year, brown bears that inhabit the nearby mountains have been coming into the Town of Silverton with greater regularity than ever before. About a year ago, three farms in the town began for the first time producing honey, which brown bears find irresistible. Therefore, it must be that the reason why brown bears are coming into the town with greater regularity is that they are coming to consume the honey produced by these farms.</w:t>
            </w:r>
          </w:p>
          <w:p w14:paraId="5DF2CC3A" w14:textId="77777777" w:rsidR="00665486" w:rsidRPr="00ED542F" w:rsidRDefault="00665486" w:rsidP="00665486">
            <w:pPr>
              <w:shd w:val="clear" w:color="auto" w:fill="FFFFFF"/>
              <w:spacing w:after="300" w:line="240" w:lineRule="auto"/>
              <w:textAlignment w:val="baseline"/>
              <w:rPr>
                <w:rFonts w:ascii="Times New Roman" w:eastAsia="Times New Roman" w:hAnsi="Times New Roman" w:cs="Times New Roman"/>
                <w:b/>
                <w:bCs/>
                <w:sz w:val="28"/>
                <w:szCs w:val="28"/>
                <w:lang w:eastAsia="en-IN"/>
              </w:rPr>
            </w:pPr>
            <w:r w:rsidRPr="00ED542F">
              <w:rPr>
                <w:rFonts w:ascii="Times New Roman" w:eastAsia="Times New Roman" w:hAnsi="Times New Roman" w:cs="Times New Roman"/>
                <w:b/>
                <w:bCs/>
                <w:sz w:val="28"/>
                <w:szCs w:val="28"/>
                <w:lang w:eastAsia="en-IN"/>
              </w:rPr>
              <w:t>Which of the following, if true, most seriously weakens the argument?</w:t>
            </w:r>
          </w:p>
          <w:p w14:paraId="4691C33B" w14:textId="77777777" w:rsidR="00665486" w:rsidRPr="00665486" w:rsidRDefault="00665486" w:rsidP="00665486">
            <w:pPr>
              <w:numPr>
                <w:ilvl w:val="0"/>
                <w:numId w:val="7"/>
              </w:numPr>
              <w:shd w:val="clear" w:color="auto" w:fill="FFFFFF"/>
              <w:spacing w:after="0" w:line="408" w:lineRule="atLeast"/>
              <w:textAlignment w:val="baseline"/>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 xml:space="preserve">One year ago, a number of farms in the town began for the first time growing blueberries, which are a </w:t>
            </w:r>
            <w:proofErr w:type="spellStart"/>
            <w:r w:rsidRPr="00665486">
              <w:rPr>
                <w:rFonts w:ascii="Times New Roman" w:eastAsia="Times New Roman" w:hAnsi="Times New Roman" w:cs="Times New Roman"/>
                <w:sz w:val="28"/>
                <w:szCs w:val="28"/>
                <w:lang w:eastAsia="en-IN"/>
              </w:rPr>
              <w:t>favorite</w:t>
            </w:r>
            <w:proofErr w:type="spellEnd"/>
            <w:r w:rsidRPr="00665486">
              <w:rPr>
                <w:rFonts w:ascii="Times New Roman" w:eastAsia="Times New Roman" w:hAnsi="Times New Roman" w:cs="Times New Roman"/>
                <w:sz w:val="28"/>
                <w:szCs w:val="28"/>
                <w:lang w:eastAsia="en-IN"/>
              </w:rPr>
              <w:t xml:space="preserve"> food of brown bears.</w:t>
            </w:r>
          </w:p>
          <w:p w14:paraId="60FB996E" w14:textId="77777777" w:rsidR="00665486" w:rsidRPr="00665486" w:rsidRDefault="00665486" w:rsidP="00665486">
            <w:pPr>
              <w:numPr>
                <w:ilvl w:val="0"/>
                <w:numId w:val="7"/>
              </w:numPr>
              <w:shd w:val="clear" w:color="auto" w:fill="FFFFFF"/>
              <w:spacing w:after="0" w:line="408" w:lineRule="atLeast"/>
              <w:textAlignment w:val="baseline"/>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People living in the town have grown increasingly nervous because of the increased presence of the brown bears.</w:t>
            </w:r>
          </w:p>
          <w:p w14:paraId="2F39F97D" w14:textId="77777777" w:rsidR="00665486" w:rsidRPr="00665486" w:rsidRDefault="00665486" w:rsidP="00665486">
            <w:pPr>
              <w:numPr>
                <w:ilvl w:val="0"/>
                <w:numId w:val="7"/>
              </w:numPr>
              <w:shd w:val="clear" w:color="auto" w:fill="FFFFFF"/>
              <w:spacing w:after="0" w:line="408" w:lineRule="atLeast"/>
              <w:textAlignment w:val="baseline"/>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Over the past year, no more mountain lions have been sighted in the town than were sighted during previous years.</w:t>
            </w:r>
          </w:p>
          <w:p w14:paraId="5E24F2CC" w14:textId="77777777" w:rsidR="00665486" w:rsidRPr="00665486" w:rsidRDefault="00665486" w:rsidP="00665486">
            <w:pPr>
              <w:numPr>
                <w:ilvl w:val="0"/>
                <w:numId w:val="7"/>
              </w:numPr>
              <w:shd w:val="clear" w:color="auto" w:fill="FFFFFF"/>
              <w:spacing w:after="0" w:line="408" w:lineRule="atLeast"/>
              <w:textAlignment w:val="baseline"/>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The owners of the town’s honeybee farms have reported seeing brown bears opening their beehives to eat the honey found within.</w:t>
            </w:r>
          </w:p>
          <w:p w14:paraId="4A835367" w14:textId="77777777" w:rsidR="00665486" w:rsidRPr="00665486" w:rsidRDefault="00665486" w:rsidP="00665486">
            <w:pPr>
              <w:numPr>
                <w:ilvl w:val="0"/>
                <w:numId w:val="7"/>
              </w:numPr>
              <w:shd w:val="clear" w:color="auto" w:fill="FFFFFF"/>
              <w:spacing w:after="0" w:line="408" w:lineRule="atLeast"/>
              <w:textAlignment w:val="baseline"/>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Brown bears find honey irresistible because it is high in both sugar and calories, two things that they require in order to maintain a healthy weight.</w:t>
            </w:r>
          </w:p>
          <w:p w14:paraId="3E95FDAB" w14:textId="0060603B"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p>
          <w:p w14:paraId="57725855" w14:textId="7349BEA3" w:rsidR="00665486" w:rsidRPr="00ED542F" w:rsidRDefault="00ED542F" w:rsidP="00433A46">
            <w:pPr>
              <w:shd w:val="clear" w:color="auto" w:fill="FFFFFF"/>
              <w:spacing w:before="300"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 xml:space="preserve">12. </w:t>
            </w:r>
            <w:r w:rsidR="00665486" w:rsidRPr="00433A46">
              <w:rPr>
                <w:rFonts w:ascii="Times New Roman" w:eastAsia="Times New Roman" w:hAnsi="Times New Roman" w:cs="Times New Roman"/>
                <w:sz w:val="28"/>
                <w:szCs w:val="28"/>
                <w:lang w:eastAsia="en-IN"/>
              </w:rPr>
              <w:t xml:space="preserve">India’s baffling array of state and national </w:t>
            </w:r>
            <w:r w:rsidRPr="00433A46">
              <w:rPr>
                <w:rFonts w:ascii="Times New Roman" w:eastAsia="Times New Roman" w:hAnsi="Times New Roman" w:cs="Times New Roman"/>
                <w:sz w:val="28"/>
                <w:szCs w:val="28"/>
                <w:lang w:eastAsia="en-IN"/>
              </w:rPr>
              <w:t>labour</w:t>
            </w:r>
            <w:r w:rsidR="00665486" w:rsidRPr="00433A46">
              <w:rPr>
                <w:rFonts w:ascii="Times New Roman" w:eastAsia="Times New Roman" w:hAnsi="Times New Roman" w:cs="Times New Roman"/>
                <w:sz w:val="28"/>
                <w:szCs w:val="28"/>
                <w:lang w:eastAsia="en-IN"/>
              </w:rPr>
              <w:t xml:space="preserve"> laws date to the 1940s: one provides for the type and number of spittoons in a factory. Another says an enterprise with more than 100 workers needs government permission to scale back or close. Many Indian businesses stay small in order to remain beyond the reach of the laws. Big firms use temporary workers to avoid them. Less than 15% of Indian workers have legal job security. The new government can sidestep the difficult politics of curbing privileges by establishing a new, simpler </w:t>
            </w:r>
            <w:r w:rsidRPr="00433A46">
              <w:rPr>
                <w:rFonts w:ascii="Times New Roman" w:eastAsia="Times New Roman" w:hAnsi="Times New Roman" w:cs="Times New Roman"/>
                <w:sz w:val="28"/>
                <w:szCs w:val="28"/>
                <w:lang w:eastAsia="en-IN"/>
              </w:rPr>
              <w:t>labour</w:t>
            </w:r>
            <w:r w:rsidR="00665486" w:rsidRPr="00433A46">
              <w:rPr>
                <w:rFonts w:ascii="Times New Roman" w:eastAsia="Times New Roman" w:hAnsi="Times New Roman" w:cs="Times New Roman"/>
                <w:sz w:val="28"/>
                <w:szCs w:val="28"/>
                <w:lang w:eastAsia="en-IN"/>
              </w:rPr>
              <w:t xml:space="preserve"> contract that gives basic protection to workers but makes lay-offs less costly to firms. It would apply only to new hires; the small proportion of existing workers with gold-star protections would keep them.</w:t>
            </w:r>
            <w:r w:rsidR="00665486" w:rsidRPr="00433A46">
              <w:rPr>
                <w:rFonts w:ascii="Times New Roman" w:eastAsia="Times New Roman" w:hAnsi="Times New Roman" w:cs="Times New Roman"/>
                <w:sz w:val="28"/>
                <w:szCs w:val="28"/>
                <w:lang w:eastAsia="en-IN"/>
              </w:rPr>
              <w:br/>
            </w:r>
            <w:r w:rsidR="00665486" w:rsidRPr="00433A46">
              <w:rPr>
                <w:rFonts w:ascii="Times New Roman" w:eastAsia="Times New Roman" w:hAnsi="Times New Roman" w:cs="Times New Roman"/>
                <w:sz w:val="28"/>
                <w:szCs w:val="28"/>
                <w:lang w:eastAsia="en-IN"/>
              </w:rPr>
              <w:br/>
            </w:r>
            <w:r w:rsidR="00665486" w:rsidRPr="00ED542F">
              <w:rPr>
                <w:rFonts w:ascii="Times New Roman" w:eastAsia="Times New Roman" w:hAnsi="Times New Roman" w:cs="Times New Roman"/>
                <w:b/>
                <w:bCs/>
                <w:sz w:val="28"/>
                <w:szCs w:val="28"/>
                <w:lang w:eastAsia="en-IN"/>
              </w:rPr>
              <w:t>Which of the following options best summarizes the main idea of the paragraph?</w:t>
            </w:r>
          </w:p>
          <w:p w14:paraId="38FC2709" w14:textId="42FF8502" w:rsidR="00665486" w:rsidRPr="00433A46" w:rsidRDefault="00665486" w:rsidP="00433A46">
            <w:pPr>
              <w:shd w:val="clear" w:color="auto" w:fill="FFFFFF"/>
              <w:spacing w:before="300" w:after="0" w:line="240" w:lineRule="auto"/>
              <w:rPr>
                <w:rFonts w:ascii="Times New Roman" w:eastAsia="Times New Roman" w:hAnsi="Times New Roman" w:cs="Times New Roman"/>
                <w:sz w:val="28"/>
                <w:szCs w:val="28"/>
                <w:lang w:eastAsia="en-IN"/>
              </w:rPr>
            </w:pPr>
            <w:r w:rsidRPr="00433A46">
              <w:rPr>
                <w:rFonts w:ascii="Times New Roman" w:eastAsia="Times New Roman" w:hAnsi="Times New Roman" w:cs="Times New Roman"/>
                <w:sz w:val="28"/>
                <w:szCs w:val="28"/>
                <w:lang w:eastAsia="en-IN"/>
              </w:rPr>
              <w:t xml:space="preserve">A. More Indian workers can get permanent jobs and legal job security if existing </w:t>
            </w:r>
            <w:r w:rsidR="00ED542F" w:rsidRPr="00433A46">
              <w:rPr>
                <w:rFonts w:ascii="Times New Roman" w:eastAsia="Times New Roman" w:hAnsi="Times New Roman" w:cs="Times New Roman"/>
                <w:sz w:val="28"/>
                <w:szCs w:val="28"/>
                <w:lang w:eastAsia="en-IN"/>
              </w:rPr>
              <w:t>labour</w:t>
            </w:r>
            <w:r w:rsidRPr="00433A46">
              <w:rPr>
                <w:rFonts w:ascii="Times New Roman" w:eastAsia="Times New Roman" w:hAnsi="Times New Roman" w:cs="Times New Roman"/>
                <w:sz w:val="28"/>
                <w:szCs w:val="28"/>
                <w:lang w:eastAsia="en-IN"/>
              </w:rPr>
              <w:t xml:space="preserve"> laws are reformed</w:t>
            </w:r>
          </w:p>
          <w:p w14:paraId="4C237036" w14:textId="1F46ACCC" w:rsidR="00665486" w:rsidRPr="00433A46" w:rsidRDefault="00665486" w:rsidP="00433A46">
            <w:pPr>
              <w:shd w:val="clear" w:color="auto" w:fill="FFFFFF"/>
              <w:spacing w:before="300" w:after="0" w:line="240" w:lineRule="auto"/>
              <w:rPr>
                <w:rFonts w:ascii="Times New Roman" w:eastAsia="Times New Roman" w:hAnsi="Times New Roman" w:cs="Times New Roman"/>
                <w:sz w:val="28"/>
                <w:szCs w:val="28"/>
                <w:lang w:eastAsia="en-IN"/>
              </w:rPr>
            </w:pPr>
            <w:r w:rsidRPr="00433A46">
              <w:rPr>
                <w:rFonts w:ascii="Times New Roman" w:eastAsia="Times New Roman" w:hAnsi="Times New Roman" w:cs="Times New Roman"/>
                <w:sz w:val="28"/>
                <w:szCs w:val="28"/>
                <w:lang w:eastAsia="en-IN"/>
              </w:rPr>
              <w:t xml:space="preserve">B. Effective </w:t>
            </w:r>
            <w:r w:rsidR="00ED542F" w:rsidRPr="00433A46">
              <w:rPr>
                <w:rFonts w:ascii="Times New Roman" w:eastAsia="Times New Roman" w:hAnsi="Times New Roman" w:cs="Times New Roman"/>
                <w:sz w:val="28"/>
                <w:szCs w:val="28"/>
                <w:lang w:eastAsia="en-IN"/>
              </w:rPr>
              <w:t>labour</w:t>
            </w:r>
            <w:r w:rsidRPr="00433A46">
              <w:rPr>
                <w:rFonts w:ascii="Times New Roman" w:eastAsia="Times New Roman" w:hAnsi="Times New Roman" w:cs="Times New Roman"/>
                <w:sz w:val="28"/>
                <w:szCs w:val="28"/>
                <w:lang w:eastAsia="en-IN"/>
              </w:rPr>
              <w:t xml:space="preserve"> law reform can encourage many Indian businesses to grow to more than 100 workers.</w:t>
            </w:r>
          </w:p>
          <w:p w14:paraId="0B3E8049" w14:textId="45B4B6FF" w:rsidR="00665486" w:rsidRPr="00665486" w:rsidRDefault="00665486" w:rsidP="00665486">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 xml:space="preserve">C. Outdated Indian </w:t>
            </w:r>
            <w:r w:rsidR="00ED542F" w:rsidRPr="00665486">
              <w:rPr>
                <w:rFonts w:ascii="Times New Roman" w:eastAsia="Times New Roman" w:hAnsi="Times New Roman" w:cs="Times New Roman"/>
                <w:sz w:val="28"/>
                <w:szCs w:val="28"/>
                <w:lang w:eastAsia="en-IN"/>
              </w:rPr>
              <w:t>labour</w:t>
            </w:r>
            <w:r w:rsidRPr="00665486">
              <w:rPr>
                <w:rFonts w:ascii="Times New Roman" w:eastAsia="Times New Roman" w:hAnsi="Times New Roman" w:cs="Times New Roman"/>
                <w:sz w:val="28"/>
                <w:szCs w:val="28"/>
                <w:lang w:eastAsia="en-IN"/>
              </w:rPr>
              <w:t xml:space="preserve"> laws need to be simplified to provide basic protection to workers and curb privileges.</w:t>
            </w:r>
          </w:p>
          <w:p w14:paraId="144C19BF" w14:textId="56EDC439" w:rsidR="00665486" w:rsidRPr="00665486" w:rsidRDefault="00665486" w:rsidP="00665486">
            <w:pPr>
              <w:shd w:val="clear" w:color="auto" w:fill="FFFFFF"/>
              <w:spacing w:before="75" w:after="0" w:line="240" w:lineRule="auto"/>
              <w:textAlignment w:val="center"/>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 xml:space="preserve">D. The difficult politics of curbing privileges can be avoided if the changes in the </w:t>
            </w:r>
            <w:r w:rsidR="00ED542F" w:rsidRPr="00665486">
              <w:rPr>
                <w:rFonts w:ascii="Times New Roman" w:eastAsia="Times New Roman" w:hAnsi="Times New Roman" w:cs="Times New Roman"/>
                <w:sz w:val="28"/>
                <w:szCs w:val="28"/>
                <w:lang w:eastAsia="en-IN"/>
              </w:rPr>
              <w:t>labour</w:t>
            </w:r>
            <w:r w:rsidRPr="00665486">
              <w:rPr>
                <w:rFonts w:ascii="Times New Roman" w:eastAsia="Times New Roman" w:hAnsi="Times New Roman" w:cs="Times New Roman"/>
                <w:sz w:val="28"/>
                <w:szCs w:val="28"/>
                <w:lang w:eastAsia="en-IN"/>
              </w:rPr>
              <w:t xml:space="preserve"> law only apply to the new hires.</w:t>
            </w:r>
          </w:p>
          <w:p w14:paraId="307F9F33" w14:textId="2B0B44D1" w:rsidR="00665486" w:rsidRPr="00665486" w:rsidRDefault="00665486" w:rsidP="00665486">
            <w:pPr>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7C743F28" w14:textId="0ACA1526" w:rsidR="00665486" w:rsidRPr="00ED542F" w:rsidRDefault="00ED542F" w:rsidP="00665486">
            <w:pPr>
              <w:shd w:val="clear" w:color="auto" w:fill="FFFFFF" w:themeFill="background1"/>
              <w:spacing w:after="150" w:line="405" w:lineRule="atLeast"/>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 xml:space="preserve">13. </w:t>
            </w:r>
            <w:r w:rsidR="00665486" w:rsidRPr="00665486">
              <w:rPr>
                <w:rFonts w:ascii="Times New Roman" w:eastAsia="Times New Roman" w:hAnsi="Times New Roman" w:cs="Times New Roman"/>
                <w:sz w:val="28"/>
                <w:szCs w:val="28"/>
                <w:lang w:eastAsia="en-IN"/>
              </w:rPr>
              <w:t>Some men are definitely intelligent, others are definitely not intelligent, but of intermediate men, we should say, 'intelligent'? Yes, I think, so or no, I shouldn't be inclined to call him intelligent."</w:t>
            </w:r>
            <w:r w:rsidR="00665486" w:rsidRPr="00665486">
              <w:rPr>
                <w:rFonts w:ascii="Times New Roman" w:eastAsia="Times New Roman" w:hAnsi="Times New Roman" w:cs="Times New Roman"/>
                <w:sz w:val="28"/>
                <w:szCs w:val="28"/>
                <w:lang w:eastAsia="en-IN"/>
              </w:rPr>
              <w:br/>
            </w:r>
            <w:r w:rsidR="00665486" w:rsidRPr="00ED542F">
              <w:rPr>
                <w:rFonts w:ascii="Times New Roman" w:eastAsia="Times New Roman" w:hAnsi="Times New Roman" w:cs="Times New Roman"/>
                <w:b/>
                <w:bCs/>
                <w:sz w:val="28"/>
                <w:szCs w:val="28"/>
                <w:lang w:eastAsia="en-IN"/>
              </w:rPr>
              <w:t>Which of the following reflects the intention of the writer well?</w:t>
            </w:r>
          </w:p>
          <w:p w14:paraId="12A7ECE7" w14:textId="5F9BC907" w:rsidR="00665486" w:rsidRPr="00665486" w:rsidRDefault="00665486" w:rsidP="00665486">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A. To call men intelligent who are not strikingly so must be to use the concept with undue imprecision</w:t>
            </w:r>
          </w:p>
          <w:p w14:paraId="4F3807B3" w14:textId="755E36E3" w:rsidR="00665486" w:rsidRPr="00665486" w:rsidRDefault="00665486" w:rsidP="00665486">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B. Every empirical concept has a degree of vagueness    </w:t>
            </w:r>
          </w:p>
          <w:p w14:paraId="338C3731" w14:textId="221AA090" w:rsidR="00665486" w:rsidRPr="00665486" w:rsidRDefault="00665486" w:rsidP="00665486">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C. Calling someone intelligent or not depends upon one's whim</w:t>
            </w:r>
          </w:p>
          <w:p w14:paraId="252E327C" w14:textId="7E13FB47" w:rsidR="00665486" w:rsidRPr="00665486" w:rsidRDefault="00665486" w:rsidP="00665486">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665486">
              <w:rPr>
                <w:rFonts w:ascii="Times New Roman" w:eastAsia="Times New Roman" w:hAnsi="Times New Roman" w:cs="Times New Roman"/>
                <w:sz w:val="28"/>
                <w:szCs w:val="28"/>
                <w:lang w:eastAsia="en-IN"/>
              </w:rPr>
              <w:t>D. There is no need to be as indecisive as the writer of the above</w:t>
            </w:r>
          </w:p>
          <w:p w14:paraId="6A5BBEDE" w14:textId="77777777" w:rsidR="00665486" w:rsidRPr="00665486" w:rsidRDefault="00665486" w:rsidP="00665486">
            <w:pPr>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7D632507" w14:textId="4684743A" w:rsidR="00665486" w:rsidRPr="00665486" w:rsidRDefault="00665486" w:rsidP="00665486">
            <w:pPr>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6791FEF8" w14:textId="77CC2857" w:rsidR="00665486" w:rsidRPr="00665486" w:rsidRDefault="00665486" w:rsidP="00665486">
            <w:pPr>
              <w:pStyle w:val="ListParagraph"/>
              <w:shd w:val="clear" w:color="auto" w:fill="FFFFFF"/>
              <w:spacing w:before="300" w:after="0" w:line="240" w:lineRule="auto"/>
              <w:rPr>
                <w:rFonts w:ascii="Times New Roman" w:eastAsia="Times New Roman" w:hAnsi="Times New Roman" w:cs="Times New Roman"/>
                <w:sz w:val="28"/>
                <w:szCs w:val="28"/>
                <w:lang w:eastAsia="en-IN"/>
              </w:rPr>
            </w:pPr>
          </w:p>
          <w:p w14:paraId="7DF5BD76" w14:textId="77777777" w:rsidR="00665486" w:rsidRPr="00665486" w:rsidRDefault="00665486" w:rsidP="00665486">
            <w:pPr>
              <w:shd w:val="clear" w:color="auto" w:fill="FFFFFF"/>
              <w:spacing w:after="0" w:line="240" w:lineRule="auto"/>
              <w:textAlignment w:val="center"/>
              <w:rPr>
                <w:rFonts w:ascii="Times New Roman" w:eastAsia="Times New Roman" w:hAnsi="Times New Roman" w:cs="Times New Roman"/>
                <w:sz w:val="28"/>
                <w:szCs w:val="28"/>
                <w:lang w:eastAsia="en-IN"/>
              </w:rPr>
            </w:pPr>
          </w:p>
          <w:p w14:paraId="6634A555" w14:textId="4B62C326" w:rsidR="00665486" w:rsidRPr="00665486" w:rsidRDefault="00665486"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14:paraId="7C567C0A" w14:textId="77777777" w:rsidR="00665486" w:rsidRPr="00665486" w:rsidRDefault="00665486" w:rsidP="007A3E8A">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14:paraId="4FEDC79A" w14:textId="0F9EBC0B" w:rsidR="007A3E8A" w:rsidRPr="00665486" w:rsidRDefault="007A3E8A" w:rsidP="007A3E8A">
            <w:pPr>
              <w:shd w:val="clear" w:color="auto" w:fill="FFFFFF" w:themeFill="background1"/>
              <w:spacing w:after="150" w:line="405" w:lineRule="atLeast"/>
              <w:rPr>
                <w:rFonts w:ascii="Times New Roman" w:eastAsia="Times New Roman" w:hAnsi="Times New Roman" w:cs="Times New Roman"/>
                <w:sz w:val="28"/>
                <w:szCs w:val="28"/>
                <w:lang w:eastAsia="en-IN"/>
              </w:rPr>
            </w:pPr>
          </w:p>
          <w:p w14:paraId="3FA305A5" w14:textId="77777777" w:rsidR="007A3E8A" w:rsidRPr="00665486" w:rsidRDefault="007A3E8A" w:rsidP="007A3E8A">
            <w:pPr>
              <w:shd w:val="clear" w:color="auto" w:fill="FFFFFF" w:themeFill="background1"/>
              <w:spacing w:before="210" w:after="210" w:line="240" w:lineRule="auto"/>
              <w:rPr>
                <w:rFonts w:ascii="Times New Roman" w:hAnsi="Times New Roman" w:cs="Times New Roman"/>
                <w:sz w:val="28"/>
                <w:szCs w:val="28"/>
                <w:shd w:val="clear" w:color="auto" w:fill="F9F9F5"/>
              </w:rPr>
            </w:pPr>
          </w:p>
          <w:p w14:paraId="6FA3AFD0" w14:textId="04FB5334" w:rsidR="007A3E8A" w:rsidRPr="00665486" w:rsidRDefault="007A3E8A" w:rsidP="007A3E8A">
            <w:pPr>
              <w:shd w:val="clear" w:color="auto" w:fill="FFFFFF" w:themeFill="background1"/>
              <w:spacing w:before="210" w:after="210" w:line="240" w:lineRule="auto"/>
              <w:rPr>
                <w:rFonts w:ascii="Times New Roman" w:eastAsia="Times New Roman" w:hAnsi="Times New Roman" w:cs="Times New Roman"/>
                <w:sz w:val="28"/>
                <w:szCs w:val="28"/>
                <w:lang w:eastAsia="en-IN"/>
              </w:rPr>
            </w:pPr>
            <w:r w:rsidRPr="00665486">
              <w:rPr>
                <w:rFonts w:ascii="Times New Roman" w:hAnsi="Times New Roman" w:cs="Times New Roman"/>
                <w:sz w:val="28"/>
                <w:szCs w:val="28"/>
              </w:rPr>
              <w:br/>
            </w:r>
            <w:r w:rsidRPr="00665486">
              <w:rPr>
                <w:rFonts w:ascii="Times New Roman" w:hAnsi="Times New Roman" w:cs="Times New Roman"/>
                <w:sz w:val="28"/>
                <w:szCs w:val="28"/>
              </w:rPr>
              <w:br/>
            </w:r>
          </w:p>
          <w:p w14:paraId="5BACD0D6" w14:textId="5BE78571" w:rsidR="009B2D2E" w:rsidRPr="00665486" w:rsidRDefault="009B2D2E" w:rsidP="009B2D2E">
            <w:pPr>
              <w:spacing w:before="210" w:after="210" w:line="240" w:lineRule="auto"/>
              <w:rPr>
                <w:rFonts w:ascii="Times New Roman" w:eastAsia="Times New Roman" w:hAnsi="Times New Roman" w:cs="Times New Roman"/>
                <w:sz w:val="28"/>
                <w:szCs w:val="28"/>
                <w:lang w:eastAsia="en-IN"/>
              </w:rPr>
            </w:pPr>
          </w:p>
          <w:p w14:paraId="431FECCC" w14:textId="6BFA9C30" w:rsidR="009B2D2E" w:rsidRPr="00665486" w:rsidRDefault="009B2D2E" w:rsidP="009B2D2E">
            <w:pPr>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7E7A7DC5" w14:textId="77777777" w:rsidR="009B2D2E" w:rsidRPr="00665486" w:rsidRDefault="009B2D2E" w:rsidP="009B2D2E">
            <w:pPr>
              <w:shd w:val="clear" w:color="auto" w:fill="FFFFFF"/>
              <w:spacing w:before="75" w:after="0" w:line="240" w:lineRule="auto"/>
              <w:textAlignment w:val="center"/>
              <w:rPr>
                <w:rFonts w:ascii="Times New Roman" w:eastAsia="Times New Roman" w:hAnsi="Times New Roman" w:cs="Times New Roman"/>
                <w:sz w:val="28"/>
                <w:szCs w:val="28"/>
                <w:lang w:eastAsia="en-IN"/>
              </w:rPr>
            </w:pPr>
          </w:p>
          <w:p w14:paraId="1B44609F" w14:textId="7E8472B7" w:rsidR="00043FB7" w:rsidRPr="00665486" w:rsidRDefault="00043FB7" w:rsidP="00043FB7">
            <w:pPr>
              <w:shd w:val="clear" w:color="auto" w:fill="FFFFFF"/>
              <w:spacing w:after="0" w:line="240" w:lineRule="auto"/>
              <w:textAlignment w:val="center"/>
              <w:rPr>
                <w:rFonts w:ascii="Times New Roman" w:eastAsia="Times New Roman" w:hAnsi="Times New Roman" w:cs="Times New Roman"/>
                <w:sz w:val="28"/>
                <w:szCs w:val="28"/>
                <w:lang w:eastAsia="en-IN"/>
              </w:rPr>
            </w:pPr>
          </w:p>
          <w:p w14:paraId="4FABD8DA" w14:textId="4508C9CB" w:rsidR="00043FB7" w:rsidRPr="00665486" w:rsidRDefault="00043FB7" w:rsidP="00043FB7">
            <w:pPr>
              <w:spacing w:after="0" w:line="240" w:lineRule="auto"/>
              <w:rPr>
                <w:rFonts w:ascii="Times New Roman" w:eastAsia="Times New Roman" w:hAnsi="Times New Roman" w:cs="Times New Roman"/>
                <w:sz w:val="28"/>
                <w:szCs w:val="28"/>
                <w:lang w:eastAsia="en-IN"/>
              </w:rPr>
            </w:pPr>
          </w:p>
          <w:p w14:paraId="6E588A01" w14:textId="77777777" w:rsidR="00043FB7" w:rsidRPr="00665486" w:rsidRDefault="00043FB7" w:rsidP="00043FB7">
            <w:pPr>
              <w:spacing w:after="0" w:line="240" w:lineRule="auto"/>
              <w:rPr>
                <w:rFonts w:ascii="Times New Roman" w:eastAsia="Times New Roman" w:hAnsi="Times New Roman" w:cs="Times New Roman"/>
                <w:sz w:val="28"/>
                <w:szCs w:val="28"/>
                <w:shd w:val="clear" w:color="auto" w:fill="F3FAFD"/>
                <w:lang w:eastAsia="en-IN"/>
              </w:rPr>
            </w:pPr>
          </w:p>
          <w:p w14:paraId="587285C0" w14:textId="77777777" w:rsidR="00043FB7" w:rsidRPr="00665486" w:rsidRDefault="00043FB7" w:rsidP="00043FB7">
            <w:pPr>
              <w:spacing w:after="0" w:line="240" w:lineRule="auto"/>
              <w:rPr>
                <w:rFonts w:ascii="Times New Roman" w:eastAsia="Times New Roman" w:hAnsi="Times New Roman" w:cs="Times New Roman"/>
                <w:sz w:val="28"/>
                <w:szCs w:val="28"/>
                <w:shd w:val="clear" w:color="auto" w:fill="F3FAFD"/>
                <w:lang w:eastAsia="en-IN"/>
              </w:rPr>
            </w:pPr>
          </w:p>
          <w:p w14:paraId="069E3DC8" w14:textId="5DEA4F80" w:rsidR="00043FB7" w:rsidRPr="00665486" w:rsidRDefault="00043FB7" w:rsidP="00043FB7">
            <w:pPr>
              <w:spacing w:before="150" w:after="0" w:line="240" w:lineRule="auto"/>
              <w:rPr>
                <w:rFonts w:ascii="Times New Roman" w:eastAsia="Times New Roman" w:hAnsi="Times New Roman" w:cs="Times New Roman"/>
                <w:sz w:val="28"/>
                <w:szCs w:val="28"/>
                <w:lang w:eastAsia="en-IN"/>
              </w:rPr>
            </w:pPr>
          </w:p>
          <w:p w14:paraId="2A5D6A9F" w14:textId="20EDA6A4" w:rsidR="00E26035" w:rsidRPr="00665486" w:rsidRDefault="00E26035" w:rsidP="00E26035">
            <w:pPr>
              <w:spacing w:before="150" w:after="0" w:line="240" w:lineRule="auto"/>
              <w:rPr>
                <w:rFonts w:ascii="Times New Roman" w:eastAsia="Times New Roman" w:hAnsi="Times New Roman" w:cs="Times New Roman"/>
                <w:sz w:val="28"/>
                <w:szCs w:val="28"/>
                <w:lang w:eastAsia="en-IN"/>
              </w:rPr>
            </w:pPr>
          </w:p>
        </w:tc>
      </w:tr>
      <w:tr w:rsidR="007A3E8A" w:rsidRPr="000C1AA4" w14:paraId="0EBDB4EF" w14:textId="77777777" w:rsidTr="004321EA">
        <w:trPr>
          <w:tblCellSpacing w:w="0" w:type="dxa"/>
        </w:trPr>
        <w:tc>
          <w:tcPr>
            <w:tcW w:w="0" w:type="auto"/>
            <w:shd w:val="clear" w:color="auto" w:fill="FFFFFF"/>
          </w:tcPr>
          <w:p w14:paraId="17E386F9" w14:textId="77777777" w:rsidR="007A3E8A" w:rsidRDefault="007A3E8A" w:rsidP="004321EA">
            <w:pPr>
              <w:spacing w:after="0" w:line="240" w:lineRule="auto"/>
              <w:rPr>
                <w:rFonts w:ascii="Arial" w:eastAsia="Times New Roman" w:hAnsi="Arial" w:cs="Arial"/>
                <w:sz w:val="21"/>
                <w:szCs w:val="21"/>
                <w:lang w:eastAsia="en-IN"/>
              </w:rPr>
            </w:pPr>
          </w:p>
        </w:tc>
      </w:tr>
      <w:tr w:rsidR="007A3E8A" w:rsidRPr="000C1AA4" w14:paraId="00E53D9E" w14:textId="77777777" w:rsidTr="004321EA">
        <w:trPr>
          <w:tblCellSpacing w:w="0" w:type="dxa"/>
        </w:trPr>
        <w:tc>
          <w:tcPr>
            <w:tcW w:w="0" w:type="auto"/>
            <w:shd w:val="clear" w:color="auto" w:fill="FFFFFF"/>
          </w:tcPr>
          <w:p w14:paraId="1E215C79" w14:textId="77777777" w:rsidR="007A3E8A" w:rsidRDefault="007A3E8A" w:rsidP="004321EA">
            <w:pPr>
              <w:spacing w:after="0" w:line="240" w:lineRule="auto"/>
              <w:rPr>
                <w:rFonts w:ascii="Arial" w:eastAsia="Times New Roman" w:hAnsi="Arial" w:cs="Arial"/>
                <w:sz w:val="21"/>
                <w:szCs w:val="21"/>
                <w:lang w:eastAsia="en-IN"/>
              </w:rPr>
            </w:pPr>
          </w:p>
        </w:tc>
      </w:tr>
      <w:tr w:rsidR="00E26035" w:rsidRPr="000C1AA4" w14:paraId="4252B523" w14:textId="77777777" w:rsidTr="004321E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216"/>
              <w:gridCol w:w="10556"/>
            </w:tblGrid>
            <w:tr w:rsidR="00E26035" w:rsidRPr="000C1AA4" w14:paraId="3F5C799C" w14:textId="77777777" w:rsidTr="00E26035">
              <w:trPr>
                <w:tblCellSpacing w:w="0" w:type="dxa"/>
              </w:trPr>
              <w:tc>
                <w:tcPr>
                  <w:tcW w:w="50" w:type="pct"/>
                  <w:tcMar>
                    <w:top w:w="105" w:type="dxa"/>
                    <w:left w:w="105" w:type="dxa"/>
                    <w:bottom w:w="105" w:type="dxa"/>
                    <w:right w:w="105" w:type="dxa"/>
                  </w:tcMar>
                  <w:vAlign w:val="center"/>
                </w:tcPr>
                <w:p w14:paraId="39BEF89E" w14:textId="0FA976A0" w:rsidR="00E26035" w:rsidRPr="00E26035" w:rsidRDefault="00E26035" w:rsidP="004321EA">
                  <w:pPr>
                    <w:spacing w:after="0" w:line="240" w:lineRule="auto"/>
                    <w:rPr>
                      <w:rFonts w:ascii="Arial" w:eastAsia="Times New Roman" w:hAnsi="Arial" w:cs="Arial"/>
                      <w:color w:val="000000" w:themeColor="text1"/>
                      <w:sz w:val="21"/>
                      <w:szCs w:val="21"/>
                      <w:lang w:eastAsia="en-IN"/>
                    </w:rPr>
                  </w:pPr>
                </w:p>
              </w:tc>
              <w:tc>
                <w:tcPr>
                  <w:tcW w:w="4950" w:type="pct"/>
                  <w:tcMar>
                    <w:top w:w="105" w:type="dxa"/>
                    <w:left w:w="105" w:type="dxa"/>
                    <w:bottom w:w="105" w:type="dxa"/>
                    <w:right w:w="105" w:type="dxa"/>
                  </w:tcMar>
                  <w:vAlign w:val="center"/>
                </w:tcPr>
                <w:p w14:paraId="6E549EC9" w14:textId="61763A5A" w:rsidR="00E26035" w:rsidRPr="000C1AA4" w:rsidRDefault="00E26035" w:rsidP="004321EA">
                  <w:pPr>
                    <w:spacing w:after="0" w:line="240" w:lineRule="auto"/>
                    <w:rPr>
                      <w:rFonts w:ascii="Arial" w:eastAsia="Times New Roman" w:hAnsi="Arial" w:cs="Arial"/>
                      <w:sz w:val="21"/>
                      <w:szCs w:val="21"/>
                      <w:lang w:eastAsia="en-IN"/>
                    </w:rPr>
                  </w:pPr>
                </w:p>
              </w:tc>
            </w:tr>
            <w:tr w:rsidR="00E26035" w:rsidRPr="000C1AA4" w14:paraId="55D6CE49" w14:textId="77777777" w:rsidTr="00E26035">
              <w:trPr>
                <w:tblCellSpacing w:w="0" w:type="dxa"/>
              </w:trPr>
              <w:tc>
                <w:tcPr>
                  <w:tcW w:w="50" w:type="pct"/>
                  <w:tcMar>
                    <w:top w:w="105" w:type="dxa"/>
                    <w:left w:w="105" w:type="dxa"/>
                    <w:bottom w:w="105" w:type="dxa"/>
                    <w:right w:w="105" w:type="dxa"/>
                  </w:tcMar>
                  <w:vAlign w:val="center"/>
                </w:tcPr>
                <w:p w14:paraId="59B2216C" w14:textId="73388920" w:rsidR="00E26035" w:rsidRPr="00E26035" w:rsidRDefault="00E26035" w:rsidP="004321EA">
                  <w:pPr>
                    <w:spacing w:after="0" w:line="240" w:lineRule="auto"/>
                    <w:rPr>
                      <w:rFonts w:ascii="Arial" w:eastAsia="Times New Roman" w:hAnsi="Arial" w:cs="Arial"/>
                      <w:color w:val="000000" w:themeColor="text1"/>
                      <w:sz w:val="21"/>
                      <w:szCs w:val="21"/>
                      <w:lang w:eastAsia="en-IN"/>
                    </w:rPr>
                  </w:pPr>
                </w:p>
              </w:tc>
              <w:tc>
                <w:tcPr>
                  <w:tcW w:w="4950" w:type="pct"/>
                  <w:tcMar>
                    <w:top w:w="105" w:type="dxa"/>
                    <w:left w:w="105" w:type="dxa"/>
                    <w:bottom w:w="105" w:type="dxa"/>
                    <w:right w:w="105" w:type="dxa"/>
                  </w:tcMar>
                  <w:vAlign w:val="center"/>
                </w:tcPr>
                <w:p w14:paraId="21B91E94" w14:textId="642E1CC2" w:rsidR="00E26035" w:rsidRPr="000C1AA4" w:rsidRDefault="00E26035" w:rsidP="004321EA">
                  <w:pPr>
                    <w:spacing w:after="0" w:line="240" w:lineRule="auto"/>
                    <w:rPr>
                      <w:rFonts w:ascii="Arial" w:eastAsia="Times New Roman" w:hAnsi="Arial" w:cs="Arial"/>
                      <w:sz w:val="21"/>
                      <w:szCs w:val="21"/>
                      <w:lang w:eastAsia="en-IN"/>
                    </w:rPr>
                  </w:pPr>
                </w:p>
              </w:tc>
            </w:tr>
            <w:tr w:rsidR="00E26035" w:rsidRPr="000C1AA4" w14:paraId="252702E0" w14:textId="77777777" w:rsidTr="00E26035">
              <w:trPr>
                <w:tblCellSpacing w:w="0" w:type="dxa"/>
              </w:trPr>
              <w:tc>
                <w:tcPr>
                  <w:tcW w:w="50" w:type="pct"/>
                  <w:tcMar>
                    <w:top w:w="105" w:type="dxa"/>
                    <w:left w:w="105" w:type="dxa"/>
                    <w:bottom w:w="105" w:type="dxa"/>
                    <w:right w:w="105" w:type="dxa"/>
                  </w:tcMar>
                  <w:vAlign w:val="center"/>
                </w:tcPr>
                <w:p w14:paraId="2CB49B0A" w14:textId="3F00CDB7" w:rsidR="00E26035" w:rsidRPr="00E26035" w:rsidRDefault="00E26035" w:rsidP="004321EA">
                  <w:pPr>
                    <w:spacing w:after="0" w:line="240" w:lineRule="auto"/>
                    <w:rPr>
                      <w:rFonts w:ascii="Arial" w:eastAsia="Times New Roman" w:hAnsi="Arial" w:cs="Arial"/>
                      <w:color w:val="000000" w:themeColor="text1"/>
                      <w:sz w:val="21"/>
                      <w:szCs w:val="21"/>
                      <w:lang w:eastAsia="en-IN"/>
                    </w:rPr>
                  </w:pPr>
                </w:p>
              </w:tc>
              <w:tc>
                <w:tcPr>
                  <w:tcW w:w="4950" w:type="pct"/>
                  <w:tcMar>
                    <w:top w:w="105" w:type="dxa"/>
                    <w:left w:w="105" w:type="dxa"/>
                    <w:bottom w:w="105" w:type="dxa"/>
                    <w:right w:w="105" w:type="dxa"/>
                  </w:tcMar>
                  <w:vAlign w:val="center"/>
                </w:tcPr>
                <w:p w14:paraId="27ACA447" w14:textId="5AF188E2" w:rsidR="00E26035" w:rsidRPr="000C1AA4" w:rsidRDefault="00E26035" w:rsidP="004321EA">
                  <w:pPr>
                    <w:spacing w:after="0" w:line="240" w:lineRule="auto"/>
                    <w:rPr>
                      <w:rFonts w:ascii="Arial" w:eastAsia="Times New Roman" w:hAnsi="Arial" w:cs="Arial"/>
                      <w:sz w:val="21"/>
                      <w:szCs w:val="21"/>
                      <w:lang w:eastAsia="en-IN"/>
                    </w:rPr>
                  </w:pPr>
                </w:p>
              </w:tc>
            </w:tr>
            <w:tr w:rsidR="00E26035" w:rsidRPr="000C1AA4" w14:paraId="2C836BD2" w14:textId="77777777" w:rsidTr="00E26035">
              <w:trPr>
                <w:tblCellSpacing w:w="0" w:type="dxa"/>
              </w:trPr>
              <w:tc>
                <w:tcPr>
                  <w:tcW w:w="50" w:type="pct"/>
                  <w:tcMar>
                    <w:top w:w="105" w:type="dxa"/>
                    <w:left w:w="105" w:type="dxa"/>
                    <w:bottom w:w="105" w:type="dxa"/>
                    <w:right w:w="105" w:type="dxa"/>
                  </w:tcMar>
                  <w:vAlign w:val="center"/>
                </w:tcPr>
                <w:p w14:paraId="64A5FF00" w14:textId="1CE0BD00" w:rsidR="00E26035" w:rsidRPr="00E26035" w:rsidRDefault="00E26035" w:rsidP="004321EA">
                  <w:pPr>
                    <w:spacing w:after="0" w:line="240" w:lineRule="auto"/>
                    <w:rPr>
                      <w:rFonts w:ascii="Arial" w:eastAsia="Times New Roman" w:hAnsi="Arial" w:cs="Arial"/>
                      <w:color w:val="000000" w:themeColor="text1"/>
                      <w:sz w:val="21"/>
                      <w:szCs w:val="21"/>
                      <w:lang w:eastAsia="en-IN"/>
                    </w:rPr>
                  </w:pPr>
                </w:p>
              </w:tc>
              <w:tc>
                <w:tcPr>
                  <w:tcW w:w="4950" w:type="pct"/>
                  <w:tcMar>
                    <w:top w:w="105" w:type="dxa"/>
                    <w:left w:w="105" w:type="dxa"/>
                    <w:bottom w:w="105" w:type="dxa"/>
                    <w:right w:w="105" w:type="dxa"/>
                  </w:tcMar>
                  <w:vAlign w:val="center"/>
                </w:tcPr>
                <w:p w14:paraId="4F34829C" w14:textId="7F1D3478" w:rsidR="00E26035" w:rsidRPr="000C1AA4" w:rsidRDefault="00E26035" w:rsidP="004321EA">
                  <w:pPr>
                    <w:spacing w:after="0" w:line="240" w:lineRule="auto"/>
                    <w:rPr>
                      <w:rFonts w:ascii="Arial" w:eastAsia="Times New Roman" w:hAnsi="Arial" w:cs="Arial"/>
                      <w:sz w:val="21"/>
                      <w:szCs w:val="21"/>
                      <w:lang w:eastAsia="en-IN"/>
                    </w:rPr>
                  </w:pPr>
                </w:p>
              </w:tc>
            </w:tr>
            <w:tr w:rsidR="00E26035" w:rsidRPr="000C1AA4" w14:paraId="152982A4" w14:textId="77777777" w:rsidTr="00E26035">
              <w:trPr>
                <w:tblCellSpacing w:w="0" w:type="dxa"/>
              </w:trPr>
              <w:tc>
                <w:tcPr>
                  <w:tcW w:w="50" w:type="pct"/>
                  <w:tcMar>
                    <w:top w:w="105" w:type="dxa"/>
                    <w:left w:w="105" w:type="dxa"/>
                    <w:bottom w:w="105" w:type="dxa"/>
                    <w:right w:w="105" w:type="dxa"/>
                  </w:tcMar>
                  <w:vAlign w:val="center"/>
                </w:tcPr>
                <w:p w14:paraId="48CC2643" w14:textId="74BF6278" w:rsidR="00E26035" w:rsidRPr="00E26035" w:rsidRDefault="00E26035" w:rsidP="004321EA">
                  <w:pPr>
                    <w:spacing w:after="0" w:line="240" w:lineRule="auto"/>
                    <w:rPr>
                      <w:rFonts w:ascii="Arial" w:eastAsia="Times New Roman" w:hAnsi="Arial" w:cs="Arial"/>
                      <w:color w:val="000000" w:themeColor="text1"/>
                      <w:sz w:val="21"/>
                      <w:szCs w:val="21"/>
                      <w:lang w:eastAsia="en-IN"/>
                    </w:rPr>
                  </w:pPr>
                </w:p>
              </w:tc>
              <w:tc>
                <w:tcPr>
                  <w:tcW w:w="4950" w:type="pct"/>
                  <w:tcMar>
                    <w:top w:w="105" w:type="dxa"/>
                    <w:left w:w="105" w:type="dxa"/>
                    <w:bottom w:w="105" w:type="dxa"/>
                    <w:right w:w="105" w:type="dxa"/>
                  </w:tcMar>
                  <w:vAlign w:val="center"/>
                </w:tcPr>
                <w:p w14:paraId="5AE4C369" w14:textId="1E72CECA" w:rsidR="00E26035" w:rsidRPr="000C1AA4" w:rsidRDefault="00E26035" w:rsidP="004321EA">
                  <w:pPr>
                    <w:spacing w:after="0" w:line="240" w:lineRule="auto"/>
                    <w:rPr>
                      <w:rFonts w:ascii="Arial" w:eastAsia="Times New Roman" w:hAnsi="Arial" w:cs="Arial"/>
                      <w:sz w:val="21"/>
                      <w:szCs w:val="21"/>
                      <w:lang w:eastAsia="en-IN"/>
                    </w:rPr>
                  </w:pPr>
                </w:p>
              </w:tc>
            </w:tr>
          </w:tbl>
          <w:p w14:paraId="74858BD7" w14:textId="77777777" w:rsidR="00E26035" w:rsidRPr="000C1AA4" w:rsidRDefault="00E26035" w:rsidP="004321EA">
            <w:pPr>
              <w:spacing w:after="0" w:line="240" w:lineRule="auto"/>
              <w:rPr>
                <w:rFonts w:ascii="Arial" w:eastAsia="Times New Roman" w:hAnsi="Arial" w:cs="Arial"/>
                <w:sz w:val="21"/>
                <w:szCs w:val="21"/>
                <w:lang w:eastAsia="en-IN"/>
              </w:rPr>
            </w:pPr>
          </w:p>
        </w:tc>
      </w:tr>
    </w:tbl>
    <w:p w14:paraId="1D34B3B1" w14:textId="77777777" w:rsidR="00E26035" w:rsidRPr="00585E89" w:rsidRDefault="00E26035" w:rsidP="00E26035">
      <w:pPr>
        <w:shd w:val="clear" w:color="auto" w:fill="FFFFFF"/>
        <w:spacing w:before="100" w:beforeAutospacing="1" w:after="100" w:afterAutospacing="1" w:line="240" w:lineRule="auto"/>
        <w:rPr>
          <w:rFonts w:ascii="Lato" w:eastAsia="Times New Roman" w:hAnsi="Lato" w:cs="Times New Roman"/>
          <w:color w:val="000000"/>
          <w:sz w:val="27"/>
          <w:szCs w:val="27"/>
          <w:lang w:eastAsia="en-IN"/>
        </w:rPr>
      </w:pPr>
    </w:p>
    <w:p w14:paraId="41BE44B7" w14:textId="67866DE6" w:rsidR="006B5610" w:rsidRPr="00B6339C" w:rsidRDefault="00174D9F" w:rsidP="006B5610">
      <w:pPr>
        <w:shd w:val="clear" w:color="auto" w:fill="FFFFFF"/>
        <w:spacing w:after="0" w:line="240" w:lineRule="auto"/>
        <w:textAlignment w:val="center"/>
        <w:rPr>
          <w:rFonts w:ascii="Open Sans" w:eastAsia="Times New Roman" w:hAnsi="Open Sans" w:cs="Open Sans"/>
          <w:color w:val="222222"/>
          <w:sz w:val="26"/>
          <w:szCs w:val="26"/>
          <w:lang w:eastAsia="en-IN"/>
        </w:rPr>
      </w:pPr>
      <w:r>
        <w:rPr>
          <w:rFonts w:ascii="Open Sans" w:eastAsia="Times New Roman" w:hAnsi="Open Sans" w:cs="Open Sans"/>
          <w:noProof/>
          <w:color w:val="222222"/>
          <w:sz w:val="26"/>
          <w:szCs w:val="26"/>
        </w:rPr>
      </w:r>
      <w:r w:rsidR="00174D9F">
        <w:rPr>
          <w:rFonts w:ascii="Open Sans" w:eastAsia="Times New Roman" w:hAnsi="Open Sans" w:cs="Open Sans"/>
          <w:noProof/>
          <w:color w:val="222222"/>
          <w:sz w:val="26"/>
          <w:szCs w:val="26"/>
        </w:rPr>
        <w:pict w14:anchorId="0ECA0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6pt">
            <v:imagedata r:id="rId6" o:title=""/>
          </v:shape>
        </w:pict>
      </w:r>
    </w:p>
    <w:p w14:paraId="3B5F0AF4" w14:textId="6AC75DFB" w:rsidR="006B5610" w:rsidRPr="00B6339C" w:rsidRDefault="00174D9F" w:rsidP="006B5610">
      <w:pPr>
        <w:shd w:val="clear" w:color="auto" w:fill="FFFFFF"/>
        <w:spacing w:after="0" w:line="240" w:lineRule="auto"/>
        <w:textAlignment w:val="center"/>
        <w:rPr>
          <w:rFonts w:ascii="Open Sans" w:eastAsia="Times New Roman" w:hAnsi="Open Sans" w:cs="Open Sans"/>
          <w:color w:val="222222"/>
          <w:sz w:val="26"/>
          <w:szCs w:val="26"/>
          <w:lang w:eastAsia="en-IN"/>
        </w:rPr>
      </w:pPr>
      <w:r>
        <w:rPr>
          <w:rFonts w:ascii="Open Sans" w:eastAsia="Times New Roman" w:hAnsi="Open Sans" w:cs="Open Sans"/>
          <w:noProof/>
          <w:color w:val="222222"/>
          <w:sz w:val="26"/>
          <w:szCs w:val="26"/>
        </w:rPr>
      </w:r>
      <w:r w:rsidR="00174D9F">
        <w:rPr>
          <w:rFonts w:ascii="Open Sans" w:eastAsia="Times New Roman" w:hAnsi="Open Sans" w:cs="Open Sans"/>
          <w:noProof/>
          <w:color w:val="222222"/>
          <w:sz w:val="26"/>
          <w:szCs w:val="26"/>
        </w:rPr>
        <w:pict w14:anchorId="76B239E1">
          <v:shape id="_x0000_i1026" type="#_x0000_t75" style="width:18pt;height:16pt">
            <v:imagedata r:id="rId6" o:title=""/>
          </v:shape>
        </w:pict>
      </w:r>
    </w:p>
    <w:p w14:paraId="483410C0" w14:textId="52F7B92D" w:rsidR="006B5610" w:rsidRPr="00B6339C" w:rsidRDefault="00174D9F" w:rsidP="006B5610">
      <w:pPr>
        <w:shd w:val="clear" w:color="auto" w:fill="FFFFFF"/>
        <w:spacing w:line="240" w:lineRule="auto"/>
        <w:textAlignment w:val="center"/>
        <w:rPr>
          <w:rFonts w:ascii="Open Sans" w:eastAsia="Times New Roman" w:hAnsi="Open Sans" w:cs="Open Sans"/>
          <w:color w:val="222222"/>
          <w:sz w:val="26"/>
          <w:szCs w:val="26"/>
          <w:lang w:eastAsia="en-IN"/>
        </w:rPr>
      </w:pPr>
      <w:r>
        <w:rPr>
          <w:rFonts w:ascii="Open Sans" w:eastAsia="Times New Roman" w:hAnsi="Open Sans" w:cs="Open Sans"/>
          <w:noProof/>
          <w:color w:val="222222"/>
          <w:sz w:val="26"/>
          <w:szCs w:val="26"/>
        </w:rPr>
      </w:r>
      <w:r w:rsidR="00174D9F">
        <w:rPr>
          <w:rFonts w:ascii="Open Sans" w:eastAsia="Times New Roman" w:hAnsi="Open Sans" w:cs="Open Sans"/>
          <w:noProof/>
          <w:color w:val="222222"/>
          <w:sz w:val="26"/>
          <w:szCs w:val="26"/>
        </w:rPr>
        <w:pict w14:anchorId="2E636BBE">
          <v:shape id="_x0000_i1027" type="#_x0000_t75" style="width:18pt;height:16pt">
            <v:imagedata r:id="rId6" o:title=""/>
          </v:shape>
        </w:pict>
      </w:r>
    </w:p>
    <w:p w14:paraId="32AAFE1D" w14:textId="77777777" w:rsidR="006B5610" w:rsidRDefault="006B5610" w:rsidP="009D73AE">
      <w:pPr>
        <w:shd w:val="clear" w:color="auto" w:fill="FFFFFF"/>
        <w:spacing w:after="0" w:line="240" w:lineRule="auto"/>
        <w:rPr>
          <w:rFonts w:ascii="Open Sans" w:eastAsia="Times New Roman" w:hAnsi="Open Sans" w:cs="Open Sans"/>
          <w:color w:val="222222"/>
          <w:sz w:val="26"/>
          <w:szCs w:val="26"/>
          <w:lang w:eastAsia="en-IN"/>
        </w:rPr>
      </w:pPr>
    </w:p>
    <w:p w14:paraId="0323C85B" w14:textId="77777777" w:rsidR="006B5610" w:rsidRPr="00B6339C" w:rsidRDefault="006B5610" w:rsidP="009D73AE">
      <w:pPr>
        <w:shd w:val="clear" w:color="auto" w:fill="FFFFFF"/>
        <w:spacing w:after="0" w:line="240" w:lineRule="auto"/>
        <w:rPr>
          <w:rFonts w:ascii="Open Sans" w:eastAsia="Times New Roman" w:hAnsi="Open Sans" w:cs="Open Sans"/>
          <w:color w:val="222222"/>
          <w:sz w:val="26"/>
          <w:szCs w:val="26"/>
          <w:lang w:eastAsia="en-IN"/>
        </w:rPr>
      </w:pPr>
    </w:p>
    <w:p w14:paraId="21FECE5D" w14:textId="77777777" w:rsidR="009D73AE" w:rsidRPr="003B3CC1" w:rsidRDefault="009D73AE" w:rsidP="00FE5A5B">
      <w:pPr>
        <w:pStyle w:val="ListParagraph"/>
        <w:shd w:val="clear" w:color="auto" w:fill="FFFFFF"/>
        <w:spacing w:before="75" w:after="0" w:line="240" w:lineRule="auto"/>
        <w:textAlignment w:val="center"/>
        <w:rPr>
          <w:rFonts w:ascii="Open Sans" w:eastAsia="Times New Roman" w:hAnsi="Open Sans" w:cs="Open Sans"/>
          <w:color w:val="222222"/>
          <w:sz w:val="26"/>
          <w:szCs w:val="26"/>
          <w:lang w:eastAsia="en-IN"/>
        </w:rPr>
      </w:pPr>
    </w:p>
    <w:p w14:paraId="27E64372" w14:textId="26181495" w:rsidR="00FE5A5B" w:rsidRPr="003B3CC1" w:rsidRDefault="00FE5A5B" w:rsidP="00FE5A5B">
      <w:pPr>
        <w:pStyle w:val="ListParagraph"/>
        <w:shd w:val="clear" w:color="auto" w:fill="FFFFFF"/>
        <w:spacing w:before="75" w:after="0" w:line="240" w:lineRule="auto"/>
        <w:textAlignment w:val="center"/>
        <w:rPr>
          <w:rFonts w:ascii="Open Sans" w:eastAsia="Times New Roman" w:hAnsi="Open Sans" w:cs="Open Sans"/>
          <w:color w:val="222222"/>
          <w:sz w:val="26"/>
          <w:szCs w:val="26"/>
          <w:lang w:eastAsia="en-IN"/>
        </w:rPr>
      </w:pPr>
    </w:p>
    <w:sectPr w:rsidR="00FE5A5B" w:rsidRPr="003B3CC1" w:rsidSect="00433A46">
      <w:pgSz w:w="11906" w:h="16838"/>
      <w:pgMar w:top="62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306"/>
    <w:multiLevelType w:val="multilevel"/>
    <w:tmpl w:val="0A8842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0786D37"/>
    <w:multiLevelType w:val="multilevel"/>
    <w:tmpl w:val="54024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8BC743E"/>
    <w:multiLevelType w:val="multilevel"/>
    <w:tmpl w:val="63F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14087"/>
    <w:multiLevelType w:val="multilevel"/>
    <w:tmpl w:val="8F844B8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4301C13"/>
    <w:multiLevelType w:val="multilevel"/>
    <w:tmpl w:val="9A7864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4E637F54"/>
    <w:multiLevelType w:val="multilevel"/>
    <w:tmpl w:val="13D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87A9A"/>
    <w:multiLevelType w:val="multilevel"/>
    <w:tmpl w:val="5A5AAC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625489C"/>
    <w:multiLevelType w:val="multilevel"/>
    <w:tmpl w:val="A012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80CFB"/>
    <w:multiLevelType w:val="multilevel"/>
    <w:tmpl w:val="54024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14606707">
    <w:abstractNumId w:val="7"/>
  </w:num>
  <w:num w:numId="2" w16cid:durableId="922374525">
    <w:abstractNumId w:val="4"/>
  </w:num>
  <w:num w:numId="3" w16cid:durableId="749429180">
    <w:abstractNumId w:val="3"/>
  </w:num>
  <w:num w:numId="4" w16cid:durableId="1615361515">
    <w:abstractNumId w:val="5"/>
  </w:num>
  <w:num w:numId="5" w16cid:durableId="21519278">
    <w:abstractNumId w:val="2"/>
  </w:num>
  <w:num w:numId="6" w16cid:durableId="898636705">
    <w:abstractNumId w:val="6"/>
  </w:num>
  <w:num w:numId="7" w16cid:durableId="1396466523">
    <w:abstractNumId w:val="8"/>
  </w:num>
  <w:num w:numId="8" w16cid:durableId="785150394">
    <w:abstractNumId w:val="1"/>
  </w:num>
  <w:num w:numId="9" w16cid:durableId="180592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5B"/>
    <w:rsid w:val="00043FB7"/>
    <w:rsid w:val="000C5DEC"/>
    <w:rsid w:val="00127B45"/>
    <w:rsid w:val="00174D9F"/>
    <w:rsid w:val="00433A46"/>
    <w:rsid w:val="00585E89"/>
    <w:rsid w:val="00665486"/>
    <w:rsid w:val="006B5610"/>
    <w:rsid w:val="007A3E8A"/>
    <w:rsid w:val="007E0522"/>
    <w:rsid w:val="009B2D2E"/>
    <w:rsid w:val="009D73AE"/>
    <w:rsid w:val="00A61DE4"/>
    <w:rsid w:val="00B132AE"/>
    <w:rsid w:val="00E26035"/>
    <w:rsid w:val="00ED542F"/>
    <w:rsid w:val="00EE0B53"/>
    <w:rsid w:val="00FE5A5B"/>
    <w:rsid w:val="00FF40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F6BF9C"/>
  <w15:chartTrackingRefBased/>
  <w15:docId w15:val="{5325A1BA-03C3-445D-8999-83BFCC12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5B"/>
    <w:pPr>
      <w:ind w:left="720"/>
      <w:contextualSpacing/>
    </w:pPr>
  </w:style>
  <w:style w:type="paragraph" w:styleId="z-TopofForm">
    <w:name w:val="HTML Top of Form"/>
    <w:basedOn w:val="Normal"/>
    <w:next w:val="Normal"/>
    <w:link w:val="z-TopofFormChar"/>
    <w:hidden/>
    <w:uiPriority w:val="99"/>
    <w:semiHidden/>
    <w:unhideWhenUsed/>
    <w:rsid w:val="00FE5A5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5A5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E5A5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5A5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wmf"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E8D93-802E-4D71-9CB1-036E201248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Shaktikiran V</dc:creator>
  <cp:keywords/>
  <dc:description/>
  <cp:lastModifiedBy>Adityakaran Vijayakumar</cp:lastModifiedBy>
  <cp:revision>2</cp:revision>
  <dcterms:created xsi:type="dcterms:W3CDTF">2023-06-01T17:26:00Z</dcterms:created>
  <dcterms:modified xsi:type="dcterms:W3CDTF">2023-06-01T17:26:00Z</dcterms:modified>
</cp:coreProperties>
</file>