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er4.xml" ContentType="application/vnd.openxmlformats-officedocument.wordprocessingml.footer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57"/>
        <w:rPr/>
      </w:pPr>
    </w:p>
    <w:p>
      <w:pPr>
        <w:pStyle w:val="style4157"/>
        <w:rPr/>
      </w:pPr>
    </w:p>
    <w:p>
      <w:pPr>
        <w:pStyle w:val="style4157"/>
        <w:rPr/>
      </w:pPr>
    </w:p>
    <w:p>
      <w:pPr>
        <w:pStyle w:val="style4157"/>
        <w:rPr/>
      </w:pPr>
    </w:p>
    <w:p>
      <w:pPr>
        <w:pStyle w:val="style4157"/>
        <w:rPr/>
      </w:pPr>
      <w:r>
        <w:t>Use Case Specification</w:t>
      </w:r>
    </w:p>
    <w:p>
      <w:pPr>
        <w:pStyle w:val="style4157"/>
        <w:rPr/>
      </w:pPr>
    </w:p>
    <w:p>
      <w:pPr>
        <w:pStyle w:val="style0"/>
        <w:rPr>
          <w:lang w:val="en-GB" w:eastAsia="en-US"/>
        </w:rPr>
      </w:pPr>
      <w:r>
        <w:rPr>
          <w:lang w:val="en-GB" w:eastAsia="en-US"/>
        </w:rPr>
        <w:t>DMT/RM01/TMP</w:t>
      </w:r>
    </w:p>
    <w:p>
      <w:pPr>
        <w:pStyle w:val="style0"/>
        <w:rPr/>
      </w:pPr>
    </w:p>
    <w:p>
      <w:pPr>
        <w:pStyle w:val="style0"/>
        <w:rPr/>
      </w:pPr>
    </w:p>
    <w:tbl>
      <w:tblPr>
        <w:tblW w:w="9300" w:type="dxa"/>
        <w:jc w:val="center"/>
        <w:tblLook w:val="04A0" w:firstRow="1" w:lastRow="0" w:firstColumn="1" w:lastColumn="0" w:noHBand="0" w:noVBand="1"/>
      </w:tblPr>
      <w:tblGrid>
        <w:gridCol w:w="2471"/>
        <w:gridCol w:w="6829"/>
      </w:tblGrid>
      <w:tr>
        <w:trPr>
          <w:trHeight w:val="360" w:hRule="atLeast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/>
            </w:pPr>
            <w: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>
            <w:pPr>
              <w:pStyle w:val="style0"/>
              <w:rPr/>
            </w:pPr>
            <w:r>
              <w:t>PRJ_</w:t>
            </w:r>
            <w:r>
              <w:t>ARS_007</w:t>
            </w:r>
          </w:p>
        </w:tc>
      </w:tr>
      <w:tr>
        <w:tblPrEx/>
        <w:trPr>
          <w:trHeight w:val="360" w:hRule="atLeast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>
            <w:pPr>
              <w:pStyle w:val="style0"/>
              <w:rPr/>
            </w:pPr>
            <w:r>
              <w:t xml:space="preserve">FlyWithMe </w:t>
            </w:r>
            <w:r>
              <w:t>Airline Reservation System</w:t>
            </w:r>
          </w:p>
        </w:tc>
      </w:tr>
    </w:tbl>
    <w:p>
      <w:pPr>
        <w:pStyle w:val="style0"/>
        <w:rPr/>
      </w:pPr>
    </w:p>
    <w:tbl>
      <w:tblPr>
        <w:tblW w:w="9270" w:type="dxa"/>
        <w:jc w:val="center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>
        <w:trPr>
          <w:trHeight w:val="345" w:hRule="atLeast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>
                <w:vanish/>
              </w:rPr>
            </w:pPr>
            <w: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>
                <w:vanish/>
              </w:rPr>
            </w:pPr>
            <w: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>
                <w:vanish/>
              </w:rPr>
            </w:pPr>
            <w:r>
              <w:t>Date of Preparation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Team</w:t>
            </w:r>
            <w:r>
              <w:t xml:space="preserve"> </w:t>
            </w:r>
            <w: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T</w:t>
            </w:r>
            <w:r>
              <w:t>est Team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02/01/2018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Date of Review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Akshata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06/01/2018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Date of Approval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Praveen M.P.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07/01/2018</w:t>
            </w:r>
          </w:p>
        </w:tc>
      </w:tr>
      <w:tr>
        <w:tblPrEx/>
        <w:trPr>
          <w:trHeight w:val="600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>
                <w:vanish/>
              </w:rPr>
            </w:pPr>
            <w: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rPr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>
            <w:pPr>
              <w:pStyle w:val="style0"/>
              <w:rPr>
                <w:vanish/>
              </w:rPr>
            </w:pPr>
            <w:r>
              <w:t>Ve</w:t>
            </w:r>
            <w:r>
              <w:t>rsion Number of the template:1.1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>
                <w:vanish/>
              </w:rPr>
            </w:pPr>
            <w: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  <w:r>
        <w:t>&lt;&lt;Customer&gt;&gt; REVIEW HISTORY</w:t>
      </w:r>
    </w:p>
    <w:p>
      <w:pPr>
        <w:pStyle w:val="style0"/>
        <w:rPr/>
      </w:pPr>
      <w:r>
        <w:t>&lt;&lt;Customer comments on the Use case along with the signed off is tracked here&gt;&gt;</w:t>
      </w:r>
    </w:p>
    <w:p>
      <w:pPr>
        <w:pStyle w:val="style0"/>
        <w:rPr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1800"/>
        <w:gridCol w:w="360"/>
        <w:gridCol w:w="720"/>
        <w:gridCol w:w="1080"/>
        <w:gridCol w:w="1080"/>
        <w:gridCol w:w="1080"/>
      </w:tblGrid>
      <w:tr>
        <w:trPr/>
        <w:tc>
          <w:tcPr>
            <w:tcW w:w="3168" w:type="dxa"/>
            <w:tcBorders/>
            <w:vAlign w:val="center"/>
          </w:tcPr>
          <w:p>
            <w:pPr>
              <w:pStyle w:val="style0"/>
              <w:rPr/>
            </w:pPr>
            <w:r>
              <w:t>Version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1.1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  <w:vAlign w:val="center"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02/01/2018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  <w:vAlign w:val="center"/>
          </w:tcPr>
          <w:p>
            <w:pPr>
              <w:pStyle w:val="style0"/>
              <w:rPr/>
            </w:pPr>
            <w:r>
              <w:t>Reviewed by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Team 1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>Reviewed UI Specification doc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Yes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>All Open Queries/issues closed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Yes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 xml:space="preserve">Agreement on Assumptions 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Agreed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>Sign Off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&lt;&lt;Signature&gt;&gt;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Disclaimer: </w:t>
      </w:r>
    </w:p>
    <w:p>
      <w:pPr>
        <w:pStyle w:val="style0"/>
        <w:rPr/>
      </w:pPr>
    </w:p>
    <w:p>
      <w:pPr>
        <w:pStyle w:val="style0"/>
        <w:rPr/>
      </w:pPr>
      <w:r>
        <w:t>The scop</w:t>
      </w:r>
      <w:r>
        <w:t>e of the project</w:t>
      </w:r>
      <w:r>
        <w:t xml:space="preserve"> ‘FlyWithMe </w:t>
      </w:r>
      <w:r>
        <w:t xml:space="preserve">Airline </w:t>
      </w:r>
      <w:r>
        <w:t>Reservation System</w:t>
      </w:r>
      <w:r>
        <w:t>’ is restricted to the contents of this signed off use case.</w:t>
      </w:r>
      <w:r>
        <w:br w:type="page"/>
      </w:r>
    </w:p>
    <w:p>
      <w:pPr>
        <w:pStyle w:val="style0"/>
        <w:rPr/>
      </w:pPr>
      <w:r>
        <w:t>TABLE OF CONTENTS</w:t>
      </w:r>
    </w:p>
    <w:p>
      <w:pPr>
        <w:pStyle w:val="style0"/>
        <w:rPr/>
      </w:pP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TOC \o "1-3" \f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"_Toc503610043" </w:instrText>
      </w:r>
      <w:r>
        <w:rPr/>
        <w:fldChar w:fldCharType="separate"/>
      </w:r>
      <w:r>
        <w:rPr>
          <w:rStyle w:val="style85"/>
          <w:noProof/>
        </w:rPr>
        <w:t>1.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Use Case Name:  AirLine Customer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_Toc503610043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"_Toc503610044" </w:instrText>
      </w:r>
      <w:r>
        <w:rPr/>
        <w:fldChar w:fldCharType="separate"/>
      </w:r>
      <w:r>
        <w:rPr>
          <w:rStyle w:val="style85"/>
          <w:noProof/>
        </w:rPr>
        <w:t>2.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Actor(s)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_Toc503610044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"_Toc503610045" </w:instrText>
      </w:r>
      <w:r>
        <w:rPr/>
        <w:fldChar w:fldCharType="separate"/>
      </w:r>
      <w:r>
        <w:rPr>
          <w:rStyle w:val="style85"/>
          <w:noProof/>
        </w:rPr>
        <w:t>3.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Preconditions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_Toc503610045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"_Toc503610049" </w:instrText>
      </w:r>
      <w:r>
        <w:rPr/>
        <w:fldChar w:fldCharType="separate"/>
      </w:r>
      <w:r>
        <w:rPr>
          <w:rStyle w:val="style85"/>
          <w:noProof/>
        </w:rPr>
        <w:t>4.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Flow of Events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"_Toc503610050" </w:instrText>
      </w:r>
      <w:r>
        <w:rPr/>
        <w:fldChar w:fldCharType="separate"/>
      </w:r>
      <w:r>
        <w:rPr>
          <w:rStyle w:val="style85"/>
          <w:noProof/>
        </w:rPr>
        <w:t>4.1 Basic Flow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"_Toc503610051" </w:instrText>
      </w:r>
      <w:r>
        <w:rPr/>
        <w:fldChar w:fldCharType="separate"/>
      </w:r>
      <w:r>
        <w:rPr>
          <w:rStyle w:val="style85"/>
          <w:noProof/>
        </w:rPr>
        <w:t>5.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Alternative Flows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"_Toc503610052" </w:instrText>
      </w:r>
      <w:r>
        <w:rPr/>
        <w:fldChar w:fldCharType="separate"/>
      </w:r>
      <w:r>
        <w:rPr>
          <w:rStyle w:val="style85"/>
          <w:noProof/>
        </w:rPr>
        <w:t>Alternate Flow 1: Successful Online booking Of Flight Ticket For Round Trip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"_Toc503610053" </w:instrText>
      </w:r>
      <w:r>
        <w:rPr/>
        <w:fldChar w:fldCharType="separate"/>
      </w:r>
      <w:r>
        <w:rPr>
          <w:rStyle w:val="style85"/>
          <w:noProof/>
        </w:rPr>
        <w:t>Alternate Flow 2: Successful Online booking Of Flight Ticket For Round Trip With Family &amp; Friends Option Selected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"_Toc503610054" </w:instrText>
      </w:r>
      <w:r>
        <w:rPr/>
        <w:fldChar w:fldCharType="separate"/>
      </w:r>
      <w:r>
        <w:rPr>
          <w:rStyle w:val="style85"/>
          <w:noProof/>
        </w:rPr>
        <w:t>Alternate Flow 3: Successful Online booking Of Flight Ticket ound Trip Without Providing Optional Currency Details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"_Toc503610055" </w:instrText>
      </w:r>
      <w:r>
        <w:rPr/>
        <w:fldChar w:fldCharType="separate"/>
      </w:r>
      <w:r>
        <w:rPr>
          <w:rStyle w:val="style85"/>
          <w:noProof/>
        </w:rPr>
        <w:t>6.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Exception Flows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"_Toc503610056" </w:instrText>
      </w:r>
      <w:r>
        <w:rPr/>
        <w:fldChar w:fldCharType="separate"/>
      </w:r>
      <w:r>
        <w:rPr>
          <w:rStyle w:val="style85"/>
          <w:noProof/>
        </w:rPr>
        <w:t>Exception Flow 1: Failed To Book Flight Ticket Due to Unavailability of the Flights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"_Toc503610057" </w:instrText>
      </w:r>
      <w:r>
        <w:rPr/>
        <w:fldChar w:fldCharType="separate"/>
      </w:r>
      <w:r>
        <w:rPr>
          <w:rStyle w:val="style85"/>
          <w:noProof/>
        </w:rPr>
        <w:t>Exception Flow 2: Failed To Book Flight Ticket Due to Available Flight Details Not Matching With The Customer Travel Preferences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"_Toc503610058" </w:instrText>
      </w:r>
      <w:r>
        <w:rPr/>
        <w:fldChar w:fldCharType="separate"/>
      </w:r>
      <w:r>
        <w:rPr>
          <w:rStyle w:val="style85"/>
          <w:noProof/>
        </w:rPr>
        <w:t>Exception Flow 3: Failed To Book Flight Ticket Due to Leaving Departure Date Empty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"_Toc503610059" </w:instrText>
      </w:r>
      <w:r>
        <w:rPr/>
        <w:fldChar w:fldCharType="separate"/>
      </w:r>
      <w:r>
        <w:rPr>
          <w:rStyle w:val="style85"/>
          <w:noProof/>
        </w:rPr>
        <w:t>Exception Flow 4: Failed To Book Flight Ticket Due to Providing Invalid Input InTo No. Of Tickets field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"_Toc503610060" </w:instrText>
      </w:r>
      <w:r>
        <w:rPr/>
        <w:fldChar w:fldCharType="separate"/>
      </w:r>
      <w:r>
        <w:rPr>
          <w:rStyle w:val="style85"/>
          <w:noProof/>
        </w:rPr>
        <w:t>Exception Flow 5: Failed To Book Flight Ticket Due to Network Error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"_Toc503610061" </w:instrText>
      </w:r>
      <w:r>
        <w:rPr/>
        <w:fldChar w:fldCharType="separate"/>
      </w:r>
      <w:r>
        <w:rPr>
          <w:rStyle w:val="style85"/>
          <w:noProof/>
        </w:rPr>
        <w:t>Exception Flow 6: Failed To Book Flight Ticket Due to Database Error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"_Toc503610062" </w:instrText>
      </w:r>
      <w:r>
        <w:rPr/>
        <w:fldChar w:fldCharType="separate"/>
      </w:r>
      <w:r>
        <w:rPr>
          <w:rStyle w:val="style85"/>
          <w:noProof/>
        </w:rPr>
        <w:t>Exception Flow 7: Failed To Book Flight Ticket Due to WebServer Error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"_Toc503610063" </w:instrText>
      </w:r>
      <w:r>
        <w:rPr/>
        <w:fldChar w:fldCharType="separate"/>
      </w:r>
      <w:r>
        <w:rPr>
          <w:rStyle w:val="style85"/>
          <w:noProof/>
        </w:rPr>
        <w:t>7.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Post Conditions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"_Toc503610064" </w:instrText>
      </w:r>
      <w:r>
        <w:rPr/>
        <w:fldChar w:fldCharType="separate"/>
      </w:r>
      <w:r>
        <w:rPr>
          <w:rStyle w:val="style85"/>
          <w:noProof/>
        </w:rPr>
        <w:t>8.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Special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"_Toc503610069" </w:instrText>
      </w:r>
      <w:r>
        <w:rPr/>
        <w:fldChar w:fldCharType="separate"/>
      </w:r>
      <w:r>
        <w:rPr>
          <w:rStyle w:val="style85"/>
          <w:noProof/>
        </w:rPr>
        <w:t>9.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Extension Points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"_Toc503610070" </w:instrText>
      </w:r>
      <w:r>
        <w:rPr/>
        <w:fldChar w:fldCharType="separate"/>
      </w:r>
      <w:r>
        <w:rPr>
          <w:rStyle w:val="style85"/>
          <w:noProof/>
        </w:rPr>
        <w:t>10.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Business Rules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"_Toc503610071" </w:instrText>
      </w:r>
      <w:r>
        <w:rPr/>
        <w:fldChar w:fldCharType="separate"/>
      </w:r>
      <w:r>
        <w:rPr>
          <w:rStyle w:val="style85"/>
          <w:noProof/>
        </w:rPr>
        <w:t>11.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Diagrams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"_Toc503610074" </w:instrText>
      </w:r>
      <w:r>
        <w:rPr/>
        <w:fldChar w:fldCharType="separate"/>
      </w:r>
      <w:r>
        <w:rPr>
          <w:rStyle w:val="style85"/>
          <w:noProof/>
        </w:rPr>
        <w:t>12.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Scenarios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_Toc503610074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"_Toc503610077" </w:instrText>
      </w:r>
      <w:r>
        <w:rPr/>
        <w:fldChar w:fldCharType="separate"/>
      </w:r>
      <w:r>
        <w:rPr>
          <w:rStyle w:val="style85"/>
          <w:noProof/>
        </w:rPr>
        <w:t>13.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Issues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"_Toc503610078" </w:instrText>
      </w:r>
      <w:r>
        <w:rPr/>
        <w:fldChar w:fldCharType="separate"/>
      </w:r>
      <w:r>
        <w:rPr>
          <w:rStyle w:val="style85"/>
          <w:noProof/>
        </w:rPr>
        <w:t>14.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UI Specifications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_Toc503610078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"_Toc503610079" </w:instrText>
      </w:r>
      <w:r>
        <w:rPr/>
        <w:fldChar w:fldCharType="separate"/>
      </w:r>
      <w:r>
        <w:rPr>
          <w:rStyle w:val="style85"/>
          <w:noProof/>
        </w:rPr>
        <w:t>15.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Inter System Dependencies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"_Toc503610080" </w:instrText>
      </w:r>
      <w:r>
        <w:rPr/>
        <w:fldChar w:fldCharType="separate"/>
      </w:r>
      <w:r>
        <w:rPr>
          <w:rStyle w:val="style85"/>
          <w:noProof/>
        </w:rPr>
        <w:t>16.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Assumptions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_Toc503610080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end"/>
      </w:r>
    </w:p>
    <w:bookmarkStart w:id="0" w:name="_Toc144299909"/>
    <w:bookmarkStart w:id="1" w:name="_Toc145124997"/>
    <w:bookmarkStart w:id="2" w:name="_Toc165439502"/>
    <w:bookmarkStart w:id="3" w:name="_Toc186019611"/>
    <w:bookmarkStart w:id="4" w:name="_Toc503610043"/>
    <w:p>
      <w:pPr>
        <w:pStyle w:val="style4160"/>
        <w:numPr>
          <w:ilvl w:val="0"/>
          <w:numId w:val="4"/>
        </w:numPr>
        <w:rPr/>
      </w:pPr>
      <w:r>
        <w:t xml:space="preserve">Use Case Name: </w:t>
      </w:r>
      <w:bookmarkEnd w:id="0"/>
      <w:bookmarkEnd w:id="1"/>
      <w:bookmarkEnd w:id="2"/>
      <w:bookmarkEnd w:id="3"/>
      <w:r>
        <w:t xml:space="preserve"> </w:t>
      </w:r>
      <w:r>
        <w:t xml:space="preserve">AirLine </w:t>
      </w:r>
      <w:r>
        <w:t>Customer</w:t>
      </w:r>
      <w:bookmarkEnd w:id="4"/>
    </w:p>
    <w:p>
      <w:pPr>
        <w:pStyle w:val="style66"/>
        <w:ind w:left="360"/>
        <w:rPr/>
      </w:pPr>
      <w:r>
        <w:rPr>
          <w:b/>
        </w:rPr>
        <w:t xml:space="preserve">Use Case ID: </w:t>
      </w:r>
      <w:r>
        <w:t xml:space="preserve"> UC.</w:t>
      </w:r>
      <w:r>
        <w:t>ARS</w:t>
      </w:r>
      <w:r>
        <w:t>_</w:t>
      </w:r>
      <w:r>
        <w:t>Customer_03</w:t>
      </w:r>
    </w:p>
    <w:p>
      <w:pPr>
        <w:pStyle w:val="style66"/>
        <w:ind w:left="360"/>
        <w:rPr/>
      </w:pPr>
    </w:p>
    <w:p>
      <w:pPr>
        <w:pStyle w:val="style0"/>
        <w:ind w:left="360"/>
        <w:rPr/>
      </w:pPr>
      <w:r>
        <w:rPr>
          <w:b/>
        </w:rPr>
        <w:t>Brief Description:</w:t>
      </w:r>
      <w:r>
        <w:t xml:space="preserve"> </w:t>
      </w:r>
      <w:r>
        <w:t>This Use Case describes the process by which a customer can book a flight ticket online.</w:t>
      </w:r>
    </w:p>
    <w:bookmarkStart w:id="5" w:name="_Toc144299910"/>
    <w:bookmarkStart w:id="6" w:name="_Toc145124998"/>
    <w:bookmarkStart w:id="7" w:name="_Toc165439503"/>
    <w:bookmarkStart w:id="8" w:name="_Toc186019612"/>
    <w:bookmarkStart w:id="9" w:name="_Toc503610044"/>
    <w:p>
      <w:pPr>
        <w:pStyle w:val="style4160"/>
        <w:numPr>
          <w:ilvl w:val="0"/>
          <w:numId w:val="4"/>
        </w:numPr>
        <w:rPr/>
      </w:pPr>
      <w:r>
        <w:t>Actor(s)</w:t>
      </w:r>
      <w:bookmarkEnd w:id="5"/>
      <w:bookmarkEnd w:id="6"/>
      <w:bookmarkEnd w:id="7"/>
      <w:bookmarkEnd w:id="8"/>
      <w:bookmarkEnd w:id="9"/>
    </w:p>
    <w:p>
      <w:pPr>
        <w:pStyle w:val="style179"/>
        <w:numPr>
          <w:ilvl w:val="0"/>
          <w:numId w:val="13"/>
        </w:numPr>
        <w:rPr/>
      </w:pPr>
      <w:r>
        <w:t>Customer</w:t>
      </w:r>
    </w:p>
    <w:bookmarkStart w:id="10" w:name="_Toc144299911"/>
    <w:bookmarkStart w:id="11" w:name="_Toc145124999"/>
    <w:bookmarkStart w:id="12" w:name="_Toc165439504"/>
    <w:bookmarkStart w:id="13" w:name="_Toc186019613"/>
    <w:bookmarkStart w:id="14" w:name="_Toc503610045"/>
    <w:p>
      <w:pPr>
        <w:pStyle w:val="style4160"/>
        <w:numPr>
          <w:ilvl w:val="0"/>
          <w:numId w:val="4"/>
        </w:numPr>
        <w:rPr/>
      </w:pPr>
      <w:r>
        <w:t>Preconditions</w:t>
      </w:r>
      <w:bookmarkEnd w:id="10"/>
      <w:bookmarkEnd w:id="11"/>
      <w:bookmarkEnd w:id="12"/>
      <w:bookmarkEnd w:id="13"/>
      <w:bookmarkEnd w:id="14"/>
    </w:p>
    <w:p>
      <w:pPr>
        <w:pStyle w:val="style4160"/>
        <w:numPr>
          <w:ilvl w:val="0"/>
          <w:numId w:val="11"/>
        </w:numPr>
        <w:spacing w:lineRule="auto" w:line="240"/>
        <w:rPr>
          <w:rFonts w:eastAsia="Times New Roman"/>
          <w:b w:val="false"/>
          <w:bCs w:val="false"/>
          <w:smallCaps w:val="false"/>
          <w:color w:val="auto"/>
          <w:kern w:val="0"/>
          <w:sz w:val="20"/>
          <w:szCs w:val="20"/>
        </w:rPr>
      </w:pPr>
      <w:r>
        <w:rPr>
          <w:rFonts w:eastAsia="Times New Roman"/>
          <w:b w:val="false"/>
          <w:bCs w:val="false"/>
          <w:smallCaps w:val="false"/>
          <w:color w:val="auto"/>
          <w:kern w:val="0"/>
          <w:sz w:val="20"/>
          <w:szCs w:val="20"/>
        </w:rPr>
        <w:t>Customer is aware about the ARS URL.</w:t>
      </w:r>
    </w:p>
    <w:p>
      <w:pPr>
        <w:pStyle w:val="style4160"/>
        <w:numPr>
          <w:ilvl w:val="0"/>
          <w:numId w:val="11"/>
        </w:numPr>
        <w:spacing w:lineRule="auto" w:line="240"/>
        <w:rPr>
          <w:rFonts w:eastAsia="Times New Roman"/>
          <w:b w:val="false"/>
          <w:bCs w:val="false"/>
          <w:smallCaps w:val="false"/>
          <w:color w:val="auto"/>
          <w:kern w:val="0"/>
          <w:sz w:val="20"/>
          <w:szCs w:val="20"/>
        </w:rPr>
      </w:pPr>
      <w:r>
        <w:rPr>
          <w:rFonts w:eastAsia="Times New Roman"/>
          <w:b w:val="false"/>
          <w:bCs w:val="false"/>
          <w:smallCaps w:val="false"/>
          <w:color w:val="auto"/>
          <w:kern w:val="0"/>
          <w:sz w:val="20"/>
          <w:szCs w:val="20"/>
        </w:rPr>
        <w:t>Customer has opened the ARS web application already.</w:t>
      </w:r>
      <w:bookmarkStart w:id="15" w:name="_GoBack"/>
      <w:bookmarkEnd w:id="15"/>
    </w:p>
    <w:bookmarkStart w:id="16" w:name="_Toc144299912"/>
    <w:bookmarkStart w:id="17" w:name="_Toc145125000"/>
    <w:bookmarkStart w:id="18" w:name="_Toc165439505"/>
    <w:bookmarkStart w:id="19" w:name="_Toc186019614"/>
    <w:bookmarkStart w:id="20" w:name="_Toc503610049"/>
    <w:p>
      <w:pPr>
        <w:pStyle w:val="style4160"/>
        <w:numPr>
          <w:ilvl w:val="0"/>
          <w:numId w:val="4"/>
        </w:numPr>
        <w:rPr/>
      </w:pPr>
      <w:r>
        <w:t>Flow of Events</w:t>
      </w:r>
      <w:bookmarkEnd w:id="16"/>
      <w:bookmarkEnd w:id="17"/>
      <w:bookmarkEnd w:id="18"/>
      <w:bookmarkEnd w:id="19"/>
      <w:bookmarkEnd w:id="20"/>
    </w:p>
    <w:bookmarkStart w:id="21" w:name="_Toc144299913"/>
    <w:bookmarkStart w:id="22" w:name="_Toc145125001"/>
    <w:bookmarkStart w:id="23" w:name="_Toc165439506"/>
    <w:bookmarkStart w:id="24" w:name="_Toc186019615"/>
    <w:bookmarkStart w:id="25" w:name="_Toc216505519"/>
    <w:bookmarkStart w:id="26" w:name="_Toc503610050"/>
    <w:p>
      <w:pPr>
        <w:pStyle w:val="style4162"/>
        <w:rPr/>
      </w:pPr>
      <w:r>
        <w:t xml:space="preserve">4.1 </w:t>
      </w:r>
      <w:r>
        <w:t>Basic Flow</w:t>
      </w:r>
      <w:bookmarkEnd w:id="21"/>
      <w:bookmarkEnd w:id="22"/>
      <w:bookmarkEnd w:id="23"/>
      <w:bookmarkEnd w:id="24"/>
      <w:bookmarkEnd w:id="25"/>
      <w:bookmarkEnd w:id="26"/>
    </w:p>
    <w:p>
      <w:pPr>
        <w:pStyle w:val="style0"/>
        <w:rPr/>
      </w:pPr>
      <w:r>
        <w:rPr>
          <w:b/>
        </w:rPr>
        <w:t xml:space="preserve">Name: </w:t>
      </w:r>
      <w:r>
        <w:t>Successful Online Booking of Flight Ticket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Customer opens the Browser and goes to the application page by entering valid URL.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 xml:space="preserve">Customer clicks on </w:t>
      </w:r>
      <w:r>
        <w:rPr>
          <w:lang w:val="en-US"/>
        </w:rPr>
        <w:t>Book Flight</w:t>
      </w:r>
      <w:r>
        <w:rPr>
          <w:lang w:val="en-US"/>
        </w:rPr>
        <w:t>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Book Flights page is displayed.</w:t>
      </w:r>
    </w:p>
    <w:p>
      <w:pPr>
        <w:pStyle w:val="style179"/>
        <w:numPr>
          <w:ilvl w:val="0"/>
          <w:numId w:val="5"/>
        </w:numPr>
        <w:rPr/>
      </w:pPr>
      <w:r>
        <w:rPr>
          <w:rFonts w:hint="default"/>
        </w:rPr>
        <w:t>Customer</w:t>
      </w:r>
      <w:r>
        <w:rPr>
          <w:rFonts w:hint="default"/>
        </w:rPr>
        <w:t xml:space="preserve"> </w:t>
      </w:r>
      <w:r>
        <w:rPr>
          <w:rFonts w:hint="default"/>
        </w:rPr>
        <w:t>enters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City</w:t>
      </w:r>
      <w:r>
        <w:rPr>
          <w:rFonts w:hint="default"/>
          <w:lang w:val="en-US"/>
        </w:rPr>
        <w:t>.</w:t>
      </w:r>
    </w:p>
    <w:p>
      <w:pPr>
        <w:pStyle w:val="style179"/>
        <w:numPr>
          <w:ilvl w:val="0"/>
          <w:numId w:val="5"/>
        </w:numPr>
        <w:rPr/>
      </w:pPr>
      <w:r>
        <w:t>Customer enters To City</w:t>
      </w:r>
    </w:p>
    <w:p>
      <w:pPr>
        <w:pStyle w:val="style179"/>
        <w:numPr>
          <w:ilvl w:val="0"/>
          <w:numId w:val="5"/>
        </w:numPr>
        <w:rPr/>
      </w:pPr>
      <w:r>
        <w:t>Customer enters Departure Date</w:t>
      </w:r>
    </w:p>
    <w:p>
      <w:pPr>
        <w:pStyle w:val="style179"/>
        <w:numPr>
          <w:ilvl w:val="0"/>
          <w:numId w:val="5"/>
        </w:numPr>
        <w:rPr/>
      </w:pPr>
      <w:r>
        <w:t>Customer clicks on Search Flights button</w:t>
      </w:r>
    </w:p>
    <w:p>
      <w:pPr>
        <w:pStyle w:val="style179"/>
        <w:numPr>
          <w:ilvl w:val="0"/>
          <w:numId w:val="5"/>
        </w:numPr>
        <w:rPr/>
      </w:pPr>
      <w:r>
        <w:t>System displays the list of available flights</w:t>
      </w:r>
    </w:p>
    <w:p>
      <w:pPr>
        <w:pStyle w:val="style179"/>
        <w:numPr>
          <w:ilvl w:val="0"/>
          <w:numId w:val="5"/>
        </w:numPr>
        <w:rPr/>
      </w:pPr>
      <w:r>
        <w:t>Customer selects the preferred flight option</w:t>
      </w:r>
    </w:p>
    <w:p>
      <w:pPr>
        <w:pStyle w:val="style179"/>
        <w:numPr>
          <w:ilvl w:val="0"/>
          <w:numId w:val="5"/>
        </w:numPr>
        <w:rPr/>
      </w:pPr>
      <w:r>
        <w:rPr>
          <w:rFonts w:hint="default"/>
        </w:rPr>
        <w:t>Customer</w:t>
      </w:r>
      <w:r>
        <w:rPr>
          <w:rFonts w:hint="default"/>
        </w:rPr>
        <w:t xml:space="preserve"> </w:t>
      </w:r>
      <w:r>
        <w:rPr>
          <w:rFonts w:hint="default"/>
        </w:rPr>
        <w:t>enters</w:t>
      </w:r>
      <w:r>
        <w:rPr>
          <w:rFonts w:hint="default"/>
        </w:rPr>
        <w:t xml:space="preserve"> </w:t>
      </w:r>
      <w:r>
        <w:rPr>
          <w:rFonts w:hint="default"/>
        </w:rPr>
        <w:t>No.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Tickets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Customer selects the class: Economy or Business.</w:t>
      </w:r>
    </w:p>
    <w:p>
      <w:pPr>
        <w:pStyle w:val="style179"/>
        <w:numPr>
          <w:ilvl w:val="0"/>
          <w:numId w:val="5"/>
        </w:numPr>
        <w:rPr/>
      </w:pPr>
      <w:r>
        <w:t>Customer clicks on the Book Ticket b</w:t>
      </w:r>
      <w:r>
        <w:rPr>
          <w:lang w:val="en-US"/>
        </w:rPr>
        <w:t>utton.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P</w:t>
      </w:r>
      <w:r>
        <w:t>ayment detail</w:t>
      </w:r>
      <w:r>
        <w:rPr>
          <w:lang w:val="en-US"/>
        </w:rPr>
        <w:t>s page is displayed.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Customer makes</w:t>
      </w:r>
      <w:r>
        <w:rPr>
          <w:lang w:val="en-US"/>
        </w:rPr>
        <w:t xml:space="preserve"> successful</w:t>
      </w:r>
      <w:r>
        <w:rPr>
          <w:lang w:val="en-US"/>
        </w:rPr>
        <w:t xml:space="preserve"> payment</w:t>
      </w:r>
      <w:r>
        <w:rPr>
          <w:lang w:val="en-US"/>
        </w:rPr>
        <w:t>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Message is displayed: Reservation is made successfully.</w:t>
      </w:r>
    </w:p>
    <w:bookmarkStart w:id="27" w:name="_Toc141844799"/>
    <w:bookmarkStart w:id="28" w:name="_Toc143500966"/>
    <w:bookmarkStart w:id="29" w:name="_Toc144299914"/>
    <w:bookmarkStart w:id="30" w:name="_Toc145125002"/>
    <w:bookmarkStart w:id="31" w:name="_Toc165439507"/>
    <w:bookmarkStart w:id="32" w:name="_Toc186019616"/>
    <w:bookmarkStart w:id="33" w:name="_Toc216505520"/>
    <w:bookmarkStart w:id="34" w:name="_Toc503610051"/>
    <w:p>
      <w:pPr>
        <w:pStyle w:val="style4160"/>
        <w:numPr>
          <w:ilvl w:val="0"/>
          <w:numId w:val="4"/>
        </w:numPr>
        <w:rPr/>
      </w:pPr>
      <w:r>
        <w:t>Alternative Flow</w:t>
      </w:r>
      <w:bookmarkEnd w:id="27"/>
      <w:bookmarkEnd w:id="28"/>
      <w:bookmarkEnd w:id="29"/>
      <w:bookmarkEnd w:id="30"/>
      <w:bookmarkEnd w:id="31"/>
      <w:bookmarkEnd w:id="32"/>
      <w:bookmarkEnd w:id="33"/>
      <w:r>
        <w:t>s</w:t>
      </w:r>
      <w:bookmarkEnd w:id="34"/>
    </w:p>
    <w:bookmarkStart w:id="35" w:name="_Toc165439508"/>
    <w:bookmarkStart w:id="36" w:name="_Toc186019617"/>
    <w:bookmarkStart w:id="37" w:name="_Toc216505521"/>
    <w:bookmarkStart w:id="38" w:name="_Toc503610052"/>
    <w:bookmarkStart w:id="39" w:name="_Toc141844800"/>
    <w:bookmarkStart w:id="40" w:name="_Toc143500967"/>
    <w:bookmarkStart w:id="41" w:name="_Toc144299918"/>
    <w:bookmarkStart w:id="42" w:name="_Toc145125005"/>
    <w:p>
      <w:pPr>
        <w:pStyle w:val="style4162"/>
        <w:rPr/>
      </w:pPr>
      <w:r>
        <w:t>Alternate Flow 1</w:t>
      </w:r>
      <w:bookmarkEnd w:id="35"/>
      <w:bookmarkEnd w:id="36"/>
      <w:bookmarkEnd w:id="37"/>
      <w:r>
        <w:t>: Successful Online booking Of Flight Ticket For Round Trip</w:t>
      </w:r>
      <w:bookmarkEnd w:id="38"/>
    </w:p>
    <w:p>
      <w:pPr>
        <w:numPr>
          <w:ilvl w:val="0"/>
          <w:numId w:val="0"/>
        </w:numPr>
        <w:rPr/>
      </w:pPr>
    </w:p>
    <w:p>
      <w:pPr>
        <w:pStyle w:val="style179"/>
        <w:numPr>
          <w:ilvl w:val="0"/>
          <w:numId w:val="16"/>
        </w:numPr>
        <w:rPr/>
      </w:pPr>
      <w:r>
        <w:rPr>
          <w:rFonts w:hint="default"/>
          <w:lang w:val="en-US"/>
        </w:rPr>
        <w:t>Customer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opens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Browser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goes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application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page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entering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valid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URL.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Customer click</w:t>
      </w:r>
      <w:r>
        <w:rPr>
          <w:lang w:val="en-US"/>
        </w:rPr>
        <w:t xml:space="preserve">s on </w:t>
      </w:r>
      <w:r>
        <w:rPr>
          <w:lang w:val="en-US"/>
        </w:rPr>
        <w:t>View Flights</w:t>
      </w:r>
      <w:r>
        <w:rPr>
          <w:lang w:val="en-US"/>
        </w:rPr>
        <w:t>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Available flights page is displayed.</w:t>
      </w:r>
    </w:p>
    <w:p>
      <w:pPr>
        <w:pStyle w:val="style179"/>
        <w:numPr>
          <w:ilvl w:val="0"/>
          <w:numId w:val="16"/>
        </w:numPr>
        <w:rPr/>
      </w:pPr>
      <w:r>
        <w:t>Custome</w:t>
      </w:r>
      <w:r>
        <w:rPr>
          <w:lang w:val="en-US"/>
        </w:rPr>
        <w:t xml:space="preserve">r clicks on </w:t>
      </w:r>
      <w:r>
        <w:rPr>
          <w:lang w:val="en-US"/>
        </w:rPr>
        <w:t xml:space="preserve">Book button on </w:t>
      </w:r>
      <w:r>
        <w:rPr>
          <w:lang w:val="en-US"/>
        </w:rPr>
        <w:t xml:space="preserve">corresponding </w:t>
      </w:r>
      <w:r>
        <w:rPr>
          <w:lang w:val="en-US"/>
        </w:rPr>
        <w:t>flight.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Choice page is displayed.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Customer</w:t>
      </w:r>
      <w:r>
        <w:rPr>
          <w:lang w:val="en-US"/>
        </w:rPr>
        <w:t xml:space="preserve"> enters </w:t>
      </w:r>
      <w:r>
        <w:rPr>
          <w:lang w:val="en-US"/>
        </w:rPr>
        <w:t>No. Of Passengers.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Customer selects class.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Customer clicks Submit button.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Payment page is displayed.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 xml:space="preserve">Customer </w:t>
      </w:r>
      <w:r>
        <w:rPr>
          <w:lang w:val="en-US"/>
        </w:rPr>
        <w:t>makes successful pay</w:t>
      </w:r>
      <w:r>
        <w:rPr>
          <w:lang w:val="en-US"/>
        </w:rPr>
        <w:t>ment.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>Message is</w:t>
      </w:r>
      <w:r>
        <w:rPr>
          <w:lang w:val="en-US"/>
        </w:rPr>
        <w:t xml:space="preserve"> displayed: Reservation is </w:t>
      </w:r>
      <w:r>
        <w:rPr>
          <w:lang w:val="en-US"/>
        </w:rPr>
        <w:t>made successfully.</w:t>
      </w:r>
    </w:p>
    <w:p>
      <w:pPr>
        <w:pStyle w:val="style0"/>
        <w:rPr/>
      </w:pPr>
    </w:p>
    <w:bookmarkStart w:id="43" w:name="_Toc503610055"/>
    <w:p>
      <w:pPr>
        <w:pStyle w:val="style4160"/>
        <w:numPr>
          <w:ilvl w:val="0"/>
          <w:numId w:val="4"/>
        </w:numPr>
        <w:rPr/>
      </w:pPr>
      <w:r>
        <w:t>Exception</w:t>
      </w:r>
      <w:r>
        <w:t xml:space="preserve"> Flow</w:t>
      </w:r>
      <w:r>
        <w:t>s</w:t>
      </w:r>
      <w:bookmarkEnd w:id="43"/>
    </w:p>
    <w:bookmarkStart w:id="44" w:name="_Toc503610056"/>
    <w:bookmarkEnd w:id="39"/>
    <w:bookmarkEnd w:id="40"/>
    <w:bookmarkEnd w:id="41"/>
    <w:bookmarkEnd w:id="42"/>
    <w:p>
      <w:pPr>
        <w:pStyle w:val="style4162"/>
        <w:rPr/>
      </w:pPr>
      <w:r>
        <w:t xml:space="preserve">Exception Flow 1: </w:t>
      </w:r>
      <w:r>
        <w:t>Failed To Book Flight Ticket Due to Unavailability of the Flights</w:t>
      </w:r>
      <w:bookmarkEnd w:id="44"/>
    </w:p>
    <w:p>
      <w:pPr>
        <w:pStyle w:val="style179"/>
        <w:numPr>
          <w:ilvl w:val="0"/>
          <w:numId w:val="9"/>
        </w:numPr>
        <w:rPr/>
      </w:pPr>
      <w:r>
        <w:t>Customer enters From City.</w:t>
      </w:r>
    </w:p>
    <w:p>
      <w:pPr>
        <w:pStyle w:val="style179"/>
        <w:numPr>
          <w:ilvl w:val="0"/>
          <w:numId w:val="9"/>
        </w:numPr>
        <w:rPr/>
      </w:pPr>
      <w:r>
        <w:t>Customer enters To City.</w:t>
      </w:r>
    </w:p>
    <w:p>
      <w:pPr>
        <w:pStyle w:val="style179"/>
        <w:numPr>
          <w:ilvl w:val="0"/>
          <w:numId w:val="9"/>
        </w:numPr>
        <w:rPr/>
      </w:pPr>
      <w:r>
        <w:t>Customer enters Departure Date.</w:t>
      </w:r>
    </w:p>
    <w:p>
      <w:pPr>
        <w:pStyle w:val="style179"/>
        <w:numPr>
          <w:ilvl w:val="0"/>
          <w:numId w:val="9"/>
        </w:numPr>
        <w:rPr/>
      </w:pPr>
      <w:r>
        <w:t>Customer enters No. of Tickets.</w:t>
      </w:r>
    </w:p>
    <w:p>
      <w:pPr>
        <w:pStyle w:val="style179"/>
        <w:numPr>
          <w:ilvl w:val="0"/>
          <w:numId w:val="9"/>
        </w:numPr>
        <w:rPr/>
      </w:pPr>
      <w:r>
        <w:t>Customer selectes currency name.</w:t>
      </w:r>
    </w:p>
    <w:p>
      <w:pPr>
        <w:pStyle w:val="style179"/>
        <w:numPr>
          <w:ilvl w:val="0"/>
          <w:numId w:val="9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9"/>
        </w:numPr>
        <w:rPr/>
      </w:pPr>
      <w:r>
        <w:t>The system displays error message regarding non-availability of the flight for the specified source &amp; the destination city.</w:t>
      </w:r>
    </w:p>
    <w:bookmarkStart w:id="45" w:name="_Toc503610057"/>
    <w:p>
      <w:pPr>
        <w:pStyle w:val="style4162"/>
        <w:rPr/>
      </w:pPr>
      <w:r>
        <w:t xml:space="preserve">Exception Flow 2: </w:t>
      </w:r>
      <w:r>
        <w:t>Failed To Book Flight Ticket Due to Available Flight Details Not Matching With The Customer Travel Preferences</w:t>
      </w:r>
      <w:bookmarkEnd w:id="45"/>
    </w:p>
    <w:p>
      <w:pPr>
        <w:pStyle w:val="style179"/>
        <w:numPr>
          <w:ilvl w:val="0"/>
          <w:numId w:val="31"/>
        </w:numPr>
        <w:rPr/>
      </w:pPr>
      <w:r>
        <w:t>Customer enters From City.</w:t>
      </w:r>
    </w:p>
    <w:p>
      <w:pPr>
        <w:pStyle w:val="style179"/>
        <w:numPr>
          <w:ilvl w:val="0"/>
          <w:numId w:val="31"/>
        </w:numPr>
        <w:rPr/>
      </w:pPr>
      <w:r>
        <w:t>Customer enters To City.</w:t>
      </w:r>
    </w:p>
    <w:p>
      <w:pPr>
        <w:pStyle w:val="style179"/>
        <w:numPr>
          <w:ilvl w:val="0"/>
          <w:numId w:val="31"/>
        </w:numPr>
        <w:rPr/>
      </w:pPr>
      <w:r>
        <w:t>Customer enters Departure Date.</w:t>
      </w:r>
    </w:p>
    <w:p>
      <w:pPr>
        <w:pStyle w:val="style179"/>
        <w:numPr>
          <w:ilvl w:val="0"/>
          <w:numId w:val="31"/>
        </w:numPr>
        <w:rPr/>
      </w:pPr>
      <w:r>
        <w:t>Customer enters No. of Tickets.</w:t>
      </w:r>
    </w:p>
    <w:p>
      <w:pPr>
        <w:pStyle w:val="style179"/>
        <w:numPr>
          <w:ilvl w:val="0"/>
          <w:numId w:val="31"/>
        </w:numPr>
        <w:rPr/>
      </w:pPr>
      <w:r>
        <w:t>Customer selects currency name.</w:t>
      </w:r>
    </w:p>
    <w:p>
      <w:pPr>
        <w:pStyle w:val="style179"/>
        <w:numPr>
          <w:ilvl w:val="0"/>
          <w:numId w:val="31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31"/>
        </w:numPr>
        <w:rPr/>
      </w:pPr>
      <w:r>
        <w:t>System displayes list of available flights.</w:t>
      </w:r>
    </w:p>
    <w:p>
      <w:pPr>
        <w:pStyle w:val="style179"/>
        <w:numPr>
          <w:ilvl w:val="0"/>
          <w:numId w:val="31"/>
        </w:numPr>
        <w:rPr/>
      </w:pPr>
      <w:r>
        <w:t>Customer does not book the ticket due to flight details not matching with his travel preferences.</w:t>
      </w:r>
    </w:p>
    <w:bookmarkStart w:id="46" w:name="_Toc467755995"/>
    <w:bookmarkStart w:id="47" w:name="_Toc503610058"/>
    <w:p>
      <w:pPr>
        <w:pStyle w:val="style4162"/>
        <w:rPr/>
      </w:pPr>
      <w:r>
        <w:t xml:space="preserve">Exception Flow 3: </w:t>
      </w:r>
      <w:bookmarkEnd w:id="46"/>
      <w:r>
        <w:t>Failed To Book Flight Ticket Due to Leaving Departure Date Empty</w:t>
      </w:r>
      <w:bookmarkEnd w:id="47"/>
    </w:p>
    <w:p>
      <w:pPr>
        <w:pStyle w:val="style179"/>
        <w:numPr>
          <w:ilvl w:val="0"/>
          <w:numId w:val="1"/>
        </w:numPr>
        <w:rPr/>
      </w:pPr>
      <w:r>
        <w:t>Customer enters From City.</w:t>
      </w:r>
    </w:p>
    <w:p>
      <w:pPr>
        <w:pStyle w:val="style179"/>
        <w:numPr>
          <w:ilvl w:val="0"/>
          <w:numId w:val="1"/>
        </w:numPr>
        <w:rPr/>
      </w:pPr>
      <w:r>
        <w:t>Customer enters To City.</w:t>
      </w:r>
    </w:p>
    <w:p>
      <w:pPr>
        <w:pStyle w:val="style179"/>
        <w:numPr>
          <w:ilvl w:val="0"/>
          <w:numId w:val="1"/>
        </w:numPr>
        <w:rPr/>
      </w:pPr>
      <w:r>
        <w:t>Customer leaves Departure Date field empty.</w:t>
      </w:r>
    </w:p>
    <w:p>
      <w:pPr>
        <w:pStyle w:val="style179"/>
        <w:numPr>
          <w:ilvl w:val="0"/>
          <w:numId w:val="1"/>
        </w:numPr>
        <w:rPr/>
      </w:pPr>
      <w:r>
        <w:t>Customer enters No. of Tickets.</w:t>
      </w:r>
    </w:p>
    <w:p>
      <w:pPr>
        <w:pStyle w:val="style179"/>
        <w:numPr>
          <w:ilvl w:val="0"/>
          <w:numId w:val="1"/>
        </w:numPr>
        <w:rPr/>
      </w:pPr>
      <w:r>
        <w:t>Customer selects currency name.</w:t>
      </w:r>
    </w:p>
    <w:p>
      <w:pPr>
        <w:pStyle w:val="style179"/>
        <w:numPr>
          <w:ilvl w:val="0"/>
          <w:numId w:val="1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1"/>
        </w:numPr>
        <w:rPr/>
      </w:pPr>
      <w:r>
        <w:t>System displayes an error message about leaving mandatory field Departure Date empty.</w:t>
      </w:r>
    </w:p>
    <w:bookmarkStart w:id="48" w:name="_Toc467755996"/>
    <w:bookmarkStart w:id="49" w:name="_Toc503610059"/>
    <w:p>
      <w:pPr>
        <w:pStyle w:val="style4162"/>
        <w:rPr/>
      </w:pPr>
      <w:r>
        <w:t xml:space="preserve">Exception Flow 4: </w:t>
      </w:r>
      <w:bookmarkEnd w:id="48"/>
      <w:r>
        <w:t>Failed To Book Flight Ticket Due to Providing Invalid Input InTo No. Of Tickets field</w:t>
      </w:r>
      <w:bookmarkEnd w:id="49"/>
    </w:p>
    <w:p>
      <w:pPr>
        <w:pStyle w:val="style179"/>
        <w:numPr>
          <w:ilvl w:val="0"/>
          <w:numId w:val="30"/>
        </w:numPr>
        <w:rPr/>
      </w:pPr>
      <w:r>
        <w:t>Customer enters From City.</w:t>
      </w:r>
    </w:p>
    <w:p>
      <w:pPr>
        <w:pStyle w:val="style179"/>
        <w:numPr>
          <w:ilvl w:val="0"/>
          <w:numId w:val="30"/>
        </w:numPr>
        <w:rPr/>
      </w:pPr>
      <w:r>
        <w:t>Customer enters To City.</w:t>
      </w:r>
    </w:p>
    <w:p>
      <w:pPr>
        <w:pStyle w:val="style179"/>
        <w:numPr>
          <w:ilvl w:val="0"/>
          <w:numId w:val="30"/>
        </w:numPr>
        <w:rPr/>
      </w:pPr>
      <w:r>
        <w:t>Customer enters Departure Date.</w:t>
      </w:r>
    </w:p>
    <w:p>
      <w:pPr>
        <w:pStyle w:val="style179"/>
        <w:numPr>
          <w:ilvl w:val="0"/>
          <w:numId w:val="30"/>
        </w:numPr>
        <w:rPr/>
      </w:pPr>
      <w:r>
        <w:t>Customer enters characters in No. of Tickets field.</w:t>
      </w:r>
    </w:p>
    <w:p>
      <w:pPr>
        <w:pStyle w:val="style179"/>
        <w:numPr>
          <w:ilvl w:val="0"/>
          <w:numId w:val="30"/>
        </w:numPr>
        <w:rPr/>
      </w:pPr>
      <w:r>
        <w:t>Customer selects currency name.</w:t>
      </w:r>
    </w:p>
    <w:p>
      <w:pPr>
        <w:pStyle w:val="style179"/>
        <w:numPr>
          <w:ilvl w:val="0"/>
          <w:numId w:val="30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30"/>
        </w:numPr>
        <w:rPr/>
      </w:pPr>
      <w:r>
        <w:t>System displayes an error message about entering invalid input in the No. of Tickets field.</w:t>
      </w:r>
    </w:p>
    <w:bookmarkStart w:id="50" w:name="_Toc467755997"/>
    <w:bookmarkStart w:id="51" w:name="_Toc503610060"/>
    <w:p>
      <w:pPr>
        <w:pStyle w:val="style4162"/>
        <w:rPr/>
      </w:pPr>
      <w:r>
        <w:t xml:space="preserve">Exception Flow 5: </w:t>
      </w:r>
      <w:bookmarkEnd w:id="50"/>
      <w:r>
        <w:t>Failed To Book Flight Ticket Due to Network Error</w:t>
      </w:r>
      <w:bookmarkEnd w:id="51"/>
    </w:p>
    <w:p>
      <w:pPr>
        <w:pStyle w:val="style179"/>
        <w:numPr>
          <w:ilvl w:val="0"/>
          <w:numId w:val="26"/>
        </w:numPr>
        <w:rPr/>
      </w:pPr>
      <w:r>
        <w:t>Customer enters From City.</w:t>
      </w:r>
    </w:p>
    <w:p>
      <w:pPr>
        <w:pStyle w:val="style179"/>
        <w:numPr>
          <w:ilvl w:val="0"/>
          <w:numId w:val="26"/>
        </w:numPr>
        <w:rPr/>
      </w:pPr>
      <w:r>
        <w:t>Customer enters To City.</w:t>
      </w:r>
    </w:p>
    <w:p>
      <w:pPr>
        <w:pStyle w:val="style179"/>
        <w:numPr>
          <w:ilvl w:val="0"/>
          <w:numId w:val="26"/>
        </w:numPr>
        <w:rPr/>
      </w:pPr>
      <w:r>
        <w:t>Customer enters Departure Date.</w:t>
      </w:r>
    </w:p>
    <w:p>
      <w:pPr>
        <w:pStyle w:val="style179"/>
        <w:numPr>
          <w:ilvl w:val="0"/>
          <w:numId w:val="26"/>
        </w:numPr>
        <w:rPr/>
      </w:pPr>
      <w:r>
        <w:t>Customer enters No. of Tickets field.</w:t>
      </w:r>
    </w:p>
    <w:p>
      <w:pPr>
        <w:pStyle w:val="style179"/>
        <w:numPr>
          <w:ilvl w:val="0"/>
          <w:numId w:val="26"/>
        </w:numPr>
        <w:rPr/>
      </w:pPr>
      <w:r>
        <w:t>Customer selects currency name.</w:t>
      </w:r>
    </w:p>
    <w:p>
      <w:pPr>
        <w:pStyle w:val="style179"/>
        <w:numPr>
          <w:ilvl w:val="0"/>
          <w:numId w:val="26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26"/>
        </w:numPr>
        <w:rPr/>
      </w:pPr>
      <w:r>
        <w:t>System displays an error message about Network Failure.</w:t>
      </w:r>
    </w:p>
    <w:p>
      <w:pPr>
        <w:pStyle w:val="style179"/>
        <w:ind w:left="1068"/>
        <w:rPr/>
      </w:pPr>
    </w:p>
    <w:bookmarkStart w:id="52" w:name="_Toc467755998"/>
    <w:bookmarkStart w:id="53" w:name="_Toc503610061"/>
    <w:p>
      <w:pPr>
        <w:pStyle w:val="style4162"/>
        <w:rPr/>
      </w:pPr>
      <w:r>
        <w:t xml:space="preserve">Exception Flow 6: </w:t>
      </w:r>
      <w:bookmarkEnd w:id="52"/>
      <w:r>
        <w:t>Failed To Book Flight Ticket Due to Database Error</w:t>
      </w:r>
      <w:bookmarkEnd w:id="53"/>
    </w:p>
    <w:bookmarkStart w:id="54" w:name="_Toc144299927"/>
    <w:p>
      <w:pPr>
        <w:pStyle w:val="style179"/>
        <w:numPr>
          <w:ilvl w:val="0"/>
          <w:numId w:val="21"/>
        </w:numPr>
        <w:rPr/>
      </w:pPr>
      <w:r>
        <w:t>Customer enters From City.</w:t>
      </w:r>
    </w:p>
    <w:p>
      <w:pPr>
        <w:pStyle w:val="style179"/>
        <w:numPr>
          <w:ilvl w:val="0"/>
          <w:numId w:val="21"/>
        </w:numPr>
        <w:rPr/>
      </w:pPr>
      <w:r>
        <w:t>Customer enters To City.</w:t>
      </w:r>
    </w:p>
    <w:p>
      <w:pPr>
        <w:pStyle w:val="style179"/>
        <w:numPr>
          <w:ilvl w:val="0"/>
          <w:numId w:val="21"/>
        </w:numPr>
        <w:rPr/>
      </w:pPr>
      <w:r>
        <w:t>Customer enters Departure Date.</w:t>
      </w:r>
    </w:p>
    <w:p>
      <w:pPr>
        <w:pStyle w:val="style179"/>
        <w:numPr>
          <w:ilvl w:val="0"/>
          <w:numId w:val="21"/>
        </w:numPr>
        <w:rPr/>
      </w:pPr>
      <w:r>
        <w:t>Customer enters No. of Tickets field.</w:t>
      </w:r>
    </w:p>
    <w:p>
      <w:pPr>
        <w:pStyle w:val="style179"/>
        <w:numPr>
          <w:ilvl w:val="0"/>
          <w:numId w:val="21"/>
        </w:numPr>
        <w:rPr/>
      </w:pPr>
      <w:r>
        <w:t>Customer selects currency name.</w:t>
      </w:r>
    </w:p>
    <w:p>
      <w:pPr>
        <w:pStyle w:val="style179"/>
        <w:numPr>
          <w:ilvl w:val="0"/>
          <w:numId w:val="21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21"/>
        </w:numPr>
        <w:rPr/>
      </w:pPr>
      <w:r>
        <w:t>System displays an error message about database error.</w:t>
      </w:r>
    </w:p>
    <w:bookmarkStart w:id="55" w:name="_Toc501550412"/>
    <w:bookmarkStart w:id="56" w:name="_Toc503610062"/>
    <w:p>
      <w:pPr>
        <w:pStyle w:val="style4162"/>
        <w:rPr/>
      </w:pPr>
      <w:r>
        <w:t>Exception Flow 7: Failed To Book Flight Ticket Due to WebServer Error</w:t>
      </w:r>
      <w:bookmarkEnd w:id="55"/>
      <w:bookmarkEnd w:id="56"/>
    </w:p>
    <w:p>
      <w:pPr>
        <w:pStyle w:val="style179"/>
        <w:numPr>
          <w:ilvl w:val="0"/>
          <w:numId w:val="14"/>
        </w:numPr>
        <w:rPr/>
      </w:pPr>
      <w:r>
        <w:t>Customer enters From City.</w:t>
      </w:r>
    </w:p>
    <w:p>
      <w:pPr>
        <w:pStyle w:val="style179"/>
        <w:numPr>
          <w:ilvl w:val="0"/>
          <w:numId w:val="14"/>
        </w:numPr>
        <w:rPr/>
      </w:pPr>
      <w:r>
        <w:t>Customer enters To City.</w:t>
      </w:r>
    </w:p>
    <w:p>
      <w:pPr>
        <w:pStyle w:val="style179"/>
        <w:numPr>
          <w:ilvl w:val="0"/>
          <w:numId w:val="14"/>
        </w:numPr>
        <w:rPr/>
      </w:pPr>
      <w:r>
        <w:t>Customer enters Departure Date.</w:t>
      </w:r>
    </w:p>
    <w:p>
      <w:pPr>
        <w:pStyle w:val="style179"/>
        <w:numPr>
          <w:ilvl w:val="0"/>
          <w:numId w:val="14"/>
        </w:numPr>
        <w:rPr/>
      </w:pPr>
      <w:r>
        <w:t>Customer enters No. of Tickets field.</w:t>
      </w:r>
    </w:p>
    <w:p>
      <w:pPr>
        <w:pStyle w:val="style179"/>
        <w:numPr>
          <w:ilvl w:val="0"/>
          <w:numId w:val="14"/>
        </w:numPr>
        <w:rPr/>
      </w:pPr>
      <w:r>
        <w:t>Customer selects currency name.</w:t>
      </w:r>
    </w:p>
    <w:p>
      <w:pPr>
        <w:pStyle w:val="style179"/>
        <w:numPr>
          <w:ilvl w:val="0"/>
          <w:numId w:val="14"/>
        </w:numPr>
        <w:rPr/>
      </w:pPr>
      <w:r>
        <w:t>Customer clicks on Search Flights button.</w:t>
      </w:r>
    </w:p>
    <w:p>
      <w:pPr>
        <w:pStyle w:val="style179"/>
        <w:numPr>
          <w:ilvl w:val="0"/>
          <w:numId w:val="14"/>
        </w:numPr>
        <w:rPr/>
      </w:pPr>
      <w:r>
        <w:t>System displays an error message about WebServer error.</w:t>
      </w:r>
    </w:p>
    <w:p>
      <w:pPr>
        <w:pStyle w:val="style0"/>
        <w:rPr/>
      </w:pPr>
    </w:p>
    <w:bookmarkStart w:id="57" w:name="_Toc145125013"/>
    <w:bookmarkStart w:id="58" w:name="_Toc165439511"/>
    <w:bookmarkStart w:id="59" w:name="_Toc186019620"/>
    <w:bookmarkStart w:id="60" w:name="_Toc503610063"/>
    <w:p>
      <w:pPr>
        <w:pStyle w:val="style4160"/>
        <w:numPr>
          <w:ilvl w:val="0"/>
          <w:numId w:val="4"/>
        </w:numPr>
        <w:rPr/>
      </w:pPr>
      <w:r>
        <w:t>Post Conditions</w:t>
      </w:r>
      <w:bookmarkEnd w:id="54"/>
      <w:bookmarkEnd w:id="57"/>
      <w:bookmarkEnd w:id="58"/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6712"/>
      </w:tblGrid>
      <w:tr>
        <w:trPr>
          <w:tblHeader/>
        </w:trPr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Flow Name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Post Condition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Successful online booking of flight ticket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>
                <w:lang w:val="en-GB" w:eastAsia="en-US"/>
              </w:rPr>
            </w:pPr>
            <w:r>
              <w:t>The customer is able to successfully book the flight ticket online.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Successful online booking of flight ticket for round trip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customer is able to successfully book the flight ticket online for round trip.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Successful online booking of flight ticket for round trip with family &amp; friends option selected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customer is able to successfully book the flight ticket online for round trip along with the family and friends option.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Successful online booking of flight ticket without providing optional currency details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customer is able to successfully book the flight ticket online without entering optional currency details.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Failed to book flight ticket due to unavailability of the flights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system should display an error message regarding unavailability of the flights as per the search criterion.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Failed to book flight ticket due to available flight details not matching with the customer travel preferences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customer is not able to book the flight ticket online due to available flight details not matching with the customer preference.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Failed to book flight ticket due to leaving departure date empty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system should display an error message regarding mandatory field left empty.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61" w:name="_Toc144299928"/>
    <w:bookmarkStart w:id="62" w:name="_Toc145125014"/>
    <w:bookmarkStart w:id="63" w:name="_Toc165439512"/>
    <w:bookmarkStart w:id="64" w:name="_Toc186019621"/>
    <w:bookmarkStart w:id="65" w:name="_Toc503610064"/>
    <w:p>
      <w:pPr>
        <w:pStyle w:val="style4160"/>
        <w:numPr>
          <w:ilvl w:val="0"/>
          <w:numId w:val="4"/>
        </w:numPr>
        <w:rPr/>
      </w:pPr>
      <w:r>
        <w:t>Special Requirements</w:t>
      </w:r>
      <w:bookmarkEnd w:id="61"/>
      <w:bookmarkEnd w:id="62"/>
      <w:bookmarkEnd w:id="63"/>
      <w:bookmarkEnd w:id="64"/>
      <w:bookmarkEnd w:id="65"/>
    </w:p>
    <w:bookmarkStart w:id="66" w:name="_Toc458607236"/>
    <w:bookmarkStart w:id="67" w:name="_Toc467756001"/>
    <w:bookmarkStart w:id="68" w:name="_Toc503519083"/>
    <w:bookmarkStart w:id="69" w:name="_Toc503610065"/>
    <w:p>
      <w:pPr>
        <w:pStyle w:val="style4160"/>
        <w:rPr/>
      </w:pPr>
      <w:r>
        <w:t>Performance</w:t>
      </w:r>
      <w:bookmarkEnd w:id="66"/>
      <w:bookmarkEnd w:id="67"/>
      <w:bookmarkEnd w:id="68"/>
      <w:bookmarkEnd w:id="69"/>
    </w:p>
    <w:bookmarkStart w:id="70" w:name="_Toc467756002"/>
    <w:p>
      <w:pPr>
        <w:pStyle w:val="style179"/>
        <w:numPr>
          <w:ilvl w:val="0"/>
          <w:numId w:val="10"/>
        </w:numPr>
        <w:rPr/>
      </w:pPr>
      <w:r>
        <w:t>The system should display the list of available flights within 5 seconds from the time he has clicked on Search Flights button.</w:t>
      </w:r>
    </w:p>
    <w:bookmarkStart w:id="71" w:name="_Toc503519084"/>
    <w:bookmarkStart w:id="72" w:name="_Toc503610066"/>
    <w:p>
      <w:pPr>
        <w:pStyle w:val="style4160"/>
        <w:rPr/>
      </w:pPr>
      <w:r>
        <w:t>Availability</w:t>
      </w:r>
      <w:bookmarkEnd w:id="70"/>
      <w:bookmarkEnd w:id="71"/>
      <w:bookmarkEnd w:id="72"/>
    </w:p>
    <w:p>
      <w:pPr>
        <w:pStyle w:val="style179"/>
        <w:numPr>
          <w:ilvl w:val="0"/>
          <w:numId w:val="10"/>
        </w:numPr>
        <w:rPr>
          <w:b/>
        </w:rPr>
      </w:pPr>
      <w:r>
        <w:t>The customer should be able to do online booking of the flight tickets 24*7 and on all days.</w:t>
      </w:r>
    </w:p>
    <w:bookmarkStart w:id="73" w:name="_Toc467756003"/>
    <w:bookmarkStart w:id="74" w:name="_Toc503519085"/>
    <w:bookmarkStart w:id="75" w:name="_Toc503610067"/>
    <w:p>
      <w:pPr>
        <w:pStyle w:val="style4160"/>
        <w:rPr/>
      </w:pPr>
      <w:r>
        <w:t>Security</w:t>
      </w:r>
      <w:bookmarkEnd w:id="73"/>
      <w:bookmarkEnd w:id="74"/>
      <w:bookmarkEnd w:id="75"/>
    </w:p>
    <w:bookmarkStart w:id="76" w:name="_Toc458607238"/>
    <w:bookmarkStart w:id="77" w:name="_Toc503424666"/>
    <w:bookmarkStart w:id="78" w:name="_Toc503425475"/>
    <w:bookmarkStart w:id="79" w:name="_Toc503512971"/>
    <w:p>
      <w:pPr>
        <w:pStyle w:val="style179"/>
        <w:numPr>
          <w:ilvl w:val="0"/>
          <w:numId w:val="20"/>
        </w:numPr>
        <w:rPr>
          <w:b/>
        </w:rPr>
      </w:pPr>
      <w:r>
        <w:t>The system shall display the letters of PIN numbers in a masked format when they are entered by the customer.</w:t>
      </w:r>
    </w:p>
    <w:p>
      <w:pPr>
        <w:pStyle w:val="style179"/>
        <w:numPr>
          <w:ilvl w:val="0"/>
          <w:numId w:val="20"/>
        </w:numPr>
        <w:rPr>
          <w:b/>
        </w:rPr>
      </w:pPr>
      <w:r>
        <w:t>Customer login should not have admin rights</w:t>
      </w:r>
    </w:p>
    <w:p>
      <w:pPr>
        <w:pStyle w:val="style179"/>
        <w:numPr>
          <w:ilvl w:val="0"/>
          <w:numId w:val="20"/>
        </w:numPr>
        <w:rPr>
          <w:b/>
        </w:rPr>
      </w:pPr>
      <w:r>
        <w:t xml:space="preserve">After clicking on back on browser it should </w:t>
      </w:r>
      <w:r>
        <w:rPr>
          <w:shd w:val="clear" w:color="auto" w:fill="ffffff"/>
        </w:rPr>
        <w:t>take you back to the previous page in the list</w:t>
      </w:r>
    </w:p>
    <w:p>
      <w:pPr>
        <w:pStyle w:val="style179"/>
        <w:numPr>
          <w:ilvl w:val="0"/>
          <w:numId w:val="20"/>
        </w:numPr>
        <w:rPr>
          <w:b/>
        </w:rPr>
      </w:pPr>
      <w:r>
        <w:t xml:space="preserve">After clicking on Forword on browser it should </w:t>
      </w:r>
      <w:r>
        <w:rPr>
          <w:color w:val="242729"/>
          <w:shd w:val="clear" w:color="auto" w:fill="ffffff"/>
        </w:rPr>
        <w:t>take you forword  to the next page in the list.</w:t>
      </w:r>
    </w:p>
    <w:p>
      <w:pPr>
        <w:pStyle w:val="style179"/>
        <w:numPr>
          <w:ilvl w:val="0"/>
          <w:numId w:val="20"/>
        </w:numPr>
        <w:rPr>
          <w:b/>
        </w:rPr>
      </w:pPr>
      <w:r>
        <w:rPr>
          <w:shd w:val="clear" w:color="auto" w:fill="ffffff"/>
        </w:rPr>
        <w:t>User Session should get expire if user is inactive for 10 mins.</w:t>
      </w:r>
    </w:p>
    <w:bookmarkStart w:id="80" w:name="_Toc503519086"/>
    <w:bookmarkStart w:id="81" w:name="_Toc503610068"/>
    <w:p>
      <w:pPr>
        <w:pStyle w:val="style4162"/>
        <w:rPr/>
      </w:pPr>
      <w:r>
        <w:t>User Interface</w:t>
      </w:r>
      <w:bookmarkEnd w:id="76"/>
      <w:bookmarkEnd w:id="77"/>
      <w:bookmarkEnd w:id="78"/>
      <w:bookmarkEnd w:id="79"/>
      <w:bookmarkEnd w:id="80"/>
      <w:bookmarkEnd w:id="81"/>
      <w:r>
        <w:t xml:space="preserve"> 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The letters on Menus shall be bold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The active links shoul</w:t>
      </w:r>
      <w:r>
        <w:t>d</w:t>
      </w:r>
      <w:r>
        <w:t xml:space="preserve"> be displayed in red color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The visited links should be displayed in purp</w:t>
      </w:r>
      <w:r>
        <w:t xml:space="preserve">le </w:t>
      </w:r>
      <w:r>
        <w:t>color</w:t>
      </w:r>
    </w:p>
    <w:p>
      <w:pPr>
        <w:pStyle w:val="style179"/>
        <w:numPr>
          <w:ilvl w:val="0"/>
          <w:numId w:val="7"/>
        </w:numPr>
        <w:rPr>
          <w:b/>
        </w:rPr>
      </w:pPr>
      <w:r>
        <w:t xml:space="preserve">The </w:t>
      </w:r>
      <w:r>
        <w:t>u</w:t>
      </w:r>
      <w:r>
        <w:t>nvisited links should be displayed in blue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The logout and back button should be available on every page of the application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Look and feel and color of application should be proper.</w:t>
      </w:r>
    </w:p>
    <w:p>
      <w:pPr>
        <w:pStyle w:val="style179"/>
        <w:numPr>
          <w:ilvl w:val="0"/>
          <w:numId w:val="7"/>
        </w:numPr>
        <w:rPr>
          <w:b/>
        </w:rPr>
      </w:pPr>
      <w:r>
        <w:t>In case of Field  level validation error messages should be displayed in red color.</w:t>
      </w:r>
    </w:p>
    <w:bookmarkStart w:id="82" w:name="_Toc144299929"/>
    <w:bookmarkStart w:id="83" w:name="_Toc145125015"/>
    <w:bookmarkStart w:id="84" w:name="_Toc165439513"/>
    <w:bookmarkStart w:id="85" w:name="_Toc186019622"/>
    <w:bookmarkStart w:id="86" w:name="_Toc503610069"/>
    <w:p>
      <w:pPr>
        <w:pStyle w:val="style4160"/>
        <w:numPr>
          <w:ilvl w:val="0"/>
          <w:numId w:val="4"/>
        </w:numPr>
        <w:rPr/>
      </w:pPr>
      <w:r>
        <w:t>Extension Points</w:t>
      </w:r>
      <w:bookmarkEnd w:id="82"/>
      <w:bookmarkEnd w:id="83"/>
      <w:bookmarkEnd w:id="84"/>
      <w:bookmarkEnd w:id="85"/>
      <w:bookmarkEnd w:id="86"/>
    </w:p>
    <w:p>
      <w:pPr>
        <w:pStyle w:val="style4160"/>
        <w:rPr/>
      </w:pPr>
    </w:p>
    <w:p>
      <w:pPr>
        <w:pStyle w:val="style4160"/>
        <w:rPr/>
      </w:pPr>
    </w:p>
    <w:p>
      <w:pPr>
        <w:pStyle w:val="style4160"/>
        <w:rPr/>
      </w:pPr>
    </w:p>
    <w:p>
      <w:pPr>
        <w:pStyle w:val="style4160"/>
        <w:rPr/>
      </w:pPr>
    </w:p>
    <w:p>
      <w:pPr>
        <w:pStyle w:val="style4160"/>
        <w:rPr/>
      </w:pPr>
    </w:p>
    <w:bookmarkStart w:id="87" w:name="_Toc144299930"/>
    <w:bookmarkStart w:id="88" w:name="_Toc145125016"/>
    <w:bookmarkStart w:id="89" w:name="_Toc165439515"/>
    <w:bookmarkStart w:id="90" w:name="_Toc186019624"/>
    <w:bookmarkStart w:id="91" w:name="_Toc503610070"/>
    <w:p>
      <w:pPr>
        <w:pStyle w:val="style4160"/>
        <w:numPr>
          <w:ilvl w:val="0"/>
          <w:numId w:val="4"/>
        </w:numPr>
        <w:rPr/>
      </w:pPr>
      <w:r>
        <w:t>Business Rules</w:t>
      </w:r>
      <w:bookmarkEnd w:id="87"/>
      <w:bookmarkEnd w:id="88"/>
      <w:bookmarkEnd w:id="89"/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780"/>
        <w:gridCol w:w="4410"/>
      </w:tblGrid>
      <w:tr>
        <w:trPr>
          <w:tblHeader/>
        </w:trPr>
        <w:tc>
          <w:tcPr>
            <w:tcW w:w="2088" w:type="dxa"/>
            <w:tcBorders/>
            <w:shd w:val="clear" w:color="auto" w:fill="f3f3f3"/>
          </w:tcPr>
          <w:p>
            <w:pPr>
              <w:pStyle w:val="style0"/>
              <w:rPr/>
            </w:pPr>
            <w:r>
              <w:t>Business Rule Name</w:t>
            </w:r>
          </w:p>
        </w:tc>
        <w:tc>
          <w:tcPr>
            <w:tcW w:w="3780" w:type="dxa"/>
            <w:tcBorders/>
            <w:shd w:val="clear" w:color="auto" w:fill="f3f3f3"/>
          </w:tcPr>
          <w:p>
            <w:pPr>
              <w:pStyle w:val="style0"/>
              <w:rPr/>
            </w:pPr>
            <w:r>
              <w:t>Business Rule Description</w:t>
            </w:r>
          </w:p>
        </w:tc>
        <w:tc>
          <w:tcPr>
            <w:tcW w:w="4410" w:type="dxa"/>
            <w:tcBorders/>
            <w:shd w:val="clear" w:color="auto" w:fill="f3f3f3"/>
          </w:tcPr>
          <w:p>
            <w:pPr>
              <w:pStyle w:val="style0"/>
              <w:rPr/>
            </w:pPr>
            <w:r>
              <w:t>System action (if BR fails)</w:t>
            </w:r>
          </w:p>
        </w:tc>
      </w:tr>
      <w:tr>
        <w:tblPrEx/>
        <w:trPr>
          <w:tblHeader/>
        </w:trPr>
        <w:tc>
          <w:tcPr>
            <w:tcW w:w="2088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BR_06</w:t>
            </w:r>
          </w:p>
        </w:tc>
        <w:tc>
          <w:tcPr>
            <w:tcW w:w="378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customer can view the available flights</w:t>
            </w:r>
          </w:p>
        </w:tc>
        <w:tc>
          <w:tcPr>
            <w:tcW w:w="441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system should display an error message to the user that page is not available.</w:t>
            </w:r>
          </w:p>
        </w:tc>
      </w:tr>
      <w:tr>
        <w:tblPrEx/>
        <w:trPr>
          <w:tblHeader/>
        </w:trPr>
        <w:tc>
          <w:tcPr>
            <w:tcW w:w="2088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BR_07</w:t>
            </w:r>
          </w:p>
        </w:tc>
        <w:tc>
          <w:tcPr>
            <w:tcW w:w="378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customer can request for flight ticket.</w:t>
            </w:r>
          </w:p>
        </w:tc>
        <w:tc>
          <w:tcPr>
            <w:tcW w:w="441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system should display an error message to the user that page is not available.</w:t>
            </w:r>
          </w:p>
        </w:tc>
      </w:tr>
      <w:tr>
        <w:tblPrEx/>
        <w:trPr>
          <w:tblHeader/>
        </w:trPr>
        <w:tc>
          <w:tcPr>
            <w:tcW w:w="2088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BR_08</w:t>
            </w:r>
          </w:p>
        </w:tc>
        <w:tc>
          <w:tcPr>
            <w:tcW w:w="378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customer must be able to make payment online.</w:t>
            </w:r>
          </w:p>
        </w:tc>
        <w:tc>
          <w:tcPr>
            <w:tcW w:w="441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system should display an error message to the user that payment page cannot be opened. Please try again later.</w:t>
            </w:r>
          </w:p>
        </w:tc>
      </w:tr>
      <w:tr>
        <w:tblPrEx/>
        <w:trPr>
          <w:tblHeader/>
        </w:trPr>
        <w:tc>
          <w:tcPr>
            <w:tcW w:w="2088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BR_09</w:t>
            </w:r>
          </w:p>
        </w:tc>
        <w:tc>
          <w:tcPr>
            <w:tcW w:w="378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customer can modify or cancel his ticket after making payment.</w:t>
            </w:r>
          </w:p>
        </w:tc>
        <w:tc>
          <w:tcPr>
            <w:tcW w:w="4410" w:type="dxa"/>
            <w:tcBorders/>
            <w:shd w:val="clear" w:color="auto" w:fill="f3f3f3"/>
          </w:tcPr>
          <w:p>
            <w:pPr>
              <w:pStyle w:val="style0"/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</w:pPr>
            <w:r>
              <w:rPr>
                <w:rFonts w:ascii="Trebuchet MS" w:cs="Times New Roman" w:hAnsi="Trebuchet MS"/>
                <w:i/>
                <w:iCs/>
                <w:color w:val="0000ff"/>
                <w:lang w:val="en-GB" w:eastAsia="en-US"/>
              </w:rPr>
              <w:t>The system should display an error message to the user that page is not available.</w:t>
            </w:r>
          </w:p>
        </w:tc>
      </w:tr>
      <w:tr>
        <w:tblPrEx/>
        <w:trPr>
          <w:trHeight w:val="480" w:hRule="atLeast"/>
        </w:trPr>
        <w:tc>
          <w:tcPr>
            <w:tcW w:w="2088" w:type="dxa"/>
            <w:tcBorders/>
          </w:tcPr>
          <w:p>
            <w:pPr>
              <w:pStyle w:val="style4156"/>
              <w:rPr/>
            </w:pPr>
            <w:r>
              <w:t>BR_10</w:t>
            </w:r>
          </w:p>
        </w:tc>
        <w:tc>
          <w:tcPr>
            <w:tcW w:w="3780" w:type="dxa"/>
            <w:tcBorders/>
          </w:tcPr>
          <w:p>
            <w:pPr>
              <w:pStyle w:val="style4156"/>
              <w:rPr/>
            </w:pPr>
            <w:r>
              <w:t>The customer should enter Date in the dd/mm/yyyy format.</w:t>
            </w:r>
          </w:p>
        </w:tc>
        <w:tc>
          <w:tcPr>
            <w:tcW w:w="4410" w:type="dxa"/>
            <w:tcBorders/>
          </w:tcPr>
          <w:p>
            <w:pPr>
              <w:pStyle w:val="style4156"/>
              <w:rPr/>
            </w:pPr>
            <w:r>
              <w:t>The system should display an error message to the user regarding incorrect date format.</w:t>
            </w:r>
          </w:p>
        </w:tc>
      </w:tr>
      <w:tr>
        <w:tblPrEx/>
        <w:trPr/>
        <w:tc>
          <w:tcPr>
            <w:tcW w:w="2088" w:type="dxa"/>
            <w:tcBorders/>
          </w:tcPr>
          <w:p>
            <w:pPr>
              <w:pStyle w:val="style4156"/>
              <w:rPr/>
            </w:pPr>
            <w:r>
              <w:t>BR_11</w:t>
            </w:r>
          </w:p>
        </w:tc>
        <w:tc>
          <w:tcPr>
            <w:tcW w:w="3780" w:type="dxa"/>
            <w:tcBorders/>
          </w:tcPr>
          <w:p>
            <w:pPr>
              <w:pStyle w:val="style4156"/>
              <w:rPr/>
            </w:pPr>
            <w:r>
              <w:t>The customer should enter Return Date if Round Trip option is selected by the customer while booking the flight ticket.</w:t>
            </w:r>
          </w:p>
        </w:tc>
        <w:tc>
          <w:tcPr>
            <w:tcW w:w="4410" w:type="dxa"/>
            <w:tcBorders/>
          </w:tcPr>
          <w:p>
            <w:pPr>
              <w:pStyle w:val="style4156"/>
              <w:rPr/>
            </w:pPr>
            <w:r>
              <w:t>The system should display an error message to the user if Return Date is not entered for Round Trip option of booking flight ticket.</w:t>
            </w:r>
          </w:p>
        </w:tc>
      </w:tr>
    </w:tbl>
    <w:p>
      <w:pPr>
        <w:pStyle w:val="style30"/>
        <w:rPr/>
      </w:pPr>
    </w:p>
    <w:bookmarkStart w:id="92" w:name="_Toc144299931"/>
    <w:bookmarkStart w:id="93" w:name="_Toc145125017"/>
    <w:bookmarkStart w:id="94" w:name="_Toc165439516"/>
    <w:bookmarkStart w:id="95" w:name="_Toc186019625"/>
    <w:bookmarkStart w:id="96" w:name="_Toc503610071"/>
    <w:p>
      <w:pPr>
        <w:pStyle w:val="style4160"/>
        <w:numPr>
          <w:ilvl w:val="0"/>
          <w:numId w:val="4"/>
        </w:numPr>
        <w:rPr/>
      </w:pPr>
      <w:r>
        <w:t>Diagrams</w:t>
      </w:r>
      <w:bookmarkEnd w:id="92"/>
      <w:bookmarkEnd w:id="93"/>
      <w:bookmarkEnd w:id="94"/>
      <w:bookmarkEnd w:id="95"/>
      <w:bookmarkEnd w:id="96"/>
    </w:p>
    <w:bookmarkStart w:id="97" w:name="_Toc144299932"/>
    <w:bookmarkStart w:id="98" w:name="_Toc145125018"/>
    <w:bookmarkStart w:id="99" w:name="_Toc165439517"/>
    <w:bookmarkStart w:id="100" w:name="_Toc186019626"/>
    <w:bookmarkStart w:id="101" w:name="_Toc503424673"/>
    <w:bookmarkStart w:id="102" w:name="_Toc503425482"/>
    <w:bookmarkStart w:id="103" w:name="_Toc503512978"/>
    <w:bookmarkStart w:id="104" w:name="_Toc503519090"/>
    <w:bookmarkStart w:id="105" w:name="_Toc503610072"/>
    <w:p>
      <w:pPr>
        <w:pStyle w:val="style4162"/>
        <w:rPr/>
      </w:pPr>
      <w:r>
        <w:t>Use Case Diagram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bookmarkStart w:id="106" w:name="_Toc503610073"/>
    <w:p>
      <w:pPr>
        <w:pStyle w:val="style4162"/>
        <w:ind w:left="0"/>
        <w:rPr/>
      </w:pPr>
      <w:r>
        <w:rPr>
          <w:noProof/>
          <w:lang w:val="en-US"/>
        </w:rPr>
        <w:drawing>
          <wp:inline distT="0" distR="0" distL="0" distB="0">
            <wp:extent cx="6479540" cy="2873473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9540" cy="287347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style0"/>
        <w:rPr/>
      </w:pPr>
    </w:p>
    <w:bookmarkStart w:id="107" w:name="_Toc503610074"/>
    <w:p>
      <w:pPr>
        <w:pStyle w:val="style4160"/>
        <w:numPr>
          <w:ilvl w:val="0"/>
          <w:numId w:val="4"/>
        </w:numPr>
        <w:rPr/>
      </w:pPr>
      <w:r>
        <w:t>Scenarios</w:t>
      </w:r>
      <w:bookmarkEnd w:id="107"/>
    </w:p>
    <w:bookmarkStart w:id="108" w:name="_Toc467756009"/>
    <w:bookmarkStart w:id="109" w:name="_Toc503424675"/>
    <w:bookmarkStart w:id="110" w:name="_Toc503425484"/>
    <w:bookmarkStart w:id="111" w:name="_Toc503512980"/>
    <w:bookmarkStart w:id="112" w:name="_Toc503519093"/>
    <w:bookmarkStart w:id="113" w:name="_Toc503610075"/>
    <w:p>
      <w:pPr>
        <w:pStyle w:val="style4162"/>
        <w:rPr/>
      </w:pPr>
      <w:r>
        <w:t>Success Scenarios</w:t>
      </w:r>
      <w:bookmarkEnd w:id="108"/>
      <w:bookmarkEnd w:id="109"/>
      <w:bookmarkEnd w:id="110"/>
      <w:bookmarkEnd w:id="111"/>
      <w:bookmarkEnd w:id="112"/>
      <w:bookmarkEnd w:id="113"/>
    </w:p>
    <w:p>
      <w:pPr>
        <w:pStyle w:val="style179"/>
        <w:numPr>
          <w:ilvl w:val="0"/>
          <w:numId w:val="28"/>
        </w:numPr>
        <w:rPr/>
      </w:pPr>
      <w:r>
        <w:t>Basic Flow</w:t>
      </w:r>
    </w:p>
    <w:p>
      <w:pPr>
        <w:pStyle w:val="style179"/>
        <w:numPr>
          <w:ilvl w:val="0"/>
          <w:numId w:val="6"/>
        </w:numPr>
        <w:rPr/>
      </w:pPr>
      <w:r>
        <w:t>Successful online booking of flight ticket</w:t>
      </w:r>
    </w:p>
    <w:p>
      <w:pPr>
        <w:pStyle w:val="style179"/>
        <w:numPr>
          <w:ilvl w:val="0"/>
          <w:numId w:val="8"/>
        </w:numPr>
        <w:rPr/>
      </w:pPr>
      <w:r>
        <w:t>Alternate Flow</w:t>
      </w:r>
    </w:p>
    <w:p>
      <w:pPr>
        <w:pStyle w:val="style179"/>
        <w:numPr>
          <w:ilvl w:val="0"/>
          <w:numId w:val="25"/>
        </w:numPr>
        <w:rPr/>
      </w:pPr>
      <w:r>
        <w:t>Successful online booking of flight ticket for round trip with family &amp; friends option selected</w:t>
      </w:r>
    </w:p>
    <w:p>
      <w:pPr>
        <w:pStyle w:val="style179"/>
        <w:numPr>
          <w:ilvl w:val="0"/>
          <w:numId w:val="25"/>
        </w:numPr>
        <w:rPr/>
      </w:pPr>
      <w:r>
        <w:t>Successful online booking of flight ticket without providing optional currency details</w:t>
      </w:r>
    </w:p>
    <w:bookmarkStart w:id="114" w:name="_Toc467756010"/>
    <w:bookmarkStart w:id="115" w:name="_Toc503424676"/>
    <w:bookmarkStart w:id="116" w:name="_Toc503425485"/>
    <w:bookmarkStart w:id="117" w:name="_Toc503512981"/>
    <w:bookmarkStart w:id="118" w:name="_Toc503519094"/>
    <w:bookmarkStart w:id="119" w:name="_Toc503610076"/>
    <w:p>
      <w:pPr>
        <w:pStyle w:val="style4162"/>
        <w:rPr/>
      </w:pPr>
      <w:r>
        <w:t>Failure Scenarios</w:t>
      </w:r>
      <w:bookmarkEnd w:id="114"/>
      <w:bookmarkEnd w:id="115"/>
      <w:bookmarkEnd w:id="116"/>
      <w:bookmarkEnd w:id="117"/>
      <w:bookmarkEnd w:id="118"/>
      <w:bookmarkEnd w:id="119"/>
    </w:p>
    <w:p>
      <w:pPr>
        <w:pStyle w:val="style179"/>
        <w:numPr>
          <w:ilvl w:val="0"/>
          <w:numId w:val="2"/>
        </w:numPr>
        <w:rPr/>
      </w:pPr>
      <w:r>
        <w:t>Exception Flow</w:t>
      </w:r>
    </w:p>
    <w:p>
      <w:pPr>
        <w:pStyle w:val="style179"/>
        <w:numPr>
          <w:ilvl w:val="0"/>
          <w:numId w:val="18"/>
        </w:numPr>
        <w:rPr/>
      </w:pPr>
      <w:r>
        <w:t>Failed to book flight ticket due to unavailability of the flights</w:t>
      </w:r>
    </w:p>
    <w:p>
      <w:pPr>
        <w:pStyle w:val="style179"/>
        <w:numPr>
          <w:ilvl w:val="0"/>
          <w:numId w:val="18"/>
        </w:numPr>
        <w:rPr/>
      </w:pPr>
      <w:r>
        <w:t>Failed to book flight ticket due to available flight details not matching with the customer travel preferences</w:t>
      </w:r>
    </w:p>
    <w:p>
      <w:pPr>
        <w:pStyle w:val="style179"/>
        <w:numPr>
          <w:ilvl w:val="0"/>
          <w:numId w:val="18"/>
        </w:numPr>
        <w:rPr/>
      </w:pPr>
      <w:r>
        <w:t>Failed to book flight ticket due to providing invalid input into no. Of tickets field</w:t>
      </w:r>
    </w:p>
    <w:p>
      <w:pPr>
        <w:pStyle w:val="style179"/>
        <w:numPr>
          <w:ilvl w:val="0"/>
          <w:numId w:val="18"/>
        </w:numPr>
        <w:rPr/>
      </w:pPr>
      <w:r>
        <w:t>Failed to book flight ticket due to database error</w:t>
      </w:r>
    </w:p>
    <w:p>
      <w:pPr>
        <w:pStyle w:val="style179"/>
        <w:numPr>
          <w:ilvl w:val="0"/>
          <w:numId w:val="18"/>
        </w:numPr>
        <w:rPr/>
      </w:pPr>
      <w:r>
        <w:t>Failed to book flight ticket due to WebServer error</w:t>
      </w:r>
    </w:p>
    <w:p>
      <w:pPr>
        <w:pStyle w:val="style179"/>
        <w:rPr/>
      </w:pPr>
    </w:p>
    <w:bookmarkStart w:id="120" w:name="_Toc467756011"/>
    <w:bookmarkStart w:id="121" w:name="_Toc503610077"/>
    <w:p>
      <w:pPr>
        <w:pStyle w:val="style4160"/>
        <w:numPr>
          <w:ilvl w:val="0"/>
          <w:numId w:val="4"/>
        </w:numPr>
        <w:rPr/>
      </w:pPr>
      <w:r>
        <w:t>Issues</w:t>
      </w:r>
      <w:bookmarkEnd w:id="120"/>
      <w:bookmarkEnd w:id="121"/>
    </w:p>
    <w:p>
      <w:pPr>
        <w:pStyle w:val="style4126"/>
        <w:numPr>
          <w:ilvl w:val="0"/>
          <w:numId w:val="19"/>
        </w:numPr>
        <w:rPr/>
      </w:pPr>
      <w:r>
        <w:t>What if the HTTP session not created.</w:t>
      </w:r>
    </w:p>
    <w:p>
      <w:pPr>
        <w:pStyle w:val="style4126"/>
        <w:numPr>
          <w:ilvl w:val="0"/>
          <w:numId w:val="19"/>
        </w:numPr>
        <w:rPr/>
      </w:pPr>
      <w:r>
        <w:t xml:space="preserve">What if the user is able to access the page </w:t>
      </w:r>
      <w:r>
        <w:t xml:space="preserve">of the application by </w:t>
      </w:r>
      <w:r>
        <w:t xml:space="preserve">simply entering the URL of that </w:t>
      </w:r>
      <w:r>
        <w:t>page on the address bar of the browser.</w:t>
      </w:r>
      <w:bookmarkStart w:id="122" w:name="_Toc144299933"/>
      <w:bookmarkStart w:id="123" w:name="_Toc145125019"/>
      <w:bookmarkStart w:id="124" w:name="_Toc165439518"/>
      <w:bookmarkStart w:id="125" w:name="_Toc186019627"/>
    </w:p>
    <w:bookmarkStart w:id="126" w:name="_Toc467756012"/>
    <w:bookmarkStart w:id="127" w:name="_Toc503610078"/>
    <w:bookmarkEnd w:id="122"/>
    <w:bookmarkEnd w:id="123"/>
    <w:bookmarkEnd w:id="124"/>
    <w:bookmarkEnd w:id="125"/>
    <w:p>
      <w:pPr>
        <w:pStyle w:val="style4160"/>
        <w:numPr>
          <w:ilvl w:val="0"/>
          <w:numId w:val="4"/>
        </w:numPr>
        <w:rPr/>
      </w:pPr>
      <w:r>
        <w:t>UI Specifications</w:t>
      </w:r>
      <w:bookmarkEnd w:id="126"/>
      <w:bookmarkEnd w:id="127"/>
    </w:p>
    <w:p>
      <w:pPr>
        <w:pStyle w:val="style0"/>
        <w:rPr/>
      </w:pP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</w:p>
    <w:bookmarkStart w:id="128" w:name="_Toc467756013"/>
    <w:bookmarkStart w:id="129" w:name="_Toc503610079"/>
    <w:p>
      <w:pPr>
        <w:pStyle w:val="style4160"/>
        <w:numPr>
          <w:ilvl w:val="0"/>
          <w:numId w:val="4"/>
        </w:numPr>
        <w:rPr/>
      </w:pPr>
      <w:r>
        <w:t>Inter System Dependencies</w:t>
      </w:r>
      <w:bookmarkEnd w:id="128"/>
      <w:bookmarkEnd w:id="129"/>
    </w:p>
    <w:p>
      <w:pPr>
        <w:pStyle w:val="style0"/>
        <w:rPr/>
      </w:pPr>
      <w:r>
        <w:t xml:space="preserve">Module: </w:t>
      </w:r>
    </w:p>
    <w:p>
      <w:pPr>
        <w:pStyle w:val="style0"/>
        <w:rPr/>
      </w:pPr>
    </w:p>
    <w:p>
      <w:pPr>
        <w:pStyle w:val="style0"/>
        <w:rPr/>
      </w:pPr>
      <w:r>
        <w:t xml:space="preserve">Use case name: </w:t>
      </w:r>
    </w:p>
    <w:p>
      <w:pPr>
        <w:pStyle w:val="style0"/>
        <w:rPr/>
      </w:pPr>
    </w:p>
    <w:p>
      <w:pPr>
        <w:pStyle w:val="style0"/>
        <w:rPr/>
      </w:pPr>
      <w:r>
        <w:t xml:space="preserve">Impact: </w:t>
      </w:r>
    </w:p>
    <w:p>
      <w:pPr>
        <w:pStyle w:val="style0"/>
        <w:rPr/>
      </w:pPr>
    </w:p>
    <w:bookmarkStart w:id="130" w:name="_Toc467756014"/>
    <w:bookmarkStart w:id="131" w:name="_Toc503610080"/>
    <w:p>
      <w:pPr>
        <w:pStyle w:val="style4160"/>
        <w:numPr>
          <w:ilvl w:val="0"/>
          <w:numId w:val="4"/>
        </w:numPr>
        <w:rPr/>
      </w:pPr>
      <w:r>
        <w:t>A</w:t>
      </w:r>
      <w:r>
        <w:t>ssumptions</w:t>
      </w:r>
      <w:bookmarkEnd w:id="130"/>
      <w:bookmarkEnd w:id="131"/>
    </w:p>
    <w:p>
      <w:pPr>
        <w:pStyle w:val="style179"/>
        <w:numPr>
          <w:ilvl w:val="0"/>
          <w:numId w:val="17"/>
        </w:numPr>
        <w:tabs>
          <w:tab w:val="left" w:leader="none" w:pos="9639"/>
        </w:tabs>
        <w:rPr/>
      </w:pPr>
      <w:r>
        <w:t>FlyWithMe Airline application is up &amp; running.</w:t>
      </w:r>
    </w:p>
    <w:p>
      <w:pPr>
        <w:pStyle w:val="style179"/>
        <w:numPr>
          <w:ilvl w:val="0"/>
          <w:numId w:val="17"/>
        </w:numPr>
        <w:tabs>
          <w:tab w:val="left" w:leader="none" w:pos="9639"/>
        </w:tabs>
        <w:rPr/>
      </w:pPr>
      <w:r>
        <w:t>Customer should have latest version of browser for best view of site</w:t>
      </w:r>
    </w:p>
    <w:p>
      <w:pPr>
        <w:pStyle w:val="style179"/>
        <w:numPr>
          <w:ilvl w:val="0"/>
          <w:numId w:val="17"/>
        </w:numPr>
        <w:tabs>
          <w:tab w:val="left" w:leader="none" w:pos="9639"/>
        </w:tabs>
        <w:rPr/>
      </w:pPr>
      <w:r>
        <w:t>There should be a stable internet connectivity for smooth execution of process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REVISION HISTORY OF THE WORK PRODUCT</w:t>
      </w:r>
    </w:p>
    <w:p>
      <w:pPr>
        <w:pStyle w:val="style0"/>
        <w:rPr/>
      </w:pPr>
      <w:r>
        <w:t>&lt;to be maintained by projects&gt;</w:t>
      </w:r>
    </w:p>
    <w:p>
      <w:pPr>
        <w:pStyle w:val="style0"/>
        <w:rPr/>
      </w:pPr>
    </w:p>
    <w:p>
      <w:pPr>
        <w:pStyle w:val="style0"/>
        <w:rPr/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>
        <w:trPr>
          <w:trHeight w:val="639" w:hRule="atLeast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Approved By</w:t>
            </w:r>
          </w:p>
        </w:tc>
      </w:tr>
      <w:tr>
        <w:tblPrEx/>
        <w:trPr>
          <w:trHeight w:val="453" w:hRule="atLeast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rHeight w:val="435" w:hRule="atLeast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 w:code="9"/>
      <w:pgMar w:top="851" w:right="851" w:bottom="360" w:left="851" w:header="851" w:footer="2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t>©201</w:t>
    </w:r>
    <w:r>
      <w:t>5</w:t>
    </w:r>
    <w:r>
      <w:t xml:space="preserve"> Capgemini. All rights reserved.</w:t>
    </w:r>
    <w:r>
      <w:br/>
    </w:r>
    <w:r>
      <w:t>The information contained in this document is proprietary and confidential. For Capgemini only.</w:t>
    </w:r>
    <w:r>
      <w:rPr>
        <w:color w:val="808080"/>
      </w:rPr>
      <w:t xml:space="preserve">   </w:t>
    </w:r>
    <w:r>
      <w:t xml:space="preserve">| </w:t>
    </w:r>
  </w:p>
  <w:p>
    <w:pPr>
      <w:pStyle w:val="style0"/>
      <w:rPr>
        <w:color w:val="808080"/>
      </w:rPr>
    </w:pPr>
    <w:r>
      <w:t>DMT/RM01/TMP</w:t>
    </w:r>
    <w:r>
      <w:t xml:space="preserve"> 21 </w:t>
    </w:r>
    <w:r>
      <w:t>January 2016 |</w:t>
    </w:r>
    <w:r>
      <w:rPr>
        <w:color w:val="808080"/>
      </w:rPr>
      <w:t xml:space="preserve">  </w:t>
    </w:r>
    <w:r>
      <w:t xml:space="preserve"> Version   |   1.1</w:t>
    </w:r>
    <w:r>
      <w:rPr>
        <w:color w:val="808080"/>
      </w:rPr>
      <w:t xml:space="preserve">   |   </w:t>
    </w:r>
    <w:r>
      <w:rPr>
        <w:b/>
        <w:lang w:val="fr-FR"/>
      </w:rPr>
      <w:fldChar w:fldCharType="begin"/>
    </w:r>
    <w:r>
      <w:rPr>
        <w:b/>
        <w:lang w:val="fr-FR"/>
      </w:rPr>
      <w:instrText xml:space="preserve"> PAGE </w:instrText>
    </w:r>
    <w:r>
      <w:rPr>
        <w:b/>
        <w:lang w:val="fr-FR"/>
      </w:rPr>
      <w:fldChar w:fldCharType="separate"/>
    </w:r>
    <w:r>
      <w:rPr>
        <w:b/>
        <w:noProof/>
        <w:lang w:val="fr-FR"/>
      </w:rPr>
      <w:t>4</w:t>
    </w:r>
    <w:r>
      <w:rPr>
        <w:b/>
        <w:lang w:val="fr-FR"/>
      </w:rPr>
      <w:fldChar w:fldCharType="end"/>
    </w:r>
    <w:r>
      <w:rPr>
        <w:lang w:val="fr-FR"/>
      </w:rPr>
      <w:t xml:space="preserve"> / </w:t>
    </w:r>
    <w:r>
      <w:rPr>
        <w:lang w:val="fr-FR"/>
      </w:rPr>
      <w:fldChar w:fldCharType="begin"/>
    </w:r>
    <w:r>
      <w:rPr>
        <w:lang w:val="fr-FR"/>
      </w:rPr>
      <w:instrText xml:space="preserve"> NUMPAGES  </w:instrText>
    </w:r>
    <w:r>
      <w:rPr>
        <w:lang w:val="fr-FR"/>
      </w:rPr>
      <w:fldChar w:fldCharType="separate"/>
    </w:r>
    <w:r>
      <w:rPr>
        <w:noProof/>
        <w:lang w:val="fr-FR"/>
      </w:rPr>
      <w:t>12</w:t>
    </w:r>
    <w:r>
      <w:rPr>
        <w:lang w:val="fr-FR"/>
      </w:rPr>
      <w:fldChar w:fldCharType="end"/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  <w:r>
      <w:t>Capgemini Internal</w:t>
    </w:r>
  </w:p>
  <w:p>
    <w:pPr>
      <w:pStyle w:val="style0"/>
      <w:rPr/>
    </w:pPr>
  </w:p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bfbfbf" stroked="f" style="position:absolute;margin-left:0.0pt;margin-top:0.0pt;width:283.5pt;height:41.2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Company Internal" fitshape="t" on="t" style="font-family:&quot;Arial&quot;;"/>
        </v:shape>
      </w:pict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bfbfbf" stroked="f" style="position:absolute;margin-left:0.0pt;margin-top:0.0pt;width:283.5pt;height:41.25pt;z-index:-2147483642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Company Internal" fitshape="t" on="t" style="font-family:&quot;Arial&quot;;"/>
        </v:shape>
      </w:pict>
    </w:r>
    <w:r>
      <w:rPr>
        <w:noProof/>
        <w:lang w:eastAsia="en-US"/>
      </w:rPr>
      <w:drawing>
        <wp:anchor distT="0" distB="0" distL="0" distR="0" simplePos="false" relativeHeight="2" behindDoc="false" locked="true" layoutInCell="true" allowOverlap="false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4100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2162175" cy="533400"/>
                  </a:xfrm>
                  <a:prstGeom prst="rect"/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Use Case Specification</w:t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1" type="#_x0000_t136" fillcolor="#bfbfbf" stroked="f" style="position:absolute;margin-left:0.0pt;margin-top:0.0pt;width:283.5pt;height:41.2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Company Internal" fitshape="t" on="t" style="font-family:&quot;Arial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AA4EECE"/>
    <w:lvl w:ilvl="0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>
    <w:nsid w:val="00000001"/>
    <w:multiLevelType w:val="hybridMultilevel"/>
    <w:tmpl w:val="A9C2E280"/>
    <w:lvl w:ilvl="0" w:tplc="CEF65F70">
      <w:start w:val="1"/>
      <w:numFmt w:val="decimal"/>
      <w:pStyle w:val="style4126"/>
      <w:lvlText w:val="%1."/>
      <w:lvlJc w:val="left"/>
      <w:pPr>
        <w:tabs>
          <w:tab w:val="left" w:leader="none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58AC53B0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0000003"/>
    <w:multiLevelType w:val="hybridMultilevel"/>
    <w:tmpl w:val="39060FFC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9081230"/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ed771a"/>
      </w:rPr>
    </w:lvl>
    <w:lvl w:ilvl="1">
      <w:start w:val="1"/>
      <w:numFmt w:val="decimal"/>
      <w:lvlText w:val="%2."/>
      <w:lvlJc w:val="left"/>
      <w:pPr>
        <w:ind w:left="642" w:hanging="360"/>
      </w:pPr>
      <w:rPr>
        <w:rFonts w:ascii="Arial" w:cs="Arial" w:hAnsi="Arial" w:hint="default"/>
        <w:color w:val="ed771a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C148634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0000006"/>
    <w:multiLevelType w:val="hybridMultilevel"/>
    <w:tmpl w:val="54F0F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BE2AD8E4"/>
    <w:lvl w:ilvl="0" w:tplc="38BC04AA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2F9259DA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0000009"/>
    <w:multiLevelType w:val="hybridMultilevel"/>
    <w:tmpl w:val="8460CDD2"/>
    <w:lvl w:ilvl="0" w:tplc="38BC04AA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22EF8E6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000000B"/>
    <w:multiLevelType w:val="hybridMultilevel"/>
    <w:tmpl w:val="764CB2A4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BCA21E0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55A4D5E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000000E"/>
    <w:multiLevelType w:val="hybridMultilevel"/>
    <w:tmpl w:val="E53481E8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0000000F"/>
    <w:multiLevelType w:val="hybridMultilevel"/>
    <w:tmpl w:val="EE98CC46"/>
    <w:lvl w:ilvl="0" w:tplc="7438E716">
      <w:start w:val="1"/>
      <w:numFmt w:val="lowerLetter"/>
      <w:pStyle w:val="style4138"/>
      <w:lvlText w:val="%1."/>
      <w:lvlJc w:val="left"/>
      <w:pPr>
        <w:tabs>
          <w:tab w:val="left" w:leader="none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6">
    <w:nsid w:val="00000010"/>
    <w:multiLevelType w:val="hybridMultilevel"/>
    <w:tmpl w:val="CD7000E2"/>
    <w:lvl w:ilvl="0" w:tplc="F12CD9B0">
      <w:start w:val="1"/>
      <w:numFmt w:val="decimal"/>
      <w:pStyle w:val="style4129"/>
      <w:lvlText w:val="%1."/>
      <w:lvlJc w:val="left"/>
      <w:pPr>
        <w:tabs>
          <w:tab w:val="left" w:leader="none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7">
    <w:nsid w:val="00000011"/>
    <w:multiLevelType w:val="hybridMultilevel"/>
    <w:tmpl w:val="8552FD94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00000012"/>
    <w:multiLevelType w:val="hybridMultilevel"/>
    <w:tmpl w:val="1AE4F5E0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B446186"/>
    <w:lvl w:ilvl="0" w:tplc="38BC04AA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ed771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2C9EEE16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D64E24E"/>
    <w:lvl w:ilvl="0" w:tplc="38BC04AA">
      <w:start w:val="1"/>
      <w:numFmt w:val="decimal"/>
      <w:lvlText w:val="%1."/>
      <w:lvlJc w:val="left"/>
      <w:pPr>
        <w:ind w:left="696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2">
    <w:nsid w:val="00000016"/>
    <w:multiLevelType w:val="hybridMultilevel"/>
    <w:tmpl w:val="FE8E12C2"/>
    <w:lvl w:ilvl="0" w:tplc="0409000F">
      <w:start w:val="1"/>
      <w:numFmt w:val="decimal"/>
      <w:pStyle w:val="style413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4A0E90F0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089A7B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5">
    <w:nsid w:val="00000019"/>
    <w:multiLevelType w:val="hybridMultilevel"/>
    <w:tmpl w:val="84AE97CC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0000001A"/>
    <w:multiLevelType w:val="hybridMultilevel"/>
    <w:tmpl w:val="2512907E"/>
    <w:lvl w:ilvl="0" w:tplc="06E4D1C6">
      <w:start w:val="1"/>
      <w:numFmt w:val="bullet"/>
      <w:pStyle w:val="style4128"/>
      <w:lvlText w:val=""/>
      <w:lvlJc w:val="left"/>
      <w:pPr>
        <w:tabs>
          <w:tab w:val="left" w:leader="none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5D2DE7A"/>
    <w:lvl w:ilvl="0" w:tplc="38BC04AA">
      <w:start w:val="1"/>
      <w:numFmt w:val="decimal"/>
      <w:lvlText w:val="%1."/>
      <w:lvlJc w:val="left"/>
      <w:pPr>
        <w:ind w:left="1032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8">
    <w:nsid w:val="0000001C"/>
    <w:multiLevelType w:val="hybridMultilevel"/>
    <w:tmpl w:val="FAF07EC6"/>
    <w:lvl w:ilvl="0" w:tplc="86107A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ed771a"/>
      </w:rPr>
    </w:lvl>
    <w:lvl w:ilvl="1" w:tplc="EBF243C6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7A545B72">
      <w:start w:val="1"/>
      <w:numFmt w:val="none"/>
      <w:lvlText w:val=""/>
      <w:lvlJc w:val="left"/>
      <w:pPr>
        <w:tabs>
          <w:tab w:val="left" w:leader="none" w:pos="360"/>
        </w:tabs>
      </w:pPr>
    </w:lvl>
    <w:lvl w:ilvl="3" w:tplc="9DB0CF26">
      <w:start w:val="1"/>
      <w:numFmt w:val="none"/>
      <w:lvlText w:val=""/>
      <w:lvlJc w:val="left"/>
      <w:pPr>
        <w:tabs>
          <w:tab w:val="left" w:leader="none" w:pos="360"/>
        </w:tabs>
      </w:pPr>
    </w:lvl>
    <w:lvl w:ilvl="4" w:tplc="9B3CC99E">
      <w:start w:val="1"/>
      <w:numFmt w:val="none"/>
      <w:lvlText w:val=""/>
      <w:lvlJc w:val="left"/>
      <w:pPr>
        <w:tabs>
          <w:tab w:val="left" w:leader="none" w:pos="360"/>
        </w:tabs>
      </w:pPr>
    </w:lvl>
    <w:lvl w:ilvl="5" w:tplc="27A0B03C">
      <w:start w:val="1"/>
      <w:numFmt w:val="none"/>
      <w:lvlText w:val=""/>
      <w:lvlJc w:val="left"/>
      <w:pPr>
        <w:tabs>
          <w:tab w:val="left" w:leader="none" w:pos="360"/>
        </w:tabs>
      </w:pPr>
    </w:lvl>
    <w:lvl w:ilvl="6" w:tplc="8FF06D30">
      <w:start w:val="1"/>
      <w:numFmt w:val="none"/>
      <w:lvlText w:val=""/>
      <w:lvlJc w:val="left"/>
      <w:pPr>
        <w:tabs>
          <w:tab w:val="left" w:leader="none" w:pos="360"/>
        </w:tabs>
      </w:pPr>
    </w:lvl>
    <w:lvl w:ilvl="7" w:tplc="2E1670F6">
      <w:start w:val="1"/>
      <w:numFmt w:val="none"/>
      <w:lvlText w:val=""/>
      <w:lvlJc w:val="left"/>
      <w:pPr>
        <w:tabs>
          <w:tab w:val="left" w:leader="none" w:pos="360"/>
        </w:tabs>
      </w:pPr>
    </w:lvl>
    <w:lvl w:ilvl="8" w:tplc="128E162C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29">
    <w:nsid w:val="0000001D"/>
    <w:multiLevelType w:val="hybridMultilevel"/>
    <w:tmpl w:val="C6CE5354"/>
    <w:lvl w:ilvl="0" w:tplc="38BC04AA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7DF0DBE8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20"/>
  </w:num>
  <w:num w:numId="9">
    <w:abstractNumId w:val="0"/>
  </w:num>
  <w:num w:numId="10">
    <w:abstractNumId w:val="18"/>
  </w:num>
  <w:num w:numId="11">
    <w:abstractNumId w:val="28"/>
  </w:num>
  <w:num w:numId="12">
    <w:abstractNumId w:val="27"/>
  </w:num>
  <w:num w:numId="13">
    <w:abstractNumId w:val="23"/>
  </w:num>
  <w:num w:numId="14">
    <w:abstractNumId w:val="30"/>
  </w:num>
  <w:num w:numId="15">
    <w:abstractNumId w:val="26"/>
  </w:num>
  <w:num w:numId="16">
    <w:abstractNumId w:val="7"/>
  </w:num>
  <w:num w:numId="17">
    <w:abstractNumId w:val="21"/>
  </w:num>
  <w:num w:numId="18">
    <w:abstractNumId w:val="17"/>
  </w:num>
  <w:num w:numId="19">
    <w:abstractNumId w:val="11"/>
  </w:num>
  <w:num w:numId="20">
    <w:abstractNumId w:val="29"/>
  </w:num>
  <w:num w:numId="21">
    <w:abstractNumId w:val="5"/>
  </w:num>
  <w:num w:numId="22">
    <w:abstractNumId w:val="15"/>
  </w:num>
  <w:num w:numId="23">
    <w:abstractNumId w:val="16"/>
  </w:num>
  <w:num w:numId="24">
    <w:abstractNumId w:val="22"/>
  </w:num>
  <w:num w:numId="25">
    <w:abstractNumId w:val="25"/>
  </w:num>
  <w:num w:numId="26">
    <w:abstractNumId w:val="2"/>
  </w:num>
  <w:num w:numId="27">
    <w:abstractNumId w:val="19"/>
  </w:num>
  <w:num w:numId="28">
    <w:abstractNumId w:val="12"/>
  </w:num>
  <w:num w:numId="29">
    <w:abstractNumId w:val="24"/>
  </w:num>
  <w:num w:numId="30">
    <w:abstractNumId w:val="13"/>
  </w:num>
  <w:num w:numId="3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2"/>
        <w:szCs w:val="22"/>
        <w:lang w:val="en-US" w:bidi="en-US" w:eastAsia="en-US"/>
      </w:rPr>
    </w:rPrDefault>
    <w:pPrDefault>
      <w:pPr>
        <w:spacing w:after="200" w:lineRule="auto" w:line="288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Arial" w:cs="Arial" w:eastAsia="Times New Roman" w:hAnsi="Arial"/>
      <w:sz w:val="20"/>
      <w:szCs w:val="20"/>
      <w:lang w:bidi="ar-SA" w:eastAsia="fr-FR"/>
    </w:rPr>
  </w:style>
  <w:style w:type="paragraph" w:styleId="style1">
    <w:name w:val="heading 1"/>
    <w:basedOn w:val="style0"/>
    <w:next w:val="style0"/>
    <w:link w:val="style4097"/>
    <w:qFormat/>
    <w:pPr>
      <w:spacing w:before="300" w:after="40" w:lineRule="auto" w:line="276"/>
      <w:outlineLvl w:val="0"/>
    </w:pPr>
    <w:rPr>
      <w:rFonts w:ascii="Arial" w:cs="宋体" w:eastAsia="宋体" w:hAnsi="Arial"/>
      <w:b/>
      <w:bCs/>
      <w:color w:val="ed771a"/>
      <w:sz w:val="24"/>
      <w:szCs w:val="22"/>
    </w:rPr>
  </w:style>
  <w:style w:type="paragraph" w:styleId="style2">
    <w:name w:val="heading 2"/>
    <w:basedOn w:val="style0"/>
    <w:next w:val="style0"/>
    <w:link w:val="style4098"/>
    <w:qFormat/>
    <w:pPr>
      <w:spacing w:before="300" w:after="40" w:lineRule="auto" w:line="276"/>
      <w:ind w:left="144"/>
      <w:outlineLvl w:val="1"/>
      <w:contextualSpacing/>
    </w:pPr>
    <w:rPr>
      <w:rFonts w:ascii="Arial" w:cs="宋体" w:eastAsia="宋体" w:hAnsi="Arial"/>
      <w:b/>
      <w:bCs/>
      <w:color w:val="ed771a"/>
      <w:sz w:val="22"/>
      <w:szCs w:val="22"/>
    </w:rPr>
  </w:style>
  <w:style w:type="paragraph" w:styleId="style3">
    <w:name w:val="heading 3"/>
    <w:basedOn w:val="style0"/>
    <w:next w:val="style0"/>
    <w:link w:val="style4099"/>
    <w:qFormat/>
    <w:pPr>
      <w:pBdr>
        <w:left w:val="single" w:sz="48" w:space="2" w:color="ed771a"/>
        <w:bottom w:val="single" w:sz="4" w:space="0" w:color="ed771a"/>
      </w:pBdr>
      <w:spacing w:before="200" w:after="100"/>
      <w:ind w:left="144"/>
      <w:outlineLvl w:val="2"/>
      <w:contextualSpacing/>
    </w:pPr>
    <w:rPr>
      <w:rFonts w:ascii="Arial" w:cs="宋体" w:eastAsia="宋体" w:hAnsi="Arial"/>
      <w:b/>
      <w:bCs/>
      <w:color w:val="b6580e"/>
      <w:sz w:val="22"/>
      <w:szCs w:val="22"/>
    </w:rPr>
  </w:style>
  <w:style w:type="paragraph" w:styleId="style4">
    <w:name w:val="heading 4"/>
    <w:basedOn w:val="style0"/>
    <w:next w:val="style0"/>
    <w:link w:val="style4100"/>
    <w:qFormat/>
    <w:pPr>
      <w:pBdr>
        <w:left w:val="single" w:sz="4" w:space="2" w:color="ed771a"/>
        <w:bottom w:val="single" w:sz="4" w:space="2" w:color="ed771a"/>
      </w:pBdr>
      <w:spacing w:before="200" w:after="100"/>
      <w:ind w:left="86"/>
      <w:outlineLvl w:val="3"/>
      <w:contextualSpacing/>
    </w:pPr>
    <w:rPr>
      <w:rFonts w:ascii="Arial" w:cs="宋体" w:eastAsia="宋体" w:hAnsi="Arial"/>
      <w:b/>
      <w:bCs/>
      <w:color w:val="b6580e"/>
      <w:sz w:val="22"/>
      <w:szCs w:val="22"/>
    </w:rPr>
  </w:style>
  <w:style w:type="paragraph" w:styleId="style5">
    <w:name w:val="heading 5"/>
    <w:basedOn w:val="style0"/>
    <w:next w:val="style0"/>
    <w:link w:val="style4101"/>
    <w:qFormat/>
    <w:pPr>
      <w:pBdr>
        <w:left w:val="dotted" w:sz="4" w:space="2" w:color="ed771a"/>
        <w:bottom w:val="dotted" w:sz="4" w:space="2" w:color="ed771a"/>
      </w:pBdr>
      <w:spacing w:before="200" w:after="100"/>
      <w:ind w:left="86"/>
      <w:outlineLvl w:val="4"/>
      <w:contextualSpacing/>
    </w:pPr>
    <w:rPr>
      <w:rFonts w:ascii="Arial" w:cs="宋体" w:eastAsia="宋体" w:hAnsi="Arial"/>
      <w:b/>
      <w:bCs/>
      <w:color w:val="b6580e"/>
      <w:sz w:val="22"/>
      <w:szCs w:val="22"/>
    </w:rPr>
  </w:style>
  <w:style w:type="paragraph" w:styleId="style6">
    <w:name w:val="heading 6"/>
    <w:basedOn w:val="style0"/>
    <w:next w:val="style0"/>
    <w:link w:val="style4102"/>
    <w:qFormat/>
    <w:pPr>
      <w:pBdr>
        <w:bottom w:val="single" w:sz="4" w:space="2" w:color="f7c8a3"/>
      </w:pBdr>
      <w:spacing w:before="200" w:after="100"/>
      <w:outlineLvl w:val="5"/>
      <w:contextualSpacing/>
    </w:pPr>
    <w:rPr>
      <w:rFonts w:ascii="Arial" w:cs="宋体" w:eastAsia="宋体" w:hAnsi="Arial"/>
      <w:color w:val="b6580e"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pPr>
      <w:pBdr>
        <w:bottom w:val="dotted" w:sz="4" w:space="2" w:color="f4ad75"/>
      </w:pBdr>
      <w:spacing w:before="200" w:after="100"/>
      <w:outlineLvl w:val="6"/>
      <w:contextualSpacing/>
    </w:pPr>
    <w:rPr>
      <w:rFonts w:ascii="Arial" w:cs="宋体" w:eastAsia="宋体" w:hAnsi="Arial"/>
      <w:color w:val="b6580e"/>
      <w:sz w:val="22"/>
      <w:szCs w:val="22"/>
    </w:rPr>
  </w:style>
  <w:style w:type="paragraph" w:styleId="style8">
    <w:name w:val="heading 8"/>
    <w:basedOn w:val="style0"/>
    <w:next w:val="style0"/>
    <w:link w:val="style4104"/>
    <w:qFormat/>
    <w:pPr>
      <w:spacing w:before="200" w:after="100"/>
      <w:outlineLvl w:val="7"/>
      <w:contextualSpacing/>
    </w:pPr>
    <w:rPr>
      <w:rFonts w:ascii="Arial" w:cs="宋体" w:eastAsia="宋体" w:hAnsi="Arial"/>
      <w:color w:val="ed771a"/>
      <w:sz w:val="22"/>
      <w:szCs w:val="22"/>
    </w:rPr>
  </w:style>
  <w:style w:type="paragraph" w:styleId="style9">
    <w:name w:val="heading 9"/>
    <w:basedOn w:val="style0"/>
    <w:next w:val="style0"/>
    <w:link w:val="style4105"/>
    <w:qFormat/>
    <w:pPr>
      <w:spacing w:before="200" w:after="100"/>
      <w:outlineLvl w:val="8"/>
      <w:contextualSpacing/>
    </w:pPr>
    <w:rPr>
      <w:rFonts w:ascii="Arial" w:cs="宋体" w:eastAsia="宋体" w:hAnsi="Arial"/>
      <w:color w:val="ed771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3da4569-0db9-4c0c-b41c-46a95829c583"/>
    <w:basedOn w:val="style65"/>
    <w:next w:val="style4097"/>
    <w:link w:val="style1"/>
    <w:rPr>
      <w:rFonts w:ascii="Arial" w:cs="宋体" w:eastAsia="宋体" w:hAnsi="Arial"/>
      <w:b/>
      <w:bCs/>
      <w:color w:val="ed771a"/>
      <w:sz w:val="24"/>
      <w:lang w:bidi="ar-SA" w:eastAsia="fr-FR"/>
    </w:rPr>
  </w:style>
  <w:style w:type="character" w:customStyle="1" w:styleId="style4098">
    <w:name w:val="Heading 2 Char_52fab53b-9ca7-4865-b1aa-c4bb9d24c5af"/>
    <w:basedOn w:val="style65"/>
    <w:next w:val="style4098"/>
    <w:link w:val="style2"/>
    <w:rPr>
      <w:rFonts w:ascii="Arial" w:cs="宋体" w:eastAsia="宋体" w:hAnsi="Arial"/>
      <w:b/>
      <w:bCs/>
      <w:color w:val="ed771a"/>
      <w:lang w:bidi="ar-SA" w:eastAsia="fr-FR"/>
    </w:rPr>
  </w:style>
  <w:style w:type="character" w:customStyle="1" w:styleId="style4099">
    <w:name w:val="Heading 3 Char_d6d1d460-3280-4d4a-b2d0-8350bb73c2e8"/>
    <w:basedOn w:val="style65"/>
    <w:next w:val="style4099"/>
    <w:link w:val="style3"/>
    <w:uiPriority w:val="9"/>
    <w:rPr>
      <w:rFonts w:ascii="Arial" w:cs="宋体" w:eastAsia="宋体" w:hAnsi="Arial"/>
      <w:b/>
      <w:bCs/>
      <w:i/>
      <w:iCs/>
      <w:color w:val="b6580e"/>
    </w:rPr>
  </w:style>
  <w:style w:type="character" w:customStyle="1" w:styleId="style4100">
    <w:name w:val="Heading 4 Char_c75cc73b-0529-4101-ac65-3b4dc6438eb0"/>
    <w:basedOn w:val="style65"/>
    <w:next w:val="style4100"/>
    <w:link w:val="style4"/>
    <w:uiPriority w:val="9"/>
    <w:rPr>
      <w:rFonts w:ascii="Arial" w:cs="宋体" w:eastAsia="宋体" w:hAnsi="Arial"/>
      <w:b/>
      <w:bCs/>
      <w:i/>
      <w:iCs/>
      <w:color w:val="b6580e"/>
    </w:rPr>
  </w:style>
  <w:style w:type="character" w:customStyle="1" w:styleId="style4101">
    <w:name w:val="Heading 5 Char_cc8636af-01c1-4ff4-aee2-3e2c5597c1bf"/>
    <w:basedOn w:val="style65"/>
    <w:next w:val="style4101"/>
    <w:link w:val="style5"/>
    <w:uiPriority w:val="9"/>
    <w:rPr>
      <w:rFonts w:ascii="Arial" w:cs="宋体" w:eastAsia="宋体" w:hAnsi="Arial"/>
      <w:b/>
      <w:bCs/>
      <w:i/>
      <w:iCs/>
      <w:color w:val="b6580e"/>
    </w:rPr>
  </w:style>
  <w:style w:type="character" w:customStyle="1" w:styleId="style4102">
    <w:name w:val="Heading 6 Char_7f8264a2-b53b-4e69-83b0-516bfc03c039"/>
    <w:basedOn w:val="style65"/>
    <w:next w:val="style4102"/>
    <w:link w:val="style6"/>
    <w:uiPriority w:val="9"/>
    <w:rPr>
      <w:rFonts w:ascii="Arial" w:cs="宋体" w:eastAsia="宋体" w:hAnsi="Arial"/>
      <w:i/>
      <w:iCs/>
      <w:color w:val="b6580e"/>
    </w:rPr>
  </w:style>
  <w:style w:type="character" w:customStyle="1" w:styleId="style4103">
    <w:name w:val="Heading 7 Char_9bca8f15-a536-4b52-938a-9bd6e683c4c7"/>
    <w:basedOn w:val="style65"/>
    <w:next w:val="style4103"/>
    <w:link w:val="style7"/>
    <w:uiPriority w:val="9"/>
    <w:rPr>
      <w:rFonts w:ascii="Arial" w:cs="宋体" w:eastAsia="宋体" w:hAnsi="Arial"/>
      <w:i/>
      <w:iCs/>
      <w:color w:val="b6580e"/>
    </w:rPr>
  </w:style>
  <w:style w:type="character" w:customStyle="1" w:styleId="style4104">
    <w:name w:val="Heading 8 Char_c1e045d3-5286-415e-9a30-5694a1840169"/>
    <w:basedOn w:val="style65"/>
    <w:next w:val="style4104"/>
    <w:link w:val="style8"/>
    <w:uiPriority w:val="9"/>
    <w:rPr>
      <w:rFonts w:ascii="Arial" w:cs="宋体" w:eastAsia="宋体" w:hAnsi="Arial"/>
      <w:i/>
      <w:iCs/>
      <w:color w:val="ed771a"/>
    </w:rPr>
  </w:style>
  <w:style w:type="character" w:customStyle="1" w:styleId="style4105">
    <w:name w:val="Heading 9 Char_e4212c4c-09a8-431f-8100-2d86b497d179"/>
    <w:basedOn w:val="style65"/>
    <w:next w:val="style4105"/>
    <w:link w:val="style9"/>
    <w:uiPriority w:val="9"/>
    <w:rPr>
      <w:rFonts w:ascii="Arial" w:cs="宋体" w:eastAsia="宋体" w:hAnsi="Arial"/>
      <w:i/>
      <w:iCs/>
      <w:color w:val="ed771a"/>
      <w:sz w:val="20"/>
      <w:szCs w:val="20"/>
    </w:rPr>
  </w:style>
  <w:style w:type="paragraph" w:styleId="style34">
    <w:name w:val="caption"/>
    <w:basedOn w:val="style0"/>
    <w:next w:val="style0"/>
    <w:qFormat/>
    <w:pPr/>
    <w:rPr>
      <w:rFonts w:ascii="Arial Bold" w:hAnsi="Arial Bold"/>
      <w:b/>
      <w:bCs/>
      <w:sz w:val="18"/>
      <w:szCs w:val="18"/>
    </w:rPr>
  </w:style>
  <w:style w:type="paragraph" w:styleId="style62">
    <w:name w:val="Title"/>
    <w:basedOn w:val="style0"/>
    <w:next w:val="style0"/>
    <w:link w:val="style4106"/>
    <w:qFormat/>
    <w:pPr>
      <w:pBdr>
        <w:top w:val="single" w:sz="48" w:space="0" w:color="ed771a"/>
        <w:bottom w:val="single" w:sz="48" w:space="0" w:color="ed771a"/>
      </w:pBdr>
      <w:shd w:val="clear" w:color="auto" w:fill="ed771a"/>
      <w:jc w:val="center"/>
    </w:pPr>
    <w:rPr>
      <w:rFonts w:ascii="Arial" w:cs="宋体" w:eastAsia="宋体" w:hAnsi="Arial"/>
      <w:color w:val="ffffff"/>
      <w:spacing w:val="10"/>
      <w:sz w:val="48"/>
      <w:szCs w:val="48"/>
    </w:rPr>
  </w:style>
  <w:style w:type="character" w:customStyle="1" w:styleId="style4106">
    <w:name w:val="Title Char_36e3640a-0882-42bc-8504-604ee4fa4180"/>
    <w:basedOn w:val="style65"/>
    <w:next w:val="style4106"/>
    <w:link w:val="style62"/>
    <w:rPr>
      <w:rFonts w:ascii="Arial" w:cs="宋体" w:eastAsia="宋体" w:hAnsi="Arial"/>
      <w:i/>
      <w:iCs/>
      <w:color w:val="ffffff"/>
      <w:spacing w:val="10"/>
      <w:sz w:val="48"/>
      <w:szCs w:val="48"/>
      <w:shd w:val="clear" w:color="auto" w:fill="ed771a"/>
    </w:rPr>
  </w:style>
  <w:style w:type="paragraph" w:styleId="style74">
    <w:name w:val="Subtitle"/>
    <w:basedOn w:val="style0"/>
    <w:next w:val="style0"/>
    <w:link w:val="style4107"/>
    <w:qFormat/>
    <w:uiPriority w:val="11"/>
    <w:pPr>
      <w:pBdr>
        <w:bottom w:val="dotted" w:sz="8" w:space="10" w:color="ed771a"/>
      </w:pBdr>
      <w:spacing w:before="200" w:after="900"/>
      <w:jc w:val="center"/>
    </w:pPr>
    <w:rPr>
      <w:rFonts w:ascii="Arial" w:cs="宋体" w:eastAsia="宋体" w:hAnsi="Arial"/>
      <w:color w:val="793a09"/>
      <w:sz w:val="24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Arial" w:cs="宋体" w:eastAsia="宋体" w:hAnsi="Arial"/>
      <w:i/>
      <w:iCs/>
      <w:color w:val="793a09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rPr>
      <w:rFonts w:ascii="Arial" w:cs="宋体" w:eastAsia="宋体" w:hAnsi="Arial"/>
      <w:b/>
      <w:bCs/>
      <w:i/>
      <w:iCs/>
      <w:color w:val="ed771a"/>
      <w:bdr w:val="single" w:sz="18" w:space="0" w:color="fbe3d0"/>
      <w:shd w:val="clear" w:color="auto" w:fill="fbe3d0"/>
    </w:rPr>
  </w:style>
  <w:style w:type="paragraph" w:styleId="style157">
    <w:name w:val="No Spacing"/>
    <w:basedOn w:val="style0"/>
    <w:next w:val="style157"/>
    <w:link w:val="style4108"/>
    <w:qFormat/>
    <w:uiPriority w:val="1"/>
    <w:pPr/>
  </w:style>
  <w:style w:type="character" w:customStyle="1" w:styleId="style4108">
    <w:name w:val="No Spacing Char"/>
    <w:basedOn w:val="style65"/>
    <w:next w:val="style4108"/>
    <w:link w:val="style157"/>
    <w:uiPriority w:val="1"/>
    <w:rPr>
      <w:i/>
      <w:iCs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color w:val="b6580e"/>
    </w:rPr>
  </w:style>
  <w:style w:type="character" w:customStyle="1" w:styleId="style4109">
    <w:name w:val="Quote Char_d243c873-90b1-4e4d-a193-d151d3a88d2e"/>
    <w:basedOn w:val="style65"/>
    <w:next w:val="style4109"/>
    <w:link w:val="style180"/>
    <w:uiPriority w:val="29"/>
    <w:rPr>
      <w:color w:val="b6580e"/>
      <w:sz w:val="20"/>
      <w:szCs w:val="20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dotted" w:sz="8" w:space="10" w:color="ed771a"/>
        <w:bottom w:val="dotted" w:sz="8" w:space="10" w:color="ed771a"/>
      </w:pBdr>
      <w:spacing w:lineRule="auto" w:line="300"/>
      <w:ind w:left="2160" w:right="2160"/>
      <w:jc w:val="center"/>
    </w:pPr>
    <w:rPr>
      <w:rFonts w:ascii="Arial" w:cs="宋体" w:eastAsia="宋体" w:hAnsi="Arial"/>
      <w:b/>
      <w:bCs/>
      <w:color w:val="ed771a"/>
    </w:rPr>
  </w:style>
  <w:style w:type="character" w:customStyle="1" w:styleId="style4110">
    <w:name w:val="Intense Quote Char_87296201-fdeb-4109-b4ee-9c78da213666"/>
    <w:basedOn w:val="style65"/>
    <w:next w:val="style4110"/>
    <w:link w:val="style181"/>
    <w:uiPriority w:val="30"/>
    <w:rPr>
      <w:rFonts w:ascii="Arial" w:cs="宋体" w:eastAsia="宋体" w:hAnsi="Arial"/>
      <w:b/>
      <w:bCs/>
      <w:i/>
      <w:iCs/>
      <w:color w:val="ed771a"/>
      <w:sz w:val="20"/>
      <w:szCs w:val="20"/>
    </w:rPr>
  </w:style>
  <w:style w:type="character" w:styleId="style260">
    <w:name w:val="Subtle Emphasis"/>
    <w:next w:val="style260"/>
    <w:qFormat/>
    <w:uiPriority w:val="19"/>
    <w:rPr>
      <w:rFonts w:ascii="Arial" w:cs="宋体" w:eastAsia="宋体" w:hAnsi="Arial"/>
      <w:i/>
      <w:iCs/>
      <w:color w:val="ed771a"/>
    </w:rPr>
  </w:style>
  <w:style w:type="character" w:styleId="style261">
    <w:name w:val="Intense Emphasis"/>
    <w:next w:val="style261"/>
    <w:qFormat/>
    <w:uiPriority w:val="21"/>
    <w:rPr>
      <w:rFonts w:ascii="Arial" w:cs="宋体" w:eastAsia="宋体" w:hAnsi="Arial"/>
      <w:b/>
      <w:bCs/>
      <w:i/>
      <w:iCs/>
      <w:color w:val="ffffff"/>
      <w:bdr w:val="single" w:sz="18" w:space="0" w:color="ed771a"/>
      <w:shd w:val="clear" w:color="auto" w:fill="ed771a"/>
      <w:vertAlign w:val="baseline"/>
    </w:rPr>
  </w:style>
  <w:style w:type="character" w:styleId="style262">
    <w:name w:val="Subtle Reference"/>
    <w:next w:val="style262"/>
    <w:qFormat/>
    <w:uiPriority w:val="31"/>
    <w:rPr>
      <w:i/>
      <w:iCs/>
      <w:smallCaps/>
      <w:color w:val="ed771a"/>
      <w:u w:color="ed771a"/>
    </w:rPr>
  </w:style>
  <w:style w:type="character" w:styleId="style263">
    <w:name w:val="Intense Reference"/>
    <w:next w:val="style263"/>
    <w:qFormat/>
    <w:uiPriority w:val="32"/>
    <w:rPr>
      <w:b/>
      <w:bCs/>
      <w:i/>
      <w:iCs/>
      <w:smallCaps/>
      <w:color w:val="ed771a"/>
      <w:u w:color="ed771a"/>
    </w:rPr>
  </w:style>
  <w:style w:type="character" w:styleId="style264">
    <w:name w:val="Book Title"/>
    <w:next w:val="style264"/>
    <w:qFormat/>
    <w:uiPriority w:val="33"/>
    <w:rPr>
      <w:rFonts w:ascii="Arial" w:cs="宋体" w:eastAsia="宋体" w:hAnsi="Arial"/>
      <w:b/>
      <w:bCs/>
      <w:i/>
      <w:iCs/>
      <w:smallCaps/>
      <w:color w:val="b6580e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0"/>
    <w:link w:val="style4111"/>
    <w:pPr>
      <w:tabs>
        <w:tab w:val="left" w:leader="none" w:pos="8505"/>
      </w:tabs>
      <w:spacing w:before="300" w:after="720"/>
      <w:jc w:val="right"/>
    </w:pPr>
    <w:rPr>
      <w:iCs/>
      <w:smallCaps/>
      <w:color w:val="909090"/>
      <w:sz w:val="28"/>
    </w:rPr>
  </w:style>
  <w:style w:type="character" w:customStyle="1" w:styleId="style4111">
    <w:name w:val="Header Char_2afae41b-372c-4d83-b5d4-e96ee892a66e"/>
    <w:basedOn w:val="style65"/>
    <w:next w:val="style4111"/>
    <w:link w:val="style31"/>
    <w:rPr>
      <w:rFonts w:ascii="Arial" w:cs="Arial" w:eastAsia="Times New Roman" w:hAnsi="Arial"/>
      <w:iCs/>
      <w:smallCaps/>
      <w:color w:val="909090"/>
      <w:sz w:val="28"/>
      <w:szCs w:val="16"/>
      <w:lang w:bidi="ar-SA" w:eastAsia="fr-FR"/>
    </w:rPr>
  </w:style>
  <w:style w:type="paragraph" w:styleId="style32">
    <w:name w:val="footer"/>
    <w:basedOn w:val="style0"/>
    <w:next w:val="style32"/>
    <w:link w:val="style4112"/>
    <w:pPr>
      <w:tabs>
        <w:tab w:val="center" w:leader="none" w:pos="4536"/>
        <w:tab w:val="right" w:leader="none" w:pos="9072"/>
      </w:tabs>
    </w:pPr>
    <w:rPr/>
  </w:style>
  <w:style w:type="character" w:customStyle="1" w:styleId="style4112">
    <w:name w:val="Footer Char_54df4bb0-dbf3-4d25-a1a1-e6b8c5634e12"/>
    <w:basedOn w:val="style65"/>
    <w:next w:val="style4112"/>
    <w:link w:val="style32"/>
    <w:uiPriority w:val="99"/>
    <w:rPr>
      <w:i/>
      <w:iCs/>
      <w:sz w:val="20"/>
      <w:szCs w:val="2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customStyle="1" w:styleId="style4113">
    <w:name w:val="Table_Header"/>
    <w:basedOn w:val="style0"/>
    <w:next w:val="style4113"/>
    <w:pPr>
      <w:shd w:val="pct20" w:color="auto" w:fill="ffffff"/>
      <w:autoSpaceDE w:val="false"/>
      <w:autoSpaceDN w:val="false"/>
    </w:pPr>
    <w:rPr>
      <w:lang w:eastAsia="en-US"/>
    </w:rPr>
  </w:style>
  <w:style w:type="paragraph" w:styleId="style153">
    <w:name w:val="Balloon Text"/>
    <w:basedOn w:val="style0"/>
    <w:next w:val="style153"/>
    <w:link w:val="style4114"/>
    <w:pPr/>
    <w:rPr>
      <w:rFonts w:ascii="Tahoma" w:cs="Tahoma" w:hAnsi="Tahoma"/>
    </w:rPr>
  </w:style>
  <w:style w:type="character" w:customStyle="1" w:styleId="style4114">
    <w:name w:val="Balloon Text Char"/>
    <w:basedOn w:val="style65"/>
    <w:next w:val="style4114"/>
    <w:link w:val="style153"/>
    <w:uiPriority w:val="99"/>
    <w:rPr>
      <w:rFonts w:ascii="Tahoma" w:cs="Tahoma" w:eastAsia="Times New Roman" w:hAnsi="Tahoma"/>
      <w:sz w:val="16"/>
      <w:szCs w:val="16"/>
      <w:lang w:bidi="ar-SA" w:eastAsia="fr-FR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115">
    <w:name w:val="Default"/>
    <w:next w:val="style4115"/>
    <w:pPr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color w:val="000000"/>
      <w:sz w:val="24"/>
      <w:szCs w:val="24"/>
      <w:lang w:bidi="ar-SA"/>
    </w:rPr>
  </w:style>
  <w:style w:type="paragraph" w:styleId="style20">
    <w:name w:val="toc 2"/>
    <w:basedOn w:val="style0"/>
    <w:next w:val="style0"/>
    <w:uiPriority w:val="39"/>
    <w:pPr>
      <w:spacing w:after="100"/>
      <w:ind w:left="160"/>
    </w:pPr>
    <w:rPr/>
  </w:style>
  <w:style w:type="paragraph" w:styleId="style21">
    <w:name w:val="toc 3"/>
    <w:basedOn w:val="style0"/>
    <w:next w:val="style0"/>
    <w:pPr>
      <w:spacing w:after="100"/>
      <w:ind w:left="320"/>
    </w:pPr>
    <w:rPr/>
  </w:style>
  <w:style w:type="paragraph" w:customStyle="1" w:styleId="style4116">
    <w:name w:val="List1_Exp"/>
    <w:basedOn w:val="style0"/>
    <w:next w:val="style4116"/>
    <w:pPr>
      <w:keepLines/>
      <w:spacing w:before="20"/>
      <w:ind w:left="1080"/>
    </w:pPr>
    <w:rPr>
      <w:rFonts w:cs="Times New Roman" w:eastAsia="MS Mincho"/>
      <w:szCs w:val="21"/>
      <w:lang w:eastAsia="en-US"/>
    </w:rPr>
  </w:style>
  <w:style w:type="paragraph" w:customStyle="1" w:styleId="style4117">
    <w:name w:val="TableText"/>
    <w:basedOn w:val="style0"/>
    <w:next w:val="style4117"/>
    <w:pPr>
      <w:keepLines/>
      <w:spacing w:before="40" w:after="40"/>
    </w:pPr>
    <w:rPr>
      <w:rFonts w:cs="Times New Roman" w:eastAsia="MS Mincho"/>
      <w:sz w:val="18"/>
      <w:lang w:eastAsia="en-US"/>
    </w:rPr>
  </w:style>
  <w:style w:type="paragraph" w:customStyle="1" w:styleId="style4118">
    <w:name w:val="TableHead"/>
    <w:basedOn w:val="style4117"/>
    <w:next w:val="style4118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style4119">
    <w:name w:val="Title1"/>
    <w:basedOn w:val="style0"/>
    <w:next w:val="style0"/>
    <w:pPr>
      <w:spacing w:before="480"/>
      <w:ind w:left="1915" w:hanging="1915"/>
      <w:jc w:val="center"/>
    </w:pPr>
    <w:rPr>
      <w:rFonts w:cs="Times New Roman" w:eastAsia="MS Mincho"/>
      <w:b/>
      <w:bCs/>
      <w:caps/>
      <w:spacing w:val="-4"/>
      <w:sz w:val="36"/>
      <w:szCs w:val="48"/>
      <w:lang w:eastAsia="ja-JP"/>
    </w:rPr>
  </w:style>
  <w:style w:type="paragraph" w:customStyle="1" w:styleId="style4120">
    <w:name w:val="Subtitle1"/>
    <w:basedOn w:val="style0"/>
    <w:next w:val="style4116"/>
    <w:pPr>
      <w:spacing w:before="40" w:lineRule="atLeast" w:line="280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style4121">
    <w:name w:val="Normal1"/>
    <w:basedOn w:val="style0"/>
    <w:next w:val="style4121"/>
    <w:pPr>
      <w:spacing w:before="120"/>
      <w:ind w:left="720"/>
    </w:pPr>
    <w:rPr>
      <w:rFonts w:cs="Times New Roman" w:eastAsia="MS Mincho"/>
      <w:szCs w:val="24"/>
      <w:lang w:eastAsia="en-US"/>
    </w:rPr>
  </w:style>
  <w:style w:type="paragraph" w:customStyle="1" w:styleId="style4122">
    <w:name w:val="RevisionTitle1"/>
    <w:basedOn w:val="style0"/>
    <w:next w:val="style4122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tyle4123">
    <w:name w:val="Subhead"/>
    <w:basedOn w:val="style0"/>
    <w:next w:val="style4123"/>
    <w:pPr>
      <w:spacing w:before="60"/>
      <w:ind w:left="720"/>
    </w:pPr>
    <w:rPr>
      <w:rFonts w:cs="Times New Roman" w:eastAsia="MS Mincho"/>
      <w:b/>
      <w:szCs w:val="24"/>
      <w:lang w:eastAsia="en-US"/>
    </w:rPr>
  </w:style>
  <w:style w:type="paragraph" w:customStyle="1" w:styleId="style4124">
    <w:name w:val="Instructions"/>
    <w:basedOn w:val="style0"/>
    <w:next w:val="style0"/>
    <w:link w:val="style4125"/>
    <w:pPr>
      <w:overflowPunct w:val="false"/>
      <w:autoSpaceDE w:val="false"/>
      <w:autoSpaceDN w:val="false"/>
      <w:adjustRightInd w:val="false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style4125">
    <w:name w:val="Instructions Char"/>
    <w:next w:val="style4125"/>
    <w:link w:val="style4124"/>
    <w:rPr>
      <w:rFonts w:ascii="Arial" w:cs="Times New Roman" w:eastAsia="Times New Roman" w:hAnsi="Arial"/>
      <w:i/>
      <w:color w:val="ff0000"/>
      <w:sz w:val="20"/>
      <w:szCs w:val="20"/>
      <w:lang w:val="en-CA" w:bidi="ar-SA"/>
    </w:rPr>
  </w:style>
  <w:style w:type="paragraph" w:customStyle="1" w:styleId="style4126">
    <w:name w:val="Normal Notes Bulleted"/>
    <w:basedOn w:val="style0"/>
    <w:next w:val="style4126"/>
    <w:pPr>
      <w:numPr>
        <w:ilvl w:val="0"/>
        <w:numId w:val="3"/>
      </w:numPr>
    </w:pPr>
    <w:rPr>
      <w:rFonts w:ascii="Trebuchet MS" w:cs="Times New Roman" w:hAnsi="Trebuchet MS"/>
      <w:bCs/>
      <w:color w:val="000000"/>
      <w:szCs w:val="22"/>
      <w:lang w:eastAsia="en-US"/>
    </w:rPr>
  </w:style>
  <w:style w:type="paragraph" w:customStyle="1" w:styleId="style4127">
    <w:name w:val="Bullet1"/>
    <w:basedOn w:val="style4116"/>
    <w:next w:val="style4127"/>
    <w:pPr>
      <w:tabs>
        <w:tab w:val="left" w:leader="none" w:pos="360"/>
        <w:tab w:val="left" w:leader="none" w:pos="720"/>
      </w:tabs>
      <w:ind w:hanging="360"/>
    </w:pPr>
    <w:rPr/>
  </w:style>
  <w:style w:type="paragraph" w:customStyle="1" w:styleId="style4128">
    <w:name w:val="Figure"/>
    <w:basedOn w:val="style4116"/>
    <w:next w:val="style34"/>
    <w:pPr>
      <w:keepNext/>
      <w:numPr>
        <w:ilvl w:val="0"/>
        <w:numId w:val="15"/>
      </w:numPr>
      <w:tabs>
        <w:tab w:val="clear" w:pos="1560"/>
      </w:tabs>
      <w:ind w:left="720" w:firstLine="0"/>
    </w:pPr>
    <w:rPr/>
  </w:style>
  <w:style w:type="paragraph" w:customStyle="1" w:styleId="style4129">
    <w:name w:val="Number1"/>
    <w:basedOn w:val="style4127"/>
    <w:next w:val="style4129"/>
    <w:pPr>
      <w:numPr>
        <w:ilvl w:val="0"/>
        <w:numId w:val="23"/>
      </w:numPr>
      <w:spacing w:before="60"/>
    </w:pPr>
    <w:rPr/>
  </w:style>
  <w:style w:type="paragraph" w:customStyle="1" w:styleId="style4130">
    <w:name w:val="Bullet2"/>
    <w:basedOn w:val="style0"/>
    <w:next w:val="style4130"/>
    <w:pPr>
      <w:keepLines/>
      <w:numPr>
        <w:ilvl w:val="0"/>
        <w:numId w:val="24"/>
      </w:numPr>
      <w:tabs>
        <w:tab w:val="left" w:leader="none" w:pos="360"/>
      </w:tabs>
      <w:spacing w:before="60"/>
      <w:ind w:left="1800"/>
    </w:pPr>
    <w:rPr>
      <w:rFonts w:cs="Times New Roman" w:eastAsia="MS Mincho"/>
      <w:szCs w:val="21"/>
      <w:lang w:eastAsia="en-US"/>
    </w:rPr>
  </w:style>
  <w:style w:type="paragraph" w:customStyle="1" w:styleId="style4131">
    <w:name w:val="fpTableHeader"/>
    <w:basedOn w:val="style4117"/>
    <w:next w:val="style4131"/>
    <w:pPr>
      <w:autoSpaceDE w:val="false"/>
      <w:autoSpaceDN w:val="false"/>
    </w:pPr>
    <w:rPr>
      <w:rFonts w:ascii="Arial Bold" w:eastAsia="Times New Roman" w:hAnsi="Arial Bold"/>
      <w:b/>
      <w:bCs/>
      <w:sz w:val="20"/>
    </w:rPr>
  </w:style>
  <w:style w:type="paragraph" w:customStyle="1" w:styleId="style4132">
    <w:name w:val="List2_Exp"/>
    <w:basedOn w:val="style4116"/>
    <w:next w:val="style4132"/>
    <w:pPr>
      <w:ind w:left="1800"/>
    </w:pPr>
    <w:rPr/>
  </w:style>
  <w:style w:type="paragraph" w:styleId="style83">
    <w:name w:val="Body Text Indent 3"/>
    <w:basedOn w:val="style0"/>
    <w:next w:val="style83"/>
    <w:link w:val="style4133"/>
    <w:pPr>
      <w:ind w:left="720"/>
    </w:pPr>
    <w:rPr>
      <w:rFonts w:ascii="Trebuchet MS" w:cs="Times New Roman" w:hAnsi="Trebuchet MS"/>
      <w:szCs w:val="24"/>
      <w:lang w:eastAsia="en-US"/>
    </w:rPr>
  </w:style>
  <w:style w:type="character" w:customStyle="1" w:styleId="style4133">
    <w:name w:val="Body Text Indent 3 Char"/>
    <w:basedOn w:val="style65"/>
    <w:next w:val="style4133"/>
    <w:link w:val="style83"/>
    <w:rPr>
      <w:rFonts w:ascii="Trebuchet MS" w:cs="Times New Roman" w:eastAsia="Times New Roman" w:hAnsi="Trebuchet MS"/>
      <w:sz w:val="20"/>
      <w:szCs w:val="24"/>
      <w:lang w:bidi="ar-SA"/>
    </w:rPr>
  </w:style>
  <w:style w:type="paragraph" w:styleId="style67">
    <w:name w:val="Body Text Indent"/>
    <w:basedOn w:val="style0"/>
    <w:next w:val="style67"/>
    <w:link w:val="style4134"/>
    <w:pPr>
      <w:spacing w:before="60" w:after="120"/>
      <w:ind w:left="360"/>
    </w:pPr>
    <w:rPr>
      <w:rFonts w:cs="Times New Roman" w:eastAsia="MS Mincho"/>
      <w:szCs w:val="24"/>
      <w:lang w:eastAsia="en-US"/>
    </w:rPr>
  </w:style>
  <w:style w:type="character" w:customStyle="1" w:styleId="style4134">
    <w:name w:val="Body Text Indent Char"/>
    <w:basedOn w:val="style65"/>
    <w:next w:val="style4134"/>
    <w:link w:val="style67"/>
    <w:rPr>
      <w:rFonts w:ascii="Arial" w:cs="Times New Roman" w:eastAsia="MS Mincho" w:hAnsi="Arial"/>
      <w:sz w:val="20"/>
      <w:szCs w:val="24"/>
      <w:lang w:bidi="ar-SA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Times New Roman" w:cs="Times New Roman" w:eastAsia="宋体" w:hAnsi="Times New Roman"/>
      <w:sz w:val="24"/>
      <w:szCs w:val="24"/>
      <w:lang w:eastAsia="en-US"/>
    </w:rPr>
  </w:style>
  <w:style w:type="character" w:styleId="style39">
    <w:name w:val="annotation reference"/>
    <w:next w:val="style39"/>
    <w:rPr>
      <w:rFonts w:ascii="Trebuchet MS" w:hAnsi="Trebuchet MS"/>
      <w:sz w:val="16"/>
    </w:rPr>
  </w:style>
  <w:style w:type="paragraph" w:styleId="style30">
    <w:name w:val="annotation text"/>
    <w:basedOn w:val="style0"/>
    <w:next w:val="style30"/>
    <w:link w:val="style4135"/>
    <w:pPr>
      <w:spacing w:before="60"/>
      <w:ind w:left="720"/>
    </w:pPr>
    <w:rPr>
      <w:rFonts w:ascii="Trebuchet MS" w:cs="Times New Roman" w:eastAsia="MS Mincho" w:hAnsi="Trebuchet MS"/>
      <w:lang w:eastAsia="en-US"/>
    </w:rPr>
  </w:style>
  <w:style w:type="character" w:customStyle="1" w:styleId="style4135">
    <w:name w:val="Comment Text Char"/>
    <w:basedOn w:val="style65"/>
    <w:next w:val="style4135"/>
    <w:link w:val="style30"/>
    <w:rPr>
      <w:rFonts w:ascii="Trebuchet MS" w:cs="Times New Roman" w:eastAsia="MS Mincho" w:hAnsi="Trebuchet MS"/>
      <w:sz w:val="20"/>
      <w:szCs w:val="20"/>
      <w:lang w:bidi="ar-SA"/>
    </w:rPr>
  </w:style>
  <w:style w:type="character" w:styleId="style42">
    <w:name w:val="endnote reference"/>
    <w:next w:val="style42"/>
    <w:rPr>
      <w:vertAlign w:val="superscript"/>
    </w:rPr>
  </w:style>
  <w:style w:type="paragraph" w:styleId="style43">
    <w:name w:val="endnote text"/>
    <w:basedOn w:val="style0"/>
    <w:next w:val="style43"/>
    <w:link w:val="style4136"/>
    <w:pPr>
      <w:spacing w:before="220"/>
      <w:ind w:left="720"/>
    </w:pPr>
    <w:rPr>
      <w:rFonts w:cs="Times New Roman" w:eastAsia="MS Mincho"/>
      <w:szCs w:val="24"/>
      <w:lang w:eastAsia="en-US"/>
    </w:rPr>
  </w:style>
  <w:style w:type="character" w:customStyle="1" w:styleId="style4136">
    <w:name w:val="Endnote Text Char"/>
    <w:basedOn w:val="style65"/>
    <w:next w:val="style4136"/>
    <w:link w:val="style43"/>
    <w:rPr>
      <w:rFonts w:ascii="Arial" w:cs="Times New Roman" w:eastAsia="MS Mincho" w:hAnsi="Arial"/>
      <w:sz w:val="20"/>
      <w:szCs w:val="24"/>
      <w:lang w:bidi="ar-SA"/>
    </w:rPr>
  </w:style>
  <w:style w:type="character" w:styleId="style38">
    <w:name w:val="footnote reference"/>
    <w:basedOn w:val="style65"/>
    <w:next w:val="style38"/>
  </w:style>
  <w:style w:type="paragraph" w:styleId="style29">
    <w:name w:val="footnote text"/>
    <w:basedOn w:val="style0"/>
    <w:next w:val="style29"/>
    <w:link w:val="style4137"/>
    <w:pPr>
      <w:spacing w:before="60" w:lineRule="exact" w:line="240"/>
      <w:ind w:left="120" w:hanging="120"/>
    </w:pPr>
    <w:rPr>
      <w:rFonts w:cs="Times New Roman" w:eastAsia="MS Mincho"/>
      <w:szCs w:val="24"/>
      <w:lang w:eastAsia="en-US"/>
    </w:rPr>
  </w:style>
  <w:style w:type="character" w:customStyle="1" w:styleId="style4137">
    <w:name w:val="Footnote Text Char"/>
    <w:basedOn w:val="style65"/>
    <w:next w:val="style4137"/>
    <w:link w:val="style29"/>
    <w:rPr>
      <w:rFonts w:ascii="Arial" w:cs="Times New Roman" w:eastAsia="MS Mincho" w:hAnsi="Arial"/>
      <w:sz w:val="20"/>
      <w:szCs w:val="24"/>
      <w:lang w:bidi="ar-SA"/>
    </w:rPr>
  </w:style>
  <w:style w:type="paragraph" w:styleId="style10">
    <w:name w:val="index 1"/>
    <w:basedOn w:val="style0"/>
    <w:next w:val="style10"/>
    <w:pPr>
      <w:spacing w:before="60" w:lineRule="atLeast" w:line="180"/>
      <w:ind w:left="240" w:hanging="240"/>
    </w:pPr>
    <w:rPr>
      <w:rFonts w:ascii="Verdana" w:cs="Times New Roman" w:eastAsia="MS Mincho" w:hAnsi="Verdana"/>
      <w:sz w:val="18"/>
      <w:szCs w:val="18"/>
      <w:lang w:eastAsia="en-US"/>
    </w:rPr>
  </w:style>
  <w:style w:type="paragraph" w:styleId="style11">
    <w:name w:val="index 2"/>
    <w:basedOn w:val="style10"/>
    <w:next w:val="style11"/>
    <w:pPr>
      <w:ind w:left="480"/>
    </w:pPr>
    <w:rPr/>
  </w:style>
  <w:style w:type="paragraph" w:styleId="style33">
    <w:name w:val="index heading"/>
    <w:basedOn w:val="style0"/>
    <w:next w:val="style10"/>
    <w:pPr>
      <w:spacing w:before="60"/>
      <w:ind w:left="720"/>
    </w:pPr>
    <w:rPr>
      <w:rFonts w:cs="Times New Roman" w:eastAsia="MS Mincho"/>
      <w:noProof/>
      <w:szCs w:val="24"/>
      <w:lang w:eastAsia="en-US"/>
    </w:rPr>
  </w:style>
  <w:style w:type="paragraph" w:customStyle="1" w:styleId="style4138">
    <w:name w:val="Number2"/>
    <w:next w:val="style4138"/>
    <w:pPr>
      <w:keepLines/>
      <w:numPr>
        <w:ilvl w:val="0"/>
        <w:numId w:val="22"/>
      </w:numPr>
      <w:spacing w:before="60" w:after="0" w:lineRule="auto" w:line="240"/>
    </w:pPr>
    <w:rPr>
      <w:rFonts w:ascii="Arial" w:cs="Times New Roman" w:eastAsia="MS Mincho" w:hAnsi="Arial"/>
      <w:sz w:val="20"/>
      <w:szCs w:val="24"/>
      <w:lang w:bidi="ar-SA" w:eastAsia="ja-JP"/>
    </w:rPr>
  </w:style>
  <w:style w:type="paragraph" w:customStyle="1" w:styleId="style4139">
    <w:name w:val="Logo"/>
    <w:basedOn w:val="style0"/>
    <w:next w:val="style0"/>
    <w:pPr>
      <w:spacing w:before="60"/>
    </w:pPr>
    <w:rPr>
      <w:rFonts w:cs="Times New Roman" w:eastAsia="MS Mincho"/>
      <w:lang w:eastAsia="en-US"/>
    </w:rPr>
  </w:style>
  <w:style w:type="paragraph" w:customStyle="1" w:styleId="style4140">
    <w:name w:val="TableTitle"/>
    <w:basedOn w:val="style34"/>
    <w:next w:val="style4117"/>
    <w:pPr>
      <w:keepNext/>
      <w:keepLines/>
      <w:tabs>
        <w:tab w:val="left" w:leader="none" w:pos="2640"/>
      </w:tabs>
      <w:spacing w:before="240" w:after="120"/>
      <w:ind w:left="2160" w:hanging="1440"/>
    </w:pPr>
    <w:rPr>
      <w:rFonts w:cs="Times New Roman" w:eastAsia="MS Mincho"/>
      <w:bCs w:val="false"/>
      <w:sz w:val="22"/>
      <w:szCs w:val="22"/>
      <w:lang w:eastAsia="en-US"/>
    </w:rPr>
  </w:style>
  <w:style w:type="paragraph" w:styleId="style22">
    <w:name w:val="toc 4"/>
    <w:basedOn w:val="style21"/>
    <w:next w:val="style0"/>
    <w:pPr>
      <w:tabs>
        <w:tab w:val="right" w:leader="dot" w:pos="9600"/>
      </w:tabs>
      <w:spacing w:after="0" w:lineRule="atLeast" w:line="240"/>
      <w:ind w:left="1920" w:hanging="480"/>
    </w:pPr>
    <w:rPr>
      <w:rFonts w:ascii="Tahoma" w:cs="Times New Roman" w:eastAsia="MS Mincho" w:hAnsi="Tahoma"/>
      <w:noProof/>
      <w:sz w:val="24"/>
      <w:szCs w:val="24"/>
      <w:lang w:eastAsia="en-US"/>
    </w:rPr>
  </w:style>
  <w:style w:type="paragraph" w:styleId="style23">
    <w:name w:val="toc 5"/>
    <w:basedOn w:val="style22"/>
    <w:next w:val="style0"/>
    <w:pPr>
      <w:ind w:left="2400"/>
    </w:pPr>
    <w:rPr/>
  </w:style>
  <w:style w:type="paragraph" w:styleId="style24">
    <w:name w:val="toc 6"/>
    <w:basedOn w:val="style0"/>
    <w:next w:val="style0"/>
    <w:pPr>
      <w:spacing w:before="60"/>
      <w:ind w:left="1200"/>
    </w:pPr>
    <w:rPr>
      <w:rFonts w:cs="Times New Roman" w:eastAsia="MS Mincho"/>
      <w:szCs w:val="24"/>
      <w:lang w:eastAsia="en-US"/>
    </w:rPr>
  </w:style>
  <w:style w:type="paragraph" w:styleId="style25">
    <w:name w:val="toc 7"/>
    <w:basedOn w:val="style0"/>
    <w:next w:val="style0"/>
    <w:pPr>
      <w:spacing w:before="60"/>
      <w:ind w:left="1440"/>
    </w:pPr>
    <w:rPr>
      <w:rFonts w:cs="Times New Roman" w:eastAsia="MS Mincho"/>
      <w:szCs w:val="24"/>
      <w:lang w:eastAsia="en-US"/>
    </w:rPr>
  </w:style>
  <w:style w:type="paragraph" w:styleId="style26">
    <w:name w:val="toc 8"/>
    <w:basedOn w:val="style0"/>
    <w:next w:val="style0"/>
    <w:pPr>
      <w:spacing w:before="60"/>
      <w:ind w:left="1680"/>
    </w:pPr>
    <w:rPr>
      <w:rFonts w:cs="Times New Roman" w:eastAsia="MS Mincho"/>
      <w:szCs w:val="24"/>
      <w:lang w:eastAsia="en-US"/>
    </w:rPr>
  </w:style>
  <w:style w:type="paragraph" w:styleId="style27">
    <w:name w:val="toc 9"/>
    <w:basedOn w:val="style0"/>
    <w:next w:val="style0"/>
    <w:pPr>
      <w:spacing w:before="60"/>
      <w:ind w:left="1920"/>
    </w:pPr>
    <w:rPr>
      <w:rFonts w:cs="Times New Roman" w:eastAsia="MS Mincho"/>
      <w:szCs w:val="24"/>
      <w:lang w:eastAsia="en-US"/>
    </w:rPr>
  </w:style>
  <w:style w:type="paragraph" w:customStyle="1" w:styleId="style4141">
    <w:name w:val="a1Anchor1"/>
    <w:basedOn w:val="style4128"/>
    <w:next w:val="style0"/>
    <w:pPr>
      <w:keepNext w:val="false"/>
      <w:numPr>
        <w:ilvl w:val="0"/>
        <w:numId w:val="0"/>
      </w:numPr>
      <w:spacing w:before="120"/>
      <w:ind w:left="1560"/>
    </w:pPr>
    <w:rPr/>
  </w:style>
  <w:style w:type="paragraph" w:customStyle="1" w:styleId="style4142">
    <w:name w:val="a2Anchor2"/>
    <w:basedOn w:val="style4141"/>
    <w:next w:val="style0"/>
    <w:pPr>
      <w:spacing w:before="100"/>
      <w:ind w:left="1920"/>
    </w:pPr>
    <w:rPr/>
  </w:style>
  <w:style w:type="character" w:styleId="style41">
    <w:name w:val="page number"/>
    <w:next w:val="style41"/>
    <w:rPr>
      <w:rFonts w:ascii="Verdana" w:hAnsi="Verdana"/>
      <w:b/>
      <w:sz w:val="18"/>
      <w:szCs w:val="18"/>
    </w:rPr>
  </w:style>
  <w:style w:type="table" w:customStyle="1" w:styleId="style4143">
    <w:name w:val="TableAlign"/>
    <w:basedOn w:val="style105"/>
    <w:next w:val="style4143"/>
    <w:pPr>
      <w:spacing w:after="0" w:lineRule="auto" w:line="240"/>
    </w:pPr>
    <w:rPr>
      <w:rFonts w:ascii="Verdana" w:cs="Times New Roman" w:eastAsia="Times New Roman" w:hAnsi="Verdana"/>
      <w:sz w:val="16"/>
      <w:szCs w:val="20"/>
      <w:lang w:val="en-IN" w:bidi="ar-SA" w:eastAsia="en-IN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/>
      <w:tblPr/>
      <w:tcPr>
        <w:tcBorders>
          <w:tl2br w:val="nil"/>
          <w:tr2bl w:val="nil"/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</w:tcBorders>
        <w:shd w:val="pct10" w:color="auto" w:fill="auto"/>
      </w:tcPr>
    </w:tblStylePr>
    <w:tcPr>
      <w:tcBorders/>
    </w:tcPr>
  </w:style>
  <w:style w:type="paragraph" w:customStyle="1" w:styleId="style4144">
    <w:name w:val="FigureTitle"/>
    <w:basedOn w:val="style34"/>
    <w:next w:val="style4128"/>
    <w:pPr>
      <w:keepNext/>
      <w:keepLines/>
      <w:spacing w:before="240"/>
      <w:ind w:left="2160" w:hanging="1440"/>
    </w:pPr>
    <w:rPr>
      <w:rFonts w:cs="Times New Roman" w:eastAsia="MS Mincho"/>
      <w:bCs w:val="false"/>
      <w:sz w:val="22"/>
      <w:szCs w:val="22"/>
      <w:lang w:eastAsia="en-US"/>
    </w:rPr>
  </w:style>
  <w:style w:type="paragraph" w:customStyle="1" w:styleId="style4145">
    <w:name w:val="Caption1"/>
    <w:basedOn w:val="style0"/>
    <w:next w:val="style1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style4146">
    <w:name w:val="FooterLine2"/>
    <w:basedOn w:val="style32"/>
    <w:next w:val="style4146"/>
    <w:pPr>
      <w:tabs>
        <w:tab w:val="clear" w:pos="4536"/>
        <w:tab w:val="clear" w:pos="9072"/>
      </w:tabs>
      <w:spacing w:before="20" w:after="20"/>
      <w:jc w:val="center"/>
    </w:pPr>
    <w:rPr>
      <w:rFonts w:ascii="Arial Bold" w:cs="Times New Roman" w:eastAsia="MS Mincho" w:hAnsi="Arial Bold"/>
      <w:b/>
      <w:sz w:val="18"/>
      <w:szCs w:val="18"/>
      <w:lang w:eastAsia="en-US"/>
    </w:rPr>
  </w:style>
  <w:style w:type="paragraph" w:customStyle="1" w:styleId="style4147">
    <w:name w:val="Subhead_Exp"/>
    <w:basedOn w:val="style0"/>
    <w:next w:val="style4147"/>
    <w:pPr>
      <w:spacing w:before="60"/>
      <w:ind w:left="1080"/>
    </w:pPr>
    <w:rPr>
      <w:rFonts w:cs="Times New Roman" w:eastAsia="MS Mincho"/>
      <w:szCs w:val="24"/>
      <w:lang w:eastAsia="en-US"/>
    </w:rPr>
  </w:style>
  <w:style w:type="paragraph" w:styleId="style66">
    <w:name w:val="Body Text"/>
    <w:basedOn w:val="style0"/>
    <w:next w:val="style66"/>
    <w:link w:val="style4148"/>
    <w:pPr/>
    <w:rPr>
      <w:rFonts w:ascii="Trebuchet MS" w:cs="Times New Roman" w:hAnsi="Trebuchet MS"/>
      <w:color w:val="000000"/>
      <w:lang w:bidi="hi-IN" w:eastAsia="ko-KR"/>
    </w:rPr>
  </w:style>
  <w:style w:type="character" w:customStyle="1" w:styleId="style4148">
    <w:name w:val="Body Text Char"/>
    <w:basedOn w:val="style65"/>
    <w:next w:val="style4148"/>
    <w:link w:val="style66"/>
    <w:rPr>
      <w:rFonts w:ascii="Trebuchet MS" w:cs="Times New Roman" w:eastAsia="Times New Roman" w:hAnsi="Trebuchet MS"/>
      <w:color w:val="000000"/>
      <w:sz w:val="20"/>
      <w:szCs w:val="20"/>
      <w:lang w:bidi="hi-IN" w:eastAsia="ko-KR"/>
    </w:rPr>
  </w:style>
  <w:style w:type="paragraph" w:styleId="style84">
    <w:name w:val="Block Text"/>
    <w:basedOn w:val="style0"/>
    <w:next w:val="style84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style4149">
    <w:name w:val="cqa_pm00lm00"/>
    <w:basedOn w:val="style0"/>
    <w:next w:val="style4149"/>
    <w:pPr>
      <w:tabs>
        <w:tab w:val="left" w:leader="none" w:pos="720"/>
        <w:tab w:val="left" w:leader="none" w:pos="1584"/>
        <w:tab w:val="left" w:leader="none" w:pos="2736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</w:tabs>
      <w:spacing w:lineRule="atLeast" w:line="180"/>
    </w:pPr>
    <w:rPr>
      <w:rFonts w:ascii="Trebuchet MS" w:cs="Times New Roman" w:hAnsi="Trebuchet MS"/>
      <w:sz w:val="24"/>
      <w:lang w:bidi="hi-IN" w:eastAsia="ko-KR"/>
    </w:rPr>
  </w:style>
  <w:style w:type="paragraph" w:styleId="style82">
    <w:name w:val="Body Text Indent 2"/>
    <w:basedOn w:val="style0"/>
    <w:next w:val="style82"/>
    <w:link w:val="style4150"/>
    <w:pPr>
      <w:spacing w:before="60" w:after="120" w:lineRule="auto" w:line="480"/>
      <w:ind w:left="360"/>
    </w:pPr>
    <w:rPr>
      <w:rFonts w:cs="Times New Roman" w:eastAsia="MS Mincho"/>
      <w:szCs w:val="24"/>
      <w:lang w:eastAsia="en-US"/>
    </w:rPr>
  </w:style>
  <w:style w:type="character" w:customStyle="1" w:styleId="style4150">
    <w:name w:val="Body Text Indent 2 Char"/>
    <w:basedOn w:val="style65"/>
    <w:next w:val="style4150"/>
    <w:link w:val="style82"/>
    <w:rPr>
      <w:rFonts w:ascii="Arial" w:cs="Times New Roman" w:eastAsia="MS Mincho" w:hAnsi="Arial"/>
      <w:sz w:val="20"/>
      <w:szCs w:val="24"/>
      <w:lang w:bidi="ar-SA"/>
    </w:rPr>
  </w:style>
  <w:style w:type="paragraph" w:customStyle="1" w:styleId="style4151">
    <w:name w:val="cqa_pm06lm06"/>
    <w:basedOn w:val="style0"/>
    <w:next w:val="style4151"/>
    <w:pPr>
      <w:tabs>
        <w:tab w:val="left" w:leader="none" w:pos="720"/>
        <w:tab w:val="left" w:leader="none" w:pos="1584"/>
        <w:tab w:val="left" w:leader="none" w:pos="2736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</w:tabs>
      <w:spacing w:lineRule="atLeast" w:line="160"/>
    </w:pPr>
    <w:rPr>
      <w:rFonts w:ascii="Trebuchet MS" w:cs="Times New Roman" w:hAnsi="Trebuchet MS"/>
      <w:sz w:val="24"/>
      <w:lang w:bidi="hi-IN" w:eastAsia="ko-KR"/>
    </w:rPr>
  </w:style>
  <w:style w:type="paragraph" w:customStyle="1" w:styleId="style4152">
    <w:name w:val="Normal Bold"/>
    <w:basedOn w:val="style0"/>
    <w:next w:val="style4152"/>
    <w:pPr/>
    <w:rPr>
      <w:rFonts w:ascii="Trebuchet MS" w:cs="Times New Roman" w:hAnsi="Trebuchet MS"/>
      <w:b/>
      <w:color w:val="000080"/>
      <w:szCs w:val="24"/>
      <w:lang w:eastAsia="en-US"/>
    </w:rPr>
  </w:style>
  <w:style w:type="paragraph" w:styleId="style80">
    <w:name w:val="Body Text 2"/>
    <w:basedOn w:val="style0"/>
    <w:next w:val="style80"/>
    <w:link w:val="style4153"/>
    <w:pPr>
      <w:spacing w:before="60" w:after="120" w:lineRule="auto" w:line="480"/>
      <w:ind w:left="720"/>
    </w:pPr>
    <w:rPr>
      <w:rFonts w:cs="Times New Roman" w:eastAsia="MS Mincho"/>
      <w:szCs w:val="24"/>
      <w:lang w:eastAsia="en-US"/>
    </w:rPr>
  </w:style>
  <w:style w:type="character" w:customStyle="1" w:styleId="style4153">
    <w:name w:val="Body Text 2 Char"/>
    <w:basedOn w:val="style65"/>
    <w:next w:val="style4153"/>
    <w:link w:val="style80"/>
    <w:rPr>
      <w:rFonts w:ascii="Arial" w:cs="Times New Roman" w:eastAsia="MS Mincho" w:hAnsi="Arial"/>
      <w:sz w:val="20"/>
      <w:szCs w:val="24"/>
      <w:lang w:bidi="ar-SA"/>
    </w:rPr>
  </w:style>
  <w:style w:type="paragraph" w:styleId="style106">
    <w:name w:val="annotation subject"/>
    <w:basedOn w:val="style30"/>
    <w:next w:val="style30"/>
    <w:link w:val="style4154"/>
    <w:pPr>
      <w:spacing w:before="0"/>
      <w:ind w:left="0"/>
    </w:pPr>
    <w:rPr>
      <w:rFonts w:eastAsia="Times New Roman"/>
      <w:b/>
      <w:bCs/>
    </w:rPr>
  </w:style>
  <w:style w:type="character" w:customStyle="1" w:styleId="style4154">
    <w:name w:val="Comment Subject Char"/>
    <w:basedOn w:val="style4135"/>
    <w:next w:val="style4154"/>
    <w:link w:val="style106"/>
    <w:rPr>
      <w:rFonts w:ascii="Trebuchet MS" w:cs="Times New Roman" w:eastAsia="Times New Roman" w:hAnsi="Trebuchet MS"/>
      <w:b/>
      <w:bCs/>
      <w:sz w:val="20"/>
      <w:szCs w:val="20"/>
      <w:lang w:bidi="ar-SA"/>
    </w:rPr>
  </w:style>
  <w:style w:type="paragraph" w:styleId="style81">
    <w:name w:val="Body Text 3"/>
    <w:basedOn w:val="style0"/>
    <w:next w:val="style81"/>
    <w:link w:val="style4155"/>
    <w:pPr>
      <w:spacing w:after="120"/>
    </w:pPr>
    <w:rPr/>
  </w:style>
  <w:style w:type="character" w:customStyle="1" w:styleId="style4155">
    <w:name w:val="Body Text 3 Char"/>
    <w:basedOn w:val="style65"/>
    <w:next w:val="style4155"/>
    <w:link w:val="style81"/>
    <w:uiPriority w:val="99"/>
    <w:rPr>
      <w:rFonts w:ascii="Arial" w:cs="Arial" w:eastAsia="Times New Roman" w:hAnsi="Arial"/>
      <w:sz w:val="16"/>
      <w:szCs w:val="16"/>
      <w:lang w:bidi="ar-SA" w:eastAsia="fr-FR"/>
    </w:rPr>
  </w:style>
  <w:style w:type="paragraph" w:customStyle="1" w:styleId="style4156">
    <w:name w:val="infoblue"/>
    <w:basedOn w:val="style0"/>
    <w:next w:val="style4156"/>
    <w:pPr>
      <w:spacing w:after="120" w:lineRule="atLeast" w:line="240"/>
    </w:pPr>
    <w:rPr>
      <w:rFonts w:ascii="Trebuchet MS" w:cs="Times New Roman" w:hAnsi="Trebuchet MS"/>
      <w:i/>
      <w:iCs/>
      <w:color w:val="0000ff"/>
      <w:lang w:val="en-GB" w:eastAsia="en-US"/>
    </w:rPr>
  </w:style>
  <w:style w:type="paragraph" w:customStyle="1" w:styleId="style4157">
    <w:name w:val="Page Title"/>
    <w:basedOn w:val="style0"/>
    <w:next w:val="style62"/>
    <w:pPr>
      <w:jc w:val="center"/>
    </w:pPr>
    <w:rPr>
      <w:rFonts w:ascii="Trebuchet MS" w:cs="Times New Roman" w:hAnsi="Trebuchet MS"/>
      <w:sz w:val="36"/>
      <w:szCs w:val="36"/>
      <w:lang w:val="en-GB" w:eastAsia="en-US"/>
    </w:rPr>
  </w:style>
  <w:style w:type="character" w:customStyle="1" w:styleId="style4158">
    <w:name w:val="f_textindentedl1"/>
    <w:next w:val="style4158"/>
    <w:rPr>
      <w:color w:val="000000"/>
    </w:rPr>
  </w:style>
  <w:style w:type="character" w:customStyle="1" w:styleId="style4159">
    <w:name w:val="f_tipornoteinnumlist"/>
    <w:next w:val="style4159"/>
    <w:rPr>
      <w:i/>
      <w:iCs/>
      <w:color w:val="000000"/>
    </w:rPr>
  </w:style>
  <w:style w:type="paragraph" w:customStyle="1" w:styleId="style4160">
    <w:name w:val="Style Heading 1H1Main heading1 Heading 1Heading 10Head1h1Sec..."/>
    <w:basedOn w:val="style1"/>
    <w:next w:val="style4160"/>
    <w:link w:val="style4161"/>
    <w:pPr>
      <w:keepNext/>
      <w:spacing w:before="240" w:after="240" w:lineRule="auto" w:line="288"/>
      <w:ind w:left="720"/>
    </w:pPr>
    <w:rPr>
      <w:rFonts w:ascii="Arial" w:cs="Arial" w:eastAsia="MS Mincho" w:hAnsi="Arial"/>
      <w:smallCaps/>
      <w:kern w:val="32"/>
      <w:szCs w:val="32"/>
    </w:rPr>
  </w:style>
  <w:style w:type="character" w:customStyle="1" w:styleId="style4161">
    <w:name w:val="Style Heading 1H1Main heading1 Heading 1Heading 10Head1h1Sec... Char"/>
    <w:basedOn w:val="style4097"/>
    <w:next w:val="style4161"/>
    <w:link w:val="style4160"/>
    <w:rPr>
      <w:rFonts w:ascii="Arial" w:cs="Arial" w:eastAsia="MS Mincho" w:hAnsi="Arial"/>
      <w:b/>
      <w:bCs/>
      <w:smallCaps/>
      <w:color w:val="ed771a"/>
      <w:kern w:val="32"/>
      <w:sz w:val="24"/>
      <w:szCs w:val="32"/>
      <w:lang w:bidi="ar-SA" w:eastAsia="fr-FR"/>
    </w:rPr>
  </w:style>
  <w:style w:type="paragraph" w:customStyle="1" w:styleId="style4162">
    <w:name w:val="Style Heading 2Sub-headingH2Chapter Number/Appendix Letterchnh..."/>
    <w:basedOn w:val="style2"/>
    <w:next w:val="style4162"/>
    <w:pPr>
      <w:keepNext/>
      <w:spacing w:before="240" w:after="60" w:lineRule="auto" w:line="240"/>
      <w:ind w:left="708"/>
      <w:contextualSpacing w:val="false"/>
    </w:pPr>
    <w:rPr>
      <w:rFonts w:ascii="Arial" w:cs="Arial" w:eastAsia="Times New Roman" w:hAnsi="Arial"/>
      <w:iCs/>
      <w:smallCaps/>
      <w:sz w:val="24"/>
      <w:szCs w:val="24"/>
      <w:lang w:val="en-GB" w:eastAsia="en-US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footer" Target="footer3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7" Type="http://schemas.openxmlformats.org/officeDocument/2006/relationships/header" Target="header5.xml"/><Relationship Id="rId14" Type="http://schemas.openxmlformats.org/officeDocument/2006/relationships/customXml" Target="../customXml/item3.xml"/><Relationship Id="rId2" Type="http://schemas.openxmlformats.org/officeDocument/2006/relationships/image" Target="media/image1.emf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13" Type="http://schemas.openxmlformats.org/officeDocument/2006/relationships/customXml" Target="../customXml/item2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" Type="http://schemas.openxmlformats.org/officeDocument/2006/relationships/numbering" Target="numbering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2E811-CE4B-458D-96A3-E7C857200B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68</TotalTime>
  <Words>1783</Words>
  <Pages>12</Pages>
  <Characters>9541</Characters>
  <Application>WPS Office</Application>
  <DocSecurity>0</DocSecurity>
  <Paragraphs>430</Paragraphs>
  <ScaleCrop>false</ScaleCrop>
  <Company>CAPGEMINI</Company>
  <LinksUpToDate>false</LinksUpToDate>
  <CharactersWithSpaces>11082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2018-01-12T05:29:00Z</dcterms:created>
  <dc:creator>Arveti Naveen</dc:creator>
  <lastModifiedBy>ASUS_Z00UD</lastModifiedBy>
  <dcterms:modified xsi:type="dcterms:W3CDTF">2018-02-07T01:52:36Z</dcterms:modified>
  <revision>24</revision>
  <dc:subject>Word Template</dc:subject>
  <dc:title>Internal Memo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