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spacing w:before="0" w:after="200"/>
        <w:jc w:val="center"/>
      </w:pPr>
      <w:r>
        <w:rPr>
          <w:color w:val="555555"/>
          <w:sz w:val="24"/>
          <w:szCs w:val="24"/>
        </w:rPr>
        <w:t xml:space="preserve">4th Semester – Vector Calculus</w:t>
      </w:r>
    </w:p>
    <w:p>
      <w:pPr>
        <w:spacing w:before="0" w:after="100"/>
        <w:jc w:val="center"/>
      </w:pPr>
      <w:r>
        <w:rPr>
          <w:b/>
          <w:bCs/>
          <w:color w:val="1F3864"/>
          <w:sz w:val="52"/>
          <w:szCs w:val="52"/>
        </w:rPr>
        <w:t xml:space="preserve">Gradient Descent for Finding</w:t>
      </w:r>
    </w:p>
    <w:p>
      <w:pPr>
        <w:spacing w:before="0" w:after="400"/>
        <w:jc w:val="center"/>
      </w:pPr>
      <w:r>
        <w:rPr>
          <w:b/>
          <w:bCs/>
          <w:color w:val="1F3864"/>
          <w:sz w:val="52"/>
          <w:szCs w:val="52"/>
        </w:rPr>
        <w:t xml:space="preserve">Minimum Error in AI Models</w:t>
      </w:r>
    </w:p>
    <w:p>
      <w:pPr>
        <w:spacing w:before="0" w:after="200"/>
        <w:jc w:val="center"/>
      </w:pPr>
      <w:r>
        <w:rPr>
          <w:i/>
          <w:iCs/>
          <w:color w:val="2E75B6"/>
          <w:sz w:val="26"/>
          <w:szCs w:val="26"/>
        </w:rPr>
        <w:t xml:space="preserve">Practical Work – Topic 1</w:t>
      </w:r>
    </w:p>
    <w:p>
      <w:pPr>
        <w:spacing w:before="200" w:after="100"/>
        <w:jc w:val="center"/>
      </w:pPr>
      <w:r>
        <w:rPr>
          <w:color w:val="333333"/>
          <w:sz w:val="24"/>
          <w:szCs w:val="24"/>
        </w:rPr>
        <w:t xml:space="preserve">Application: House Price Prediction via Linear Regression</w:t>
      </w:r>
    </w:p>
    <w:p>
      <w:pPr>
        <w:spacing w:before="0" w:after="600"/>
      </w:pPr>
    </w:p>
    <w:p>
      <w:pPr>
        <w:pBdr>
          <w:top w:val="single" w:color="2E75B6" w:sz="4" w:space="1"/>
        </w:pBdr>
        <w:spacing w:before="200" w:after="100"/>
        <w:jc w:val="center"/>
      </w:pPr>
      <w:r>
        <w:rPr>
          <w:color w:val="444444"/>
          <w:sz w:val="20"/>
          <w:szCs w:val="20"/>
        </w:rPr>
        <w:t xml:space="preserve">Tools Used:  Python 3  |  NumPy  |  Matplotlib</w:t>
      </w:r>
    </w:p>
    <w:p>
      <w:pPr>
        <w:jc w:val="center"/>
      </w:pPr>
      <w:r>
        <w:br w:type="page"/>
      </w:r>
    </w:p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1. Problem Statement</w:t>
      </w:r>
    </w:p>
    <w:p>
      <w:pPr>
        <w:spacing w:before="80" w:after="120"/>
      </w:pPr>
      <w:r>
        <w:rPr>
          <w:sz w:val="22"/>
          <w:szCs w:val="22"/>
        </w:rPr>
        <w:t xml:space="preserve">In modern machine learning systems, accurate prediction is achieved by minimizing the difference between predicted and actual values. This project implements a house price prediction model and demonstrates how gradient descent — a core vector calculus technique — is used to minimize the Mean Squared Error (MSE) loss function.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sz w:val="22"/>
          <w:szCs w:val="22"/>
        </w:rPr>
        <w:t xml:space="preserve">Key objectives of this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Build a linear regression model that predicts house prices based on area (sq. ft.).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Apply gradient descent to iteratively reduce prediction error.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Visualize the convergence of error over training epochs.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Demonstrate how the gradient (∂L/∂w and ∂L/∂b) drives weight updates.</w:t>
      </w:r>
    </w:p>
    <w:p>
      <w:pPr>
        <w:spacing w:before="0" w:after="80"/>
      </w:pPr>
    </w:p>
    <w:p>
      <w:pPr>
        <w:spacing w:before="80" w:after="120"/>
      </w:pPr>
      <w:r>
        <w:rPr>
          <w:sz w:val="22"/>
          <w:szCs w:val="22"/>
        </w:rPr>
        <w:t xml:space="preserve">Dataset: 50 synthetically generated house records with area ranging from 500 to 3000 sq. ft., with house prices modelled as a linear function with added noise to simulate real-world data.</w:t>
      </w:r>
    </w:p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2. Mathematical Model</w:t>
      </w: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2.1  Hypothesis Function</w:t>
      </w:r>
    </w:p>
    <w:p>
      <w:pPr>
        <w:spacing w:before="80" w:after="120"/>
      </w:pPr>
      <w:r>
        <w:rPr>
          <w:sz w:val="22"/>
          <w:szCs w:val="22"/>
        </w:rPr>
        <w:t xml:space="preserve">The model predicts house price using a linear function:</w:t>
      </w:r>
    </w:p>
    <w:p>
      <w:pPr>
        <w:spacing w:before="0" w:after="4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ŷ = w·x + b</w:t>
      </w:r>
    </w:p>
    <w:p>
      <w:pPr>
        <w:spacing w:before="0" w:after="40"/>
      </w:pPr>
    </w:p>
    <w:p>
      <w:pPr>
        <w:spacing w:before="80" w:after="120"/>
      </w:pPr>
      <w:r>
        <w:rPr>
          <w:sz w:val="22"/>
          <w:szCs w:val="22"/>
        </w:rPr>
        <w:t xml:space="preserve">where  ŷ  is the predicted price,  x  is the normalised area,  w  is the weight, and  b  is the bias.</w:t>
      </w: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2.2  Loss Function (Mean Squared Error)</w:t>
      </w:r>
    </w:p>
    <w:p>
      <w:pPr>
        <w:spacing w:before="80" w:after="120"/>
      </w:pPr>
      <w:r>
        <w:rPr>
          <w:sz w:val="22"/>
          <w:szCs w:val="22"/>
        </w:rPr>
        <w:t xml:space="preserve">The Mean Squared Error (MSE) is used as the loss function to quantify prediction error:</w:t>
      </w:r>
    </w:p>
    <w:p>
      <w:pPr>
        <w:spacing w:before="0" w:after="4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L(w, b) = (1/2n) · Σᵢ (ŷᵢ − yᵢ)²</w:t>
      </w:r>
    </w:p>
    <w:p>
      <w:pPr>
        <w:spacing w:before="0" w:after="40"/>
      </w:pPr>
    </w:p>
    <w:p>
      <w:pPr>
        <w:spacing w:before="80" w:after="120"/>
      </w:pPr>
      <w:r>
        <w:rPr>
          <w:sz w:val="22"/>
          <w:szCs w:val="22"/>
        </w:rPr>
        <w:t xml:space="preserve">This is a scalar field in the (w, b) parameter space. The goal is to find the minimum of this field.</w:t>
      </w: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2.3  Gradient (Vector Calculus)</w:t>
      </w:r>
    </w:p>
    <w:p>
      <w:pPr>
        <w:spacing w:before="80" w:after="120"/>
      </w:pPr>
      <w:r>
        <w:rPr>
          <w:sz w:val="22"/>
          <w:szCs w:val="22"/>
        </w:rPr>
        <w:t xml:space="preserve">The gradient ∇L gives the direction of steepest ascent in the loss surface. By moving opposite to the gradient, we descend towards the minimum:</w:t>
      </w:r>
    </w:p>
    <w:p>
      <w:pPr>
        <w:spacing w:before="0" w:after="4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∂L/∂w = (1/n) · Σᵢ (ŷᵢ − yᵢ) · xᵢ       ← partial derivative w.r.t. weight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∂L/∂b = (1/n) · Σᵢ (ŷᵢ − yᵢ)             ← partial derivative w.r.t. bias</w:t>
      </w:r>
    </w:p>
    <w:p>
      <w:pPr>
        <w:spacing w:before="0" w:after="40"/>
      </w:pPr>
    </w:p>
    <w:p>
      <w:pPr>
        <w:spacing w:before="80" w:after="120"/>
      </w:pPr>
      <w:r>
        <w:rPr>
          <w:sz w:val="22"/>
          <w:szCs w:val="22"/>
        </w:rPr>
        <w:t xml:space="preserve">Note: The term Σ(ŷᵢ − yᵢ)·xᵢ is computed as a dot product between error vector and feature vector — a direct application of vector calculus.</w:t>
      </w: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2.4  Weight Update Rule (Gradient Descent)</w:t>
      </w:r>
    </w:p>
    <w:p>
      <w:pPr>
        <w:spacing w:before="80" w:after="120"/>
      </w:pPr>
      <w:r>
        <w:rPr>
          <w:sz w:val="22"/>
          <w:szCs w:val="22"/>
        </w:rPr>
        <w:t xml:space="preserve">Parameters are updated at each epoch using:</w:t>
      </w:r>
    </w:p>
    <w:p>
      <w:pPr>
        <w:spacing w:before="0" w:after="4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 ← w − α · (∂L/∂w)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 ← b − α · (∂L/∂b)</w:t>
      </w:r>
    </w:p>
    <w:p>
      <w:pPr>
        <w:spacing w:before="0" w:after="40"/>
      </w:pPr>
    </w:p>
    <w:p>
      <w:pPr>
        <w:spacing w:before="80" w:after="120"/>
      </w:pPr>
      <w:r>
        <w:rPr>
          <w:sz w:val="22"/>
          <w:szCs w:val="22"/>
        </w:rPr>
        <w:t xml:space="preserve">where α (alpha) is the learning rate (set to 0.05). This controls the step size taken along the negative gradient direction.</w:t>
      </w:r>
    </w:p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3. Algorithm / Approach</w:t>
      </w:r>
    </w:p>
    <w:p>
      <w:pPr>
        <w:spacing w:before="80" w:after="120"/>
      </w:pPr>
      <w:r>
        <w:rPr>
          <w:sz w:val="22"/>
          <w:szCs w:val="22"/>
        </w:rPr>
        <w:t xml:space="preserve">The following step-by-step procedure was implemented: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Initialise weights  w = 0,  b = 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Normalise the input feature x (zero mean, unit variance)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For each epoch (iteration) up to 200:</w:t>
      </w:r>
    </w:p>
    <w:p>
      <w:pPr>
        <w:spacing w:before="40" w:after="40"/>
        <w:ind w:left="720"/>
      </w:pPr>
      <w:r>
        <w:rPr>
          <w:sz w:val="22"/>
          <w:szCs w:val="22"/>
        </w:rPr>
        <w:t xml:space="preserve">a. Compute predictions:  ŷ = w·x + b</w:t>
      </w:r>
    </w:p>
    <w:p>
      <w:pPr>
        <w:spacing w:before="40" w:after="40"/>
        <w:ind w:left="720"/>
      </w:pPr>
      <w:r>
        <w:rPr>
          <w:sz w:val="22"/>
          <w:szCs w:val="22"/>
        </w:rPr>
        <w:t xml:space="preserve">b. Compute error:  e = ŷ − y</w:t>
      </w:r>
    </w:p>
    <w:p>
      <w:pPr>
        <w:spacing w:before="40" w:after="40"/>
        <w:ind w:left="720"/>
      </w:pPr>
      <w:r>
        <w:rPr>
          <w:sz w:val="22"/>
          <w:szCs w:val="22"/>
        </w:rPr>
        <w:t xml:space="preserve">c. Calculate gradients:  ∂L/∂w = (eᵀx)/n,  ∂L/∂b = mean(e)</w:t>
      </w:r>
    </w:p>
    <w:p>
      <w:pPr>
        <w:spacing w:before="40" w:after="40"/>
        <w:ind w:left="720"/>
      </w:pPr>
      <w:r>
        <w:rPr>
          <w:sz w:val="22"/>
          <w:szCs w:val="22"/>
        </w:rPr>
        <w:t xml:space="preserve">d. Update weights:  w ← w − α·∂L/∂w,  b ← b − α·∂L/∂b</w:t>
      </w:r>
    </w:p>
    <w:p>
      <w:pPr>
        <w:spacing w:before="40" w:after="40"/>
        <w:ind w:left="720"/>
      </w:pPr>
      <w:r>
        <w:rPr>
          <w:sz w:val="22"/>
          <w:szCs w:val="22"/>
        </w:rPr>
        <w:t xml:space="preserve">e. Record current MSE loss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sz w:val="22"/>
          <w:szCs w:val="22"/>
        </w:rPr>
        <w:t xml:space="preserve">After all epochs, plot error vs iterations to visualise convergence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sz w:val="22"/>
          <w:szCs w:val="22"/>
        </w:rPr>
        <w:t xml:space="preserve">Generate regression line plot, weight convergence plot, and 3D loss surface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sz w:val="22"/>
          <w:szCs w:val="22"/>
        </w:rPr>
        <w:t xml:space="preserve">Hyperparameters used:</w:t>
      </w:r>
    </w:p>
    <w:p>
      <w:pPr>
        <w:spacing w:before="0" w:after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Learning Rate (α)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0.05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Epochs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Dataset size 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Initial w,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0, 0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Feature normalisation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Z-score</w:t>
            </w:r>
          </w:p>
        </w:tc>
      </w:tr>
    </w:tbl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4. Code Implementation (Python)</w:t>
      </w:r>
    </w:p>
    <w:p>
      <w:pPr>
        <w:spacing w:before="80" w:after="120"/>
      </w:pPr>
      <w:r>
        <w:rPr>
          <w:sz w:val="22"/>
          <w:szCs w:val="22"/>
        </w:rPr>
        <w:t xml:space="preserve">The implementation was done in Python using NumPy for numerical computation and Matplotlib for visualisation.</w:t>
      </w:r>
    </w:p>
    <w:p>
      <w:pPr>
        <w:spacing w:before="0" w:after="8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4.1  Dataset Generation &amp; Feature Normalisation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pacing w:before="0" w:after="4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np.random.seed(42)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 = 50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X_raw = np.random.uniform(500, 3000, n)       # Area in sq ft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    = 0.15 * X_raw + 20 + np.random.normal(0, 10, n)  # Price in lakhs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Normalise: zero mean, unit variance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(X_raw - X_raw.mean()) / X_raw.std()</w:t>
      </w:r>
    </w:p>
    <w:p>
      <w:pPr>
        <w:spacing w:before="0" w:after="8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4.2  Prediction, Loss &amp; Gradient Functions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predict(X, w, b):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 * X + b</w:t>
      </w:r>
    </w:p>
    <w:p>
      <w:pPr>
        <w:spacing w:before="0" w:after="2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mse_loss(y_pred, y_true):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np.mean((y_pred - y_true) ** 2) / 2</w:t>
      </w:r>
    </w:p>
    <w:p>
      <w:pPr>
        <w:spacing w:before="0" w:after="2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gradients(X, y_true, w, b):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      = len(X)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y_pred = predict(X, w, b)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  = y_pred - y_true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dw = np.dot(error, X) / n    # Vector dot product (∂L/∂w)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 = np.sum(error)   / n    # (∂L/∂b)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dw, db</w:t>
      </w:r>
    </w:p>
    <w:p>
      <w:pPr>
        <w:spacing w:before="0" w:after="8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4.3  Gradient Descent Loop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gradient_descent(X, y, lr=0.05, epochs=200):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w, b = 0.0, 0.0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loss_history = []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epoch in range(epochs):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dw, db = gradients(X, y, w, b)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 -= lr * dw              # w ← w − α · ∂L/∂w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 -= lr * db              # b ← b − α · ∂L/∂b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loss_history.append(mse_loss(predict(X, w, b), y))</w:t>
      </w: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w, b, loss_history</w:t>
      </w:r>
    </w:p>
    <w:p>
      <w:pPr>
        <w:spacing w:before="0" w:after="20"/>
      </w:pPr>
    </w:p>
    <w:p>
      <w:pPr>
        <w:pBdr>
          <w:left w:val="single" w:color="2E75B6" w:sz="8" w:space="5"/>
        </w:pBdr>
        <w:shd w:fill="F2F2F2" w:val="clear"/>
        <w:spacing w:before="4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w_final, b_final, loss_history = gradient_descent(X, y, lr=0.05, epochs=200)</w:t>
      </w:r>
    </w:p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5. Graphs and Visualisations</w:t>
      </w:r>
    </w:p>
    <w:p>
      <w:pPr>
        <w:spacing w:before="80" w:after="120"/>
      </w:pPr>
      <w:r>
        <w:rPr>
          <w:sz w:val="22"/>
          <w:szCs w:val="22"/>
        </w:rPr>
        <w:t xml:space="preserve">Four visualisations were generated to analyse the model performance and gradient descent behaviour.</w:t>
      </w:r>
    </w:p>
    <w:p>
      <w:pPr>
        <w:spacing w:before="0" w:after="10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5.1  Error (Loss) vs Iterations</w:t>
      </w: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MSE loss decreasing over 200 epochs — shows convergence of gradient descent.</w:t>
      </w:r>
    </w:p>
    <w:p>
      <w:pPr>
        <w:spacing w:before="0" w:after="10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5.2  Regression Line (Predicted vs Actual)</w:t>
      </w: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Scatter plot of actual data (coral) with the fitted regression line (navy).</w:t>
      </w:r>
    </w:p>
    <w:p>
      <w:pPr>
        <w:spacing w:before="0" w:after="10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5.3  Weight and Bias Convergence</w:t>
      </w:r>
    </w:p>
    <w:p>
      <w:pPr>
        <w:jc w:val="center"/>
      </w:pPr>
      <w:r>
        <w:drawing>
          <wp:inline distT="0" distB="0" distL="0" distR="0">
            <wp:extent cx="5238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Convergence of weight (w) and bias (b) parameters over training epochs.</w:t>
      </w:r>
    </w:p>
    <w:p>
      <w:pPr>
        <w:spacing w:before="0" w:after="10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5.4  3D Loss Surface</w:t>
      </w:r>
    </w:p>
    <w:p>
      <w:pPr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3D surface of the loss landscape — red dot marks the minimum found by gradient descent.</w:t>
      </w:r>
    </w:p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6. Testing and Results Analysis</w:t>
      </w: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6.1  Quantitative Results</w:t>
      </w:r>
    </w:p>
    <w:p>
      <w:pPr>
        <w:spacing w:before="0" w:after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Initial Loss (MSE)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40,095.63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Final Loss (MSE)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41.15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Loss Reduction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99.90%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Final Weight (w)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106.5997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Final Bias (b)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262.1828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Learning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0.05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Epochs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200</w:t>
            </w:r>
          </w:p>
        </w:tc>
      </w:tr>
    </w:tbl>
    <w:p>
      <w:pPr>
        <w:spacing w:before="0" w:after="10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6.2  Analysis</w:t>
      </w:r>
    </w:p>
    <w:p>
      <w:pPr>
        <w:spacing w:before="80" w:after="120"/>
      </w:pPr>
      <w:r>
        <w:rPr>
          <w:sz w:val="22"/>
          <w:szCs w:val="22"/>
        </w:rPr>
        <w:t xml:space="preserve">The model successfully minimised the loss function from an initial value of 40,095.63 to a final value of 41.15 — a reduction of 99.90%. This demonstrates that gradient descent effectively navigated the loss surface to reach a near-optimal minimum.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The loss curve (Figure 1) drops sharply in the first ~30 epochs, then flattens — indicating fast initial learning followed by fine-tuning.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The regression line (Figure 2) accurately fits the data distribution, confirming the model has learned the underlying trend.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Both weight and bias (Figure 3) converge smoothly, showing stable learning without oscillation.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The 3D loss surface (Figure 4) is a convex bowl — confirming there is a single global minimum, making gradient descent reliable for this problem.</w:t>
      </w:r>
    </w:p>
    <w:p>
      <w:pPr>
        <w:spacing w:before="0" w:after="80"/>
      </w:pPr>
    </w:p>
    <w:p>
      <w:pPr>
        <w:pStyle w:val="Heading2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6.3  Vector Calculus Concepts Applied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Application in Project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Gradient (∇L)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Computes direction of steepest ascent in the loss surface; used in weight update.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Partial Derivatives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∂L/∂w and ∂L/∂b computed at each step to find individual parameter gradients.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Dot Product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Error vector dotted with feature vector (eᵀx) to compute ∂L/∂w efficiently.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Scalar Field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MSE loss L(w, b) forms a scalar field over 2D parameter space.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Gradient Descent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Iterative movement along −∇L to minimise the scalar loss field.</w:t>
            </w:r>
          </w:p>
        </w:tc>
      </w:tr>
    </w:tbl>
    <w:p>
      <w:pPr>
        <w:pStyle w:val="Heading1"/>
        <w:spacing w:before="280" w:after="160"/>
      </w:pPr>
      <w:r>
        <w:rPr>
          <w:b/>
          <w:bCs/>
          <w:color w:val="1F3864"/>
          <w:sz w:val="28"/>
          <w:szCs w:val="28"/>
        </w:rPr>
        <w:t xml:space="preserve">7. Conclusion</w:t>
      </w:r>
    </w:p>
    <w:p>
      <w:pPr>
        <w:spacing w:before="80" w:after="120"/>
      </w:pPr>
      <w:r>
        <w:rPr>
          <w:sz w:val="22"/>
          <w:szCs w:val="22"/>
        </w:rPr>
        <w:t xml:space="preserve">This project successfully demonstrated the application of vector calculus — specifically gradients and partial derivatives — in training a machine learning model. The gradient descent algorithm reduced the MSE loss by 99.90% over 200 epochs, converging to optimal weights (w = 106.60, b = 262.18) for house price prediction.</w:t>
      </w:r>
    </w:p>
    <w:p>
      <w:pPr>
        <w:spacing w:before="0" w:after="80"/>
      </w:pPr>
    </w:p>
    <w:p>
      <w:pPr>
        <w:spacing w:before="80" w:after="120"/>
      </w:pPr>
      <w:r>
        <w:rPr>
          <w:sz w:val="22"/>
          <w:szCs w:val="22"/>
        </w:rPr>
        <w:t xml:space="preserve">The 3D loss surface visualization confirmed that the loss function forms a convex scalar field, making gradient descent a reliable optimization strategy. The dot product formulation of the gradient computation directly embeds vector calculus into the core update rule of the algorithm.</w:t>
      </w:r>
    </w:p>
    <w:p>
      <w:pPr>
        <w:spacing w:before="0" w:after="80"/>
      </w:pPr>
    </w:p>
    <w:p>
      <w:pPr>
        <w:spacing w:before="80" w:after="120"/>
      </w:pPr>
      <w:r>
        <w:rPr>
          <w:sz w:val="22"/>
          <w:szCs w:val="22"/>
        </w:rPr>
        <w:t xml:space="preserve">This exercise establishes a strong foundation for understanding more advanced applications of vector calculus in deep learning, including backpropagation in neural networks and stochastic gradient optimization methods such as Adam and RMSProp.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 w:after="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 |  4th Semester – Vector Calculus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00"/>
    </w:pPr>
    <w:r>
      <w:rPr>
        <w:i/>
        <w:iCs/>
        <w:color w:val="555555"/>
        <w:sz w:val="18"/>
        <w:szCs w:val="18"/>
      </w:rPr>
      <w:t xml:space="preserve">Vector Calculus Practical – Topic 1: Gradient Descent for Minimum Error in AI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459ef12e85ef152b1cb6b091ee6ae6b33ac72c1.png"/><Relationship Id="rId9" Type="http://schemas.openxmlformats.org/officeDocument/2006/relationships/image" Target="media/24d4ff3b6347bb8be35ae58937e810db9cdec8d7.png"/><Relationship Id="rId10" Type="http://schemas.openxmlformats.org/officeDocument/2006/relationships/image" Target="media/880b7e8e3c267129dd4547164f84f3f54d68a89c.png"/><Relationship Id="rId11" Type="http://schemas.openxmlformats.org/officeDocument/2006/relationships/image" Target="media/5f735468d0910194ee514e3c1996bc8211344686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2026-03-31T09:07:13.451Z</dcterms:created>
  <dcterms:modified xsi:type="dcterms:W3CDTF">2026-03-31T09:07:13.452Z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