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EEE9" w14:textId="77777777" w:rsidR="00975682" w:rsidRDefault="0027604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7BDEEEA" w14:textId="77777777" w:rsidR="00975682" w:rsidRDefault="0027604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7BDEEEB" w14:textId="77777777" w:rsidR="00975682" w:rsidRDefault="0097568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5682" w14:paraId="77BDEEEE" w14:textId="77777777">
        <w:trPr>
          <w:jc w:val="center"/>
        </w:trPr>
        <w:tc>
          <w:tcPr>
            <w:tcW w:w="4508" w:type="dxa"/>
          </w:tcPr>
          <w:p w14:paraId="77BDEEEC" w14:textId="77777777" w:rsidR="00975682" w:rsidRDefault="002760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7BDEEED" w14:textId="2472EF6D" w:rsidR="00975682" w:rsidRDefault="008C11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276044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  <w:proofErr w:type="gramEnd"/>
          </w:p>
        </w:tc>
      </w:tr>
      <w:tr w:rsidR="00975682" w14:paraId="77BDEEF1" w14:textId="77777777">
        <w:trPr>
          <w:jc w:val="center"/>
        </w:trPr>
        <w:tc>
          <w:tcPr>
            <w:tcW w:w="4508" w:type="dxa"/>
          </w:tcPr>
          <w:p w14:paraId="77BDEEEF" w14:textId="77777777" w:rsidR="00975682" w:rsidRDefault="002760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BDEEF0" w14:textId="1E2A0350" w:rsidR="00975682" w:rsidRDefault="009E2F93">
            <w:pPr>
              <w:rPr>
                <w:rFonts w:ascii="Arial" w:eastAsia="Arial" w:hAnsi="Arial" w:cs="Arial"/>
              </w:rPr>
            </w:pPr>
            <w:r w:rsidRPr="009E2F93">
              <w:rPr>
                <w:rFonts w:ascii="Arial" w:eastAsia="Arial" w:hAnsi="Arial" w:cs="Arial"/>
              </w:rPr>
              <w:t>LTVIP2026TMIDS82001</w:t>
            </w:r>
          </w:p>
        </w:tc>
      </w:tr>
      <w:tr w:rsidR="00975682" w14:paraId="77BDEEF4" w14:textId="77777777">
        <w:trPr>
          <w:jc w:val="center"/>
        </w:trPr>
        <w:tc>
          <w:tcPr>
            <w:tcW w:w="4508" w:type="dxa"/>
          </w:tcPr>
          <w:p w14:paraId="77BDEEF2" w14:textId="77777777" w:rsidR="00975682" w:rsidRDefault="002760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BDEEF3" w14:textId="312E3314" w:rsidR="00975682" w:rsidRDefault="00DC4FB3">
            <w:pPr>
              <w:rPr>
                <w:rFonts w:ascii="Arial" w:eastAsia="Arial" w:hAnsi="Arial" w:cs="Arial"/>
              </w:rPr>
            </w:pPr>
            <w:r w:rsidRPr="00DC4FB3">
              <w:rPr>
                <w:rFonts w:ascii="Arial" w:eastAsia="Arial" w:hAnsi="Arial" w:cs="Arial"/>
              </w:rPr>
              <w:t>electric motor temperature prediction using machine learning</w:t>
            </w:r>
          </w:p>
        </w:tc>
      </w:tr>
      <w:tr w:rsidR="00975682" w14:paraId="77BDEEF7" w14:textId="77777777">
        <w:trPr>
          <w:jc w:val="center"/>
        </w:trPr>
        <w:tc>
          <w:tcPr>
            <w:tcW w:w="4508" w:type="dxa"/>
          </w:tcPr>
          <w:p w14:paraId="77BDEEF5" w14:textId="77777777" w:rsidR="00975682" w:rsidRDefault="002760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BDEEF6" w14:textId="77777777" w:rsidR="00975682" w:rsidRDefault="002760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7BDEEF8" w14:textId="77777777" w:rsidR="00975682" w:rsidRDefault="00975682">
      <w:pPr>
        <w:rPr>
          <w:rFonts w:ascii="Arial" w:eastAsia="Arial" w:hAnsi="Arial" w:cs="Arial"/>
          <w:b/>
        </w:rPr>
      </w:pPr>
    </w:p>
    <w:p w14:paraId="77BDEEF9" w14:textId="77777777" w:rsidR="00975682" w:rsidRDefault="002760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9DA55AB" w14:textId="77777777" w:rsidR="00DC4FB3" w:rsidRPr="00DC4FB3" w:rsidRDefault="00DC4FB3" w:rsidP="00DC4FB3">
      <w:pPr>
        <w:rPr>
          <w:rFonts w:ascii="Arial" w:eastAsia="Arial" w:hAnsi="Arial" w:cs="Arial"/>
        </w:rPr>
      </w:pPr>
      <w:r w:rsidRPr="00DC4FB3"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8155C4F" w14:textId="77777777" w:rsidR="00DC4FB3" w:rsidRPr="00DC4FB3" w:rsidRDefault="00DC4FB3" w:rsidP="00DC4FB3">
      <w:pPr>
        <w:rPr>
          <w:rFonts w:ascii="Arial" w:eastAsia="Arial" w:hAnsi="Arial" w:cs="Arial"/>
        </w:rPr>
      </w:pPr>
      <w:r w:rsidRPr="00DC4FB3">
        <w:rPr>
          <w:rFonts w:ascii="Arial" w:eastAsia="Arial" w:hAnsi="Arial" w:cs="Arial"/>
        </w:rPr>
        <w:t>Example: Motor Temperature Prediction using Machine Learning System</w:t>
      </w:r>
    </w:p>
    <w:p w14:paraId="26831EB7" w14:textId="77777777" w:rsidR="00DC4FB3" w:rsidRPr="00DC4FB3" w:rsidRDefault="00DC4FB3" w:rsidP="00DC4FB3">
      <w:pPr>
        <w:rPr>
          <w:rFonts w:ascii="Arial" w:eastAsia="Arial" w:hAnsi="Arial" w:cs="Arial"/>
        </w:rPr>
      </w:pPr>
      <w:r w:rsidRPr="00DC4FB3">
        <w:rPr>
          <w:rFonts w:ascii="Arial" w:eastAsia="Arial" w:hAnsi="Arial" w:cs="Arial"/>
        </w:rPr>
        <w:t xml:space="preserve">Reference: </w:t>
      </w:r>
      <w:hyperlink r:id="rId6" w:tgtFrame="_new" w:history="1">
        <w:r w:rsidRPr="00DC4FB3">
          <w:rPr>
            <w:rStyle w:val="Hyperlink"/>
            <w:rFonts w:ascii="Arial" w:eastAsia="Arial" w:hAnsi="Arial" w:cs="Arial"/>
          </w:rPr>
          <w:t>https://developer.ibm.com/patterns/ai-powered-backend-system-for-order-processing-during-pandemics/</w:t>
        </w:r>
      </w:hyperlink>
    </w:p>
    <w:p w14:paraId="77BDEF07" w14:textId="74525446" w:rsidR="00975682" w:rsidRDefault="006B10B3" w:rsidP="00D042D7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77BDEF73" wp14:editId="3DB05E2D">
                <wp:simplePos x="0" y="0"/>
                <wp:positionH relativeFrom="column">
                  <wp:posOffset>4057650</wp:posOffset>
                </wp:positionH>
                <wp:positionV relativeFrom="paragraph">
                  <wp:posOffset>363220</wp:posOffset>
                </wp:positionV>
                <wp:extent cx="4749800" cy="200025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DEF77" w14:textId="77777777" w:rsidR="00975682" w:rsidRDefault="0027604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7BDEF78" w14:textId="77777777" w:rsidR="00975682" w:rsidRDefault="002760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7BDEF79" w14:textId="77777777" w:rsidR="00975682" w:rsidRDefault="002760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7BDEF7A" w14:textId="77777777" w:rsidR="00975682" w:rsidRDefault="002760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7BDEF7B" w14:textId="77777777" w:rsidR="00975682" w:rsidRDefault="002760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7BDEF7C" w14:textId="77777777" w:rsidR="00975682" w:rsidRDefault="002760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DEF73" id="Rectangle 13" o:spid="_x0000_s1026" style="position:absolute;margin-left:319.5pt;margin-top:28.6pt;width:374pt;height:15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7BDEF77" w14:textId="77777777" w:rsidR="00975682" w:rsidRDefault="0027604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7BDEF78" w14:textId="77777777" w:rsidR="00975682" w:rsidRDefault="002760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7BDEF79" w14:textId="77777777" w:rsidR="00975682" w:rsidRDefault="002760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7BDEF7A" w14:textId="77777777" w:rsidR="00975682" w:rsidRDefault="002760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7BDEF7B" w14:textId="77777777" w:rsidR="00975682" w:rsidRDefault="002760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7BDEF7C" w14:textId="77777777" w:rsidR="00975682" w:rsidRDefault="002760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inline distT="0" distB="0" distL="0" distR="0" wp14:anchorId="52D6BD4B" wp14:editId="54F197E3">
            <wp:extent cx="3829050" cy="3067050"/>
            <wp:effectExtent l="0" t="0" r="0" b="0"/>
            <wp:docPr id="2027681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1439" name="Picture 2027681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EF08" w14:textId="77777777" w:rsidR="00975682" w:rsidRDefault="0027604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75682" w14:paraId="77BDEF0D" w14:textId="77777777">
        <w:trPr>
          <w:trHeight w:val="398"/>
        </w:trPr>
        <w:tc>
          <w:tcPr>
            <w:tcW w:w="840" w:type="dxa"/>
          </w:tcPr>
          <w:p w14:paraId="77BDEF09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7BDEF0A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7BDEF0B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7BDEF0C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75682" w14:paraId="77BDEF13" w14:textId="77777777">
        <w:trPr>
          <w:trHeight w:val="489"/>
        </w:trPr>
        <w:tc>
          <w:tcPr>
            <w:tcW w:w="840" w:type="dxa"/>
          </w:tcPr>
          <w:p w14:paraId="77BDEF0E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0F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7BDEF11" w14:textId="70BAF31F" w:rsidR="00975682" w:rsidRDefault="00D042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042D7">
              <w:rPr>
                <w:rFonts w:ascii="Arial" w:eastAsia="Arial" w:hAnsi="Arial" w:cs="Arial"/>
              </w:rPr>
              <w:t>Web-based interface where user uploads motor data and views predicted temperature</w:t>
            </w:r>
          </w:p>
        </w:tc>
        <w:tc>
          <w:tcPr>
            <w:tcW w:w="4140" w:type="dxa"/>
          </w:tcPr>
          <w:p w14:paraId="77BDEF12" w14:textId="1A03CD8E" w:rsidR="00975682" w:rsidRDefault="008602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60215">
              <w:rPr>
                <w:rFonts w:ascii="Arial" w:eastAsia="Arial" w:hAnsi="Arial" w:cs="Arial"/>
              </w:rPr>
              <w:t xml:space="preserve">HTML, CSS, JavaScript, </w:t>
            </w:r>
            <w:proofErr w:type="spellStart"/>
            <w:r w:rsidRPr="00860215">
              <w:rPr>
                <w:rFonts w:ascii="Arial" w:eastAsia="Arial" w:hAnsi="Arial" w:cs="Arial"/>
              </w:rPr>
              <w:t>Streamlit</w:t>
            </w:r>
            <w:proofErr w:type="spellEnd"/>
            <w:r w:rsidRPr="00860215">
              <w:rPr>
                <w:rFonts w:ascii="Arial" w:eastAsia="Arial" w:hAnsi="Arial" w:cs="Arial"/>
              </w:rPr>
              <w:t xml:space="preserve"> / Flask</w:t>
            </w:r>
          </w:p>
        </w:tc>
      </w:tr>
      <w:tr w:rsidR="00975682" w14:paraId="77BDEF18" w14:textId="77777777">
        <w:trPr>
          <w:trHeight w:val="470"/>
        </w:trPr>
        <w:tc>
          <w:tcPr>
            <w:tcW w:w="840" w:type="dxa"/>
          </w:tcPr>
          <w:p w14:paraId="77BDEF14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15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7BDEF16" w14:textId="3738C317" w:rsidR="00975682" w:rsidRDefault="008602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60215">
              <w:rPr>
                <w:rFonts w:ascii="Arial" w:eastAsia="Arial" w:hAnsi="Arial" w:cs="Arial"/>
              </w:rPr>
              <w:t>Data preprocessing logic (handling missing values, feature scaling)</w:t>
            </w:r>
          </w:p>
        </w:tc>
        <w:tc>
          <w:tcPr>
            <w:tcW w:w="4140" w:type="dxa"/>
          </w:tcPr>
          <w:p w14:paraId="77BDEF17" w14:textId="227E1F61" w:rsidR="00975682" w:rsidRDefault="0086021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60215">
              <w:rPr>
                <w:rFonts w:ascii="Arial" w:eastAsia="Arial" w:hAnsi="Arial" w:cs="Arial"/>
              </w:rPr>
              <w:t>Python (Pandas, NumPy, Scikit-learn)</w:t>
            </w:r>
          </w:p>
        </w:tc>
      </w:tr>
      <w:tr w:rsidR="00975682" w14:paraId="77BDEF1D" w14:textId="77777777">
        <w:trPr>
          <w:trHeight w:val="470"/>
        </w:trPr>
        <w:tc>
          <w:tcPr>
            <w:tcW w:w="840" w:type="dxa"/>
          </w:tcPr>
          <w:p w14:paraId="77BDEF19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1A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7BDEF1B" w14:textId="52D7655C" w:rsidR="00975682" w:rsidRDefault="002A06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A0640">
              <w:rPr>
                <w:rFonts w:ascii="Arial" w:eastAsia="Arial" w:hAnsi="Arial" w:cs="Arial"/>
              </w:rPr>
              <w:t>Model training and evaluation logic</w:t>
            </w:r>
          </w:p>
        </w:tc>
        <w:tc>
          <w:tcPr>
            <w:tcW w:w="4140" w:type="dxa"/>
          </w:tcPr>
          <w:p w14:paraId="77BDEF1C" w14:textId="1E35D75B" w:rsidR="00975682" w:rsidRDefault="002A06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A0640">
              <w:rPr>
                <w:rFonts w:ascii="Arial" w:eastAsia="Arial" w:hAnsi="Arial" w:cs="Arial"/>
              </w:rPr>
              <w:t>Scikit-learn (Random Forest Regressor)</w:t>
            </w:r>
          </w:p>
        </w:tc>
      </w:tr>
      <w:tr w:rsidR="00975682" w14:paraId="77BDEF22" w14:textId="77777777">
        <w:trPr>
          <w:trHeight w:val="470"/>
        </w:trPr>
        <w:tc>
          <w:tcPr>
            <w:tcW w:w="840" w:type="dxa"/>
          </w:tcPr>
          <w:p w14:paraId="77BDEF1E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1F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7BDEF20" w14:textId="79FABA02" w:rsidR="00975682" w:rsidRDefault="00041D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1D2A">
              <w:rPr>
                <w:rFonts w:ascii="Arial" w:eastAsia="Arial" w:hAnsi="Arial" w:cs="Arial"/>
              </w:rPr>
              <w:t>Prediction logic and model deployment</w:t>
            </w:r>
          </w:p>
        </w:tc>
        <w:tc>
          <w:tcPr>
            <w:tcW w:w="4140" w:type="dxa"/>
          </w:tcPr>
          <w:p w14:paraId="77BDEF21" w14:textId="0A8C4A94" w:rsidR="00975682" w:rsidRDefault="00AE28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2864">
              <w:rPr>
                <w:rFonts w:ascii="Arial" w:eastAsia="Arial" w:hAnsi="Arial" w:cs="Arial"/>
              </w:rPr>
              <w:t xml:space="preserve">Flask / </w:t>
            </w:r>
            <w:proofErr w:type="spellStart"/>
            <w:r w:rsidRPr="00AE2864">
              <w:rPr>
                <w:rFonts w:ascii="Arial" w:eastAsia="Arial" w:hAnsi="Arial" w:cs="Arial"/>
              </w:rPr>
              <w:t>Streamlit</w:t>
            </w:r>
            <w:proofErr w:type="spellEnd"/>
            <w:r w:rsidRPr="00AE2864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975682" w14:paraId="77BDEF27" w14:textId="77777777">
        <w:trPr>
          <w:trHeight w:val="489"/>
        </w:trPr>
        <w:tc>
          <w:tcPr>
            <w:tcW w:w="840" w:type="dxa"/>
          </w:tcPr>
          <w:p w14:paraId="77BDEF23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24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7BDEF25" w14:textId="4EBDD1F9" w:rsidR="00975682" w:rsidRDefault="00DD7C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D7CE4">
              <w:rPr>
                <w:rFonts w:ascii="Arial" w:eastAsia="Arial" w:hAnsi="Arial" w:cs="Arial"/>
              </w:rPr>
              <w:t>Store motor data and prediction results</w:t>
            </w:r>
            <w:r w:rsidR="00276044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7BDEF26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975682" w14:paraId="77BDEF2C" w14:textId="77777777">
        <w:trPr>
          <w:trHeight w:val="489"/>
        </w:trPr>
        <w:tc>
          <w:tcPr>
            <w:tcW w:w="840" w:type="dxa"/>
          </w:tcPr>
          <w:p w14:paraId="77BDEF28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29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7BDEF2A" w14:textId="547C0AC2" w:rsidR="00975682" w:rsidRDefault="00EE13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E1327">
              <w:rPr>
                <w:rFonts w:ascii="Arial" w:eastAsia="Arial" w:hAnsi="Arial" w:cs="Arial"/>
              </w:rPr>
              <w:t>Cloud-based storage for model and prediction data</w:t>
            </w:r>
          </w:p>
        </w:tc>
        <w:tc>
          <w:tcPr>
            <w:tcW w:w="4140" w:type="dxa"/>
          </w:tcPr>
          <w:p w14:paraId="77BDEF2B" w14:textId="171BD1AA" w:rsidR="00975682" w:rsidRDefault="00EE13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E1327">
              <w:rPr>
                <w:rFonts w:ascii="Arial" w:eastAsia="Arial" w:hAnsi="Arial" w:cs="Arial"/>
              </w:rPr>
              <w:t>AWS RDS / MongoDB Atlas</w:t>
            </w:r>
          </w:p>
        </w:tc>
      </w:tr>
      <w:tr w:rsidR="00975682" w14:paraId="77BDEF31" w14:textId="77777777">
        <w:trPr>
          <w:trHeight w:val="489"/>
        </w:trPr>
        <w:tc>
          <w:tcPr>
            <w:tcW w:w="840" w:type="dxa"/>
          </w:tcPr>
          <w:p w14:paraId="77BDEF2D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2E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7BDEF2F" w14:textId="21D1811E" w:rsidR="00975682" w:rsidRDefault="006C7E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EC6">
              <w:rPr>
                <w:rFonts w:ascii="Arial" w:eastAsia="Arial" w:hAnsi="Arial" w:cs="Arial"/>
              </w:rPr>
              <w:t>Store dataset CSV files and trained model (.</w:t>
            </w:r>
            <w:proofErr w:type="spellStart"/>
            <w:r w:rsidRPr="006C7EC6">
              <w:rPr>
                <w:rFonts w:ascii="Arial" w:eastAsia="Arial" w:hAnsi="Arial" w:cs="Arial"/>
              </w:rPr>
              <w:t>pkl</w:t>
            </w:r>
            <w:proofErr w:type="spellEnd"/>
            <w:r w:rsidRPr="006C7EC6">
              <w:rPr>
                <w:rFonts w:ascii="Arial" w:eastAsia="Arial" w:hAnsi="Arial" w:cs="Arial"/>
              </w:rPr>
              <w:t xml:space="preserve"> file)</w:t>
            </w:r>
          </w:p>
        </w:tc>
        <w:tc>
          <w:tcPr>
            <w:tcW w:w="4140" w:type="dxa"/>
          </w:tcPr>
          <w:p w14:paraId="77BDEF30" w14:textId="097F0A14" w:rsidR="00975682" w:rsidRDefault="006C7E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EC6">
              <w:rPr>
                <w:rFonts w:ascii="Arial" w:eastAsia="Arial" w:hAnsi="Arial" w:cs="Arial"/>
              </w:rPr>
              <w:t>Local File System / AWS S3</w:t>
            </w:r>
          </w:p>
        </w:tc>
      </w:tr>
      <w:tr w:rsidR="00975682" w14:paraId="77BDEF36" w14:textId="77777777">
        <w:trPr>
          <w:trHeight w:val="489"/>
        </w:trPr>
        <w:tc>
          <w:tcPr>
            <w:tcW w:w="840" w:type="dxa"/>
          </w:tcPr>
          <w:p w14:paraId="77BDEF32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33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BDEF34" w14:textId="04BB3A9B" w:rsidR="00975682" w:rsidRDefault="00BF742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7421">
              <w:rPr>
                <w:rFonts w:ascii="Arial" w:eastAsia="Arial" w:hAnsi="Arial" w:cs="Arial"/>
              </w:rPr>
              <w:t>IoT Sensor API to collect real-time motor data</w:t>
            </w:r>
          </w:p>
        </w:tc>
        <w:tc>
          <w:tcPr>
            <w:tcW w:w="4140" w:type="dxa"/>
          </w:tcPr>
          <w:p w14:paraId="77BDEF35" w14:textId="7FEB2E83" w:rsidR="00975682" w:rsidRDefault="00BF742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F7421">
              <w:rPr>
                <w:rFonts w:ascii="Arial" w:eastAsia="Arial" w:hAnsi="Arial" w:cs="Arial"/>
              </w:rPr>
              <w:t>OpenWeather</w:t>
            </w:r>
            <w:proofErr w:type="spellEnd"/>
            <w:r w:rsidRPr="00BF7421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975682" w14:paraId="77BDEF3B" w14:textId="77777777">
        <w:trPr>
          <w:trHeight w:val="489"/>
        </w:trPr>
        <w:tc>
          <w:tcPr>
            <w:tcW w:w="840" w:type="dxa"/>
          </w:tcPr>
          <w:p w14:paraId="77BDEF37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38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7BDEF39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7BDEF3A" w14:textId="1750CD34" w:rsidR="00975682" w:rsidRDefault="00BF742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7421">
              <w:rPr>
                <w:rFonts w:ascii="Arial" w:eastAsia="Arial" w:hAnsi="Arial" w:cs="Arial"/>
              </w:rPr>
              <w:t>Custom REST API</w:t>
            </w:r>
          </w:p>
        </w:tc>
      </w:tr>
      <w:tr w:rsidR="00975682" w14:paraId="77BDEF40" w14:textId="77777777">
        <w:trPr>
          <w:trHeight w:val="489"/>
        </w:trPr>
        <w:tc>
          <w:tcPr>
            <w:tcW w:w="840" w:type="dxa"/>
          </w:tcPr>
          <w:p w14:paraId="77BDEF3C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3D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7BDEF3E" w14:textId="7EC2C785" w:rsidR="00975682" w:rsidRDefault="00CC7B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C7B12">
              <w:rPr>
                <w:rFonts w:ascii="Arial" w:eastAsia="Arial" w:hAnsi="Arial" w:cs="Arial"/>
              </w:rPr>
              <w:t>Predict motor temperature using regression algorithm</w:t>
            </w:r>
          </w:p>
        </w:tc>
        <w:tc>
          <w:tcPr>
            <w:tcW w:w="4140" w:type="dxa"/>
          </w:tcPr>
          <w:p w14:paraId="77BDEF3F" w14:textId="67D66193" w:rsidR="00975682" w:rsidRDefault="00CC7B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C7B12">
              <w:rPr>
                <w:rFonts w:ascii="Arial" w:eastAsia="Arial" w:hAnsi="Arial" w:cs="Arial"/>
              </w:rPr>
              <w:t>Random Forest Regressor</w:t>
            </w:r>
          </w:p>
        </w:tc>
      </w:tr>
      <w:tr w:rsidR="00975682" w14:paraId="77BDEF47" w14:textId="77777777">
        <w:trPr>
          <w:trHeight w:val="489"/>
        </w:trPr>
        <w:tc>
          <w:tcPr>
            <w:tcW w:w="840" w:type="dxa"/>
          </w:tcPr>
          <w:p w14:paraId="77BDEF41" w14:textId="77777777" w:rsidR="00975682" w:rsidRDefault="009756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BDEF42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7BDEF45" w14:textId="7D9D298B" w:rsidR="00975682" w:rsidRDefault="001E70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7096">
              <w:rPr>
                <w:rFonts w:ascii="Arial" w:eastAsia="Arial" w:hAnsi="Arial" w:cs="Arial"/>
              </w:rPr>
              <w:t>Application deployment on local system or cloud</w:t>
            </w:r>
            <w:r w:rsidR="00276044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4140" w:type="dxa"/>
          </w:tcPr>
          <w:p w14:paraId="77BDEF46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7BDEF48" w14:textId="77777777" w:rsidR="00975682" w:rsidRDefault="009756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BDEF49" w14:textId="77777777" w:rsidR="00975682" w:rsidRDefault="0027604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75682" w14:paraId="77BDEF4E" w14:textId="77777777">
        <w:trPr>
          <w:trHeight w:val="539"/>
          <w:tblHeader/>
        </w:trPr>
        <w:tc>
          <w:tcPr>
            <w:tcW w:w="826" w:type="dxa"/>
          </w:tcPr>
          <w:p w14:paraId="77BDEF4A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7BDEF4B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7BDEF4C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7BDEF4D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75682" w14:paraId="77BDEF53" w14:textId="77777777">
        <w:trPr>
          <w:trHeight w:val="229"/>
        </w:trPr>
        <w:tc>
          <w:tcPr>
            <w:tcW w:w="826" w:type="dxa"/>
          </w:tcPr>
          <w:p w14:paraId="77BDEF4F" w14:textId="77777777" w:rsidR="00975682" w:rsidRDefault="009756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BDEF50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7BDEF51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7BDEF52" w14:textId="43205F11" w:rsidR="00975682" w:rsidRDefault="00FC1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C1B48">
              <w:rPr>
                <w:rFonts w:ascii="Arial" w:eastAsia="Arial" w:hAnsi="Arial" w:cs="Arial"/>
              </w:rPr>
              <w:t xml:space="preserve">Python, Pandas, NumPy, Scikit-learn, Flask, </w:t>
            </w:r>
            <w:proofErr w:type="spellStart"/>
            <w:r w:rsidRPr="00FC1B48">
              <w:rPr>
                <w:rFonts w:ascii="Arial" w:eastAsia="Arial" w:hAnsi="Arial" w:cs="Arial"/>
              </w:rPr>
              <w:t>Streamlit</w:t>
            </w:r>
            <w:proofErr w:type="spellEnd"/>
          </w:p>
        </w:tc>
      </w:tr>
      <w:tr w:rsidR="00975682" w14:paraId="77BDEF58" w14:textId="77777777">
        <w:trPr>
          <w:trHeight w:val="229"/>
        </w:trPr>
        <w:tc>
          <w:tcPr>
            <w:tcW w:w="826" w:type="dxa"/>
          </w:tcPr>
          <w:p w14:paraId="77BDEF54" w14:textId="77777777" w:rsidR="00975682" w:rsidRDefault="009756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BDEF55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7BDEF56" w14:textId="179C7504" w:rsidR="00975682" w:rsidRDefault="000F3F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3FD1">
              <w:rPr>
                <w:rFonts w:ascii="Arial" w:eastAsia="Arial" w:hAnsi="Arial" w:cs="Arial"/>
              </w:rPr>
              <w:t>Data encryption and secure access control mechanisms implemented</w:t>
            </w:r>
          </w:p>
        </w:tc>
        <w:tc>
          <w:tcPr>
            <w:tcW w:w="4097" w:type="dxa"/>
          </w:tcPr>
          <w:p w14:paraId="77BDEF57" w14:textId="29480558" w:rsidR="00975682" w:rsidRDefault="000F3F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3FD1">
              <w:rPr>
                <w:rFonts w:ascii="Arial" w:eastAsia="Arial" w:hAnsi="Arial" w:cs="Arial"/>
              </w:rPr>
              <w:t>HTTPS, SSL/TLS, Role-Based Access Control</w:t>
            </w:r>
          </w:p>
        </w:tc>
      </w:tr>
      <w:tr w:rsidR="00975682" w14:paraId="77BDEF5D" w14:textId="77777777">
        <w:trPr>
          <w:trHeight w:val="229"/>
        </w:trPr>
        <w:tc>
          <w:tcPr>
            <w:tcW w:w="826" w:type="dxa"/>
          </w:tcPr>
          <w:p w14:paraId="77BDEF59" w14:textId="77777777" w:rsidR="00975682" w:rsidRDefault="009756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BDEF5A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7BDEF5B" w14:textId="1A282573" w:rsidR="00975682" w:rsidRDefault="00D456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56CA">
              <w:rPr>
                <w:rFonts w:ascii="Arial" w:eastAsia="Arial" w:hAnsi="Arial" w:cs="Arial"/>
              </w:rPr>
              <w:t>System designed in modular architecture separating UI, logic, and model layers</w:t>
            </w:r>
          </w:p>
        </w:tc>
        <w:tc>
          <w:tcPr>
            <w:tcW w:w="4097" w:type="dxa"/>
          </w:tcPr>
          <w:p w14:paraId="77BDEF5C" w14:textId="37300EE5" w:rsidR="00975682" w:rsidRDefault="00D456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56CA">
              <w:rPr>
                <w:rFonts w:ascii="Arial" w:eastAsia="Arial" w:hAnsi="Arial" w:cs="Arial"/>
              </w:rPr>
              <w:t>Three-Tier Architecture</w:t>
            </w:r>
          </w:p>
        </w:tc>
      </w:tr>
      <w:tr w:rsidR="00975682" w14:paraId="77BDEF62" w14:textId="77777777">
        <w:trPr>
          <w:trHeight w:val="229"/>
        </w:trPr>
        <w:tc>
          <w:tcPr>
            <w:tcW w:w="826" w:type="dxa"/>
          </w:tcPr>
          <w:p w14:paraId="77BDEF5E" w14:textId="77777777" w:rsidR="00975682" w:rsidRDefault="009756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BDEF5F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7BDEF60" w14:textId="503EE9E6" w:rsidR="00975682" w:rsidRDefault="00D456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56CA">
              <w:rPr>
                <w:rFonts w:ascii="Arial" w:eastAsia="Arial" w:hAnsi="Arial" w:cs="Arial"/>
              </w:rPr>
              <w:t>System can be deployed on cloud for continuous availability</w:t>
            </w:r>
          </w:p>
        </w:tc>
        <w:tc>
          <w:tcPr>
            <w:tcW w:w="4097" w:type="dxa"/>
          </w:tcPr>
          <w:p w14:paraId="77BDEF61" w14:textId="4E1EE1ED" w:rsidR="00975682" w:rsidRDefault="00DB77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7704">
              <w:rPr>
                <w:rFonts w:ascii="Arial" w:eastAsia="Arial" w:hAnsi="Arial" w:cs="Arial"/>
              </w:rPr>
              <w:t>AWS / Azure Cloud Deployment</w:t>
            </w:r>
          </w:p>
        </w:tc>
      </w:tr>
      <w:tr w:rsidR="00975682" w14:paraId="77BDEF67" w14:textId="77777777">
        <w:trPr>
          <w:trHeight w:val="229"/>
        </w:trPr>
        <w:tc>
          <w:tcPr>
            <w:tcW w:w="826" w:type="dxa"/>
          </w:tcPr>
          <w:p w14:paraId="77BDEF63" w14:textId="77777777" w:rsidR="00975682" w:rsidRDefault="009756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BDEF64" w14:textId="77777777" w:rsidR="00975682" w:rsidRDefault="002760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7BDEF65" w14:textId="07A9CFD6" w:rsidR="00975682" w:rsidRDefault="00DB77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7704">
              <w:rPr>
                <w:rFonts w:ascii="Arial" w:eastAsia="Arial" w:hAnsi="Arial" w:cs="Arial"/>
              </w:rPr>
              <w:t>Optimized model inference time and efficient preprocessing for fast predictions</w:t>
            </w:r>
          </w:p>
        </w:tc>
        <w:tc>
          <w:tcPr>
            <w:tcW w:w="4097" w:type="dxa"/>
          </w:tcPr>
          <w:p w14:paraId="77BDEF66" w14:textId="6666B766" w:rsidR="00975682" w:rsidRDefault="00DB77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7704">
              <w:rPr>
                <w:rFonts w:ascii="Arial" w:eastAsia="Arial" w:hAnsi="Arial" w:cs="Arial"/>
              </w:rPr>
              <w:t>Scikit-learn Optimization, Caching Mechanism</w:t>
            </w:r>
          </w:p>
        </w:tc>
      </w:tr>
    </w:tbl>
    <w:p w14:paraId="77BDEF68" w14:textId="77777777" w:rsidR="00975682" w:rsidRDefault="009756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BDEF69" w14:textId="77777777" w:rsidR="00975682" w:rsidRDefault="00975682">
      <w:pPr>
        <w:rPr>
          <w:rFonts w:ascii="Arial" w:eastAsia="Arial" w:hAnsi="Arial" w:cs="Arial"/>
          <w:b/>
        </w:rPr>
      </w:pPr>
    </w:p>
    <w:p w14:paraId="77BDEF6A" w14:textId="77777777" w:rsidR="00975682" w:rsidRDefault="002760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7BDEF6B" w14:textId="77777777" w:rsidR="00975682" w:rsidRDefault="00276044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7BDEF6C" w14:textId="77777777" w:rsidR="00975682" w:rsidRDefault="00276044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7BDEF6D" w14:textId="77777777" w:rsidR="00975682" w:rsidRDefault="0027604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7BDEF6E" w14:textId="77777777" w:rsidR="00975682" w:rsidRDefault="0027604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7BDEF6F" w14:textId="77777777" w:rsidR="00975682" w:rsidRDefault="0027604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7BDEF70" w14:textId="77777777" w:rsidR="00975682" w:rsidRDefault="00975682">
      <w:pPr>
        <w:rPr>
          <w:rFonts w:ascii="Arial" w:eastAsia="Arial" w:hAnsi="Arial" w:cs="Arial"/>
          <w:b/>
        </w:rPr>
      </w:pPr>
    </w:p>
    <w:p w14:paraId="77BDEF71" w14:textId="77777777" w:rsidR="00975682" w:rsidRDefault="00975682">
      <w:pPr>
        <w:rPr>
          <w:rFonts w:ascii="Arial" w:eastAsia="Arial" w:hAnsi="Arial" w:cs="Arial"/>
          <w:b/>
        </w:rPr>
      </w:pPr>
    </w:p>
    <w:p w14:paraId="77BDEF72" w14:textId="77777777" w:rsidR="00975682" w:rsidRDefault="00975682">
      <w:pPr>
        <w:rPr>
          <w:rFonts w:ascii="Arial" w:eastAsia="Arial" w:hAnsi="Arial" w:cs="Arial"/>
          <w:b/>
        </w:rPr>
      </w:pPr>
    </w:p>
    <w:sectPr w:rsidR="0097568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6A2"/>
    <w:multiLevelType w:val="multilevel"/>
    <w:tmpl w:val="B48A96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826640"/>
    <w:multiLevelType w:val="multilevel"/>
    <w:tmpl w:val="886C02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97622391">
    <w:abstractNumId w:val="1"/>
  </w:num>
  <w:num w:numId="2" w16cid:durableId="166115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682"/>
    <w:rsid w:val="00041D2A"/>
    <w:rsid w:val="00045A56"/>
    <w:rsid w:val="000F3FD1"/>
    <w:rsid w:val="001E7096"/>
    <w:rsid w:val="00276044"/>
    <w:rsid w:val="002A0640"/>
    <w:rsid w:val="00367AC1"/>
    <w:rsid w:val="006B10B3"/>
    <w:rsid w:val="006C7EC6"/>
    <w:rsid w:val="00860215"/>
    <w:rsid w:val="008C11DA"/>
    <w:rsid w:val="00960CD5"/>
    <w:rsid w:val="00975682"/>
    <w:rsid w:val="009E2F93"/>
    <w:rsid w:val="00AE2864"/>
    <w:rsid w:val="00BF7421"/>
    <w:rsid w:val="00CC7B12"/>
    <w:rsid w:val="00D042D7"/>
    <w:rsid w:val="00D456CA"/>
    <w:rsid w:val="00DB7704"/>
    <w:rsid w:val="00DC4FB3"/>
    <w:rsid w:val="00DD7CE4"/>
    <w:rsid w:val="00EE1327"/>
    <w:rsid w:val="00FC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EEE9"/>
  <w15:docId w15:val="{F8DE7701-B1D1-4E71-A6AD-B550C647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shiva chandraganti</cp:lastModifiedBy>
  <cp:revision>2</cp:revision>
  <dcterms:created xsi:type="dcterms:W3CDTF">2026-02-19T11:48:00Z</dcterms:created>
  <dcterms:modified xsi:type="dcterms:W3CDTF">2026-02-19T11:48:00Z</dcterms:modified>
</cp:coreProperties>
</file>