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6219C" w14:textId="23B3ADB0" w:rsidR="0051691A" w:rsidRDefault="0051691A" w:rsidP="00FE55DF">
      <w:pPr>
        <w:spacing w:line="276" w:lineRule="auto"/>
      </w:pPr>
    </w:p>
    <w:p w14:paraId="792AB8C0" w14:textId="326E58C7" w:rsidR="0051691A" w:rsidRPr="00916DA4" w:rsidRDefault="0051691A" w:rsidP="000C0E2B">
      <w:pPr>
        <w:spacing w:line="276" w:lineRule="auto"/>
        <w:rPr>
          <w:b/>
          <w:bCs/>
          <w:sz w:val="32"/>
          <w:szCs w:val="32"/>
        </w:rPr>
      </w:pPr>
      <w:r w:rsidRPr="00512D93">
        <w:rPr>
          <w:b/>
          <w:bCs/>
          <w:sz w:val="32"/>
          <w:szCs w:val="32"/>
        </w:rPr>
        <w:t>1. Overview</w:t>
      </w:r>
    </w:p>
    <w:p w14:paraId="20353FFB" w14:textId="6C3B2AD8" w:rsidR="0051691A" w:rsidRPr="00512D93" w:rsidRDefault="0051691A" w:rsidP="000C0E2B">
      <w:pPr>
        <w:spacing w:line="276" w:lineRule="auto"/>
        <w:rPr>
          <w:sz w:val="24"/>
          <w:szCs w:val="24"/>
        </w:rPr>
      </w:pPr>
      <w:r w:rsidRPr="00512D93">
        <w:rPr>
          <w:sz w:val="24"/>
          <w:szCs w:val="24"/>
        </w:rPr>
        <w:t xml:space="preserve">The Sales Data Analysis Tool is an interactive Python-based application designed to provide users with comprehensive insights into their sales data. </w:t>
      </w:r>
      <w:r w:rsidR="00321033" w:rsidRPr="00321033">
        <w:rPr>
          <w:sz w:val="24"/>
          <w:szCs w:val="24"/>
        </w:rPr>
        <w:t xml:space="preserve">Through the utilisation of data visualisation libraries such as Matplotlib and Seaborn, along with the ease of use of </w:t>
      </w:r>
      <w:proofErr w:type="spellStart"/>
      <w:r w:rsidR="00321033" w:rsidRPr="00321033">
        <w:rPr>
          <w:sz w:val="24"/>
          <w:szCs w:val="24"/>
        </w:rPr>
        <w:t>Tkinter</w:t>
      </w:r>
      <w:proofErr w:type="spellEnd"/>
      <w:r w:rsidR="00321033" w:rsidRPr="00321033">
        <w:rPr>
          <w:sz w:val="24"/>
          <w:szCs w:val="24"/>
        </w:rPr>
        <w:t xml:space="preserve"> for the graphical user interface, the application provides a user-friendly interface for examining trends in sales data and making informed decisions.</w:t>
      </w:r>
    </w:p>
    <w:p w14:paraId="35E44D23" w14:textId="6E91E90C" w:rsidR="0051691A" w:rsidRPr="00512D93" w:rsidRDefault="0051691A" w:rsidP="000C0E2B">
      <w:pPr>
        <w:spacing w:line="276" w:lineRule="auto"/>
        <w:rPr>
          <w:b/>
          <w:bCs/>
          <w:sz w:val="28"/>
          <w:szCs w:val="28"/>
        </w:rPr>
      </w:pPr>
      <w:r w:rsidRPr="00512D93">
        <w:rPr>
          <w:b/>
          <w:bCs/>
          <w:sz w:val="28"/>
          <w:szCs w:val="28"/>
        </w:rPr>
        <w:t>1.1 Purpose</w:t>
      </w:r>
    </w:p>
    <w:p w14:paraId="6DC08463" w14:textId="18915502" w:rsidR="0051691A" w:rsidRPr="00916DA4" w:rsidRDefault="0051691A" w:rsidP="000C0E2B">
      <w:pPr>
        <w:spacing w:line="276" w:lineRule="auto"/>
        <w:rPr>
          <w:sz w:val="24"/>
          <w:szCs w:val="24"/>
        </w:rPr>
      </w:pPr>
      <w:r w:rsidRPr="00512D93">
        <w:rPr>
          <w:sz w:val="24"/>
          <w:szCs w:val="24"/>
        </w:rPr>
        <w:t xml:space="preserve">The purpose of this tool is to enable users, especially those with minimal programming experience, to </w:t>
      </w:r>
      <w:proofErr w:type="spellStart"/>
      <w:r w:rsidRPr="00512D93">
        <w:rPr>
          <w:sz w:val="24"/>
          <w:szCs w:val="24"/>
        </w:rPr>
        <w:t>analyze</w:t>
      </w:r>
      <w:proofErr w:type="spellEnd"/>
      <w:r w:rsidRPr="00512D93">
        <w:rPr>
          <w:sz w:val="24"/>
          <w:szCs w:val="24"/>
        </w:rPr>
        <w:t xml:space="preserve"> their sales data effectively. Users can load data, view summary reports, and visualize sales performance across different products and time periods. The tool aims to streamline the data analysis process, making it easier to understand and interpret sales trends.</w:t>
      </w:r>
    </w:p>
    <w:p w14:paraId="0DA3CAD8" w14:textId="381C7276" w:rsidR="0051691A" w:rsidRPr="00512D93" w:rsidRDefault="0051691A" w:rsidP="00060126">
      <w:pPr>
        <w:spacing w:line="240" w:lineRule="auto"/>
        <w:jc w:val="both"/>
        <w:rPr>
          <w:b/>
          <w:bCs/>
          <w:sz w:val="28"/>
          <w:szCs w:val="28"/>
        </w:rPr>
      </w:pPr>
      <w:r w:rsidRPr="00512D93">
        <w:rPr>
          <w:b/>
          <w:bCs/>
          <w:sz w:val="28"/>
          <w:szCs w:val="28"/>
        </w:rPr>
        <w:t>1.2 Key Features</w:t>
      </w:r>
    </w:p>
    <w:p w14:paraId="5FA98421" w14:textId="317BFF4F" w:rsidR="0051691A" w:rsidRPr="00512D93" w:rsidRDefault="0051691A" w:rsidP="00060126">
      <w:pPr>
        <w:spacing w:line="240" w:lineRule="auto"/>
        <w:jc w:val="both"/>
        <w:rPr>
          <w:sz w:val="24"/>
          <w:szCs w:val="24"/>
        </w:rPr>
      </w:pPr>
      <w:r w:rsidRPr="00512D93">
        <w:rPr>
          <w:b/>
          <w:bCs/>
          <w:sz w:val="24"/>
          <w:szCs w:val="24"/>
        </w:rPr>
        <w:t>Data Loading</w:t>
      </w:r>
      <w:r w:rsidR="00512D93">
        <w:rPr>
          <w:sz w:val="24"/>
          <w:szCs w:val="24"/>
        </w:rPr>
        <w:t>:</w:t>
      </w:r>
      <w:r w:rsidRPr="00512D93">
        <w:rPr>
          <w:sz w:val="24"/>
          <w:szCs w:val="24"/>
        </w:rPr>
        <w:t xml:space="preserve"> Easily load sales data from Excel files.</w:t>
      </w:r>
    </w:p>
    <w:p w14:paraId="053EC0A8" w14:textId="5622C19B" w:rsidR="0051691A" w:rsidRPr="00512D93" w:rsidRDefault="0051691A" w:rsidP="00060126">
      <w:pPr>
        <w:spacing w:line="240" w:lineRule="auto"/>
        <w:jc w:val="both"/>
        <w:rPr>
          <w:sz w:val="24"/>
          <w:szCs w:val="24"/>
        </w:rPr>
      </w:pPr>
      <w:r w:rsidRPr="00512D93">
        <w:rPr>
          <w:b/>
          <w:bCs/>
          <w:sz w:val="24"/>
          <w:szCs w:val="24"/>
        </w:rPr>
        <w:t>Data Cleaning</w:t>
      </w:r>
      <w:r w:rsidRPr="00512D93">
        <w:rPr>
          <w:sz w:val="24"/>
          <w:szCs w:val="24"/>
        </w:rPr>
        <w:t>: Automatic data cleaning ensures that only valid data is used in analysis.</w:t>
      </w:r>
    </w:p>
    <w:p w14:paraId="53719844" w14:textId="4EDFF906" w:rsidR="0051691A" w:rsidRPr="00512D93" w:rsidRDefault="0051691A" w:rsidP="00060126">
      <w:pPr>
        <w:spacing w:line="240" w:lineRule="auto"/>
        <w:jc w:val="both"/>
        <w:rPr>
          <w:sz w:val="24"/>
          <w:szCs w:val="24"/>
        </w:rPr>
      </w:pPr>
      <w:r w:rsidRPr="000C0E2B">
        <w:rPr>
          <w:b/>
          <w:bCs/>
          <w:sz w:val="24"/>
          <w:szCs w:val="24"/>
        </w:rPr>
        <w:t xml:space="preserve">Summary Reports: </w:t>
      </w:r>
      <w:r w:rsidRPr="00512D93">
        <w:rPr>
          <w:sz w:val="24"/>
          <w:szCs w:val="24"/>
        </w:rPr>
        <w:t>Get instant insights with calculated metrics like total sales and average sales.</w:t>
      </w:r>
    </w:p>
    <w:p w14:paraId="47EB3B20" w14:textId="01614A74" w:rsidR="0051691A" w:rsidRPr="00512D93" w:rsidRDefault="0051691A" w:rsidP="00060126">
      <w:pPr>
        <w:spacing w:line="240" w:lineRule="auto"/>
        <w:jc w:val="both"/>
        <w:rPr>
          <w:sz w:val="24"/>
          <w:szCs w:val="24"/>
        </w:rPr>
      </w:pPr>
      <w:r w:rsidRPr="00512D93">
        <w:rPr>
          <w:b/>
          <w:bCs/>
          <w:sz w:val="24"/>
          <w:szCs w:val="24"/>
        </w:rPr>
        <w:t>Visualizations</w:t>
      </w:r>
      <w:r w:rsidRPr="00512D93">
        <w:rPr>
          <w:sz w:val="24"/>
          <w:szCs w:val="24"/>
        </w:rPr>
        <w:t>: View data through bar charts, line charts, and pie charts.</w:t>
      </w:r>
    </w:p>
    <w:p w14:paraId="26480CF9" w14:textId="0C71ED81" w:rsidR="0051691A" w:rsidRPr="00512D93" w:rsidRDefault="0051691A" w:rsidP="00060126">
      <w:pPr>
        <w:spacing w:line="240" w:lineRule="auto"/>
        <w:jc w:val="both"/>
        <w:rPr>
          <w:sz w:val="24"/>
          <w:szCs w:val="24"/>
        </w:rPr>
      </w:pPr>
      <w:r w:rsidRPr="00512D93">
        <w:rPr>
          <w:sz w:val="24"/>
          <w:szCs w:val="24"/>
        </w:rPr>
        <w:t>Interactive GUI: Navigate through different views and options with a user-friendly interface.</w:t>
      </w:r>
    </w:p>
    <w:p w14:paraId="0DD845A7" w14:textId="77777777" w:rsidR="0051691A" w:rsidRPr="00512D93" w:rsidRDefault="0051691A" w:rsidP="000C0E2B">
      <w:pPr>
        <w:spacing w:line="276" w:lineRule="auto"/>
        <w:rPr>
          <w:sz w:val="24"/>
          <w:szCs w:val="24"/>
        </w:rPr>
      </w:pPr>
    </w:p>
    <w:p w14:paraId="150E2888" w14:textId="542EF29B" w:rsidR="0051691A" w:rsidRPr="000C0E2B" w:rsidRDefault="0051691A" w:rsidP="000C0E2B">
      <w:pPr>
        <w:spacing w:line="276" w:lineRule="auto"/>
        <w:jc w:val="both"/>
        <w:rPr>
          <w:b/>
          <w:bCs/>
          <w:sz w:val="32"/>
          <w:szCs w:val="32"/>
        </w:rPr>
      </w:pPr>
      <w:r w:rsidRPr="00512D93">
        <w:rPr>
          <w:b/>
          <w:bCs/>
          <w:sz w:val="32"/>
          <w:szCs w:val="32"/>
        </w:rPr>
        <w:t>2. Project Structure</w:t>
      </w:r>
    </w:p>
    <w:p w14:paraId="348B07DC" w14:textId="24DF0F68" w:rsidR="0051691A" w:rsidRPr="000C0E2B" w:rsidRDefault="0051691A" w:rsidP="000C0E2B">
      <w:pPr>
        <w:spacing w:line="276" w:lineRule="auto"/>
        <w:jc w:val="both"/>
        <w:rPr>
          <w:b/>
          <w:bCs/>
          <w:sz w:val="28"/>
          <w:szCs w:val="28"/>
        </w:rPr>
      </w:pPr>
      <w:r w:rsidRPr="00512D93">
        <w:rPr>
          <w:b/>
          <w:bCs/>
          <w:sz w:val="28"/>
          <w:szCs w:val="28"/>
        </w:rPr>
        <w:t>2.1 Code Organization</w:t>
      </w:r>
    </w:p>
    <w:p w14:paraId="62F81B3D" w14:textId="359216A3" w:rsidR="0051691A" w:rsidRPr="00512D93" w:rsidRDefault="0051691A" w:rsidP="000C0E2B">
      <w:pPr>
        <w:spacing w:line="276" w:lineRule="auto"/>
        <w:jc w:val="both"/>
        <w:rPr>
          <w:sz w:val="24"/>
          <w:szCs w:val="24"/>
        </w:rPr>
      </w:pPr>
      <w:r w:rsidRPr="00512D93">
        <w:rPr>
          <w:sz w:val="24"/>
          <w:szCs w:val="24"/>
        </w:rPr>
        <w:t>The project is organized into several key functions and components, each responsible for a specific aspect of the application:</w:t>
      </w:r>
    </w:p>
    <w:p w14:paraId="3E5469D3" w14:textId="0384BD17" w:rsidR="0051691A" w:rsidRPr="000C0E2B" w:rsidRDefault="0051691A" w:rsidP="000C0E2B">
      <w:pPr>
        <w:spacing w:line="276" w:lineRule="auto"/>
        <w:jc w:val="both"/>
        <w:rPr>
          <w:sz w:val="24"/>
          <w:szCs w:val="24"/>
        </w:rPr>
      </w:pPr>
      <w:r w:rsidRPr="00512D93">
        <w:rPr>
          <w:b/>
          <w:bCs/>
          <w:sz w:val="24"/>
          <w:szCs w:val="24"/>
        </w:rPr>
        <w:t>1.Data Loading and Cleaning:</w:t>
      </w:r>
      <w:r w:rsidRPr="00512D93">
        <w:rPr>
          <w:sz w:val="24"/>
          <w:szCs w:val="24"/>
        </w:rPr>
        <w:t xml:space="preserve"> The `</w:t>
      </w:r>
      <w:proofErr w:type="spellStart"/>
      <w:r w:rsidRPr="00512D93">
        <w:rPr>
          <w:sz w:val="24"/>
          <w:szCs w:val="24"/>
        </w:rPr>
        <w:t>load_and_clean_data</w:t>
      </w:r>
      <w:proofErr w:type="spellEnd"/>
      <w:r w:rsidRPr="00512D93">
        <w:rPr>
          <w:sz w:val="24"/>
          <w:szCs w:val="24"/>
        </w:rPr>
        <w:t>` function handles the initial data loading, conversion, and cleaning processes.</w:t>
      </w:r>
    </w:p>
    <w:p w14:paraId="2B2DD01B" w14:textId="1BE829CD" w:rsidR="0051691A" w:rsidRDefault="0051691A" w:rsidP="000C0E2B">
      <w:pPr>
        <w:spacing w:line="276" w:lineRule="auto"/>
        <w:jc w:val="both"/>
      </w:pPr>
      <w:r w:rsidRPr="00512D93">
        <w:rPr>
          <w:b/>
          <w:bCs/>
          <w:sz w:val="24"/>
          <w:szCs w:val="24"/>
        </w:rPr>
        <w:t>2.Data Analysis:</w:t>
      </w:r>
      <w:r>
        <w:t xml:space="preserve"> The `</w:t>
      </w:r>
      <w:proofErr w:type="spellStart"/>
      <w:r>
        <w:t>analyze_data</w:t>
      </w:r>
      <w:proofErr w:type="spellEnd"/>
      <w:r>
        <w:t>` function calculates basic metrics such as total and average sales, and groups sales data by product.</w:t>
      </w:r>
    </w:p>
    <w:p w14:paraId="17955B6D" w14:textId="36F4C30A" w:rsidR="0051691A" w:rsidRDefault="0051691A" w:rsidP="000C0E2B">
      <w:pPr>
        <w:spacing w:line="276" w:lineRule="auto"/>
        <w:jc w:val="both"/>
      </w:pPr>
      <w:r w:rsidRPr="00512D93">
        <w:rPr>
          <w:b/>
          <w:bCs/>
          <w:sz w:val="24"/>
          <w:szCs w:val="24"/>
        </w:rPr>
        <w:t>3.Visualization Generation:</w:t>
      </w:r>
      <w:r>
        <w:t xml:space="preserve"> The `</w:t>
      </w:r>
      <w:proofErr w:type="spellStart"/>
      <w:r>
        <w:t>generate_visualizations</w:t>
      </w:r>
      <w:proofErr w:type="spellEnd"/>
      <w:r>
        <w:t>` function creates the necessary visualizations based on the cleaned data.</w:t>
      </w:r>
    </w:p>
    <w:p w14:paraId="57E1203D" w14:textId="77777777" w:rsidR="0051691A" w:rsidRDefault="0051691A" w:rsidP="00FE55DF">
      <w:pPr>
        <w:spacing w:line="276" w:lineRule="auto"/>
      </w:pPr>
    </w:p>
    <w:p w14:paraId="408BBB0C" w14:textId="3F846063" w:rsidR="0051691A" w:rsidRPr="000C0E2B" w:rsidRDefault="0051691A" w:rsidP="00060126">
      <w:pPr>
        <w:spacing w:line="276" w:lineRule="auto"/>
        <w:jc w:val="both"/>
      </w:pPr>
      <w:r w:rsidRPr="00512D93">
        <w:rPr>
          <w:b/>
          <w:bCs/>
          <w:sz w:val="24"/>
          <w:szCs w:val="24"/>
        </w:rPr>
        <w:lastRenderedPageBreak/>
        <w:t>4.GUI Management:</w:t>
      </w:r>
      <w:r>
        <w:t xml:space="preserve"> The `</w:t>
      </w:r>
      <w:proofErr w:type="spellStart"/>
      <w:r>
        <w:t>show_gui</w:t>
      </w:r>
      <w:proofErr w:type="spellEnd"/>
      <w:r>
        <w:t>` function initializes and manages the user interface, including handling user interactions and displaying the results.</w:t>
      </w:r>
    </w:p>
    <w:p w14:paraId="1492FBA9" w14:textId="4F2684A8" w:rsidR="0051691A" w:rsidRPr="00DE4250" w:rsidRDefault="0051691A" w:rsidP="00060126">
      <w:pPr>
        <w:spacing w:line="276" w:lineRule="auto"/>
        <w:jc w:val="both"/>
        <w:rPr>
          <w:b/>
          <w:bCs/>
          <w:sz w:val="32"/>
          <w:szCs w:val="32"/>
        </w:rPr>
      </w:pPr>
      <w:r w:rsidRPr="00512D93">
        <w:rPr>
          <w:b/>
          <w:bCs/>
          <w:sz w:val="32"/>
          <w:szCs w:val="32"/>
        </w:rPr>
        <w:t>3. Data Loading and Cleaning</w:t>
      </w:r>
    </w:p>
    <w:p w14:paraId="5C9963C1" w14:textId="1B34CEDB" w:rsidR="0051691A" w:rsidRPr="00DE4250" w:rsidRDefault="0051691A" w:rsidP="00060126">
      <w:pPr>
        <w:spacing w:line="276" w:lineRule="auto"/>
        <w:jc w:val="both"/>
        <w:rPr>
          <w:b/>
          <w:bCs/>
          <w:sz w:val="28"/>
          <w:szCs w:val="28"/>
        </w:rPr>
      </w:pPr>
      <w:r w:rsidRPr="00DE4250">
        <w:rPr>
          <w:b/>
          <w:bCs/>
          <w:sz w:val="28"/>
          <w:szCs w:val="28"/>
        </w:rPr>
        <w:t>3.1 Loading the Data</w:t>
      </w:r>
    </w:p>
    <w:p w14:paraId="0DAFDF11" w14:textId="6773D426" w:rsidR="0051691A" w:rsidRPr="00512D93" w:rsidRDefault="0051691A" w:rsidP="00060126">
      <w:pPr>
        <w:spacing w:line="276" w:lineRule="auto"/>
        <w:jc w:val="both"/>
        <w:rPr>
          <w:sz w:val="24"/>
          <w:szCs w:val="24"/>
        </w:rPr>
      </w:pPr>
      <w:r w:rsidRPr="00512D93">
        <w:rPr>
          <w:sz w:val="24"/>
          <w:szCs w:val="24"/>
        </w:rPr>
        <w:t>The data loading process is crucial as it sets the foundation for the analysis. The `</w:t>
      </w:r>
      <w:proofErr w:type="spellStart"/>
      <w:r w:rsidRPr="00512D93">
        <w:rPr>
          <w:sz w:val="24"/>
          <w:szCs w:val="24"/>
        </w:rPr>
        <w:t>load_and_clean_data</w:t>
      </w:r>
      <w:proofErr w:type="spellEnd"/>
      <w:r w:rsidRPr="00512D93">
        <w:rPr>
          <w:sz w:val="24"/>
          <w:szCs w:val="24"/>
        </w:rPr>
        <w:t>` function reads an Excel file and performs initial transformations to ensure the data is in a usable format.</w:t>
      </w:r>
    </w:p>
    <w:p w14:paraId="2F0D42A7" w14:textId="77777777" w:rsidR="0051691A" w:rsidRPr="00512D93" w:rsidRDefault="0051691A" w:rsidP="00060126">
      <w:pPr>
        <w:spacing w:line="276" w:lineRule="auto"/>
        <w:jc w:val="both"/>
        <w:rPr>
          <w:sz w:val="24"/>
          <w:szCs w:val="24"/>
        </w:rPr>
      </w:pPr>
      <w:r w:rsidRPr="00512D93">
        <w:rPr>
          <w:sz w:val="24"/>
          <w:szCs w:val="24"/>
        </w:rPr>
        <w:t xml:space="preserve">def </w:t>
      </w:r>
      <w:proofErr w:type="spellStart"/>
      <w:r w:rsidRPr="00512D93">
        <w:rPr>
          <w:sz w:val="24"/>
          <w:szCs w:val="24"/>
        </w:rPr>
        <w:t>load_and_clean_data</w:t>
      </w:r>
      <w:proofErr w:type="spellEnd"/>
      <w:r w:rsidRPr="00512D93">
        <w:rPr>
          <w:sz w:val="24"/>
          <w:szCs w:val="24"/>
        </w:rPr>
        <w:t>(</w:t>
      </w:r>
      <w:proofErr w:type="spellStart"/>
      <w:r w:rsidRPr="00512D93">
        <w:rPr>
          <w:sz w:val="24"/>
          <w:szCs w:val="24"/>
        </w:rPr>
        <w:t>file_path</w:t>
      </w:r>
      <w:proofErr w:type="spellEnd"/>
      <w:r w:rsidRPr="00512D93">
        <w:rPr>
          <w:sz w:val="24"/>
          <w:szCs w:val="24"/>
        </w:rPr>
        <w:t>):</w:t>
      </w:r>
    </w:p>
    <w:p w14:paraId="2AC2D257"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df</w:t>
      </w:r>
      <w:proofErr w:type="spellEnd"/>
      <w:r w:rsidRPr="00512D93">
        <w:rPr>
          <w:sz w:val="24"/>
          <w:szCs w:val="24"/>
        </w:rPr>
        <w:t xml:space="preserve"> = </w:t>
      </w:r>
      <w:proofErr w:type="spellStart"/>
      <w:proofErr w:type="gramStart"/>
      <w:r w:rsidRPr="00512D93">
        <w:rPr>
          <w:sz w:val="24"/>
          <w:szCs w:val="24"/>
        </w:rPr>
        <w:t>pd.read</w:t>
      </w:r>
      <w:proofErr w:type="gramEnd"/>
      <w:r w:rsidRPr="00512D93">
        <w:rPr>
          <w:sz w:val="24"/>
          <w:szCs w:val="24"/>
        </w:rPr>
        <w:t>_excel</w:t>
      </w:r>
      <w:proofErr w:type="spellEnd"/>
      <w:r w:rsidRPr="00512D93">
        <w:rPr>
          <w:sz w:val="24"/>
          <w:szCs w:val="24"/>
        </w:rPr>
        <w:t>(</w:t>
      </w:r>
      <w:proofErr w:type="spellStart"/>
      <w:r w:rsidRPr="00512D93">
        <w:rPr>
          <w:sz w:val="24"/>
          <w:szCs w:val="24"/>
        </w:rPr>
        <w:t>file_path</w:t>
      </w:r>
      <w:proofErr w:type="spellEnd"/>
      <w:r w:rsidRPr="00512D93">
        <w:rPr>
          <w:sz w:val="24"/>
          <w:szCs w:val="24"/>
        </w:rPr>
        <w:t>)</w:t>
      </w:r>
    </w:p>
    <w:p w14:paraId="0F0C2D00"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 xml:space="preserve">'Order Date'] = </w:t>
      </w:r>
      <w:proofErr w:type="spellStart"/>
      <w:r w:rsidRPr="00512D93">
        <w:rPr>
          <w:sz w:val="24"/>
          <w:szCs w:val="24"/>
        </w:rPr>
        <w:t>pd.to_datetime</w:t>
      </w:r>
      <w:proofErr w:type="spellEnd"/>
      <w:r w:rsidRPr="00512D93">
        <w:rPr>
          <w:sz w:val="24"/>
          <w:szCs w:val="24"/>
        </w:rPr>
        <w:t>(</w:t>
      </w:r>
      <w:proofErr w:type="spellStart"/>
      <w:r w:rsidRPr="00512D93">
        <w:rPr>
          <w:sz w:val="24"/>
          <w:szCs w:val="24"/>
        </w:rPr>
        <w:t>df</w:t>
      </w:r>
      <w:proofErr w:type="spellEnd"/>
      <w:r w:rsidRPr="00512D93">
        <w:rPr>
          <w:sz w:val="24"/>
          <w:szCs w:val="24"/>
        </w:rPr>
        <w:t>['Order Date'])</w:t>
      </w:r>
    </w:p>
    <w:p w14:paraId="612700DC"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 xml:space="preserve">'Total Revenue'] = </w:t>
      </w:r>
      <w:proofErr w:type="spellStart"/>
      <w:r w:rsidRPr="00512D93">
        <w:rPr>
          <w:sz w:val="24"/>
          <w:szCs w:val="24"/>
        </w:rPr>
        <w:t>pd.to_numeric</w:t>
      </w:r>
      <w:proofErr w:type="spellEnd"/>
      <w:r w:rsidRPr="00512D93">
        <w:rPr>
          <w:sz w:val="24"/>
          <w:szCs w:val="24"/>
        </w:rPr>
        <w:t>(</w:t>
      </w:r>
      <w:proofErr w:type="spellStart"/>
      <w:r w:rsidRPr="00512D93">
        <w:rPr>
          <w:sz w:val="24"/>
          <w:szCs w:val="24"/>
        </w:rPr>
        <w:t>df</w:t>
      </w:r>
      <w:proofErr w:type="spellEnd"/>
      <w:r w:rsidRPr="00512D93">
        <w:rPr>
          <w:sz w:val="24"/>
          <w:szCs w:val="24"/>
        </w:rPr>
        <w:t>['Total Revenue'], errors='coerce')</w:t>
      </w:r>
    </w:p>
    <w:p w14:paraId="3058EA0A"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df</w:t>
      </w:r>
      <w:proofErr w:type="spellEnd"/>
      <w:r w:rsidRPr="00512D93">
        <w:rPr>
          <w:sz w:val="24"/>
          <w:szCs w:val="24"/>
        </w:rPr>
        <w:t xml:space="preserve"> = </w:t>
      </w:r>
      <w:proofErr w:type="spellStart"/>
      <w:proofErr w:type="gramStart"/>
      <w:r w:rsidRPr="00512D93">
        <w:rPr>
          <w:sz w:val="24"/>
          <w:szCs w:val="24"/>
        </w:rPr>
        <w:t>df.dropna</w:t>
      </w:r>
      <w:proofErr w:type="spellEnd"/>
      <w:proofErr w:type="gramEnd"/>
      <w:r w:rsidRPr="00512D93">
        <w:rPr>
          <w:sz w:val="24"/>
          <w:szCs w:val="24"/>
        </w:rPr>
        <w:t>()</w:t>
      </w:r>
    </w:p>
    <w:p w14:paraId="5E174D9C"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 xml:space="preserve">'Total Revenue'] = </w:t>
      </w:r>
      <w:proofErr w:type="spellStart"/>
      <w:r w:rsidRPr="00512D93">
        <w:rPr>
          <w:sz w:val="24"/>
          <w:szCs w:val="24"/>
        </w:rPr>
        <w:t>df</w:t>
      </w:r>
      <w:proofErr w:type="spellEnd"/>
      <w:r w:rsidRPr="00512D93">
        <w:rPr>
          <w:sz w:val="24"/>
          <w:szCs w:val="24"/>
        </w:rPr>
        <w:t>['Total Revenue'] / 1_000_000</w:t>
      </w:r>
    </w:p>
    <w:p w14:paraId="1AAD9774" w14:textId="43BF269D" w:rsidR="0051691A" w:rsidRPr="00512D93" w:rsidRDefault="0051691A" w:rsidP="00060126">
      <w:pPr>
        <w:spacing w:line="276" w:lineRule="auto"/>
        <w:jc w:val="both"/>
        <w:rPr>
          <w:sz w:val="24"/>
          <w:szCs w:val="24"/>
        </w:rPr>
      </w:pPr>
      <w:r w:rsidRPr="00512D93">
        <w:rPr>
          <w:sz w:val="24"/>
          <w:szCs w:val="24"/>
        </w:rPr>
        <w:t xml:space="preserve">    return </w:t>
      </w:r>
      <w:proofErr w:type="spellStart"/>
      <w:r w:rsidRPr="00512D93">
        <w:rPr>
          <w:sz w:val="24"/>
          <w:szCs w:val="24"/>
        </w:rPr>
        <w:t>df</w:t>
      </w:r>
      <w:proofErr w:type="spellEnd"/>
    </w:p>
    <w:p w14:paraId="33802655" w14:textId="6C334998" w:rsidR="0051691A" w:rsidRPr="00DE4250" w:rsidRDefault="0051691A" w:rsidP="00060126">
      <w:pPr>
        <w:spacing w:line="276" w:lineRule="auto"/>
        <w:jc w:val="both"/>
        <w:rPr>
          <w:b/>
          <w:bCs/>
          <w:sz w:val="28"/>
          <w:szCs w:val="28"/>
        </w:rPr>
      </w:pPr>
      <w:r w:rsidRPr="00DE4250">
        <w:rPr>
          <w:b/>
          <w:bCs/>
          <w:sz w:val="28"/>
          <w:szCs w:val="28"/>
        </w:rPr>
        <w:t>3.2 Data Cleaning</w:t>
      </w:r>
    </w:p>
    <w:p w14:paraId="564B6A7D" w14:textId="77777777" w:rsidR="0051691A" w:rsidRPr="00512D93" w:rsidRDefault="0051691A" w:rsidP="00060126">
      <w:pPr>
        <w:spacing w:line="276" w:lineRule="auto"/>
        <w:jc w:val="both"/>
        <w:rPr>
          <w:sz w:val="24"/>
          <w:szCs w:val="24"/>
        </w:rPr>
      </w:pPr>
      <w:r w:rsidRPr="00512D93">
        <w:rPr>
          <w:sz w:val="24"/>
          <w:szCs w:val="24"/>
        </w:rPr>
        <w:t>During data loading, several cleaning steps are applied:</w:t>
      </w:r>
    </w:p>
    <w:p w14:paraId="26410E8F" w14:textId="09D6304C" w:rsidR="0051691A" w:rsidRPr="00512D93" w:rsidRDefault="0051691A" w:rsidP="00060126">
      <w:pPr>
        <w:spacing w:line="276" w:lineRule="auto"/>
        <w:jc w:val="both"/>
        <w:rPr>
          <w:sz w:val="24"/>
          <w:szCs w:val="24"/>
        </w:rPr>
      </w:pPr>
      <w:r w:rsidRPr="00512D93">
        <w:rPr>
          <w:sz w:val="24"/>
          <w:szCs w:val="24"/>
        </w:rPr>
        <w:t>Date Conversion: Ensures the 'Order Date' is in datetime format, which is essential for time-series analysis.</w:t>
      </w:r>
    </w:p>
    <w:p w14:paraId="28D852ED" w14:textId="00354917" w:rsidR="0051691A" w:rsidRPr="00512D93" w:rsidRDefault="0051691A" w:rsidP="00060126">
      <w:pPr>
        <w:spacing w:line="276" w:lineRule="auto"/>
        <w:jc w:val="both"/>
        <w:rPr>
          <w:sz w:val="24"/>
          <w:szCs w:val="24"/>
        </w:rPr>
      </w:pPr>
      <w:r w:rsidRPr="00512D93">
        <w:rPr>
          <w:sz w:val="24"/>
          <w:szCs w:val="24"/>
        </w:rPr>
        <w:t>Revenue Conversion: Converts revenue figures into millions for easier readability and consistency across visualizations.</w:t>
      </w:r>
    </w:p>
    <w:p w14:paraId="1AC85855" w14:textId="772C3C2A" w:rsidR="0051691A" w:rsidRPr="00512D93" w:rsidRDefault="0051691A" w:rsidP="00060126">
      <w:pPr>
        <w:spacing w:line="276" w:lineRule="auto"/>
        <w:jc w:val="both"/>
        <w:rPr>
          <w:sz w:val="24"/>
          <w:szCs w:val="24"/>
        </w:rPr>
      </w:pPr>
      <w:r w:rsidRPr="00512D93">
        <w:rPr>
          <w:sz w:val="24"/>
          <w:szCs w:val="24"/>
        </w:rPr>
        <w:t>Handling Missing Data: Rows with missing values are removed to prevent errors during analysis.</w:t>
      </w:r>
    </w:p>
    <w:p w14:paraId="53DB2A1B" w14:textId="77A94341" w:rsidR="0051691A" w:rsidRPr="00DE4250" w:rsidRDefault="0051691A" w:rsidP="00060126">
      <w:pPr>
        <w:spacing w:line="276" w:lineRule="auto"/>
        <w:jc w:val="both"/>
        <w:rPr>
          <w:b/>
          <w:bCs/>
          <w:sz w:val="28"/>
          <w:szCs w:val="28"/>
        </w:rPr>
      </w:pPr>
      <w:r w:rsidRPr="00DE4250">
        <w:rPr>
          <w:b/>
          <w:bCs/>
          <w:sz w:val="28"/>
          <w:szCs w:val="28"/>
        </w:rPr>
        <w:t>3.3 Error Handling</w:t>
      </w:r>
    </w:p>
    <w:p w14:paraId="71DC07DA" w14:textId="38CD086A" w:rsidR="0051691A" w:rsidRPr="00512D93" w:rsidRDefault="0051691A" w:rsidP="00060126">
      <w:pPr>
        <w:spacing w:line="276" w:lineRule="auto"/>
        <w:jc w:val="both"/>
        <w:rPr>
          <w:sz w:val="24"/>
          <w:szCs w:val="24"/>
        </w:rPr>
      </w:pPr>
      <w:r w:rsidRPr="00512D93">
        <w:rPr>
          <w:sz w:val="24"/>
          <w:szCs w:val="24"/>
        </w:rPr>
        <w:t xml:space="preserve">The code also includes error handling mechanisms during the conversion of 'Total Revenue'. Any non-numeric values are coerced into </w:t>
      </w:r>
      <w:proofErr w:type="spellStart"/>
      <w:r w:rsidRPr="00512D93">
        <w:rPr>
          <w:sz w:val="24"/>
          <w:szCs w:val="24"/>
        </w:rPr>
        <w:t>NaNs</w:t>
      </w:r>
      <w:proofErr w:type="spellEnd"/>
      <w:r w:rsidRPr="00512D93">
        <w:rPr>
          <w:sz w:val="24"/>
          <w:szCs w:val="24"/>
        </w:rPr>
        <w:t xml:space="preserve">, which are subsequently dropped. This step ensures that only valid numeric data is </w:t>
      </w:r>
      <w:proofErr w:type="spellStart"/>
      <w:r w:rsidRPr="00512D93">
        <w:rPr>
          <w:sz w:val="24"/>
          <w:szCs w:val="24"/>
        </w:rPr>
        <w:t>analyzed</w:t>
      </w:r>
      <w:proofErr w:type="spellEnd"/>
      <w:r w:rsidRPr="00512D93">
        <w:rPr>
          <w:sz w:val="24"/>
          <w:szCs w:val="24"/>
        </w:rPr>
        <w:t>.</w:t>
      </w:r>
    </w:p>
    <w:p w14:paraId="4E8980D6" w14:textId="30F1DB4F" w:rsidR="0051691A" w:rsidRPr="00ED3671" w:rsidRDefault="0051691A" w:rsidP="00060126">
      <w:pPr>
        <w:spacing w:line="276" w:lineRule="auto"/>
        <w:jc w:val="both"/>
        <w:rPr>
          <w:b/>
          <w:bCs/>
          <w:sz w:val="32"/>
          <w:szCs w:val="32"/>
        </w:rPr>
      </w:pPr>
      <w:r w:rsidRPr="00ED3671">
        <w:rPr>
          <w:b/>
          <w:bCs/>
          <w:sz w:val="32"/>
          <w:szCs w:val="32"/>
        </w:rPr>
        <w:t>4. Data Analysis</w:t>
      </w:r>
    </w:p>
    <w:p w14:paraId="55EE00B8" w14:textId="5DDDFBD9" w:rsidR="0051691A" w:rsidRPr="00ED3671" w:rsidRDefault="0051691A" w:rsidP="00060126">
      <w:pPr>
        <w:spacing w:line="276" w:lineRule="auto"/>
        <w:jc w:val="both"/>
        <w:rPr>
          <w:b/>
          <w:bCs/>
          <w:sz w:val="28"/>
          <w:szCs w:val="28"/>
        </w:rPr>
      </w:pPr>
      <w:r w:rsidRPr="00ED3671">
        <w:rPr>
          <w:b/>
          <w:bCs/>
          <w:sz w:val="28"/>
          <w:szCs w:val="28"/>
        </w:rPr>
        <w:t>4.1 Total and Average Sales</w:t>
      </w:r>
    </w:p>
    <w:p w14:paraId="007FCE4C" w14:textId="242A8990" w:rsidR="0051691A" w:rsidRPr="00512D93" w:rsidRDefault="0051691A" w:rsidP="00060126">
      <w:pPr>
        <w:spacing w:line="276" w:lineRule="auto"/>
        <w:jc w:val="both"/>
        <w:rPr>
          <w:sz w:val="24"/>
          <w:szCs w:val="24"/>
        </w:rPr>
      </w:pPr>
      <w:r w:rsidRPr="00512D93">
        <w:rPr>
          <w:sz w:val="24"/>
          <w:szCs w:val="24"/>
        </w:rPr>
        <w:t>The analysis starts with the calculation of basic metrics like total sales and average sales. These metrics give a quick overview of the sales performance.</w:t>
      </w:r>
    </w:p>
    <w:p w14:paraId="4219E4D8" w14:textId="77777777" w:rsidR="0051691A" w:rsidRPr="00512D93" w:rsidRDefault="0051691A" w:rsidP="00060126">
      <w:pPr>
        <w:spacing w:line="276" w:lineRule="auto"/>
        <w:jc w:val="both"/>
        <w:rPr>
          <w:sz w:val="24"/>
          <w:szCs w:val="24"/>
        </w:rPr>
      </w:pPr>
      <w:r w:rsidRPr="00512D93">
        <w:rPr>
          <w:sz w:val="24"/>
          <w:szCs w:val="24"/>
        </w:rPr>
        <w:lastRenderedPageBreak/>
        <w:t xml:space="preserve">def </w:t>
      </w:r>
      <w:proofErr w:type="spellStart"/>
      <w:r w:rsidRPr="00512D93">
        <w:rPr>
          <w:sz w:val="24"/>
          <w:szCs w:val="24"/>
        </w:rPr>
        <w:t>analyze_data</w:t>
      </w:r>
      <w:proofErr w:type="spellEnd"/>
      <w:r w:rsidRPr="00512D93">
        <w:rPr>
          <w:sz w:val="24"/>
          <w:szCs w:val="24"/>
        </w:rPr>
        <w:t>(</w:t>
      </w:r>
      <w:proofErr w:type="spellStart"/>
      <w:r w:rsidRPr="00512D93">
        <w:rPr>
          <w:sz w:val="24"/>
          <w:szCs w:val="24"/>
        </w:rPr>
        <w:t>df</w:t>
      </w:r>
      <w:proofErr w:type="spellEnd"/>
      <w:r w:rsidRPr="00512D93">
        <w:rPr>
          <w:sz w:val="24"/>
          <w:szCs w:val="24"/>
        </w:rPr>
        <w:t>):</w:t>
      </w:r>
    </w:p>
    <w:p w14:paraId="766D04E3"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total_sales</w:t>
      </w:r>
      <w:proofErr w:type="spellEnd"/>
      <w:r w:rsidRPr="00512D93">
        <w:rPr>
          <w:sz w:val="24"/>
          <w:szCs w:val="24"/>
        </w:rPr>
        <w:t xml:space="preserve"> =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'Total Revenue'].sum()</w:t>
      </w:r>
    </w:p>
    <w:p w14:paraId="4F617CA3"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avg_sales</w:t>
      </w:r>
      <w:proofErr w:type="spellEnd"/>
      <w:r w:rsidRPr="00512D93">
        <w:rPr>
          <w:sz w:val="24"/>
          <w:szCs w:val="24"/>
        </w:rPr>
        <w:t xml:space="preserve"> =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'Total Revenue'].mean()</w:t>
      </w:r>
    </w:p>
    <w:p w14:paraId="69F762F0"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sales_by_product</w:t>
      </w:r>
      <w:proofErr w:type="spellEnd"/>
      <w:r w:rsidRPr="00512D93">
        <w:rPr>
          <w:sz w:val="24"/>
          <w:szCs w:val="24"/>
        </w:rPr>
        <w:t xml:space="preserve"> = </w:t>
      </w:r>
      <w:proofErr w:type="spellStart"/>
      <w:proofErr w:type="gramStart"/>
      <w:r w:rsidRPr="00512D93">
        <w:rPr>
          <w:sz w:val="24"/>
          <w:szCs w:val="24"/>
        </w:rPr>
        <w:t>df.groupby</w:t>
      </w:r>
      <w:proofErr w:type="spellEnd"/>
      <w:proofErr w:type="gramEnd"/>
      <w:r w:rsidRPr="00512D93">
        <w:rPr>
          <w:sz w:val="24"/>
          <w:szCs w:val="24"/>
        </w:rPr>
        <w:t>('Item Type')['Total Revenue'].sum().</w:t>
      </w:r>
      <w:proofErr w:type="spellStart"/>
      <w:r w:rsidRPr="00512D93">
        <w:rPr>
          <w:sz w:val="24"/>
          <w:szCs w:val="24"/>
        </w:rPr>
        <w:t>reset_index</w:t>
      </w:r>
      <w:proofErr w:type="spellEnd"/>
      <w:r w:rsidRPr="00512D93">
        <w:rPr>
          <w:sz w:val="24"/>
          <w:szCs w:val="24"/>
        </w:rPr>
        <w:t>()</w:t>
      </w:r>
    </w:p>
    <w:p w14:paraId="78A135DB" w14:textId="22D68A0A" w:rsidR="0051691A" w:rsidRPr="00512D93" w:rsidRDefault="0051691A" w:rsidP="00060126">
      <w:pPr>
        <w:spacing w:line="276" w:lineRule="auto"/>
        <w:jc w:val="both"/>
        <w:rPr>
          <w:sz w:val="24"/>
          <w:szCs w:val="24"/>
        </w:rPr>
      </w:pPr>
      <w:r w:rsidRPr="00512D93">
        <w:rPr>
          <w:sz w:val="24"/>
          <w:szCs w:val="24"/>
        </w:rPr>
        <w:t xml:space="preserve">    return </w:t>
      </w:r>
      <w:proofErr w:type="spellStart"/>
      <w:r w:rsidRPr="00512D93">
        <w:rPr>
          <w:sz w:val="24"/>
          <w:szCs w:val="24"/>
        </w:rPr>
        <w:t>total_sales</w:t>
      </w:r>
      <w:proofErr w:type="spellEnd"/>
      <w:r w:rsidRPr="00512D93">
        <w:rPr>
          <w:sz w:val="24"/>
          <w:szCs w:val="24"/>
        </w:rPr>
        <w:t xml:space="preserve">, </w:t>
      </w:r>
      <w:proofErr w:type="spellStart"/>
      <w:r w:rsidRPr="00512D93">
        <w:rPr>
          <w:sz w:val="24"/>
          <w:szCs w:val="24"/>
        </w:rPr>
        <w:t>avg_sales</w:t>
      </w:r>
      <w:proofErr w:type="spellEnd"/>
      <w:r w:rsidRPr="00512D93">
        <w:rPr>
          <w:sz w:val="24"/>
          <w:szCs w:val="24"/>
        </w:rPr>
        <w:t xml:space="preserve">, </w:t>
      </w:r>
      <w:proofErr w:type="spellStart"/>
      <w:r w:rsidRPr="00512D93">
        <w:rPr>
          <w:sz w:val="24"/>
          <w:szCs w:val="24"/>
        </w:rPr>
        <w:t>sales_by_product</w:t>
      </w:r>
      <w:proofErr w:type="spellEnd"/>
    </w:p>
    <w:p w14:paraId="0E858936" w14:textId="4A16A14E" w:rsidR="0051691A" w:rsidRPr="00ED3671" w:rsidRDefault="0051691A" w:rsidP="00060126">
      <w:pPr>
        <w:spacing w:line="276" w:lineRule="auto"/>
        <w:jc w:val="both"/>
        <w:rPr>
          <w:b/>
          <w:bCs/>
          <w:sz w:val="28"/>
          <w:szCs w:val="28"/>
        </w:rPr>
      </w:pPr>
      <w:r w:rsidRPr="00ED3671">
        <w:rPr>
          <w:b/>
          <w:bCs/>
          <w:sz w:val="28"/>
          <w:szCs w:val="28"/>
        </w:rPr>
        <w:t>4.2 Sales by Product</w:t>
      </w:r>
    </w:p>
    <w:p w14:paraId="33ED853B" w14:textId="77777777" w:rsidR="0051691A" w:rsidRDefault="0051691A" w:rsidP="00060126">
      <w:pPr>
        <w:spacing w:line="276" w:lineRule="auto"/>
        <w:jc w:val="both"/>
        <w:rPr>
          <w:sz w:val="24"/>
          <w:szCs w:val="24"/>
        </w:rPr>
      </w:pPr>
      <w:r w:rsidRPr="00512D93">
        <w:rPr>
          <w:sz w:val="24"/>
          <w:szCs w:val="24"/>
        </w:rPr>
        <w:t>Grouping the sales data by product type helps in identifying the top-performing products. This is particularly useful for understanding which products contribute the most to the overall revenue.</w:t>
      </w:r>
    </w:p>
    <w:p w14:paraId="02C26D93" w14:textId="72C7B7B6" w:rsidR="0051691A" w:rsidRPr="00512D93" w:rsidRDefault="00C938B9" w:rsidP="00FE55DF">
      <w:pPr>
        <w:spacing w:line="276" w:lineRule="auto"/>
        <w:rPr>
          <w:sz w:val="24"/>
          <w:szCs w:val="24"/>
        </w:rPr>
      </w:pPr>
      <w:r>
        <w:rPr>
          <w:noProof/>
        </w:rPr>
        <w:drawing>
          <wp:inline distT="0" distB="0" distL="0" distR="0" wp14:anchorId="3A6FF1D2" wp14:editId="211C0CC4">
            <wp:extent cx="5731510" cy="4716780"/>
            <wp:effectExtent l="0" t="0" r="2540" b="7620"/>
            <wp:docPr id="38678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16780"/>
                    </a:xfrm>
                    <a:prstGeom prst="rect">
                      <a:avLst/>
                    </a:prstGeom>
                    <a:noFill/>
                    <a:ln>
                      <a:noFill/>
                    </a:ln>
                  </pic:spPr>
                </pic:pic>
              </a:graphicData>
            </a:graphic>
          </wp:inline>
        </w:drawing>
      </w:r>
    </w:p>
    <w:p w14:paraId="77F25EAA" w14:textId="77777777" w:rsidR="0051691A" w:rsidRPr="00512D93" w:rsidRDefault="0051691A" w:rsidP="00060126">
      <w:pPr>
        <w:spacing w:line="276" w:lineRule="auto"/>
        <w:jc w:val="both"/>
        <w:rPr>
          <w:sz w:val="24"/>
          <w:szCs w:val="24"/>
        </w:rPr>
      </w:pPr>
    </w:p>
    <w:p w14:paraId="6C802CDD" w14:textId="4DF6C01E" w:rsidR="0051691A" w:rsidRPr="00ED3671" w:rsidRDefault="0051691A" w:rsidP="00060126">
      <w:pPr>
        <w:spacing w:line="276" w:lineRule="auto"/>
        <w:jc w:val="both"/>
        <w:rPr>
          <w:b/>
          <w:bCs/>
          <w:sz w:val="32"/>
          <w:szCs w:val="32"/>
        </w:rPr>
      </w:pPr>
      <w:r w:rsidRPr="00ED3671">
        <w:rPr>
          <w:b/>
          <w:bCs/>
          <w:sz w:val="32"/>
          <w:szCs w:val="32"/>
        </w:rPr>
        <w:t>5. Visualization Generation</w:t>
      </w:r>
    </w:p>
    <w:p w14:paraId="0C461C5D" w14:textId="16D7E7B3" w:rsidR="0051691A" w:rsidRPr="00EB30AB" w:rsidRDefault="0051691A" w:rsidP="00060126">
      <w:pPr>
        <w:spacing w:line="276" w:lineRule="auto"/>
        <w:jc w:val="both"/>
        <w:rPr>
          <w:b/>
          <w:bCs/>
          <w:sz w:val="28"/>
          <w:szCs w:val="28"/>
        </w:rPr>
      </w:pPr>
      <w:r w:rsidRPr="00EB30AB">
        <w:rPr>
          <w:b/>
          <w:bCs/>
          <w:sz w:val="28"/>
          <w:szCs w:val="28"/>
        </w:rPr>
        <w:t>5.1 Bar Chart: Total Sales by Product</w:t>
      </w:r>
    </w:p>
    <w:p w14:paraId="78BADBD9" w14:textId="77777777" w:rsidR="0051691A" w:rsidRPr="00512D93" w:rsidRDefault="0051691A" w:rsidP="00FE55DF">
      <w:pPr>
        <w:spacing w:line="276" w:lineRule="auto"/>
        <w:rPr>
          <w:sz w:val="24"/>
          <w:szCs w:val="24"/>
        </w:rPr>
      </w:pPr>
    </w:p>
    <w:p w14:paraId="3390F949" w14:textId="77777777" w:rsidR="0051691A" w:rsidRPr="00512D93" w:rsidRDefault="0051691A" w:rsidP="00060126">
      <w:pPr>
        <w:spacing w:line="276" w:lineRule="auto"/>
        <w:jc w:val="both"/>
        <w:rPr>
          <w:sz w:val="24"/>
          <w:szCs w:val="24"/>
        </w:rPr>
      </w:pPr>
      <w:r w:rsidRPr="00512D93">
        <w:rPr>
          <w:sz w:val="24"/>
          <w:szCs w:val="24"/>
        </w:rPr>
        <w:lastRenderedPageBreak/>
        <w:t>The bar chart provides a clear comparison of total sales across different products. Users can view this chart in either ascending or descending order.</w:t>
      </w:r>
    </w:p>
    <w:p w14:paraId="23267E7A" w14:textId="7EBFE9AB" w:rsidR="0051691A" w:rsidRPr="00512D93" w:rsidRDefault="00C938B9" w:rsidP="00060126">
      <w:pPr>
        <w:spacing w:line="276" w:lineRule="auto"/>
        <w:jc w:val="center"/>
        <w:rPr>
          <w:sz w:val="24"/>
          <w:szCs w:val="24"/>
        </w:rPr>
      </w:pPr>
      <w:r>
        <w:rPr>
          <w:noProof/>
        </w:rPr>
        <w:drawing>
          <wp:inline distT="0" distB="0" distL="0" distR="0" wp14:anchorId="51F1C1EE" wp14:editId="2D45B346">
            <wp:extent cx="5731510" cy="4716780"/>
            <wp:effectExtent l="0" t="0" r="2540" b="7620"/>
            <wp:docPr id="1826753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16780"/>
                    </a:xfrm>
                    <a:prstGeom prst="rect">
                      <a:avLst/>
                    </a:prstGeom>
                    <a:noFill/>
                    <a:ln>
                      <a:noFill/>
                    </a:ln>
                  </pic:spPr>
                </pic:pic>
              </a:graphicData>
            </a:graphic>
          </wp:inline>
        </w:drawing>
      </w:r>
    </w:p>
    <w:p w14:paraId="16CEDBCD" w14:textId="77777777" w:rsidR="0051691A" w:rsidRPr="00512D93" w:rsidRDefault="0051691A" w:rsidP="00060126">
      <w:pPr>
        <w:spacing w:line="276" w:lineRule="auto"/>
        <w:jc w:val="both"/>
        <w:rPr>
          <w:sz w:val="24"/>
          <w:szCs w:val="24"/>
        </w:rPr>
      </w:pPr>
    </w:p>
    <w:p w14:paraId="6FE3DA1A" w14:textId="263DA63B" w:rsidR="0051691A" w:rsidRPr="00EB30AB" w:rsidRDefault="0051691A" w:rsidP="00060126">
      <w:pPr>
        <w:spacing w:line="276" w:lineRule="auto"/>
        <w:jc w:val="both"/>
        <w:rPr>
          <w:b/>
          <w:bCs/>
          <w:sz w:val="28"/>
          <w:szCs w:val="28"/>
        </w:rPr>
      </w:pPr>
      <w:r w:rsidRPr="00EB30AB">
        <w:rPr>
          <w:b/>
          <w:bCs/>
          <w:sz w:val="28"/>
          <w:szCs w:val="28"/>
        </w:rPr>
        <w:t>5.2 Line Chart: Sales Over Time</w:t>
      </w:r>
    </w:p>
    <w:p w14:paraId="13331AF3" w14:textId="77777777" w:rsidR="0051691A" w:rsidRDefault="0051691A" w:rsidP="00060126">
      <w:pPr>
        <w:spacing w:line="276" w:lineRule="auto"/>
        <w:jc w:val="both"/>
        <w:rPr>
          <w:sz w:val="24"/>
          <w:szCs w:val="24"/>
        </w:rPr>
      </w:pPr>
      <w:r w:rsidRPr="00512D93">
        <w:rPr>
          <w:sz w:val="24"/>
          <w:szCs w:val="24"/>
        </w:rPr>
        <w:t>The line chart shows how total sales have evolved over time, aggregated by year. This visualization is key to understanding trends and identifying any seasonal patterns.</w:t>
      </w:r>
    </w:p>
    <w:p w14:paraId="7E82EB0C" w14:textId="68A5229D" w:rsidR="0051691A" w:rsidRPr="00512D93" w:rsidRDefault="00EB30AB" w:rsidP="00F3157A">
      <w:pPr>
        <w:spacing w:line="276" w:lineRule="auto"/>
        <w:jc w:val="both"/>
        <w:rPr>
          <w:sz w:val="24"/>
          <w:szCs w:val="24"/>
        </w:rPr>
      </w:pPr>
      <w:r w:rsidRPr="00C938B9">
        <w:rPr>
          <w:noProof/>
          <w:sz w:val="24"/>
          <w:szCs w:val="24"/>
        </w:rPr>
        <w:lastRenderedPageBreak/>
        <w:drawing>
          <wp:inline distT="0" distB="0" distL="0" distR="0" wp14:anchorId="48FB35AE" wp14:editId="0F5F66F1">
            <wp:extent cx="6041571" cy="3907570"/>
            <wp:effectExtent l="0" t="0" r="0" b="0"/>
            <wp:docPr id="188068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88430" name=""/>
                    <pic:cNvPicPr/>
                  </pic:nvPicPr>
                  <pic:blipFill>
                    <a:blip r:embed="rId7"/>
                    <a:stretch>
                      <a:fillRect/>
                    </a:stretch>
                  </pic:blipFill>
                  <pic:spPr>
                    <a:xfrm>
                      <a:off x="0" y="0"/>
                      <a:ext cx="6072348" cy="3927476"/>
                    </a:xfrm>
                    <a:prstGeom prst="rect">
                      <a:avLst/>
                    </a:prstGeom>
                  </pic:spPr>
                </pic:pic>
              </a:graphicData>
            </a:graphic>
          </wp:inline>
        </w:drawing>
      </w:r>
    </w:p>
    <w:p w14:paraId="717EB75E" w14:textId="0D1AD8E4" w:rsidR="0051691A" w:rsidRPr="00EB30AB" w:rsidRDefault="0051691A" w:rsidP="00060126">
      <w:pPr>
        <w:spacing w:line="276" w:lineRule="auto"/>
        <w:jc w:val="both"/>
        <w:rPr>
          <w:b/>
          <w:bCs/>
          <w:sz w:val="28"/>
          <w:szCs w:val="28"/>
        </w:rPr>
      </w:pPr>
      <w:r w:rsidRPr="00EB30AB">
        <w:rPr>
          <w:b/>
          <w:bCs/>
          <w:sz w:val="28"/>
          <w:szCs w:val="28"/>
        </w:rPr>
        <w:t>5.3 Pie Chart: Sales Distribution by Product</w:t>
      </w:r>
    </w:p>
    <w:p w14:paraId="254D7E2C" w14:textId="77777777" w:rsidR="0051691A" w:rsidRPr="00512D93" w:rsidRDefault="0051691A" w:rsidP="00060126">
      <w:pPr>
        <w:spacing w:line="276" w:lineRule="auto"/>
        <w:jc w:val="both"/>
        <w:rPr>
          <w:sz w:val="24"/>
          <w:szCs w:val="24"/>
        </w:rPr>
      </w:pPr>
      <w:r w:rsidRPr="00512D93">
        <w:rPr>
          <w:sz w:val="24"/>
          <w:szCs w:val="24"/>
        </w:rPr>
        <w:t>The pie chart illustrates the proportion of total sales accounted for by each product type, providing an immediate visual understanding of product performance.</w:t>
      </w:r>
    </w:p>
    <w:p w14:paraId="45E7757A" w14:textId="38CA611D" w:rsidR="0051691A" w:rsidRPr="00512D93" w:rsidRDefault="00EB30AB" w:rsidP="00060126">
      <w:pPr>
        <w:spacing w:line="276" w:lineRule="auto"/>
        <w:jc w:val="center"/>
        <w:rPr>
          <w:sz w:val="24"/>
          <w:szCs w:val="24"/>
        </w:rPr>
      </w:pPr>
      <w:r>
        <w:rPr>
          <w:noProof/>
        </w:rPr>
        <w:drawing>
          <wp:inline distT="0" distB="0" distL="0" distR="0" wp14:anchorId="16D7D1E4" wp14:editId="72CCA4B9">
            <wp:extent cx="6237514" cy="3924935"/>
            <wp:effectExtent l="0" t="0" r="0" b="0"/>
            <wp:docPr id="391548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2263" cy="3965678"/>
                    </a:xfrm>
                    <a:prstGeom prst="rect">
                      <a:avLst/>
                    </a:prstGeom>
                    <a:noFill/>
                    <a:ln>
                      <a:noFill/>
                    </a:ln>
                  </pic:spPr>
                </pic:pic>
              </a:graphicData>
            </a:graphic>
          </wp:inline>
        </w:drawing>
      </w:r>
    </w:p>
    <w:p w14:paraId="21316899" w14:textId="7BA7D517" w:rsidR="0051691A" w:rsidRPr="00634DDD" w:rsidRDefault="0051691A" w:rsidP="00F5328D">
      <w:pPr>
        <w:spacing w:line="276" w:lineRule="auto"/>
        <w:jc w:val="both"/>
        <w:rPr>
          <w:b/>
          <w:bCs/>
          <w:sz w:val="28"/>
          <w:szCs w:val="28"/>
        </w:rPr>
      </w:pPr>
      <w:r w:rsidRPr="0050116E">
        <w:rPr>
          <w:b/>
          <w:bCs/>
          <w:sz w:val="28"/>
          <w:szCs w:val="28"/>
        </w:rPr>
        <w:lastRenderedPageBreak/>
        <w:t>5.4 Tooltip and Annotation</w:t>
      </w:r>
    </w:p>
    <w:p w14:paraId="07535E64" w14:textId="66FC647C" w:rsidR="0051691A" w:rsidRPr="00634DDD" w:rsidRDefault="0051691A" w:rsidP="00F5328D">
      <w:pPr>
        <w:spacing w:line="276" w:lineRule="auto"/>
        <w:jc w:val="both"/>
        <w:rPr>
          <w:sz w:val="24"/>
          <w:szCs w:val="24"/>
        </w:rPr>
      </w:pPr>
      <w:r w:rsidRPr="00512D93">
        <w:rPr>
          <w:sz w:val="24"/>
          <w:szCs w:val="24"/>
        </w:rPr>
        <w:t>Each visualization is enhanced with tooltips and annotations that provide additional information when users hover over data points. This interactivity helps users to quickly grasp the details of the data without cluttering the visualizations.</w:t>
      </w:r>
    </w:p>
    <w:p w14:paraId="7E515A0A" w14:textId="41463D0E" w:rsidR="0051691A" w:rsidRPr="0050116E" w:rsidRDefault="0051691A" w:rsidP="00F5328D">
      <w:pPr>
        <w:spacing w:line="276" w:lineRule="auto"/>
        <w:jc w:val="both"/>
        <w:rPr>
          <w:b/>
          <w:bCs/>
          <w:sz w:val="32"/>
          <w:szCs w:val="32"/>
        </w:rPr>
      </w:pPr>
      <w:r w:rsidRPr="0050116E">
        <w:rPr>
          <w:b/>
          <w:bCs/>
          <w:sz w:val="32"/>
          <w:szCs w:val="32"/>
        </w:rPr>
        <w:t>6. Graphical User Interface (GUI) Features</w:t>
      </w:r>
    </w:p>
    <w:p w14:paraId="7A0FAB50" w14:textId="3EA111CF" w:rsidR="0051691A" w:rsidRPr="0050116E" w:rsidRDefault="0051691A" w:rsidP="00F5328D">
      <w:pPr>
        <w:spacing w:line="276" w:lineRule="auto"/>
        <w:jc w:val="both"/>
        <w:rPr>
          <w:b/>
          <w:bCs/>
          <w:sz w:val="28"/>
          <w:szCs w:val="28"/>
        </w:rPr>
      </w:pPr>
      <w:r w:rsidRPr="0050116E">
        <w:rPr>
          <w:b/>
          <w:bCs/>
          <w:sz w:val="28"/>
          <w:szCs w:val="28"/>
        </w:rPr>
        <w:t>6.1 Navigation and Interaction</w:t>
      </w:r>
    </w:p>
    <w:p w14:paraId="248A56EF" w14:textId="4435163B" w:rsidR="0051691A" w:rsidRPr="00512D93" w:rsidRDefault="0051691A" w:rsidP="00F5328D">
      <w:pPr>
        <w:spacing w:line="276" w:lineRule="auto"/>
        <w:jc w:val="both"/>
        <w:rPr>
          <w:sz w:val="24"/>
          <w:szCs w:val="24"/>
        </w:rPr>
      </w:pPr>
      <w:r w:rsidRPr="00512D93">
        <w:rPr>
          <w:sz w:val="24"/>
          <w:szCs w:val="24"/>
        </w:rPr>
        <w:t>The GUI is designed to be user-friendly, allowing users to easily navigate between different visualizations and view summary reports. The main components include:</w:t>
      </w:r>
    </w:p>
    <w:p w14:paraId="6A35CF1C" w14:textId="38029F68" w:rsidR="0051691A" w:rsidRDefault="0051691A" w:rsidP="00F5328D">
      <w:pPr>
        <w:spacing w:line="276" w:lineRule="auto"/>
        <w:jc w:val="both"/>
        <w:rPr>
          <w:sz w:val="24"/>
          <w:szCs w:val="24"/>
        </w:rPr>
      </w:pPr>
      <w:r w:rsidRPr="00F3157A">
        <w:rPr>
          <w:b/>
          <w:bCs/>
          <w:sz w:val="24"/>
          <w:szCs w:val="24"/>
        </w:rPr>
        <w:t>Navigation Bar:</w:t>
      </w:r>
      <w:r w:rsidRPr="00512D93">
        <w:rPr>
          <w:sz w:val="24"/>
          <w:szCs w:val="24"/>
        </w:rPr>
        <w:t xml:space="preserve"> Buttons for switching between bar, line, and pie charts.</w:t>
      </w:r>
    </w:p>
    <w:p w14:paraId="232D930C" w14:textId="405E818C" w:rsidR="0050116E" w:rsidRPr="00512D93" w:rsidRDefault="00634DDD" w:rsidP="00FE55DF">
      <w:pPr>
        <w:spacing w:line="276" w:lineRule="auto"/>
        <w:rPr>
          <w:sz w:val="24"/>
          <w:szCs w:val="24"/>
        </w:rPr>
      </w:pPr>
      <w:r>
        <w:rPr>
          <w:noProof/>
        </w:rPr>
        <w:drawing>
          <wp:inline distT="0" distB="0" distL="0" distR="0" wp14:anchorId="0A2253D7" wp14:editId="78326520">
            <wp:extent cx="4282440" cy="1348655"/>
            <wp:effectExtent l="0" t="0" r="3810" b="4445"/>
            <wp:docPr id="2096884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939" cy="1375266"/>
                    </a:xfrm>
                    <a:prstGeom prst="rect">
                      <a:avLst/>
                    </a:prstGeom>
                    <a:noFill/>
                    <a:ln>
                      <a:noFill/>
                    </a:ln>
                  </pic:spPr>
                </pic:pic>
              </a:graphicData>
            </a:graphic>
          </wp:inline>
        </w:drawing>
      </w:r>
    </w:p>
    <w:p w14:paraId="2D575F88" w14:textId="1B989209" w:rsidR="0051691A" w:rsidRPr="00512D93" w:rsidRDefault="0051691A" w:rsidP="00F5328D">
      <w:pPr>
        <w:spacing w:line="276" w:lineRule="auto"/>
        <w:jc w:val="both"/>
        <w:rPr>
          <w:sz w:val="24"/>
          <w:szCs w:val="24"/>
        </w:rPr>
      </w:pPr>
      <w:r w:rsidRPr="00F3157A">
        <w:rPr>
          <w:b/>
          <w:bCs/>
          <w:sz w:val="24"/>
          <w:szCs w:val="24"/>
        </w:rPr>
        <w:t>Canvas Area:</w:t>
      </w:r>
      <w:r w:rsidRPr="00512D93">
        <w:rPr>
          <w:sz w:val="24"/>
          <w:szCs w:val="24"/>
        </w:rPr>
        <w:t xml:space="preserve"> Displays the selected visualization.</w:t>
      </w:r>
    </w:p>
    <w:p w14:paraId="4A10E0BB" w14:textId="46FC6D93" w:rsidR="0051691A" w:rsidRPr="00512D93" w:rsidRDefault="0051691A" w:rsidP="00F5328D">
      <w:pPr>
        <w:spacing w:line="276" w:lineRule="auto"/>
        <w:jc w:val="both"/>
        <w:rPr>
          <w:sz w:val="24"/>
          <w:szCs w:val="24"/>
        </w:rPr>
      </w:pPr>
      <w:r w:rsidRPr="00F3157A">
        <w:rPr>
          <w:b/>
          <w:bCs/>
          <w:sz w:val="24"/>
          <w:szCs w:val="24"/>
        </w:rPr>
        <w:t>Summary Report:</w:t>
      </w:r>
      <w:r w:rsidRPr="00512D93">
        <w:rPr>
          <w:sz w:val="24"/>
          <w:szCs w:val="24"/>
        </w:rPr>
        <w:t xml:space="preserve"> Provides a textual summary of the analysis, which is displayed in a scrollable text box.</w:t>
      </w:r>
    </w:p>
    <w:p w14:paraId="49B15E97" w14:textId="14A76283" w:rsidR="0051691A" w:rsidRPr="00F3157A" w:rsidRDefault="0051691A" w:rsidP="00F5328D">
      <w:pPr>
        <w:spacing w:line="276" w:lineRule="auto"/>
        <w:jc w:val="both"/>
        <w:rPr>
          <w:b/>
          <w:bCs/>
          <w:sz w:val="32"/>
          <w:szCs w:val="32"/>
        </w:rPr>
      </w:pPr>
      <w:r w:rsidRPr="00F3157A">
        <w:rPr>
          <w:b/>
          <w:bCs/>
          <w:sz w:val="32"/>
          <w:szCs w:val="32"/>
        </w:rPr>
        <w:t>6.</w:t>
      </w:r>
      <w:r w:rsidR="00634DDD" w:rsidRPr="00F3157A">
        <w:rPr>
          <w:b/>
          <w:bCs/>
          <w:sz w:val="32"/>
          <w:szCs w:val="32"/>
        </w:rPr>
        <w:t>2</w:t>
      </w:r>
      <w:r w:rsidRPr="00F3157A">
        <w:rPr>
          <w:b/>
          <w:bCs/>
          <w:sz w:val="32"/>
          <w:szCs w:val="32"/>
        </w:rPr>
        <w:t xml:space="preserve"> Summary Report</w:t>
      </w:r>
    </w:p>
    <w:p w14:paraId="2A4B8FCC" w14:textId="6E4635CA" w:rsidR="0051691A" w:rsidRDefault="0051691A" w:rsidP="00F5328D">
      <w:pPr>
        <w:spacing w:line="276" w:lineRule="auto"/>
        <w:jc w:val="both"/>
        <w:rPr>
          <w:sz w:val="24"/>
          <w:szCs w:val="24"/>
        </w:rPr>
      </w:pPr>
      <w:r w:rsidRPr="00512D93">
        <w:rPr>
          <w:sz w:val="24"/>
          <w:szCs w:val="24"/>
        </w:rPr>
        <w:t>The summary report is dynamically generated based on the data analysis results. It includes key metrics such as total sales, average sales, and sales by product.</w:t>
      </w:r>
    </w:p>
    <w:p w14:paraId="5912746A" w14:textId="77777777" w:rsidR="00F3157A" w:rsidRPr="00512D93" w:rsidRDefault="00F3157A" w:rsidP="00F3157A">
      <w:pPr>
        <w:spacing w:line="276" w:lineRule="auto"/>
        <w:jc w:val="both"/>
        <w:rPr>
          <w:sz w:val="24"/>
          <w:szCs w:val="24"/>
        </w:rPr>
      </w:pPr>
    </w:p>
    <w:p w14:paraId="1BEE3DAB" w14:textId="7EC1027B" w:rsidR="0051691A" w:rsidRPr="00512D93" w:rsidRDefault="00634DDD" w:rsidP="00FE55DF">
      <w:pPr>
        <w:spacing w:line="276" w:lineRule="auto"/>
        <w:rPr>
          <w:sz w:val="24"/>
          <w:szCs w:val="24"/>
        </w:rPr>
      </w:pPr>
      <w:r>
        <w:rPr>
          <w:noProof/>
        </w:rPr>
        <w:drawing>
          <wp:inline distT="0" distB="0" distL="0" distR="0" wp14:anchorId="57DD0D05" wp14:editId="51C146AB">
            <wp:extent cx="2095500" cy="2446020"/>
            <wp:effectExtent l="0" t="0" r="0" b="0"/>
            <wp:docPr id="563189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446020"/>
                    </a:xfrm>
                    <a:prstGeom prst="rect">
                      <a:avLst/>
                    </a:prstGeom>
                    <a:noFill/>
                    <a:ln>
                      <a:noFill/>
                    </a:ln>
                  </pic:spPr>
                </pic:pic>
              </a:graphicData>
            </a:graphic>
          </wp:inline>
        </w:drawing>
      </w:r>
    </w:p>
    <w:p w14:paraId="7F80E99A" w14:textId="77777777" w:rsidR="00634DDD" w:rsidRPr="00F3157A" w:rsidRDefault="00634DDD" w:rsidP="00F5328D">
      <w:pPr>
        <w:spacing w:line="276" w:lineRule="auto"/>
        <w:jc w:val="both"/>
        <w:rPr>
          <w:b/>
          <w:bCs/>
          <w:sz w:val="32"/>
          <w:szCs w:val="32"/>
        </w:rPr>
      </w:pPr>
      <w:r w:rsidRPr="00F3157A">
        <w:rPr>
          <w:b/>
          <w:bCs/>
          <w:sz w:val="32"/>
          <w:szCs w:val="32"/>
        </w:rPr>
        <w:lastRenderedPageBreak/>
        <w:t>7. Future Enhancements</w:t>
      </w:r>
    </w:p>
    <w:p w14:paraId="29FB21CB" w14:textId="6544FA0C" w:rsidR="00634DDD" w:rsidRPr="000E2CCB" w:rsidRDefault="00634DDD" w:rsidP="00F5328D">
      <w:pPr>
        <w:spacing w:line="276" w:lineRule="auto"/>
        <w:jc w:val="both"/>
        <w:rPr>
          <w:sz w:val="24"/>
          <w:szCs w:val="24"/>
        </w:rPr>
      </w:pPr>
      <w:r w:rsidRPr="000E2CCB">
        <w:rPr>
          <w:sz w:val="24"/>
          <w:szCs w:val="24"/>
        </w:rPr>
        <w:t>As robust and comprehensive as the Sales Data Analysis Tool is, there is always room for improvement. Here are some potential future enhancements that could be made to the tool:</w:t>
      </w:r>
    </w:p>
    <w:p w14:paraId="5D4B03B9" w14:textId="0DEDF64F" w:rsidR="00634DDD" w:rsidRPr="004234FE" w:rsidRDefault="00634DDD" w:rsidP="00F5328D">
      <w:pPr>
        <w:spacing w:line="276" w:lineRule="auto"/>
        <w:jc w:val="both"/>
        <w:rPr>
          <w:b/>
          <w:bCs/>
          <w:sz w:val="28"/>
          <w:szCs w:val="28"/>
        </w:rPr>
      </w:pPr>
      <w:r w:rsidRPr="00F3157A">
        <w:rPr>
          <w:b/>
          <w:bCs/>
          <w:sz w:val="28"/>
          <w:szCs w:val="28"/>
        </w:rPr>
        <w:t>7.1 Additional Filters</w:t>
      </w:r>
    </w:p>
    <w:p w14:paraId="21DAAEB2" w14:textId="77777777" w:rsidR="00634DDD" w:rsidRPr="000E2CCB" w:rsidRDefault="00634DDD" w:rsidP="00F5328D">
      <w:pPr>
        <w:spacing w:line="276" w:lineRule="auto"/>
        <w:jc w:val="both"/>
        <w:rPr>
          <w:sz w:val="24"/>
          <w:szCs w:val="24"/>
        </w:rPr>
      </w:pPr>
      <w:r w:rsidRPr="000E2CCB">
        <w:rPr>
          <w:sz w:val="24"/>
          <w:szCs w:val="24"/>
        </w:rPr>
        <w:t xml:space="preserve">One possible enhancement is to introduce additional filtering options. Currently, the tool provides a high-level overview of the sales data, but adding filters (such as by region, customer segment, or time period) could allow users to perform more granular analyses. For instance, users could filter data by specific countries or product categories to </w:t>
      </w:r>
      <w:proofErr w:type="spellStart"/>
      <w:r w:rsidRPr="000E2CCB">
        <w:rPr>
          <w:sz w:val="24"/>
          <w:szCs w:val="24"/>
        </w:rPr>
        <w:t>analyze</w:t>
      </w:r>
      <w:proofErr w:type="spellEnd"/>
      <w:r w:rsidRPr="000E2CCB">
        <w:rPr>
          <w:sz w:val="24"/>
          <w:szCs w:val="24"/>
        </w:rPr>
        <w:t xml:space="preserve"> sales trends in those areas specifically.</w:t>
      </w:r>
    </w:p>
    <w:p w14:paraId="2A109185" w14:textId="557A95B5" w:rsidR="00634DDD" w:rsidRPr="004234FE" w:rsidRDefault="00634DDD" w:rsidP="00F5328D">
      <w:pPr>
        <w:spacing w:line="276" w:lineRule="auto"/>
        <w:jc w:val="both"/>
        <w:rPr>
          <w:b/>
          <w:bCs/>
          <w:sz w:val="28"/>
          <w:szCs w:val="28"/>
        </w:rPr>
      </w:pPr>
      <w:r w:rsidRPr="004234FE">
        <w:rPr>
          <w:b/>
          <w:bCs/>
          <w:sz w:val="28"/>
          <w:szCs w:val="28"/>
        </w:rPr>
        <w:t>7.2 Export Functionality</w:t>
      </w:r>
    </w:p>
    <w:p w14:paraId="40B81F5F" w14:textId="2820FFC6" w:rsidR="00634DDD" w:rsidRPr="000E2CCB" w:rsidRDefault="00634DDD" w:rsidP="00F5328D">
      <w:pPr>
        <w:spacing w:line="276" w:lineRule="auto"/>
        <w:jc w:val="both"/>
        <w:rPr>
          <w:sz w:val="24"/>
          <w:szCs w:val="24"/>
        </w:rPr>
      </w:pPr>
      <w:r w:rsidRPr="000E2CCB">
        <w:rPr>
          <w:sz w:val="24"/>
          <w:szCs w:val="24"/>
        </w:rPr>
        <w:t>Another valuable addition would be the ability to export the generated reports and visualizations. Users could benefit from exporting these outputs to formats like PDF, Excel, or even images. This feature would enable users to share their findings with others easily or to include them in presentations and reports.</w:t>
      </w:r>
    </w:p>
    <w:p w14:paraId="5B99ECFE" w14:textId="04A1EDCD" w:rsidR="00634DDD" w:rsidRPr="004234FE" w:rsidRDefault="00634DDD" w:rsidP="00F5328D">
      <w:pPr>
        <w:spacing w:line="276" w:lineRule="auto"/>
        <w:jc w:val="both"/>
        <w:rPr>
          <w:b/>
          <w:bCs/>
          <w:sz w:val="28"/>
          <w:szCs w:val="28"/>
        </w:rPr>
      </w:pPr>
      <w:r w:rsidRPr="004234FE">
        <w:rPr>
          <w:b/>
          <w:bCs/>
          <w:sz w:val="28"/>
          <w:szCs w:val="28"/>
        </w:rPr>
        <w:t>7.3 Enhanced Visualization Features</w:t>
      </w:r>
    </w:p>
    <w:p w14:paraId="30B85D4F" w14:textId="239C50DE" w:rsidR="00634DDD" w:rsidRPr="000E2CCB" w:rsidRDefault="00634DDD" w:rsidP="00F5328D">
      <w:pPr>
        <w:spacing w:line="276" w:lineRule="auto"/>
        <w:jc w:val="both"/>
        <w:rPr>
          <w:sz w:val="24"/>
          <w:szCs w:val="24"/>
        </w:rPr>
      </w:pPr>
      <w:r w:rsidRPr="000E2CCB">
        <w:rPr>
          <w:sz w:val="24"/>
          <w:szCs w:val="24"/>
        </w:rPr>
        <w:t xml:space="preserve">Currently, the tool provides basic but effective visualizations. Future versions could include more advanced visualization options, such as interactive charts, heatmaps, or geographical maps, to give users a more comprehensive view of their data. Additionally, allowing users to customize the visualizations (e.g., changing </w:t>
      </w:r>
      <w:proofErr w:type="spellStart"/>
      <w:r w:rsidRPr="000E2CCB">
        <w:rPr>
          <w:sz w:val="24"/>
          <w:szCs w:val="24"/>
        </w:rPr>
        <w:t>colors</w:t>
      </w:r>
      <w:proofErr w:type="spellEnd"/>
      <w:r w:rsidRPr="000E2CCB">
        <w:rPr>
          <w:sz w:val="24"/>
          <w:szCs w:val="24"/>
        </w:rPr>
        <w:t>, adding more labels, etc.) could enhance user experience.</w:t>
      </w:r>
    </w:p>
    <w:p w14:paraId="5B984C57" w14:textId="493F1C46" w:rsidR="00634DDD" w:rsidRPr="004234FE" w:rsidRDefault="00634DDD" w:rsidP="00F5328D">
      <w:pPr>
        <w:spacing w:line="276" w:lineRule="auto"/>
        <w:jc w:val="both"/>
        <w:rPr>
          <w:b/>
          <w:bCs/>
          <w:sz w:val="28"/>
          <w:szCs w:val="28"/>
        </w:rPr>
      </w:pPr>
      <w:r w:rsidRPr="004234FE">
        <w:rPr>
          <w:b/>
          <w:bCs/>
          <w:sz w:val="28"/>
          <w:szCs w:val="28"/>
        </w:rPr>
        <w:t>7.4 Integration with Databases</w:t>
      </w:r>
    </w:p>
    <w:p w14:paraId="434FBCA2" w14:textId="5B77573B" w:rsidR="0051691A" w:rsidRPr="00512D93" w:rsidRDefault="00634DDD" w:rsidP="00F5328D">
      <w:pPr>
        <w:spacing w:line="276" w:lineRule="auto"/>
        <w:jc w:val="both"/>
        <w:rPr>
          <w:sz w:val="24"/>
          <w:szCs w:val="24"/>
        </w:rPr>
      </w:pPr>
      <w:r w:rsidRPr="000E2CCB">
        <w:rPr>
          <w:sz w:val="24"/>
          <w:szCs w:val="24"/>
        </w:rPr>
        <w:t xml:space="preserve">While the current tool works excellently with Excel files, integrating it with popular databases (like MySQL, PostgreSQL, etc.) could further extend its capabilities. Users would then be able to </w:t>
      </w:r>
      <w:proofErr w:type="spellStart"/>
      <w:r w:rsidRPr="000E2CCB">
        <w:rPr>
          <w:sz w:val="24"/>
          <w:szCs w:val="24"/>
        </w:rPr>
        <w:t>analyze</w:t>
      </w:r>
      <w:proofErr w:type="spellEnd"/>
      <w:r w:rsidRPr="000E2CCB">
        <w:rPr>
          <w:sz w:val="24"/>
          <w:szCs w:val="24"/>
        </w:rPr>
        <w:t xml:space="preserve"> real-time data directly from their databases, making the tool even more powerful for businesses with dynamic datasets.</w:t>
      </w:r>
    </w:p>
    <w:p w14:paraId="75FB71C5" w14:textId="108769CA" w:rsidR="0051691A" w:rsidRPr="006329A6" w:rsidRDefault="0051691A" w:rsidP="00F5328D">
      <w:pPr>
        <w:spacing w:line="276" w:lineRule="auto"/>
        <w:jc w:val="both"/>
        <w:rPr>
          <w:b/>
          <w:bCs/>
          <w:sz w:val="32"/>
          <w:szCs w:val="32"/>
        </w:rPr>
      </w:pPr>
      <w:r w:rsidRPr="004234FE">
        <w:rPr>
          <w:b/>
          <w:bCs/>
          <w:sz w:val="32"/>
          <w:szCs w:val="32"/>
        </w:rPr>
        <w:t>8. Flowchart</w:t>
      </w:r>
    </w:p>
    <w:p w14:paraId="4A4898FD" w14:textId="77777777" w:rsidR="0051691A" w:rsidRPr="00512D93" w:rsidRDefault="0051691A" w:rsidP="00F5328D">
      <w:pPr>
        <w:spacing w:line="276" w:lineRule="auto"/>
        <w:jc w:val="both"/>
        <w:rPr>
          <w:sz w:val="24"/>
          <w:szCs w:val="24"/>
        </w:rPr>
      </w:pPr>
      <w:r w:rsidRPr="00512D93">
        <w:rPr>
          <w:sz w:val="24"/>
          <w:szCs w:val="24"/>
        </w:rPr>
        <w:t>The following flowchart illustrates the workflow of the Sales Data Analysis Tool, from data loading to visualization and user interaction:</w:t>
      </w:r>
    </w:p>
    <w:p w14:paraId="5E21F6A7" w14:textId="77777777" w:rsidR="0051691A" w:rsidRPr="00512D93" w:rsidRDefault="0051691A" w:rsidP="00FE55DF">
      <w:pPr>
        <w:spacing w:line="276" w:lineRule="auto"/>
        <w:rPr>
          <w:sz w:val="24"/>
          <w:szCs w:val="24"/>
        </w:rPr>
      </w:pPr>
    </w:p>
    <w:p w14:paraId="2A3746A7" w14:textId="20E2C93E" w:rsidR="0051691A" w:rsidRPr="00512D93" w:rsidRDefault="00063854" w:rsidP="00F5328D">
      <w:pPr>
        <w:spacing w:line="276" w:lineRule="auto"/>
        <w:jc w:val="center"/>
        <w:rPr>
          <w:sz w:val="24"/>
          <w:szCs w:val="24"/>
        </w:rPr>
      </w:pPr>
      <w:r>
        <w:rPr>
          <w:noProof/>
          <w:sz w:val="24"/>
          <w:szCs w:val="24"/>
        </w:rPr>
        <w:lastRenderedPageBreak/>
        <w:drawing>
          <wp:inline distT="0" distB="0" distL="0" distR="0" wp14:anchorId="11EC12CC" wp14:editId="3FB1BE6A">
            <wp:extent cx="2235200" cy="7366000"/>
            <wp:effectExtent l="0" t="0" r="0" b="6350"/>
            <wp:docPr id="17985723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5200" cy="7366000"/>
                    </a:xfrm>
                    <a:prstGeom prst="rect">
                      <a:avLst/>
                    </a:prstGeom>
                    <a:noFill/>
                    <a:ln>
                      <a:noFill/>
                    </a:ln>
                  </pic:spPr>
                </pic:pic>
              </a:graphicData>
            </a:graphic>
          </wp:inline>
        </w:drawing>
      </w:r>
    </w:p>
    <w:p w14:paraId="422E85D1" w14:textId="0B822443" w:rsidR="0051691A" w:rsidRPr="006329A6" w:rsidRDefault="0051691A" w:rsidP="00F5328D">
      <w:pPr>
        <w:spacing w:line="276" w:lineRule="auto"/>
        <w:jc w:val="both"/>
        <w:rPr>
          <w:b/>
          <w:bCs/>
          <w:sz w:val="32"/>
          <w:szCs w:val="32"/>
        </w:rPr>
      </w:pPr>
      <w:r w:rsidRPr="006329A6">
        <w:rPr>
          <w:b/>
          <w:bCs/>
          <w:sz w:val="32"/>
          <w:szCs w:val="32"/>
        </w:rPr>
        <w:t>9. Conclusion</w:t>
      </w:r>
    </w:p>
    <w:p w14:paraId="1243BD65" w14:textId="523D89C5" w:rsidR="0051691A" w:rsidRPr="00512D93" w:rsidRDefault="0051691A" w:rsidP="00F5328D">
      <w:pPr>
        <w:spacing w:line="276" w:lineRule="auto"/>
        <w:jc w:val="both"/>
        <w:rPr>
          <w:sz w:val="24"/>
          <w:szCs w:val="24"/>
        </w:rPr>
      </w:pPr>
      <w:r w:rsidRPr="00512D93">
        <w:rPr>
          <w:sz w:val="24"/>
          <w:szCs w:val="24"/>
        </w:rPr>
        <w:t xml:space="preserve">The Sales Data Analysis Tool provides a comprehensive and user-friendly way to explore sales data. By integrating data loading, cleaning, analysis, and visualization into a single application, users can quickly gain insights into their sales performance. The tool's interactive features </w:t>
      </w:r>
      <w:r w:rsidRPr="00512D93">
        <w:rPr>
          <w:sz w:val="24"/>
          <w:szCs w:val="24"/>
        </w:rPr>
        <w:lastRenderedPageBreak/>
        <w:t>and clear visualizations make it a valuable asset for decision-makers seeking to understand and act on their sales data.</w:t>
      </w:r>
    </w:p>
    <w:p w14:paraId="4BC58F34" w14:textId="434D802A" w:rsidR="0051691A" w:rsidRPr="006329A6" w:rsidRDefault="0051691A" w:rsidP="00A0637C">
      <w:pPr>
        <w:spacing w:line="276" w:lineRule="auto"/>
        <w:jc w:val="both"/>
        <w:rPr>
          <w:b/>
          <w:bCs/>
          <w:sz w:val="28"/>
          <w:szCs w:val="28"/>
        </w:rPr>
      </w:pPr>
      <w:r w:rsidRPr="006329A6">
        <w:rPr>
          <w:b/>
          <w:bCs/>
          <w:sz w:val="28"/>
          <w:szCs w:val="28"/>
        </w:rPr>
        <w:t>9.1 Key Takeaways</w:t>
      </w:r>
    </w:p>
    <w:p w14:paraId="75138A9D" w14:textId="205F9B07" w:rsidR="0051691A" w:rsidRPr="00512D93" w:rsidRDefault="0051691A" w:rsidP="00A0637C">
      <w:pPr>
        <w:spacing w:line="276" w:lineRule="auto"/>
        <w:jc w:val="both"/>
        <w:rPr>
          <w:sz w:val="24"/>
          <w:szCs w:val="24"/>
        </w:rPr>
      </w:pPr>
      <w:r w:rsidRPr="006329A6">
        <w:rPr>
          <w:b/>
          <w:bCs/>
          <w:sz w:val="24"/>
          <w:szCs w:val="24"/>
        </w:rPr>
        <w:t>Simplicity:</w:t>
      </w:r>
      <w:r w:rsidRPr="00512D93">
        <w:rPr>
          <w:sz w:val="24"/>
          <w:szCs w:val="24"/>
        </w:rPr>
        <w:t xml:space="preserve"> The tool is easy to use, even for those with minimal technical expertise.</w:t>
      </w:r>
    </w:p>
    <w:p w14:paraId="09B9A93E" w14:textId="76A8B984" w:rsidR="0051691A" w:rsidRPr="00512D93" w:rsidRDefault="0051691A" w:rsidP="00A0637C">
      <w:pPr>
        <w:spacing w:line="276" w:lineRule="auto"/>
        <w:jc w:val="both"/>
        <w:rPr>
          <w:sz w:val="24"/>
          <w:szCs w:val="24"/>
        </w:rPr>
      </w:pPr>
      <w:r w:rsidRPr="006329A6">
        <w:rPr>
          <w:b/>
          <w:bCs/>
          <w:sz w:val="24"/>
          <w:szCs w:val="24"/>
        </w:rPr>
        <w:t>Powerful Analysis:</w:t>
      </w:r>
      <w:r w:rsidRPr="00512D93">
        <w:rPr>
          <w:sz w:val="24"/>
          <w:szCs w:val="24"/>
        </w:rPr>
        <w:t xml:space="preserve"> It offers robust data analysis capabilities, allowing users to understand their data in-depth.</w:t>
      </w:r>
    </w:p>
    <w:p w14:paraId="001256A5" w14:textId="4AF41D4C" w:rsidR="0051691A" w:rsidRPr="00512D93" w:rsidRDefault="0051691A" w:rsidP="00A0637C">
      <w:pPr>
        <w:spacing w:line="276" w:lineRule="auto"/>
        <w:jc w:val="both"/>
        <w:rPr>
          <w:sz w:val="24"/>
          <w:szCs w:val="24"/>
        </w:rPr>
      </w:pPr>
      <w:r w:rsidRPr="006329A6">
        <w:rPr>
          <w:b/>
          <w:bCs/>
          <w:sz w:val="24"/>
          <w:szCs w:val="24"/>
        </w:rPr>
        <w:t>Interactive Visualizations:</w:t>
      </w:r>
      <w:r w:rsidRPr="00512D93">
        <w:rPr>
          <w:sz w:val="24"/>
          <w:szCs w:val="24"/>
        </w:rPr>
        <w:t xml:space="preserve"> The interactive charts help users to engage with their data and discover insights.</w:t>
      </w:r>
    </w:p>
    <w:p w14:paraId="5A929BAE" w14:textId="3442126B" w:rsidR="0051691A" w:rsidRPr="006329A6" w:rsidRDefault="0051691A" w:rsidP="00A0637C">
      <w:pPr>
        <w:spacing w:line="276" w:lineRule="auto"/>
        <w:jc w:val="both"/>
        <w:rPr>
          <w:b/>
          <w:bCs/>
          <w:sz w:val="28"/>
          <w:szCs w:val="28"/>
        </w:rPr>
      </w:pPr>
      <w:r w:rsidRPr="006329A6">
        <w:rPr>
          <w:b/>
          <w:bCs/>
          <w:sz w:val="28"/>
          <w:szCs w:val="28"/>
        </w:rPr>
        <w:t>9.2 Future Development</w:t>
      </w:r>
    </w:p>
    <w:p w14:paraId="52A37FDE" w14:textId="24E3CF7B" w:rsidR="000E2CCB" w:rsidRPr="000E2CCB" w:rsidRDefault="0051691A" w:rsidP="00A0637C">
      <w:pPr>
        <w:spacing w:line="276" w:lineRule="auto"/>
        <w:jc w:val="both"/>
        <w:rPr>
          <w:sz w:val="24"/>
          <w:szCs w:val="24"/>
        </w:rPr>
      </w:pPr>
      <w:r w:rsidRPr="00512D93">
        <w:rPr>
          <w:sz w:val="24"/>
          <w:szCs w:val="24"/>
        </w:rPr>
        <w:t>Ongoing development could include adding more data sources, enhancing the GUI, and expanding the analysis capabilities to cover more complex datasets.</w:t>
      </w:r>
    </w:p>
    <w:p w14:paraId="2F16A050" w14:textId="7525A439" w:rsidR="000E2CCB" w:rsidRPr="006329A6" w:rsidRDefault="00634DDD" w:rsidP="00A0637C">
      <w:pPr>
        <w:spacing w:line="276" w:lineRule="auto"/>
        <w:jc w:val="both"/>
        <w:rPr>
          <w:b/>
          <w:bCs/>
          <w:sz w:val="32"/>
          <w:szCs w:val="32"/>
        </w:rPr>
      </w:pPr>
      <w:r w:rsidRPr="006329A6">
        <w:rPr>
          <w:b/>
          <w:bCs/>
          <w:sz w:val="32"/>
          <w:szCs w:val="32"/>
        </w:rPr>
        <w:t>10</w:t>
      </w:r>
      <w:r w:rsidR="000E2CCB" w:rsidRPr="006329A6">
        <w:rPr>
          <w:b/>
          <w:bCs/>
          <w:sz w:val="32"/>
          <w:szCs w:val="32"/>
        </w:rPr>
        <w:t>. Conclusion</w:t>
      </w:r>
    </w:p>
    <w:p w14:paraId="2BC95C89" w14:textId="21810990" w:rsidR="000E2CCB" w:rsidRPr="006329A6" w:rsidRDefault="00634DDD" w:rsidP="00A0637C">
      <w:pPr>
        <w:spacing w:line="276" w:lineRule="auto"/>
        <w:jc w:val="both"/>
        <w:rPr>
          <w:b/>
          <w:bCs/>
          <w:sz w:val="28"/>
          <w:szCs w:val="28"/>
        </w:rPr>
      </w:pPr>
      <w:r w:rsidRPr="006329A6">
        <w:rPr>
          <w:b/>
          <w:bCs/>
          <w:sz w:val="28"/>
          <w:szCs w:val="28"/>
        </w:rPr>
        <w:t>10</w:t>
      </w:r>
      <w:r w:rsidR="000E2CCB" w:rsidRPr="006329A6">
        <w:rPr>
          <w:b/>
          <w:bCs/>
          <w:sz w:val="28"/>
          <w:szCs w:val="28"/>
        </w:rPr>
        <w:t>.1 Summary of Features</w:t>
      </w:r>
    </w:p>
    <w:p w14:paraId="1895CC83" w14:textId="18BD728B" w:rsidR="000E2CCB" w:rsidRPr="000E2CCB" w:rsidRDefault="000E2CCB" w:rsidP="00A0637C">
      <w:pPr>
        <w:spacing w:line="276" w:lineRule="auto"/>
        <w:jc w:val="both"/>
        <w:rPr>
          <w:sz w:val="24"/>
          <w:szCs w:val="24"/>
        </w:rPr>
      </w:pPr>
      <w:r w:rsidRPr="000E2CCB">
        <w:rPr>
          <w:sz w:val="24"/>
          <w:szCs w:val="24"/>
        </w:rPr>
        <w:t xml:space="preserve">The Sales Data Analysis Tool is a powerful, user-friendly application designed to make data analysis accessible to everyone. By combining the strengths of Python's data manipulation libraries and the simplicity of </w:t>
      </w:r>
      <w:proofErr w:type="spellStart"/>
      <w:r w:rsidRPr="000E2CCB">
        <w:rPr>
          <w:sz w:val="24"/>
          <w:szCs w:val="24"/>
        </w:rPr>
        <w:t>Tkinter</w:t>
      </w:r>
      <w:proofErr w:type="spellEnd"/>
      <w:r w:rsidRPr="000E2CCB">
        <w:rPr>
          <w:sz w:val="24"/>
          <w:szCs w:val="24"/>
        </w:rPr>
        <w:t xml:space="preserve"> for GUI development, the tool offers a straightforward yet effective way to </w:t>
      </w:r>
      <w:proofErr w:type="spellStart"/>
      <w:r w:rsidRPr="000E2CCB">
        <w:rPr>
          <w:sz w:val="24"/>
          <w:szCs w:val="24"/>
        </w:rPr>
        <w:t>analyze</w:t>
      </w:r>
      <w:proofErr w:type="spellEnd"/>
      <w:r w:rsidRPr="000E2CCB">
        <w:rPr>
          <w:sz w:val="24"/>
          <w:szCs w:val="24"/>
        </w:rPr>
        <w:t xml:space="preserve"> sales data. Users can load data, view key metrics, and visualize their sales performance through various charts.</w:t>
      </w:r>
    </w:p>
    <w:p w14:paraId="5B634DD2" w14:textId="2B3BE3C7" w:rsidR="000E2CCB" w:rsidRPr="006329A6" w:rsidRDefault="00634DDD" w:rsidP="00A0637C">
      <w:pPr>
        <w:spacing w:line="276" w:lineRule="auto"/>
        <w:jc w:val="both"/>
        <w:rPr>
          <w:b/>
          <w:bCs/>
          <w:sz w:val="28"/>
          <w:szCs w:val="28"/>
        </w:rPr>
      </w:pPr>
      <w:r w:rsidRPr="006329A6">
        <w:rPr>
          <w:b/>
          <w:bCs/>
          <w:sz w:val="28"/>
          <w:szCs w:val="28"/>
        </w:rPr>
        <w:t>10</w:t>
      </w:r>
      <w:r w:rsidR="000E2CCB" w:rsidRPr="006329A6">
        <w:rPr>
          <w:b/>
          <w:bCs/>
          <w:sz w:val="28"/>
          <w:szCs w:val="28"/>
        </w:rPr>
        <w:t>.2 Key Takeaways</w:t>
      </w:r>
    </w:p>
    <w:p w14:paraId="0BAD5CBD" w14:textId="114CB769" w:rsidR="000E2CCB" w:rsidRPr="000E2CCB" w:rsidRDefault="000E2CCB" w:rsidP="00A0637C">
      <w:pPr>
        <w:spacing w:line="276" w:lineRule="auto"/>
        <w:jc w:val="both"/>
        <w:rPr>
          <w:sz w:val="24"/>
          <w:szCs w:val="24"/>
        </w:rPr>
      </w:pPr>
      <w:r w:rsidRPr="006329A6">
        <w:rPr>
          <w:b/>
          <w:bCs/>
          <w:sz w:val="24"/>
          <w:szCs w:val="24"/>
        </w:rPr>
        <w:t>Ease of Use</w:t>
      </w:r>
      <w:r w:rsidR="00FE55DF" w:rsidRPr="006329A6">
        <w:rPr>
          <w:b/>
          <w:bCs/>
          <w:sz w:val="24"/>
          <w:szCs w:val="24"/>
        </w:rPr>
        <w:t>:</w:t>
      </w:r>
      <w:r w:rsidRPr="000E2CCB">
        <w:rPr>
          <w:sz w:val="24"/>
          <w:szCs w:val="24"/>
        </w:rPr>
        <w:t xml:space="preserve"> The tool’s interface is intuitive, requiring no advanced technical knowledge to operate.</w:t>
      </w:r>
    </w:p>
    <w:p w14:paraId="14CB8446" w14:textId="7700FC23" w:rsidR="000E2CCB" w:rsidRPr="000E2CCB" w:rsidRDefault="000E2CCB" w:rsidP="00A0637C">
      <w:pPr>
        <w:spacing w:line="276" w:lineRule="auto"/>
        <w:jc w:val="both"/>
        <w:rPr>
          <w:sz w:val="24"/>
          <w:szCs w:val="24"/>
        </w:rPr>
      </w:pPr>
      <w:r w:rsidRPr="006329A6">
        <w:rPr>
          <w:b/>
          <w:bCs/>
          <w:sz w:val="24"/>
          <w:szCs w:val="24"/>
        </w:rPr>
        <w:t>Comprehensive Analysis:</w:t>
      </w:r>
      <w:r w:rsidRPr="000E2CCB">
        <w:rPr>
          <w:sz w:val="24"/>
          <w:szCs w:val="24"/>
        </w:rPr>
        <w:t xml:space="preserve"> Users can gain a deep understanding of their sales data through basic analysis and advanced visualizations.</w:t>
      </w:r>
    </w:p>
    <w:p w14:paraId="574429B8" w14:textId="598FE644" w:rsidR="000E2CCB" w:rsidRPr="000E2CCB" w:rsidRDefault="000E2CCB" w:rsidP="00A0637C">
      <w:pPr>
        <w:spacing w:line="276" w:lineRule="auto"/>
        <w:jc w:val="both"/>
        <w:rPr>
          <w:sz w:val="24"/>
          <w:szCs w:val="24"/>
        </w:rPr>
      </w:pPr>
      <w:r w:rsidRPr="00D83AB4">
        <w:rPr>
          <w:b/>
          <w:bCs/>
          <w:sz w:val="24"/>
          <w:szCs w:val="24"/>
        </w:rPr>
        <w:t>Scalability:</w:t>
      </w:r>
      <w:r w:rsidR="00D83AB4">
        <w:rPr>
          <w:b/>
          <w:bCs/>
          <w:sz w:val="24"/>
          <w:szCs w:val="24"/>
        </w:rPr>
        <w:t xml:space="preserve"> </w:t>
      </w:r>
      <w:r w:rsidRPr="000E2CCB">
        <w:rPr>
          <w:sz w:val="24"/>
          <w:szCs w:val="24"/>
        </w:rPr>
        <w:t>With potential future enhancements, the tool could evolve into an even more powerful</w:t>
      </w:r>
      <w:r w:rsidR="00D83AB4">
        <w:rPr>
          <w:sz w:val="24"/>
          <w:szCs w:val="24"/>
        </w:rPr>
        <w:t xml:space="preserve"> </w:t>
      </w:r>
      <w:r w:rsidRPr="000E2CCB">
        <w:rPr>
          <w:sz w:val="24"/>
          <w:szCs w:val="24"/>
        </w:rPr>
        <w:t>data analysis platform.</w:t>
      </w:r>
      <w:r>
        <w:rPr>
          <w:sz w:val="24"/>
          <w:szCs w:val="24"/>
        </w:rPr>
        <w:br/>
      </w:r>
      <w:r w:rsidR="00634DDD" w:rsidRPr="006329A6">
        <w:rPr>
          <w:b/>
          <w:bCs/>
          <w:sz w:val="28"/>
          <w:szCs w:val="28"/>
        </w:rPr>
        <w:t>10</w:t>
      </w:r>
      <w:r w:rsidRPr="006329A6">
        <w:rPr>
          <w:b/>
          <w:bCs/>
          <w:sz w:val="28"/>
          <w:szCs w:val="28"/>
        </w:rPr>
        <w:t>.3 Final Thoughts</w:t>
      </w:r>
    </w:p>
    <w:p w14:paraId="6D015281" w14:textId="77777777" w:rsidR="000E2CCB" w:rsidRPr="000E2CCB" w:rsidRDefault="000E2CCB" w:rsidP="00A0637C">
      <w:pPr>
        <w:spacing w:line="276" w:lineRule="auto"/>
        <w:jc w:val="both"/>
        <w:rPr>
          <w:sz w:val="24"/>
          <w:szCs w:val="24"/>
        </w:rPr>
      </w:pPr>
      <w:r w:rsidRPr="000E2CCB">
        <w:rPr>
          <w:sz w:val="24"/>
          <w:szCs w:val="24"/>
        </w:rPr>
        <w:t>This tool represents a significant step forward in making data analysis more accessible. As businesses continue to rely on data-driven decisions, tools like this will become increasingly valuable. The Sales Data Analysis Tool is a solid foundation that, with further development, could support even more complex analysis needs, helping users make informed decisions that drive success.</w:t>
      </w:r>
    </w:p>
    <w:p w14:paraId="4888CB1A" w14:textId="21AEDDAE" w:rsidR="000E2CCB" w:rsidRDefault="000E2CCB" w:rsidP="00FE55DF">
      <w:pPr>
        <w:spacing w:line="276" w:lineRule="auto"/>
        <w:rPr>
          <w:sz w:val="24"/>
          <w:szCs w:val="24"/>
        </w:rPr>
      </w:pPr>
      <w:r>
        <w:rPr>
          <w:sz w:val="24"/>
          <w:szCs w:val="24"/>
        </w:rPr>
        <w:t xml:space="preserve"> </w:t>
      </w:r>
      <w:r w:rsidR="00EF0A9C">
        <w:rPr>
          <w:sz w:val="24"/>
          <w:szCs w:val="24"/>
        </w:rPr>
        <w:t xml:space="preserve"> </w:t>
      </w:r>
    </w:p>
    <w:sectPr w:rsidR="000E2CCB" w:rsidSect="009109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22642174">
    <w:abstractNumId w:val="0"/>
  </w:num>
  <w:num w:numId="2" w16cid:durableId="986937643">
    <w:abstractNumId w:val="0"/>
  </w:num>
  <w:num w:numId="3" w16cid:durableId="1751459388">
    <w:abstractNumId w:val="0"/>
  </w:num>
  <w:num w:numId="4" w16cid:durableId="266546095">
    <w:abstractNumId w:val="0"/>
  </w:num>
  <w:num w:numId="5" w16cid:durableId="586815098">
    <w:abstractNumId w:val="0"/>
  </w:num>
  <w:num w:numId="6" w16cid:durableId="534657592">
    <w:abstractNumId w:val="0"/>
  </w:num>
  <w:num w:numId="7" w16cid:durableId="2054302320">
    <w:abstractNumId w:val="0"/>
  </w:num>
  <w:num w:numId="8" w16cid:durableId="86007163">
    <w:abstractNumId w:val="0"/>
  </w:num>
  <w:num w:numId="9" w16cid:durableId="344327563">
    <w:abstractNumId w:val="0"/>
  </w:num>
  <w:num w:numId="10" w16cid:durableId="133962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1A"/>
    <w:rsid w:val="00060126"/>
    <w:rsid w:val="00063854"/>
    <w:rsid w:val="000959AB"/>
    <w:rsid w:val="000C0E2B"/>
    <w:rsid w:val="000E2CCB"/>
    <w:rsid w:val="00130C41"/>
    <w:rsid w:val="00221B0F"/>
    <w:rsid w:val="00321033"/>
    <w:rsid w:val="00386AFA"/>
    <w:rsid w:val="004234FE"/>
    <w:rsid w:val="0049506A"/>
    <w:rsid w:val="004D58E5"/>
    <w:rsid w:val="0050116E"/>
    <w:rsid w:val="00512D93"/>
    <w:rsid w:val="0051691A"/>
    <w:rsid w:val="006329A6"/>
    <w:rsid w:val="00634DDD"/>
    <w:rsid w:val="00777835"/>
    <w:rsid w:val="007F59B4"/>
    <w:rsid w:val="00910900"/>
    <w:rsid w:val="00916DA4"/>
    <w:rsid w:val="00A0637C"/>
    <w:rsid w:val="00A27A2B"/>
    <w:rsid w:val="00C938B9"/>
    <w:rsid w:val="00D83AB4"/>
    <w:rsid w:val="00DE4250"/>
    <w:rsid w:val="00E90370"/>
    <w:rsid w:val="00EB30AB"/>
    <w:rsid w:val="00ED3671"/>
    <w:rsid w:val="00EF0A9C"/>
    <w:rsid w:val="00F3157A"/>
    <w:rsid w:val="00F35D0C"/>
    <w:rsid w:val="00F5328D"/>
    <w:rsid w:val="00FE5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CA94"/>
  <w15:chartTrackingRefBased/>
  <w15:docId w15:val="{240AB6D3-C64D-4A2C-B7EF-490C1A14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900"/>
  </w:style>
  <w:style w:type="paragraph" w:styleId="Heading1">
    <w:name w:val="heading 1"/>
    <w:basedOn w:val="Normal"/>
    <w:next w:val="Normal"/>
    <w:link w:val="Heading1Char"/>
    <w:uiPriority w:val="9"/>
    <w:qFormat/>
    <w:rsid w:val="0091090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91090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91090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91090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1090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910900"/>
    <w:pPr>
      <w:keepNext/>
      <w:keepLines/>
      <w:spacing w:before="40" w:after="0"/>
      <w:outlineLvl w:val="5"/>
    </w:pPr>
  </w:style>
  <w:style w:type="paragraph" w:styleId="Heading7">
    <w:name w:val="heading 7"/>
    <w:basedOn w:val="Normal"/>
    <w:next w:val="Normal"/>
    <w:link w:val="Heading7Char"/>
    <w:uiPriority w:val="9"/>
    <w:semiHidden/>
    <w:unhideWhenUsed/>
    <w:qFormat/>
    <w:rsid w:val="0091090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1090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1090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90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91090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91090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910900"/>
    <w:rPr>
      <w:i/>
      <w:iCs/>
    </w:rPr>
  </w:style>
  <w:style w:type="character" w:customStyle="1" w:styleId="Heading5Char">
    <w:name w:val="Heading 5 Char"/>
    <w:basedOn w:val="DefaultParagraphFont"/>
    <w:link w:val="Heading5"/>
    <w:uiPriority w:val="9"/>
    <w:semiHidden/>
    <w:rsid w:val="00910900"/>
    <w:rPr>
      <w:color w:val="404040" w:themeColor="text1" w:themeTint="BF"/>
    </w:rPr>
  </w:style>
  <w:style w:type="character" w:customStyle="1" w:styleId="Heading6Char">
    <w:name w:val="Heading 6 Char"/>
    <w:basedOn w:val="DefaultParagraphFont"/>
    <w:link w:val="Heading6"/>
    <w:uiPriority w:val="9"/>
    <w:semiHidden/>
    <w:rsid w:val="00910900"/>
  </w:style>
  <w:style w:type="character" w:customStyle="1" w:styleId="Heading7Char">
    <w:name w:val="Heading 7 Char"/>
    <w:basedOn w:val="DefaultParagraphFont"/>
    <w:link w:val="Heading7"/>
    <w:uiPriority w:val="9"/>
    <w:semiHidden/>
    <w:rsid w:val="0091090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10900"/>
    <w:rPr>
      <w:color w:val="262626" w:themeColor="text1" w:themeTint="D9"/>
      <w:sz w:val="21"/>
      <w:szCs w:val="21"/>
    </w:rPr>
  </w:style>
  <w:style w:type="character" w:customStyle="1" w:styleId="Heading9Char">
    <w:name w:val="Heading 9 Char"/>
    <w:basedOn w:val="DefaultParagraphFont"/>
    <w:link w:val="Heading9"/>
    <w:uiPriority w:val="9"/>
    <w:semiHidden/>
    <w:rsid w:val="0091090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1090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1090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1090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1090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10900"/>
    <w:rPr>
      <w:color w:val="5A5A5A" w:themeColor="text1" w:themeTint="A5"/>
      <w:spacing w:val="15"/>
    </w:rPr>
  </w:style>
  <w:style w:type="character" w:styleId="Strong">
    <w:name w:val="Strong"/>
    <w:basedOn w:val="DefaultParagraphFont"/>
    <w:uiPriority w:val="22"/>
    <w:qFormat/>
    <w:rsid w:val="00910900"/>
    <w:rPr>
      <w:b/>
      <w:bCs/>
      <w:color w:val="auto"/>
    </w:rPr>
  </w:style>
  <w:style w:type="character" w:styleId="Emphasis">
    <w:name w:val="Emphasis"/>
    <w:basedOn w:val="DefaultParagraphFont"/>
    <w:uiPriority w:val="20"/>
    <w:qFormat/>
    <w:rsid w:val="00910900"/>
    <w:rPr>
      <w:i/>
      <w:iCs/>
      <w:color w:val="auto"/>
    </w:rPr>
  </w:style>
  <w:style w:type="paragraph" w:styleId="NoSpacing">
    <w:name w:val="No Spacing"/>
    <w:uiPriority w:val="1"/>
    <w:qFormat/>
    <w:rsid w:val="00910900"/>
    <w:pPr>
      <w:spacing w:after="0" w:line="240" w:lineRule="auto"/>
    </w:pPr>
  </w:style>
  <w:style w:type="paragraph" w:styleId="Quote">
    <w:name w:val="Quote"/>
    <w:basedOn w:val="Normal"/>
    <w:next w:val="Normal"/>
    <w:link w:val="QuoteChar"/>
    <w:uiPriority w:val="29"/>
    <w:qFormat/>
    <w:rsid w:val="0091090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10900"/>
    <w:rPr>
      <w:i/>
      <w:iCs/>
      <w:color w:val="404040" w:themeColor="text1" w:themeTint="BF"/>
    </w:rPr>
  </w:style>
  <w:style w:type="paragraph" w:styleId="IntenseQuote">
    <w:name w:val="Intense Quote"/>
    <w:basedOn w:val="Normal"/>
    <w:next w:val="Normal"/>
    <w:link w:val="IntenseQuoteChar"/>
    <w:uiPriority w:val="30"/>
    <w:qFormat/>
    <w:rsid w:val="0091090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10900"/>
    <w:rPr>
      <w:i/>
      <w:iCs/>
      <w:color w:val="404040" w:themeColor="text1" w:themeTint="BF"/>
    </w:rPr>
  </w:style>
  <w:style w:type="character" w:styleId="SubtleEmphasis">
    <w:name w:val="Subtle Emphasis"/>
    <w:basedOn w:val="DefaultParagraphFont"/>
    <w:uiPriority w:val="19"/>
    <w:qFormat/>
    <w:rsid w:val="00910900"/>
    <w:rPr>
      <w:i/>
      <w:iCs/>
      <w:color w:val="404040" w:themeColor="text1" w:themeTint="BF"/>
    </w:rPr>
  </w:style>
  <w:style w:type="character" w:styleId="IntenseEmphasis">
    <w:name w:val="Intense Emphasis"/>
    <w:basedOn w:val="DefaultParagraphFont"/>
    <w:uiPriority w:val="21"/>
    <w:qFormat/>
    <w:rsid w:val="00910900"/>
    <w:rPr>
      <w:b/>
      <w:bCs/>
      <w:i/>
      <w:iCs/>
      <w:color w:val="auto"/>
    </w:rPr>
  </w:style>
  <w:style w:type="character" w:styleId="SubtleReference">
    <w:name w:val="Subtle Reference"/>
    <w:basedOn w:val="DefaultParagraphFont"/>
    <w:uiPriority w:val="31"/>
    <w:qFormat/>
    <w:rsid w:val="00910900"/>
    <w:rPr>
      <w:smallCaps/>
      <w:color w:val="404040" w:themeColor="text1" w:themeTint="BF"/>
    </w:rPr>
  </w:style>
  <w:style w:type="character" w:styleId="IntenseReference">
    <w:name w:val="Intense Reference"/>
    <w:basedOn w:val="DefaultParagraphFont"/>
    <w:uiPriority w:val="32"/>
    <w:qFormat/>
    <w:rsid w:val="00910900"/>
    <w:rPr>
      <w:b/>
      <w:bCs/>
      <w:smallCaps/>
      <w:color w:val="404040" w:themeColor="text1" w:themeTint="BF"/>
      <w:spacing w:val="5"/>
    </w:rPr>
  </w:style>
  <w:style w:type="character" w:styleId="BookTitle">
    <w:name w:val="Book Title"/>
    <w:basedOn w:val="DefaultParagraphFont"/>
    <w:uiPriority w:val="33"/>
    <w:qFormat/>
    <w:rsid w:val="00910900"/>
    <w:rPr>
      <w:b/>
      <w:bCs/>
      <w:i/>
      <w:iCs/>
      <w:spacing w:val="5"/>
    </w:rPr>
  </w:style>
  <w:style w:type="paragraph" w:styleId="TOCHeading">
    <w:name w:val="TOC Heading"/>
    <w:basedOn w:val="Heading1"/>
    <w:next w:val="Normal"/>
    <w:uiPriority w:val="39"/>
    <w:semiHidden/>
    <w:unhideWhenUsed/>
    <w:qFormat/>
    <w:rsid w:val="00910900"/>
    <w:pPr>
      <w:outlineLvl w:val="9"/>
    </w:pPr>
  </w:style>
  <w:style w:type="paragraph" w:styleId="ListParagraph">
    <w:name w:val="List Paragraph"/>
    <w:basedOn w:val="Normal"/>
    <w:uiPriority w:val="34"/>
    <w:qFormat/>
    <w:rsid w:val="0091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08827">
      <w:bodyDiv w:val="1"/>
      <w:marLeft w:val="0"/>
      <w:marRight w:val="0"/>
      <w:marTop w:val="0"/>
      <w:marBottom w:val="0"/>
      <w:divBdr>
        <w:top w:val="none" w:sz="0" w:space="0" w:color="auto"/>
        <w:left w:val="none" w:sz="0" w:space="0" w:color="auto"/>
        <w:bottom w:val="none" w:sz="0" w:space="0" w:color="auto"/>
        <w:right w:val="none" w:sz="0" w:space="0" w:color="auto"/>
      </w:divBdr>
    </w:div>
    <w:div w:id="1138376943">
      <w:bodyDiv w:val="1"/>
      <w:marLeft w:val="0"/>
      <w:marRight w:val="0"/>
      <w:marTop w:val="0"/>
      <w:marBottom w:val="0"/>
      <w:divBdr>
        <w:top w:val="none" w:sz="0" w:space="0" w:color="auto"/>
        <w:left w:val="none" w:sz="0" w:space="0" w:color="auto"/>
        <w:bottom w:val="none" w:sz="0" w:space="0" w:color="auto"/>
        <w:right w:val="none" w:sz="0" w:space="0" w:color="auto"/>
      </w:divBdr>
    </w:div>
    <w:div w:id="1271934285">
      <w:bodyDiv w:val="1"/>
      <w:marLeft w:val="0"/>
      <w:marRight w:val="0"/>
      <w:marTop w:val="0"/>
      <w:marBottom w:val="0"/>
      <w:divBdr>
        <w:top w:val="none" w:sz="0" w:space="0" w:color="auto"/>
        <w:left w:val="none" w:sz="0" w:space="0" w:color="auto"/>
        <w:bottom w:val="none" w:sz="0" w:space="0" w:color="auto"/>
        <w:right w:val="none" w:sz="0" w:space="0" w:color="auto"/>
      </w:divBdr>
    </w:div>
    <w:div w:id="189689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lakshmi priya</dc:creator>
  <cp:keywords/>
  <dc:description/>
  <cp:lastModifiedBy>mekala lakshmi priya</cp:lastModifiedBy>
  <cp:revision>3</cp:revision>
  <dcterms:created xsi:type="dcterms:W3CDTF">2024-09-05T07:03:00Z</dcterms:created>
  <dcterms:modified xsi:type="dcterms:W3CDTF">2024-09-05T07:21:00Z</dcterms:modified>
</cp:coreProperties>
</file>