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3557AE5" w:rsidR="00266B62" w:rsidRPr="00707DE3" w:rsidRDefault="001604D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9574630" w:rsidR="00266B62" w:rsidRPr="00707DE3" w:rsidRDefault="00C267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409E5F4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F4224B1" w:rsidR="00266B62" w:rsidRPr="00707DE3" w:rsidRDefault="00C267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8FF28C9" w:rsidR="00266B62" w:rsidRPr="00707DE3" w:rsidRDefault="00C267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1E833D" w:rsidR="00266B62" w:rsidRPr="00707DE3" w:rsidRDefault="00635735" w:rsidP="00C267F7">
            <w:pPr>
              <w:tabs>
                <w:tab w:val="left" w:pos="115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C8373F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82AA916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4FE36E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D1D0986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AC88D8E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B73CA9" w:rsidR="00266B62" w:rsidRPr="00707DE3" w:rsidRDefault="00765F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Numerical:Discrete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B6DDD5" w:rsidR="00266B62" w:rsidRPr="00707DE3" w:rsidRDefault="00765F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98A91B8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5A3516" w:rsidR="00266B62" w:rsidRPr="00707DE3" w:rsidRDefault="006357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FF6BDE" w:rsidR="00266B62" w:rsidRPr="00707DE3" w:rsidRDefault="00AB78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C674F19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EDC6CD1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75768DF" w:rsidR="00266B62" w:rsidRPr="00707DE3" w:rsidRDefault="00C518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C8F7540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0D1925F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05A4719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CC1D89" w:rsidR="00266B62" w:rsidRPr="00707DE3" w:rsidRDefault="00C5183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78D0391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A018161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E244CF4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6BD2907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DF16A5B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15513A4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EEB1F4E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9EE4FE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1E5C58D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C067764" w:rsidR="00266B62" w:rsidRPr="00707DE3" w:rsidRDefault="00DE6FD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F1F064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441A30C" w14:textId="41DC3436" w:rsidR="00DE6FD9" w:rsidRDefault="00DE6FD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E83A10">
        <w:rPr>
          <w:rFonts w:ascii="Times New Roman" w:hAnsi="Times New Roman" w:cs="Times New Roman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2B3091E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26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02CCB107" w:rsidR="002E0863" w:rsidRDefault="002E0863" w:rsidP="000D690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67CA7A" w14:textId="699F36D2" w:rsidR="000D690A" w:rsidRPr="000D690A" w:rsidRDefault="000D690A" w:rsidP="000D69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0D690A">
        <w:t xml:space="preserve"> </w:t>
      </w:r>
      <w:r w:rsidRPr="000D690A">
        <w:rPr>
          <w:rFonts w:ascii="Times New Roman" w:hAnsi="Times New Roman" w:cs="Times New Roman"/>
          <w:sz w:val="28"/>
          <w:szCs w:val="28"/>
        </w:rPr>
        <w:t xml:space="preserve">a) sum = 1 not possible. Therefore, Probability = 0. </w:t>
      </w:r>
    </w:p>
    <w:p w14:paraId="26CF582E" w14:textId="77777777" w:rsidR="000D690A" w:rsidRPr="000D690A" w:rsidRDefault="000D690A" w:rsidP="000D690A">
      <w:pPr>
        <w:ind w:left="360"/>
        <w:rPr>
          <w:rFonts w:ascii="Times New Roman" w:hAnsi="Times New Roman" w:cs="Times New Roman"/>
          <w:sz w:val="28"/>
          <w:szCs w:val="28"/>
        </w:rPr>
      </w:pPr>
      <w:r w:rsidRPr="000D690A">
        <w:rPr>
          <w:rFonts w:ascii="Times New Roman" w:hAnsi="Times New Roman" w:cs="Times New Roman"/>
          <w:sz w:val="28"/>
          <w:szCs w:val="28"/>
        </w:rPr>
        <w:t>b) Less than or equal to 4: Favorable cases = {(1,1),(1,2),(1,3),(2,1),(2,2),(3,1)} Total Cases = 36</w:t>
      </w:r>
    </w:p>
    <w:p w14:paraId="7B76967A" w14:textId="120F2230" w:rsidR="000D690A" w:rsidRPr="000D690A" w:rsidRDefault="000D690A" w:rsidP="000D690A">
      <w:pPr>
        <w:ind w:left="360"/>
        <w:rPr>
          <w:rFonts w:ascii="Times New Roman" w:hAnsi="Times New Roman" w:cs="Times New Roman"/>
          <w:sz w:val="28"/>
          <w:szCs w:val="28"/>
        </w:rPr>
      </w:pPr>
      <w:r w:rsidRPr="000D690A">
        <w:rPr>
          <w:rFonts w:ascii="Times New Roman" w:hAnsi="Times New Roman" w:cs="Times New Roman"/>
          <w:sz w:val="28"/>
          <w:szCs w:val="28"/>
        </w:rPr>
        <w:t xml:space="preserve">Probability = 6/36 = 1/6 </w:t>
      </w:r>
    </w:p>
    <w:p w14:paraId="0F77C840" w14:textId="77777777" w:rsidR="000D690A" w:rsidRPr="000D690A" w:rsidRDefault="000D690A" w:rsidP="000D690A">
      <w:pPr>
        <w:ind w:left="360"/>
        <w:rPr>
          <w:rFonts w:ascii="Times New Roman" w:hAnsi="Times New Roman" w:cs="Times New Roman"/>
          <w:sz w:val="28"/>
          <w:szCs w:val="28"/>
        </w:rPr>
      </w:pPr>
      <w:r w:rsidRPr="000D690A">
        <w:rPr>
          <w:rFonts w:ascii="Times New Roman" w:hAnsi="Times New Roman" w:cs="Times New Roman"/>
          <w:sz w:val="28"/>
          <w:szCs w:val="28"/>
        </w:rPr>
        <w:t>c) Sum divisible by 2 and 3: Favorable cases: {(1,5),(2,4),(3,3),(4,2),(5,1),(6,6)} Probability = 6/36 =</w:t>
      </w:r>
    </w:p>
    <w:p w14:paraId="01B00A07" w14:textId="3AFA6677" w:rsidR="000D690A" w:rsidRPr="000D690A" w:rsidRDefault="000D690A" w:rsidP="000D690A">
      <w:pPr>
        <w:ind w:left="360"/>
        <w:rPr>
          <w:rFonts w:ascii="Times New Roman" w:hAnsi="Times New Roman" w:cs="Times New Roman"/>
          <w:sz w:val="28"/>
          <w:szCs w:val="28"/>
        </w:rPr>
      </w:pPr>
      <w:r w:rsidRPr="000D690A">
        <w:rPr>
          <w:rFonts w:ascii="Times New Roman" w:hAnsi="Times New Roman" w:cs="Times New Roman"/>
          <w:sz w:val="28"/>
          <w:szCs w:val="28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585FA2D5" w:rsidR="00022704" w:rsidRDefault="00E83A1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C5183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/7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883325F" w14:textId="77777777" w:rsidR="002125D2" w:rsidRDefault="002125D2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0C255384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F019745" w14:textId="2516F62F" w:rsidR="002125D2" w:rsidRDefault="002125D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ANS:- 0.004</w:t>
      </w:r>
    </w:p>
    <w:p w14:paraId="55B12B38" w14:textId="77777777" w:rsidR="00C51838" w:rsidRDefault="00C51838" w:rsidP="00F407B7">
      <w:pPr>
        <w:rPr>
          <w:rFonts w:ascii="Times New Roman" w:hAnsi="Times New Roman" w:cs="Times New Roman"/>
          <w:sz w:val="28"/>
          <w:szCs w:val="28"/>
        </w:rPr>
      </w:pPr>
    </w:p>
    <w:p w14:paraId="3E3ABD2E" w14:textId="11D1FFC1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04D4177" w14:textId="1B50C078" w:rsidR="008A380D" w:rsidRDefault="008A380D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ANS:-</w:t>
      </w:r>
      <w:r w:rsidR="002125D2">
        <w:rPr>
          <w:rFonts w:ascii="Times New Roman" w:hAnsi="Times New Roman" w:cs="Times New Roman"/>
          <w:sz w:val="28"/>
          <w:szCs w:val="28"/>
        </w:rPr>
        <w:t xml:space="preserve"> 0.06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562CCC5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6A569807" w14:textId="17132521" w:rsidR="00384597" w:rsidRDefault="00384597" w:rsidP="00437040">
      <w:pPr>
        <w:pStyle w:val="ListParagraph"/>
        <w:ind w:left="1080"/>
        <w:rPr>
          <w:sz w:val="28"/>
          <w:szCs w:val="28"/>
        </w:rPr>
      </w:pPr>
    </w:p>
    <w:p w14:paraId="54841BA2" w14:textId="00B116BE" w:rsidR="00384597" w:rsidRDefault="00B205B7" w:rsidP="00437040">
      <w:pPr>
        <w:pStyle w:val="ListParagraph"/>
        <w:ind w:left="1080"/>
        <w:rPr>
          <w:sz w:val="28"/>
          <w:szCs w:val="28"/>
        </w:rPr>
      </w:pPr>
      <w:r w:rsidRPr="00B205B7">
        <w:rPr>
          <w:noProof/>
          <w:sz w:val="28"/>
          <w:szCs w:val="28"/>
        </w:rPr>
        <w:lastRenderedPageBreak/>
        <w:drawing>
          <wp:inline distT="0" distB="0" distL="0" distR="0" wp14:anchorId="5F45F5F1" wp14:editId="19F9013C">
            <wp:extent cx="3520745" cy="390177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367D" w14:textId="49B12D7B" w:rsidR="00B205B7" w:rsidRDefault="00B205B7" w:rsidP="00437040">
      <w:pPr>
        <w:pStyle w:val="ListParagraph"/>
        <w:ind w:left="1080"/>
        <w:rPr>
          <w:sz w:val="28"/>
          <w:szCs w:val="28"/>
        </w:rPr>
      </w:pPr>
    </w:p>
    <w:p w14:paraId="1715939C" w14:textId="77777777" w:rsidR="00B205B7" w:rsidRDefault="00B205B7" w:rsidP="00437040">
      <w:pPr>
        <w:pStyle w:val="ListParagraph"/>
        <w:ind w:left="1080"/>
        <w:rPr>
          <w:sz w:val="28"/>
          <w:szCs w:val="28"/>
        </w:rPr>
      </w:pPr>
    </w:p>
    <w:p w14:paraId="2D2AA562" w14:textId="0EED57D7" w:rsidR="00B205B7" w:rsidRDefault="00B205B7" w:rsidP="0043704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1.Mean: reperesntative of data set</w:t>
      </w:r>
    </w:p>
    <w:p w14:paraId="28599DA1" w14:textId="1ABBB1FC" w:rsidR="00B205B7" w:rsidRDefault="00B205B7" w:rsidP="00B205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2.Median:middle most value</w:t>
      </w:r>
    </w:p>
    <w:p w14:paraId="2DA7D795" w14:textId="6960CD77" w:rsidR="00B205B7" w:rsidRDefault="00B205B7" w:rsidP="00B205B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3,Mode: Most occuring value</w:t>
      </w:r>
    </w:p>
    <w:p w14:paraId="41B74C7C" w14:textId="65423C79" w:rsidR="00B205B7" w:rsidRDefault="00B205B7" w:rsidP="00B205B7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</w:rPr>
        <w:t>4.standard deviation:</w:t>
      </w:r>
      <w:r w:rsidRPr="00B205B7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205B7">
        <w:rPr>
          <w:rFonts w:cstheme="minorHAnsi"/>
          <w:color w:val="202124"/>
          <w:sz w:val="28"/>
          <w:szCs w:val="28"/>
          <w:shd w:val="clear" w:color="auto" w:fill="FFFFFF"/>
        </w:rPr>
        <w:t>how dispersed the data is in relation to the mean</w:t>
      </w:r>
    </w:p>
    <w:p w14:paraId="3916DB81" w14:textId="568B31EF" w:rsidR="00B205B7" w:rsidRPr="00B205B7" w:rsidRDefault="00B205B7" w:rsidP="00B205B7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F87545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5BAA8AD" w14:textId="210BEF24" w:rsidR="00A93134" w:rsidRDefault="00A93134" w:rsidP="00A9313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36006F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(1/9)(1308)</w:t>
      </w:r>
    </w:p>
    <w:p w14:paraId="61E1FE95" w14:textId="0EF6D876" w:rsidR="0036006F" w:rsidRDefault="0036006F" w:rsidP="00A9313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=145.333(pounds)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46EF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2C4F0B65" w14:textId="4ADD1B99" w:rsidR="00707DE3" w:rsidRPr="006612B2" w:rsidRDefault="00B815BD" w:rsidP="00707DE3">
      <w:pPr>
        <w:rPr>
          <w:sz w:val="28"/>
          <w:szCs w:val="28"/>
        </w:rPr>
      </w:pPr>
      <w:r w:rsidRPr="006612B2">
        <w:rPr>
          <w:sz w:val="28"/>
          <w:szCs w:val="28"/>
        </w:rPr>
        <w:t>ANS:</w:t>
      </w:r>
      <w:r w:rsidR="006612B2" w:rsidRPr="006612B2">
        <w:rPr>
          <w:sz w:val="28"/>
          <w:szCs w:val="28"/>
        </w:rPr>
        <w:t xml:space="preserve"> </w:t>
      </w:r>
      <w:r w:rsidRPr="006612B2">
        <w:rPr>
          <w:sz w:val="28"/>
          <w:szCs w:val="28"/>
        </w:rPr>
        <w:t>1.</w:t>
      </w:r>
      <w:r w:rsidR="006612B2" w:rsidRPr="006612B2">
        <w:rPr>
          <w:sz w:val="28"/>
          <w:szCs w:val="28"/>
        </w:rPr>
        <w:t>HISTOGRAM represent a realtioship between two numerical data.</w:t>
      </w:r>
    </w:p>
    <w:p w14:paraId="31975FEE" w14:textId="1F78A303" w:rsidR="006612B2" w:rsidRPr="006612B2" w:rsidRDefault="006612B2" w:rsidP="00707DE3">
      <w:pPr>
        <w:rPr>
          <w:sz w:val="28"/>
          <w:szCs w:val="28"/>
        </w:rPr>
      </w:pPr>
      <w:r w:rsidRPr="006612B2">
        <w:rPr>
          <w:sz w:val="28"/>
          <w:szCs w:val="28"/>
        </w:rPr>
        <w:t xml:space="preserve">          2.Histogram is right skewed so mean is greater than median.</w:t>
      </w:r>
    </w:p>
    <w:p w14:paraId="7212692D" w14:textId="0CB581C3" w:rsidR="006612B2" w:rsidRDefault="006612B2" w:rsidP="00707DE3">
      <w:pPr>
        <w:rPr>
          <w:rStyle w:val="t"/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</w:t>
      </w:r>
      <w:r w:rsidRPr="006612B2">
        <w:rPr>
          <w:sz w:val="28"/>
          <w:szCs w:val="28"/>
        </w:rPr>
        <w:t>3.</w:t>
      </w:r>
      <w:r w:rsidRPr="006612B2">
        <w:rPr>
          <w:rStyle w:val="t"/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More than 50% Chick Weight is between 50 to 150</w:t>
      </w:r>
      <w:r>
        <w:rPr>
          <w:rStyle w:val="t"/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BDD95E8" w14:textId="39921A31" w:rsidR="006612B2" w:rsidRPr="006612B2" w:rsidRDefault="006612B2" w:rsidP="00707DE3">
      <w:pPr>
        <w:rPr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"/>
          <w:rFonts w:asciiTheme="majorHAnsi" w:hAnsiTheme="majorHAnsi" w:cstheme="maj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4.Histogram consist of outliers on right side of histogram</w:t>
      </w:r>
    </w:p>
    <w:p w14:paraId="6F74E8F2" w14:textId="77777777" w:rsidR="00266B62" w:rsidRDefault="00246EFB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7" o:title="Boxplot1"/>
          </v:shape>
        </w:pict>
      </w:r>
    </w:p>
    <w:p w14:paraId="38C7B6FF" w14:textId="77777777" w:rsidR="006612B2" w:rsidRDefault="006612B2" w:rsidP="00EB6B5E">
      <w:pPr>
        <w:rPr>
          <w:sz w:val="28"/>
          <w:szCs w:val="28"/>
        </w:rPr>
      </w:pPr>
    </w:p>
    <w:p w14:paraId="5F82E3A6" w14:textId="77777777" w:rsidR="006612B2" w:rsidRDefault="006612B2" w:rsidP="00EB6B5E">
      <w:pPr>
        <w:rPr>
          <w:sz w:val="28"/>
          <w:szCs w:val="28"/>
        </w:rPr>
      </w:pPr>
    </w:p>
    <w:p w14:paraId="73198226" w14:textId="60C42316" w:rsidR="00EB6B5E" w:rsidRDefault="006612B2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ab/>
        <w:t>1.Boxplot represent a outliers in data</w:t>
      </w:r>
    </w:p>
    <w:p w14:paraId="60885926" w14:textId="5CCF472E" w:rsidR="006612B2" w:rsidRDefault="006612B2" w:rsidP="00EB6B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2.This graph shows us a difference between 70percentile and 100percentile </w:t>
      </w:r>
    </w:p>
    <w:p w14:paraId="16EA917F" w14:textId="0076C396" w:rsidR="006612B2" w:rsidRDefault="006612B2" w:rsidP="00EB6B5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Greater using IQR method.</w:t>
      </w:r>
    </w:p>
    <w:p w14:paraId="673A0B1C" w14:textId="565B3924" w:rsidR="006612B2" w:rsidRDefault="006612B2" w:rsidP="00EB6B5E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9F3A96">
        <w:rPr>
          <w:sz w:val="28"/>
          <w:szCs w:val="28"/>
        </w:rPr>
        <w:t>outliers present in maximum side.</w:t>
      </w:r>
    </w:p>
    <w:p w14:paraId="04ABEB14" w14:textId="77777777" w:rsidR="009F3A96" w:rsidRPr="00EB6B5E" w:rsidRDefault="009F3A96" w:rsidP="00EB6B5E">
      <w:pPr>
        <w:rPr>
          <w:sz w:val="28"/>
          <w:szCs w:val="28"/>
        </w:rPr>
      </w:pPr>
    </w:p>
    <w:p w14:paraId="34A2DDEC" w14:textId="05ADD45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52CF724" w14:textId="4911DF51" w:rsidR="00246EFB" w:rsidRDefault="00246E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6B91B0B" w14:textId="02D70E3F" w:rsidR="00246EFB" w:rsidRDefault="00246EFB" w:rsidP="00246EFB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Pr="00246EFB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n=2000</w:t>
      </w:r>
    </w:p>
    <w:p w14:paraId="364F6803" w14:textId="77777777" w:rsidR="00246EFB" w:rsidRDefault="00246EFB" w:rsidP="00246EFB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1F560E0A" w14:textId="77777777" w:rsidR="00246EFB" w:rsidRDefault="00246EFB" w:rsidP="00246EFB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14:paraId="4ED32356" w14:textId="77777777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6BF2C197" w14:textId="6BC3BA68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94%  Confidence: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</w:p>
    <w:p w14:paraId="5AF9C10E" w14:textId="77777777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</w:pPr>
    </w:p>
    <w:p w14:paraId="3A701206" w14:textId="6FD2EA0E" w:rsidR="00246EFB" w:rsidRPr="00246EFB" w:rsidRDefault="00246EFB" w:rsidP="00246EFB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      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14:paraId="06199BE6" w14:textId="29B70F4C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98%  Confidence: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</w:p>
    <w:p w14:paraId="1F7E78FC" w14:textId="1CFF52C8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  <w:rPr>
          <w:b/>
          <w:bCs/>
          <w:u w:val="single"/>
          <w:shd w:val="clear" w:color="auto" w:fill="FFFF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14:paraId="1C587AB0" w14:textId="6ED2ABF3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</w:p>
    <w:p w14:paraId="09677AEC" w14:textId="77777777" w:rsidR="00246EFB" w:rsidRDefault="00246EFB" w:rsidP="00246EFB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1E36010" w14:textId="4509DAC2" w:rsidR="00246EFB" w:rsidRDefault="00246EFB" w:rsidP="00246EFB">
      <w:pPr>
        <w:pStyle w:val="Normal1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14:paraId="4DB10BF4" w14:textId="6AE925B8" w:rsidR="00246EFB" w:rsidRDefault="00246EF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0F4A2CBB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7BE1AC" w14:textId="77777777" w:rsidR="00246EFB" w:rsidRDefault="00246EFB" w:rsidP="00246EFB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Mean=41</w:t>
      </w:r>
    </w:p>
    <w:p w14:paraId="23BDA3A1" w14:textId="77777777" w:rsidR="00246EFB" w:rsidRDefault="00246EFB" w:rsidP="00246EFB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   Median=40.5</w:t>
      </w:r>
    </w:p>
    <w:p w14:paraId="1F8D541C" w14:textId="77777777" w:rsidR="00246EFB" w:rsidRDefault="00246EFB" w:rsidP="00246EFB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   Variance=25.52</w:t>
      </w:r>
    </w:p>
    <w:p w14:paraId="2BA2AB00" w14:textId="24B12D2A" w:rsidR="00246EFB" w:rsidRPr="00246EFB" w:rsidRDefault="00246EFB" w:rsidP="00246EFB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Standard deviation=5.052 </w:t>
      </w:r>
    </w:p>
    <w:p w14:paraId="37E8E62F" w14:textId="186A8AF2" w:rsidR="00246EFB" w:rsidRPr="00246EFB" w:rsidRDefault="00BF683B" w:rsidP="00246E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768C116" w14:textId="77777777" w:rsidR="00246EFB" w:rsidRPr="00246EFB" w:rsidRDefault="00246EFB" w:rsidP="00246EFB">
      <w:pPr>
        <w:ind w:left="360"/>
        <w:rPr>
          <w:sz w:val="28"/>
          <w:szCs w:val="28"/>
        </w:rPr>
      </w:pPr>
      <w:r w:rsidRPr="00246EFB">
        <w:rPr>
          <w:sz w:val="28"/>
          <w:szCs w:val="28"/>
        </w:rPr>
        <w:t>Ans:we don’t have outliers and the data is slightly skewed towards</w:t>
      </w:r>
    </w:p>
    <w:p w14:paraId="334317ED" w14:textId="48C42995" w:rsidR="00246EFB" w:rsidRPr="00246EFB" w:rsidRDefault="00246EFB" w:rsidP="00246EFB">
      <w:pPr>
        <w:ind w:left="360"/>
        <w:rPr>
          <w:sz w:val="28"/>
          <w:szCs w:val="28"/>
        </w:rPr>
      </w:pPr>
      <w:r w:rsidRPr="00246EFB">
        <w:rPr>
          <w:sz w:val="28"/>
          <w:szCs w:val="28"/>
        </w:rPr>
        <w:t>right because mean is greater than median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61A2D4E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548C13B" w14:textId="311732FE" w:rsidR="00246EFB" w:rsidRDefault="00246EFB" w:rsidP="00CB08A5">
      <w:pPr>
        <w:rPr>
          <w:sz w:val="28"/>
          <w:szCs w:val="28"/>
        </w:rPr>
      </w:pPr>
      <w:r>
        <w:rPr>
          <w:sz w:val="28"/>
          <w:szCs w:val="28"/>
        </w:rPr>
        <w:t>Ans:No Skewed ,Symmetrical</w:t>
      </w:r>
    </w:p>
    <w:p w14:paraId="20B6CA0E" w14:textId="620C026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01C60CBB" w14:textId="5278B739" w:rsidR="00246EFB" w:rsidRDefault="00246EFB" w:rsidP="00CB08A5">
      <w:pPr>
        <w:rPr>
          <w:sz w:val="28"/>
          <w:szCs w:val="28"/>
        </w:rPr>
      </w:pPr>
      <w:r>
        <w:rPr>
          <w:sz w:val="28"/>
          <w:szCs w:val="28"/>
        </w:rPr>
        <w:t>Ans:Right skewed</w:t>
      </w:r>
    </w:p>
    <w:p w14:paraId="1F723682" w14:textId="7C19E07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7C44DFC" w14:textId="30AB707F" w:rsidR="00246EFB" w:rsidRDefault="00246EFB" w:rsidP="00CB08A5">
      <w:pPr>
        <w:rPr>
          <w:sz w:val="28"/>
          <w:szCs w:val="28"/>
        </w:rPr>
      </w:pPr>
      <w:r>
        <w:rPr>
          <w:sz w:val="28"/>
          <w:szCs w:val="28"/>
        </w:rPr>
        <w:t>Ans:Left Skewed</w:t>
      </w:r>
    </w:p>
    <w:p w14:paraId="7BA1CE46" w14:textId="3C07847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7728CC6" w14:textId="0369F8F3" w:rsidR="00246EFB" w:rsidRDefault="00246EFB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="00681EBF">
        <w:rPr>
          <w:sz w:val="28"/>
          <w:szCs w:val="28"/>
        </w:rPr>
        <w:t>more peaked and low variance</w:t>
      </w:r>
    </w:p>
    <w:p w14:paraId="0973445A" w14:textId="138046B1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B24A18F" w14:textId="27421B3D" w:rsidR="00681EBF" w:rsidRDefault="00681EBF" w:rsidP="00CB08A5">
      <w:pPr>
        <w:rPr>
          <w:sz w:val="28"/>
          <w:szCs w:val="28"/>
        </w:rPr>
      </w:pPr>
      <w:r>
        <w:rPr>
          <w:sz w:val="28"/>
          <w:szCs w:val="28"/>
        </w:rPr>
        <w:t>Ans:less peaked and high variance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46EF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8" o:title="Boxplot"/>
          </v:shape>
        </w:pict>
      </w:r>
    </w:p>
    <w:p w14:paraId="72C0EE4A" w14:textId="2E1BB0D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75B7B4C" w14:textId="2A10940D" w:rsidR="00681EBF" w:rsidRDefault="00681EBF" w:rsidP="00CB08A5">
      <w:pPr>
        <w:rPr>
          <w:sz w:val="28"/>
          <w:szCs w:val="28"/>
        </w:rPr>
      </w:pPr>
      <w:r>
        <w:rPr>
          <w:sz w:val="28"/>
          <w:szCs w:val="28"/>
        </w:rPr>
        <w:t>Ans:Its not a normally distributed ,it’s a left skewed</w:t>
      </w:r>
    </w:p>
    <w:p w14:paraId="6E8274E1" w14:textId="590C7B5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EE53A95" w14:textId="372FDE58" w:rsidR="00681EBF" w:rsidRDefault="00681EBF" w:rsidP="00CB08A5">
      <w:pPr>
        <w:rPr>
          <w:sz w:val="28"/>
          <w:szCs w:val="28"/>
        </w:rPr>
      </w:pPr>
      <w:r>
        <w:rPr>
          <w:sz w:val="28"/>
          <w:szCs w:val="28"/>
        </w:rPr>
        <w:t>Ans:Left skewed</w:t>
      </w:r>
    </w:p>
    <w:p w14:paraId="1A732EEB" w14:textId="77777777" w:rsidR="00681EBF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26710DF" w14:textId="0C8F455F" w:rsidR="00681EBF" w:rsidRDefault="00681E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IQR=Inter </w:t>
      </w:r>
      <w:r w:rsidRPr="00681EBF">
        <w:rPr>
          <w:sz w:val="28"/>
          <w:szCs w:val="28"/>
        </w:rPr>
        <w:t>Qua</w:t>
      </w:r>
      <w:r>
        <w:rPr>
          <w:sz w:val="28"/>
          <w:szCs w:val="28"/>
        </w:rPr>
        <w:t>r</w:t>
      </w:r>
      <w:r w:rsidRPr="00681EBF">
        <w:rPr>
          <w:sz w:val="28"/>
          <w:szCs w:val="28"/>
        </w:rPr>
        <w:t>tile Range</w:t>
      </w:r>
    </w:p>
    <w:p w14:paraId="4EE31E02" w14:textId="77777777" w:rsidR="00681EBF" w:rsidRDefault="00681EBF" w:rsidP="00681E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IQR=Q3-Q1=18-10=8 </w:t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IQR=8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>where,</w:t>
      </w:r>
    </w:p>
    <w:p w14:paraId="03733E1B" w14:textId="77777777" w:rsidR="00681EBF" w:rsidRDefault="00681EBF" w:rsidP="00681EB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Q3=Upper Quartile</w:t>
      </w:r>
    </w:p>
    <w:p w14:paraId="1DCAE070" w14:textId="74806292" w:rsidR="00C57628" w:rsidRDefault="00681EBF" w:rsidP="00681EB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Q1=Lower Quartile</w:t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46EF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5F4E214D" w14:textId="77777777" w:rsidR="000E4877" w:rsidRDefault="000E4877" w:rsidP="00CB08A5">
      <w:pPr>
        <w:rPr>
          <w:sz w:val="28"/>
          <w:szCs w:val="28"/>
        </w:rPr>
      </w:pPr>
    </w:p>
    <w:p w14:paraId="37B04C38" w14:textId="77777777" w:rsidR="000E4877" w:rsidRDefault="000E4877" w:rsidP="00CB08A5">
      <w:pPr>
        <w:rPr>
          <w:sz w:val="28"/>
          <w:szCs w:val="28"/>
        </w:rPr>
      </w:pPr>
    </w:p>
    <w:p w14:paraId="09B4DEB8" w14:textId="53607D3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625A57B" w14:textId="63D70554" w:rsidR="000E4877" w:rsidRDefault="000E4877" w:rsidP="00CB08A5">
      <w:pPr>
        <w:rPr>
          <w:sz w:val="28"/>
          <w:szCs w:val="28"/>
        </w:rPr>
      </w:pPr>
      <w:r>
        <w:rPr>
          <w:sz w:val="28"/>
          <w:szCs w:val="28"/>
        </w:rPr>
        <w:t>Ans: 1.Both boxplot has approximately same me Median.</w:t>
      </w:r>
    </w:p>
    <w:p w14:paraId="4AF45A3B" w14:textId="1942B44D" w:rsidR="000E4877" w:rsidRDefault="000E487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2.its doesnot contain any outlier. </w:t>
      </w:r>
    </w:p>
    <w:p w14:paraId="1F4ED4F6" w14:textId="48F27A18" w:rsidR="000E4877" w:rsidRDefault="000E487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3.both are normally distributed.</w:t>
      </w:r>
    </w:p>
    <w:p w14:paraId="76B2D648" w14:textId="77777777" w:rsidR="000E4877" w:rsidRDefault="000E4877" w:rsidP="00CB08A5">
      <w:pPr>
        <w:rPr>
          <w:sz w:val="28"/>
          <w:szCs w:val="28"/>
        </w:rPr>
      </w:pPr>
    </w:p>
    <w:p w14:paraId="44EF7E35" w14:textId="520B1A90" w:rsidR="00681EBF" w:rsidRPr="00EF70C9" w:rsidRDefault="00BC5748" w:rsidP="000E48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119429">
    <w:abstractNumId w:val="0"/>
  </w:num>
  <w:num w:numId="2" w16cid:durableId="716508597">
    <w:abstractNumId w:val="3"/>
  </w:num>
  <w:num w:numId="3" w16cid:durableId="924218027">
    <w:abstractNumId w:val="5"/>
  </w:num>
  <w:num w:numId="4" w16cid:durableId="1756781434">
    <w:abstractNumId w:val="1"/>
  </w:num>
  <w:num w:numId="5" w16cid:durableId="688069832">
    <w:abstractNumId w:val="2"/>
  </w:num>
  <w:num w:numId="6" w16cid:durableId="6825149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0A"/>
    <w:rsid w:val="000D69F4"/>
    <w:rsid w:val="000E4877"/>
    <w:rsid w:val="000F2D83"/>
    <w:rsid w:val="001604D3"/>
    <w:rsid w:val="001864D6"/>
    <w:rsid w:val="00190F7C"/>
    <w:rsid w:val="002078BC"/>
    <w:rsid w:val="002125D2"/>
    <w:rsid w:val="00213238"/>
    <w:rsid w:val="00246EFB"/>
    <w:rsid w:val="00266B62"/>
    <w:rsid w:val="002818A0"/>
    <w:rsid w:val="0028213D"/>
    <w:rsid w:val="00293532"/>
    <w:rsid w:val="002A6694"/>
    <w:rsid w:val="002E0863"/>
    <w:rsid w:val="002E78B5"/>
    <w:rsid w:val="00302B26"/>
    <w:rsid w:val="0036006F"/>
    <w:rsid w:val="00360870"/>
    <w:rsid w:val="00384597"/>
    <w:rsid w:val="00396AEA"/>
    <w:rsid w:val="003A03BA"/>
    <w:rsid w:val="003B01D0"/>
    <w:rsid w:val="003F354C"/>
    <w:rsid w:val="00437040"/>
    <w:rsid w:val="00441853"/>
    <w:rsid w:val="00494A7E"/>
    <w:rsid w:val="004D09A1"/>
    <w:rsid w:val="005438FD"/>
    <w:rsid w:val="005D1DBF"/>
    <w:rsid w:val="005E36B7"/>
    <w:rsid w:val="00635735"/>
    <w:rsid w:val="006432DB"/>
    <w:rsid w:val="006612B2"/>
    <w:rsid w:val="0066364B"/>
    <w:rsid w:val="006723AD"/>
    <w:rsid w:val="00681EBF"/>
    <w:rsid w:val="006953A0"/>
    <w:rsid w:val="006D7AA1"/>
    <w:rsid w:val="006E0ED4"/>
    <w:rsid w:val="00706CEB"/>
    <w:rsid w:val="00707DE3"/>
    <w:rsid w:val="00724454"/>
    <w:rsid w:val="007273CD"/>
    <w:rsid w:val="007300FB"/>
    <w:rsid w:val="00765F56"/>
    <w:rsid w:val="00786F22"/>
    <w:rsid w:val="007A3B9F"/>
    <w:rsid w:val="007B7F44"/>
    <w:rsid w:val="008A380D"/>
    <w:rsid w:val="008B2CB7"/>
    <w:rsid w:val="009043E8"/>
    <w:rsid w:val="00923E3B"/>
    <w:rsid w:val="00990162"/>
    <w:rsid w:val="009D6E8A"/>
    <w:rsid w:val="009F3A96"/>
    <w:rsid w:val="00A50B04"/>
    <w:rsid w:val="00A93134"/>
    <w:rsid w:val="00AA44EF"/>
    <w:rsid w:val="00AB0E5D"/>
    <w:rsid w:val="00AB7896"/>
    <w:rsid w:val="00B205B7"/>
    <w:rsid w:val="00B22C7F"/>
    <w:rsid w:val="00B30A94"/>
    <w:rsid w:val="00B815BD"/>
    <w:rsid w:val="00B81B79"/>
    <w:rsid w:val="00BB68E7"/>
    <w:rsid w:val="00BC5748"/>
    <w:rsid w:val="00BE6CBD"/>
    <w:rsid w:val="00BF683B"/>
    <w:rsid w:val="00C267F7"/>
    <w:rsid w:val="00C41684"/>
    <w:rsid w:val="00C50D38"/>
    <w:rsid w:val="00C518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12B4"/>
    <w:rsid w:val="00DD5854"/>
    <w:rsid w:val="00DE6FD9"/>
    <w:rsid w:val="00E605D6"/>
    <w:rsid w:val="00E83A10"/>
    <w:rsid w:val="00EB6B5E"/>
    <w:rsid w:val="00EF70C9"/>
    <w:rsid w:val="00F407B7"/>
    <w:rsid w:val="00FD1D4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6612B2"/>
  </w:style>
  <w:style w:type="paragraph" w:styleId="HTMLPreformatted">
    <w:name w:val="HTML Preformatted"/>
    <w:basedOn w:val="Normal"/>
    <w:link w:val="HTMLPreformattedChar"/>
    <w:uiPriority w:val="99"/>
    <w:unhideWhenUsed/>
    <w:rsid w:val="00246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EFB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246EFB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246EFB"/>
  </w:style>
  <w:style w:type="character" w:customStyle="1" w:styleId="gnkrckgcmrb">
    <w:name w:val="gnkrckgcmrb"/>
    <w:basedOn w:val="DefaultParagraphFont"/>
    <w:rsid w:val="00246EFB"/>
  </w:style>
  <w:style w:type="character" w:customStyle="1" w:styleId="gnkrckgcgsb">
    <w:name w:val="gnkrckgcgsb"/>
    <w:basedOn w:val="DefaultParagraphFont"/>
    <w:rsid w:val="00246EFB"/>
  </w:style>
  <w:style w:type="character" w:styleId="PlaceholderText">
    <w:name w:val="Placeholder Text"/>
    <w:basedOn w:val="DefaultParagraphFont"/>
    <w:uiPriority w:val="99"/>
    <w:semiHidden/>
    <w:rsid w:val="00246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Bhargav Jagtap</cp:lastModifiedBy>
  <cp:revision>14</cp:revision>
  <dcterms:created xsi:type="dcterms:W3CDTF">2023-01-30T08:06:00Z</dcterms:created>
  <dcterms:modified xsi:type="dcterms:W3CDTF">2023-03-08T18:46:00Z</dcterms:modified>
</cp:coreProperties>
</file>