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val="single" w:color="000000"/>
          <w:rtl w:val="0"/>
          <w:lang w:val="en-US"/>
        </w:rPr>
      </w:pPr>
      <w:r>
        <w:rPr>
          <w:rFonts w:ascii="Trebuchet MS" w:hAnsi="Trebuchet MS"/>
          <w:b w:val="1"/>
          <w:bCs w:val="1"/>
          <w:sz w:val="20"/>
          <w:szCs w:val="20"/>
          <w:u w:color="000000"/>
          <w:rtl w:val="0"/>
          <w:lang w:val="en-US"/>
        </w:rPr>
        <w:t>Abbreviations and Numbers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: last syllable stress - (MB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A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, UCL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A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, HTM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L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, U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S,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RSV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P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, CE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O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, SS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I)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val="single"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Make sure each letter in an abbreviation is clear but also linked to the next letter.  Say the whole abbreviation in one breath of air.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Use a Y to link a long front vowel (A, E, I) to another vowel: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val="single"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MBA = EM BEE 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YA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val="single"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UCLA = U CEE YEL 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LA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val="single"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HTML = H TEE YEM 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MEL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val="single"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Use a W to link a long back vowel (U, O, OU) to another vowel: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US = U WES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POA - PEE YO WA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val="single"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UFO = U WEF FO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Stress the last number in each chunk:   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40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8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-24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4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-318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7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val="single"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$19.9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9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val="single" w:color="000000"/>
          <w:rtl w:val="0"/>
          <w:lang w:val="en-US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20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12</w:t>
      </w:r>
    </w:p>
    <w:p>
      <w:pPr>
        <w:pStyle w:val="Body"/>
        <w:bidi w:val="0"/>
        <w:ind w:left="0" w:right="0" w:firstLine="0"/>
        <w:jc w:val="left"/>
        <w:rPr>
          <w:rFonts w:ascii="Trebuchet MS" w:cs="Trebuchet MS" w:hAnsi="Trebuchet MS" w:eastAsia="Trebuchet MS"/>
          <w:sz w:val="20"/>
          <w:szCs w:val="20"/>
          <w:u w:val="single"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 Places and People: Stress the last word: (Judy 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Jones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, Donald 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Trump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, Thomas 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Jeff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erson, Freddie 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Mer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cury, Weiping 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Zhou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, Tamoko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 xml:space="preserve"> Nagasaki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, San 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Francisco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, North 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Carolina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 xml:space="preserve">, West 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>Virginia</w:t>
      </w:r>
      <w:r>
        <w:rPr>
          <w:rFonts w:ascii="Trebuchet MS" w:hAnsi="Trebuchet MS"/>
          <w:sz w:val="20"/>
          <w:szCs w:val="20"/>
          <w:u w:color="000000"/>
          <w:rtl w:val="0"/>
          <w:lang w:val="en-US"/>
        </w:rPr>
        <w:t>, Brighton</w:t>
      </w:r>
      <w:r>
        <w:rPr>
          <w:rFonts w:ascii="Trebuchet MS" w:hAnsi="Trebuchet MS"/>
          <w:sz w:val="20"/>
          <w:szCs w:val="20"/>
          <w:u w:val="single" w:color="000000"/>
          <w:rtl w:val="0"/>
          <w:lang w:val="en-US"/>
        </w:rPr>
        <w:t xml:space="preserve"> Beach)</w:t>
      </w:r>
      <w:r>
        <w:rPr>
          <w:rFonts w:ascii="Trebuchet MS" w:cs="Trebuchet MS" w:hAnsi="Trebuchet MS" w:eastAsia="Trebuchet MS"/>
          <w:color w:val="464646"/>
          <w:sz w:val="20"/>
          <w:szCs w:val="20"/>
          <w:u w:color="464646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