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4515D" w14:textId="77777777" w:rsidR="00F4032C" w:rsidRDefault="00945274">
      <w:pPr>
        <w:pStyle w:val="Title"/>
        <w:spacing w:line="244" w:lineRule="auto"/>
      </w:pPr>
      <w:r>
        <w:t>SPACECRAFT DECISION-MAKING USING</w:t>
      </w:r>
      <w:r>
        <w:rPr>
          <w:spacing w:val="-10"/>
        </w:rPr>
        <w:t xml:space="preserve"> </w:t>
      </w:r>
      <w:r>
        <w:t>DEEP</w:t>
      </w:r>
      <w:r>
        <w:rPr>
          <w:spacing w:val="-22"/>
        </w:rPr>
        <w:t xml:space="preserve"> </w:t>
      </w:r>
      <w:r>
        <w:t>LEARNING</w:t>
      </w:r>
      <w:r>
        <w:rPr>
          <w:spacing w:val="-15"/>
        </w:rPr>
        <w:t xml:space="preserve"> </w:t>
      </w:r>
      <w:r>
        <w:t>WITH</w:t>
      </w:r>
      <w:r>
        <w:rPr>
          <w:spacing w:val="-11"/>
        </w:rPr>
        <w:t xml:space="preserve"> </w:t>
      </w:r>
      <w:r>
        <w:t>RULE MASTER-GENERATED RULES</w:t>
      </w:r>
    </w:p>
    <w:p w14:paraId="58B267DA" w14:textId="77777777" w:rsidR="00F4032C" w:rsidRDefault="00F4032C">
      <w:pPr>
        <w:pStyle w:val="BodyText"/>
        <w:ind w:left="0"/>
        <w:jc w:val="left"/>
        <w:rPr>
          <w:b/>
          <w:i/>
          <w:sz w:val="20"/>
        </w:rPr>
      </w:pPr>
    </w:p>
    <w:p w14:paraId="4F46F4D4" w14:textId="77777777" w:rsidR="00F4032C" w:rsidRDefault="00F4032C">
      <w:pPr>
        <w:pStyle w:val="BodyText"/>
        <w:spacing w:before="111"/>
        <w:ind w:left="0"/>
        <w:jc w:val="left"/>
        <w:rPr>
          <w:b/>
          <w:i/>
          <w:sz w:val="20"/>
        </w:rPr>
      </w:pPr>
    </w:p>
    <w:p w14:paraId="702B52A9" w14:textId="77777777" w:rsidR="00F4032C" w:rsidRDefault="00F4032C">
      <w:pPr>
        <w:rPr>
          <w:sz w:val="20"/>
        </w:rPr>
        <w:sectPr w:rsidR="00F4032C">
          <w:type w:val="continuous"/>
          <w:pgSz w:w="12240" w:h="15840"/>
          <w:pgMar w:top="460" w:right="1220" w:bottom="0" w:left="440" w:header="720" w:footer="720" w:gutter="0"/>
          <w:cols w:space="720"/>
        </w:sectPr>
      </w:pPr>
    </w:p>
    <w:p w14:paraId="490F21F1" w14:textId="77777777" w:rsidR="00F4032C" w:rsidRDefault="00945274">
      <w:pPr>
        <w:spacing w:before="92"/>
        <w:ind w:left="934"/>
        <w:rPr>
          <w:b/>
          <w:i/>
          <w:sz w:val="19"/>
        </w:rPr>
      </w:pPr>
      <w:proofErr w:type="gramStart"/>
      <w:r>
        <w:rPr>
          <w:b/>
          <w:i/>
          <w:spacing w:val="-2"/>
          <w:sz w:val="19"/>
        </w:rPr>
        <w:t>B.SHANMUGA</w:t>
      </w:r>
      <w:proofErr w:type="gramEnd"/>
      <w:r>
        <w:rPr>
          <w:b/>
          <w:i/>
          <w:spacing w:val="6"/>
          <w:sz w:val="19"/>
        </w:rPr>
        <w:t xml:space="preserve"> </w:t>
      </w:r>
      <w:r>
        <w:rPr>
          <w:b/>
          <w:i/>
          <w:spacing w:val="-4"/>
          <w:sz w:val="19"/>
        </w:rPr>
        <w:t>RAJA</w:t>
      </w:r>
    </w:p>
    <w:p w14:paraId="649600D3" w14:textId="77777777" w:rsidR="00F4032C" w:rsidRDefault="00945274">
      <w:pPr>
        <w:spacing w:before="117" w:line="220" w:lineRule="auto"/>
        <w:ind w:left="1138" w:hanging="538"/>
        <w:rPr>
          <w:i/>
          <w:sz w:val="19"/>
        </w:rPr>
      </w:pPr>
      <w:r>
        <w:rPr>
          <w:i/>
          <w:spacing w:val="-2"/>
          <w:sz w:val="19"/>
        </w:rPr>
        <w:t>Department</w:t>
      </w:r>
      <w:r>
        <w:rPr>
          <w:i/>
          <w:spacing w:val="-7"/>
          <w:sz w:val="19"/>
        </w:rPr>
        <w:t xml:space="preserve"> </w:t>
      </w:r>
      <w:r>
        <w:rPr>
          <w:i/>
          <w:spacing w:val="-2"/>
          <w:sz w:val="19"/>
        </w:rPr>
        <w:t>of</w:t>
      </w:r>
      <w:r>
        <w:rPr>
          <w:i/>
          <w:spacing w:val="-8"/>
          <w:sz w:val="19"/>
        </w:rPr>
        <w:t xml:space="preserve"> </w:t>
      </w:r>
      <w:r>
        <w:rPr>
          <w:i/>
          <w:spacing w:val="-2"/>
          <w:sz w:val="19"/>
        </w:rPr>
        <w:t>Computer</w:t>
      </w:r>
      <w:r>
        <w:rPr>
          <w:i/>
          <w:spacing w:val="-7"/>
          <w:sz w:val="19"/>
        </w:rPr>
        <w:t xml:space="preserve"> </w:t>
      </w:r>
      <w:r>
        <w:rPr>
          <w:i/>
          <w:spacing w:val="-2"/>
          <w:sz w:val="19"/>
        </w:rPr>
        <w:t xml:space="preserve">Science </w:t>
      </w:r>
      <w:r>
        <w:rPr>
          <w:i/>
          <w:sz w:val="19"/>
        </w:rPr>
        <w:t>and Engineering</w:t>
      </w:r>
    </w:p>
    <w:p w14:paraId="69AA9C88" w14:textId="77777777" w:rsidR="00F4032C" w:rsidRDefault="00945274">
      <w:pPr>
        <w:spacing w:before="111" w:line="300" w:lineRule="auto"/>
        <w:ind w:left="603" w:firstLine="168"/>
        <w:rPr>
          <w:i/>
        </w:rPr>
      </w:pPr>
      <w:proofErr w:type="spellStart"/>
      <w:r>
        <w:rPr>
          <w:i/>
          <w:sz w:val="19"/>
        </w:rPr>
        <w:t>Kalasalingam</w:t>
      </w:r>
      <w:proofErr w:type="spellEnd"/>
      <w:r>
        <w:rPr>
          <w:i/>
          <w:spacing w:val="-3"/>
          <w:sz w:val="19"/>
        </w:rPr>
        <w:t xml:space="preserve"> </w:t>
      </w:r>
      <w:r>
        <w:rPr>
          <w:i/>
          <w:sz w:val="19"/>
        </w:rPr>
        <w:t xml:space="preserve">Academy of Research and Education, </w:t>
      </w:r>
      <w:proofErr w:type="spellStart"/>
      <w:r>
        <w:rPr>
          <w:i/>
          <w:sz w:val="19"/>
        </w:rPr>
        <w:t>Virudhnagar</w:t>
      </w:r>
      <w:proofErr w:type="spellEnd"/>
      <w:r>
        <w:rPr>
          <w:i/>
          <w:sz w:val="19"/>
        </w:rPr>
        <w:t>,</w:t>
      </w:r>
      <w:r>
        <w:rPr>
          <w:i/>
          <w:spacing w:val="-12"/>
          <w:sz w:val="19"/>
        </w:rPr>
        <w:t xml:space="preserve"> </w:t>
      </w:r>
      <w:proofErr w:type="spellStart"/>
      <w:r>
        <w:rPr>
          <w:i/>
          <w:sz w:val="19"/>
        </w:rPr>
        <w:t>Tamilnadu</w:t>
      </w:r>
      <w:proofErr w:type="spellEnd"/>
      <w:r>
        <w:rPr>
          <w:i/>
          <w:sz w:val="19"/>
        </w:rPr>
        <w:t>,</w:t>
      </w:r>
      <w:r>
        <w:rPr>
          <w:i/>
          <w:spacing w:val="-12"/>
          <w:sz w:val="19"/>
        </w:rPr>
        <w:t xml:space="preserve"> </w:t>
      </w:r>
      <w:r>
        <w:rPr>
          <w:i/>
          <w:sz w:val="19"/>
        </w:rPr>
        <w:t xml:space="preserve">India </w:t>
      </w:r>
      <w:hyperlink r:id="rId5">
        <w:r w:rsidR="00F4032C">
          <w:rPr>
            <w:i/>
            <w:color w:val="0000FF"/>
            <w:spacing w:val="-2"/>
            <w:u w:val="single" w:color="0000FF"/>
          </w:rPr>
          <w:t>b.shanmugaraja@klu.ac.in</w:t>
        </w:r>
      </w:hyperlink>
    </w:p>
    <w:p w14:paraId="5143ED3D" w14:textId="77777777" w:rsidR="00F4032C" w:rsidRDefault="00945274">
      <w:pPr>
        <w:spacing w:before="79"/>
        <w:ind w:left="753"/>
        <w:rPr>
          <w:b/>
          <w:i/>
          <w:sz w:val="19"/>
        </w:rPr>
      </w:pPr>
      <w:r>
        <w:rPr>
          <w:b/>
          <w:i/>
          <w:sz w:val="19"/>
        </w:rPr>
        <w:t xml:space="preserve">G. </w:t>
      </w:r>
      <w:r>
        <w:rPr>
          <w:b/>
          <w:i/>
          <w:spacing w:val="-2"/>
          <w:sz w:val="19"/>
        </w:rPr>
        <w:t>RAMCHARAN</w:t>
      </w:r>
    </w:p>
    <w:p w14:paraId="35F12337" w14:textId="77777777" w:rsidR="00F4032C" w:rsidRDefault="00945274">
      <w:pPr>
        <w:spacing w:before="121" w:line="220" w:lineRule="auto"/>
        <w:ind w:left="1138" w:hanging="538"/>
        <w:rPr>
          <w:i/>
          <w:sz w:val="19"/>
        </w:rPr>
      </w:pPr>
      <w:r>
        <w:rPr>
          <w:i/>
          <w:spacing w:val="-2"/>
          <w:sz w:val="19"/>
        </w:rPr>
        <w:t>Department</w:t>
      </w:r>
      <w:r>
        <w:rPr>
          <w:i/>
          <w:spacing w:val="-7"/>
          <w:sz w:val="19"/>
        </w:rPr>
        <w:t xml:space="preserve"> </w:t>
      </w:r>
      <w:r>
        <w:rPr>
          <w:i/>
          <w:spacing w:val="-2"/>
          <w:sz w:val="19"/>
        </w:rPr>
        <w:t>of</w:t>
      </w:r>
      <w:r>
        <w:rPr>
          <w:i/>
          <w:spacing w:val="-8"/>
          <w:sz w:val="19"/>
        </w:rPr>
        <w:t xml:space="preserve"> </w:t>
      </w:r>
      <w:r>
        <w:rPr>
          <w:i/>
          <w:spacing w:val="-2"/>
          <w:sz w:val="19"/>
        </w:rPr>
        <w:t>Computer</w:t>
      </w:r>
      <w:r>
        <w:rPr>
          <w:i/>
          <w:spacing w:val="-7"/>
          <w:sz w:val="19"/>
        </w:rPr>
        <w:t xml:space="preserve"> </w:t>
      </w:r>
      <w:r>
        <w:rPr>
          <w:i/>
          <w:spacing w:val="-2"/>
          <w:sz w:val="19"/>
        </w:rPr>
        <w:t xml:space="preserve">Science </w:t>
      </w:r>
      <w:r>
        <w:rPr>
          <w:i/>
          <w:sz w:val="19"/>
        </w:rPr>
        <w:t>and Engineering</w:t>
      </w:r>
    </w:p>
    <w:p w14:paraId="7EE0B797" w14:textId="77777777" w:rsidR="00F4032C" w:rsidRDefault="00945274">
      <w:pPr>
        <w:spacing w:before="126" w:line="220" w:lineRule="auto"/>
        <w:ind w:left="817" w:right="426" w:hanging="41"/>
        <w:rPr>
          <w:i/>
          <w:sz w:val="19"/>
        </w:rPr>
      </w:pPr>
      <w:proofErr w:type="spellStart"/>
      <w:r>
        <w:rPr>
          <w:i/>
          <w:spacing w:val="-4"/>
          <w:sz w:val="19"/>
        </w:rPr>
        <w:t>Kalasalingam</w:t>
      </w:r>
      <w:proofErr w:type="spellEnd"/>
      <w:r>
        <w:rPr>
          <w:i/>
          <w:spacing w:val="-14"/>
          <w:sz w:val="19"/>
        </w:rPr>
        <w:t xml:space="preserve"> </w:t>
      </w:r>
      <w:r>
        <w:rPr>
          <w:i/>
          <w:spacing w:val="-4"/>
          <w:sz w:val="19"/>
        </w:rPr>
        <w:t>Academy</w:t>
      </w:r>
      <w:r>
        <w:rPr>
          <w:i/>
          <w:spacing w:val="-7"/>
          <w:sz w:val="19"/>
        </w:rPr>
        <w:t xml:space="preserve"> </w:t>
      </w:r>
      <w:r>
        <w:rPr>
          <w:i/>
          <w:spacing w:val="-4"/>
          <w:sz w:val="19"/>
        </w:rPr>
        <w:t xml:space="preserve">of </w:t>
      </w:r>
      <w:r>
        <w:rPr>
          <w:i/>
          <w:sz w:val="19"/>
        </w:rPr>
        <w:t>Research</w:t>
      </w:r>
      <w:r>
        <w:rPr>
          <w:i/>
          <w:spacing w:val="-10"/>
          <w:sz w:val="19"/>
        </w:rPr>
        <w:t xml:space="preserve"> </w:t>
      </w:r>
      <w:r>
        <w:rPr>
          <w:i/>
          <w:sz w:val="19"/>
        </w:rPr>
        <w:t>and</w:t>
      </w:r>
      <w:r>
        <w:rPr>
          <w:i/>
          <w:spacing w:val="-9"/>
          <w:sz w:val="19"/>
        </w:rPr>
        <w:t xml:space="preserve"> </w:t>
      </w:r>
      <w:r>
        <w:rPr>
          <w:i/>
          <w:spacing w:val="-2"/>
          <w:sz w:val="19"/>
        </w:rPr>
        <w:t>Education,</w:t>
      </w:r>
    </w:p>
    <w:p w14:paraId="0DF0080E" w14:textId="412DE20B" w:rsidR="00F4032C" w:rsidRDefault="00945274">
      <w:pPr>
        <w:spacing w:before="103" w:line="336" w:lineRule="auto"/>
        <w:ind w:left="884" w:hanging="204"/>
        <w:rPr>
          <w:i/>
          <w:sz w:val="19"/>
        </w:rPr>
      </w:pPr>
      <w:proofErr w:type="spellStart"/>
      <w:r>
        <w:rPr>
          <w:i/>
          <w:spacing w:val="-6"/>
          <w:sz w:val="19"/>
        </w:rPr>
        <w:t>Virudhnagar</w:t>
      </w:r>
      <w:proofErr w:type="spellEnd"/>
      <w:r w:rsidR="0089186A">
        <w:rPr>
          <w:i/>
          <w:spacing w:val="-6"/>
          <w:sz w:val="19"/>
        </w:rPr>
        <w:t xml:space="preserve"> </w:t>
      </w:r>
      <w:proofErr w:type="spellStart"/>
      <w:r>
        <w:rPr>
          <w:i/>
          <w:spacing w:val="-6"/>
          <w:sz w:val="19"/>
        </w:rPr>
        <w:t>Tamilnadu</w:t>
      </w:r>
      <w:proofErr w:type="spellEnd"/>
      <w:r w:rsidR="0089186A">
        <w:rPr>
          <w:i/>
          <w:spacing w:val="-6"/>
          <w:sz w:val="19"/>
        </w:rPr>
        <w:t xml:space="preserve"> </w:t>
      </w:r>
      <w:r>
        <w:rPr>
          <w:i/>
          <w:spacing w:val="-6"/>
          <w:sz w:val="19"/>
        </w:rPr>
        <w:t xml:space="preserve">India </w:t>
      </w:r>
      <w:hyperlink r:id="rId6">
        <w:r w:rsidR="00F4032C">
          <w:rPr>
            <w:i/>
            <w:color w:val="0000FF"/>
            <w:spacing w:val="-2"/>
            <w:sz w:val="19"/>
            <w:u w:val="single" w:color="0000FF"/>
          </w:rPr>
          <w:t>99210041037@klu.ac.in</w:t>
        </w:r>
      </w:hyperlink>
    </w:p>
    <w:p w14:paraId="4C71BFA7" w14:textId="77777777" w:rsidR="00F4032C" w:rsidRDefault="00945274">
      <w:pPr>
        <w:spacing w:before="92"/>
        <w:ind w:left="939"/>
        <w:rPr>
          <w:b/>
          <w:i/>
          <w:sz w:val="19"/>
        </w:rPr>
      </w:pPr>
      <w:r>
        <w:br w:type="column"/>
      </w:r>
      <w:r>
        <w:rPr>
          <w:b/>
          <w:i/>
          <w:spacing w:val="-2"/>
          <w:sz w:val="19"/>
        </w:rPr>
        <w:t>B.</w:t>
      </w:r>
      <w:proofErr w:type="gramStart"/>
      <w:r>
        <w:rPr>
          <w:b/>
          <w:i/>
          <w:spacing w:val="-2"/>
          <w:sz w:val="19"/>
        </w:rPr>
        <w:t>M.BHARGAV</w:t>
      </w:r>
      <w:proofErr w:type="gramEnd"/>
      <w:r>
        <w:rPr>
          <w:b/>
          <w:i/>
          <w:spacing w:val="-3"/>
          <w:sz w:val="19"/>
        </w:rPr>
        <w:t xml:space="preserve"> </w:t>
      </w:r>
      <w:r>
        <w:rPr>
          <w:b/>
          <w:i/>
          <w:spacing w:val="-2"/>
          <w:sz w:val="19"/>
        </w:rPr>
        <w:t>REDDY</w:t>
      </w:r>
    </w:p>
    <w:p w14:paraId="42D236D8" w14:textId="77777777" w:rsidR="00F4032C" w:rsidRDefault="00945274">
      <w:pPr>
        <w:spacing w:before="117" w:line="220" w:lineRule="auto"/>
        <w:ind w:left="1137" w:right="11" w:hanging="538"/>
        <w:rPr>
          <w:i/>
          <w:sz w:val="19"/>
        </w:rPr>
      </w:pPr>
      <w:r>
        <w:rPr>
          <w:i/>
          <w:spacing w:val="-2"/>
          <w:sz w:val="19"/>
        </w:rPr>
        <w:t>Department</w:t>
      </w:r>
      <w:r>
        <w:rPr>
          <w:i/>
          <w:spacing w:val="-6"/>
          <w:sz w:val="19"/>
        </w:rPr>
        <w:t xml:space="preserve"> </w:t>
      </w:r>
      <w:r>
        <w:rPr>
          <w:i/>
          <w:spacing w:val="-2"/>
          <w:sz w:val="19"/>
        </w:rPr>
        <w:t>of</w:t>
      </w:r>
      <w:r>
        <w:rPr>
          <w:i/>
          <w:spacing w:val="-7"/>
          <w:sz w:val="19"/>
        </w:rPr>
        <w:t xml:space="preserve"> </w:t>
      </w:r>
      <w:r>
        <w:rPr>
          <w:i/>
          <w:spacing w:val="-2"/>
          <w:sz w:val="19"/>
        </w:rPr>
        <w:t>Computer</w:t>
      </w:r>
      <w:r>
        <w:rPr>
          <w:i/>
          <w:spacing w:val="-6"/>
          <w:sz w:val="19"/>
        </w:rPr>
        <w:t xml:space="preserve"> </w:t>
      </w:r>
      <w:r>
        <w:rPr>
          <w:i/>
          <w:spacing w:val="-2"/>
          <w:sz w:val="19"/>
        </w:rPr>
        <w:t xml:space="preserve">Science </w:t>
      </w:r>
      <w:r>
        <w:rPr>
          <w:i/>
          <w:sz w:val="19"/>
        </w:rPr>
        <w:t>and Engineering</w:t>
      </w:r>
    </w:p>
    <w:p w14:paraId="158ED9C2" w14:textId="77777777" w:rsidR="00F4032C" w:rsidRDefault="00945274">
      <w:pPr>
        <w:spacing w:before="126" w:line="220" w:lineRule="auto"/>
        <w:ind w:left="457" w:right="275"/>
        <w:jc w:val="center"/>
        <w:rPr>
          <w:i/>
          <w:sz w:val="19"/>
        </w:rPr>
      </w:pPr>
      <w:proofErr w:type="spellStart"/>
      <w:r>
        <w:rPr>
          <w:i/>
          <w:spacing w:val="-2"/>
          <w:sz w:val="19"/>
        </w:rPr>
        <w:t>Kalasalingam</w:t>
      </w:r>
      <w:proofErr w:type="spellEnd"/>
      <w:r>
        <w:rPr>
          <w:i/>
          <w:spacing w:val="-13"/>
          <w:sz w:val="19"/>
        </w:rPr>
        <w:t xml:space="preserve"> </w:t>
      </w:r>
      <w:r>
        <w:rPr>
          <w:i/>
          <w:spacing w:val="-2"/>
          <w:sz w:val="19"/>
        </w:rPr>
        <w:t>Academy</w:t>
      </w:r>
      <w:r>
        <w:rPr>
          <w:i/>
          <w:spacing w:val="-10"/>
          <w:sz w:val="19"/>
        </w:rPr>
        <w:t xml:space="preserve"> </w:t>
      </w:r>
      <w:r>
        <w:rPr>
          <w:i/>
          <w:spacing w:val="-2"/>
          <w:sz w:val="19"/>
        </w:rPr>
        <w:t xml:space="preserve">of </w:t>
      </w:r>
      <w:r>
        <w:rPr>
          <w:i/>
          <w:sz w:val="19"/>
        </w:rPr>
        <w:t>Research and Education,</w:t>
      </w:r>
    </w:p>
    <w:p w14:paraId="2444A06D" w14:textId="77777777" w:rsidR="00F4032C" w:rsidRDefault="00945274">
      <w:pPr>
        <w:spacing w:before="107" w:line="343" w:lineRule="auto"/>
        <w:ind w:left="493" w:right="275"/>
        <w:jc w:val="center"/>
        <w:rPr>
          <w:i/>
          <w:sz w:val="19"/>
        </w:rPr>
      </w:pPr>
      <w:proofErr w:type="spellStart"/>
      <w:proofErr w:type="gramStart"/>
      <w:r>
        <w:rPr>
          <w:i/>
          <w:spacing w:val="-6"/>
          <w:sz w:val="19"/>
        </w:rPr>
        <w:t>Virudhnagar,Tamilnadu</w:t>
      </w:r>
      <w:proofErr w:type="gramEnd"/>
      <w:r>
        <w:rPr>
          <w:i/>
          <w:spacing w:val="-6"/>
          <w:sz w:val="19"/>
        </w:rPr>
        <w:t>,India</w:t>
      </w:r>
      <w:proofErr w:type="spellEnd"/>
      <w:r>
        <w:rPr>
          <w:i/>
          <w:spacing w:val="-6"/>
          <w:sz w:val="19"/>
        </w:rPr>
        <w:t xml:space="preserve"> </w:t>
      </w:r>
      <w:hyperlink r:id="rId7">
        <w:r w:rsidR="00F4032C">
          <w:rPr>
            <w:i/>
            <w:color w:val="0000FF"/>
            <w:spacing w:val="-2"/>
            <w:sz w:val="19"/>
            <w:u w:val="single" w:color="0000FF"/>
          </w:rPr>
          <w:t>99210041020@klu.ac.in</w:t>
        </w:r>
      </w:hyperlink>
    </w:p>
    <w:p w14:paraId="77CB2ADE" w14:textId="77777777" w:rsidR="00F4032C" w:rsidRDefault="00945274">
      <w:pPr>
        <w:spacing w:before="7"/>
        <w:ind w:left="1267"/>
        <w:rPr>
          <w:b/>
          <w:i/>
          <w:sz w:val="19"/>
        </w:rPr>
      </w:pPr>
      <w:r>
        <w:rPr>
          <w:b/>
          <w:i/>
          <w:sz w:val="19"/>
        </w:rPr>
        <w:t>C.</w:t>
      </w:r>
      <w:r>
        <w:rPr>
          <w:b/>
          <w:i/>
          <w:spacing w:val="-1"/>
          <w:sz w:val="19"/>
        </w:rPr>
        <w:t xml:space="preserve"> </w:t>
      </w:r>
      <w:r>
        <w:rPr>
          <w:b/>
          <w:i/>
          <w:sz w:val="19"/>
        </w:rPr>
        <w:t xml:space="preserve">SHASHI </w:t>
      </w:r>
      <w:r>
        <w:rPr>
          <w:b/>
          <w:i/>
          <w:spacing w:val="-2"/>
          <w:sz w:val="19"/>
        </w:rPr>
        <w:t>KIRAN</w:t>
      </w:r>
    </w:p>
    <w:p w14:paraId="48388C78" w14:textId="77777777" w:rsidR="00F4032C" w:rsidRDefault="00945274">
      <w:pPr>
        <w:spacing w:before="121" w:line="220" w:lineRule="auto"/>
        <w:ind w:left="1137" w:hanging="301"/>
        <w:rPr>
          <w:i/>
          <w:sz w:val="19"/>
        </w:rPr>
      </w:pPr>
      <w:r>
        <w:rPr>
          <w:i/>
          <w:spacing w:val="-2"/>
          <w:sz w:val="19"/>
        </w:rPr>
        <w:t>Department</w:t>
      </w:r>
      <w:r>
        <w:rPr>
          <w:i/>
          <w:spacing w:val="-7"/>
          <w:sz w:val="19"/>
        </w:rPr>
        <w:t xml:space="preserve"> </w:t>
      </w:r>
      <w:r>
        <w:rPr>
          <w:i/>
          <w:spacing w:val="-2"/>
          <w:sz w:val="19"/>
        </w:rPr>
        <w:t>of</w:t>
      </w:r>
      <w:r>
        <w:rPr>
          <w:i/>
          <w:spacing w:val="-8"/>
          <w:sz w:val="19"/>
        </w:rPr>
        <w:t xml:space="preserve"> </w:t>
      </w:r>
      <w:r>
        <w:rPr>
          <w:i/>
          <w:spacing w:val="-2"/>
          <w:sz w:val="19"/>
        </w:rPr>
        <w:t>Computer</w:t>
      </w:r>
      <w:r>
        <w:rPr>
          <w:i/>
          <w:spacing w:val="-7"/>
          <w:sz w:val="19"/>
        </w:rPr>
        <w:t xml:space="preserve"> </w:t>
      </w:r>
      <w:r>
        <w:rPr>
          <w:i/>
          <w:spacing w:val="-2"/>
          <w:sz w:val="19"/>
        </w:rPr>
        <w:t xml:space="preserve">Science </w:t>
      </w:r>
      <w:r>
        <w:rPr>
          <w:i/>
          <w:sz w:val="19"/>
        </w:rPr>
        <w:t>and Engineering</w:t>
      </w:r>
    </w:p>
    <w:p w14:paraId="3C71C151" w14:textId="77777777" w:rsidR="00F4032C" w:rsidRDefault="00945274">
      <w:pPr>
        <w:spacing w:before="126" w:line="220" w:lineRule="auto"/>
        <w:ind w:left="816" w:right="577" w:firstLine="6"/>
        <w:jc w:val="center"/>
        <w:rPr>
          <w:i/>
          <w:sz w:val="19"/>
        </w:rPr>
      </w:pPr>
      <w:proofErr w:type="spellStart"/>
      <w:r>
        <w:rPr>
          <w:i/>
          <w:spacing w:val="-4"/>
          <w:sz w:val="19"/>
        </w:rPr>
        <w:t>Kalasalingam</w:t>
      </w:r>
      <w:proofErr w:type="spellEnd"/>
      <w:r>
        <w:rPr>
          <w:i/>
          <w:spacing w:val="-15"/>
          <w:sz w:val="19"/>
        </w:rPr>
        <w:t xml:space="preserve"> </w:t>
      </w:r>
      <w:r>
        <w:rPr>
          <w:i/>
          <w:spacing w:val="-4"/>
          <w:sz w:val="19"/>
        </w:rPr>
        <w:t>Academy</w:t>
      </w:r>
      <w:r>
        <w:rPr>
          <w:i/>
          <w:spacing w:val="-7"/>
          <w:sz w:val="19"/>
        </w:rPr>
        <w:t xml:space="preserve"> </w:t>
      </w:r>
      <w:r>
        <w:rPr>
          <w:i/>
          <w:spacing w:val="-4"/>
          <w:sz w:val="19"/>
        </w:rPr>
        <w:t xml:space="preserve">of </w:t>
      </w:r>
      <w:r>
        <w:rPr>
          <w:i/>
          <w:sz w:val="19"/>
        </w:rPr>
        <w:t>Research</w:t>
      </w:r>
      <w:r>
        <w:rPr>
          <w:i/>
          <w:spacing w:val="-5"/>
          <w:sz w:val="19"/>
        </w:rPr>
        <w:t xml:space="preserve"> </w:t>
      </w:r>
      <w:r>
        <w:rPr>
          <w:i/>
          <w:sz w:val="19"/>
        </w:rPr>
        <w:t>and</w:t>
      </w:r>
      <w:r>
        <w:rPr>
          <w:i/>
          <w:spacing w:val="-5"/>
          <w:sz w:val="19"/>
        </w:rPr>
        <w:t xml:space="preserve"> </w:t>
      </w:r>
      <w:r>
        <w:rPr>
          <w:i/>
          <w:sz w:val="19"/>
        </w:rPr>
        <w:t>Education,</w:t>
      </w:r>
    </w:p>
    <w:p w14:paraId="73122594" w14:textId="77777777" w:rsidR="00F4032C" w:rsidRDefault="00945274">
      <w:pPr>
        <w:spacing w:before="104" w:line="336" w:lineRule="auto"/>
        <w:ind w:left="493" w:right="275"/>
        <w:jc w:val="center"/>
        <w:rPr>
          <w:i/>
          <w:sz w:val="19"/>
        </w:rPr>
      </w:pPr>
      <w:proofErr w:type="spellStart"/>
      <w:proofErr w:type="gramStart"/>
      <w:r>
        <w:rPr>
          <w:i/>
          <w:spacing w:val="-6"/>
          <w:sz w:val="19"/>
        </w:rPr>
        <w:t>Virudhnagar,Tamilnadu</w:t>
      </w:r>
      <w:proofErr w:type="gramEnd"/>
      <w:r>
        <w:rPr>
          <w:i/>
          <w:spacing w:val="-6"/>
          <w:sz w:val="19"/>
        </w:rPr>
        <w:t>,India</w:t>
      </w:r>
      <w:proofErr w:type="spellEnd"/>
      <w:r>
        <w:rPr>
          <w:i/>
          <w:spacing w:val="-6"/>
          <w:sz w:val="19"/>
        </w:rPr>
        <w:t xml:space="preserve"> </w:t>
      </w:r>
      <w:hyperlink r:id="rId8">
        <w:r w:rsidR="00F4032C">
          <w:rPr>
            <w:i/>
            <w:color w:val="0000FF"/>
            <w:spacing w:val="-2"/>
            <w:sz w:val="19"/>
            <w:u w:val="single" w:color="0000FF"/>
          </w:rPr>
          <w:t>99210041021@klu.ac.in</w:t>
        </w:r>
      </w:hyperlink>
    </w:p>
    <w:p w14:paraId="1A3880D9" w14:textId="2736A41B" w:rsidR="00F4032C" w:rsidRDefault="00945274">
      <w:pPr>
        <w:spacing w:before="92"/>
        <w:ind w:left="1236"/>
        <w:rPr>
          <w:b/>
          <w:i/>
          <w:sz w:val="19"/>
        </w:rPr>
      </w:pPr>
      <w:r>
        <w:br w:type="column"/>
      </w:r>
      <w:r>
        <w:rPr>
          <w:b/>
          <w:i/>
          <w:spacing w:val="-3"/>
          <w:sz w:val="19"/>
        </w:rPr>
        <w:t>CH.</w:t>
      </w:r>
      <w:r>
        <w:rPr>
          <w:b/>
          <w:i/>
          <w:spacing w:val="-16"/>
          <w:sz w:val="19"/>
        </w:rPr>
        <w:t xml:space="preserve"> </w:t>
      </w:r>
      <w:r>
        <w:rPr>
          <w:b/>
          <w:i/>
          <w:spacing w:val="-2"/>
          <w:sz w:val="19"/>
        </w:rPr>
        <w:t>ARAVIND</w:t>
      </w:r>
    </w:p>
    <w:p w14:paraId="04B3D5D5" w14:textId="77777777" w:rsidR="00F4032C" w:rsidRDefault="00945274">
      <w:pPr>
        <w:spacing w:before="121" w:line="220" w:lineRule="auto"/>
        <w:ind w:left="1178" w:right="714" w:hanging="620"/>
        <w:rPr>
          <w:i/>
          <w:sz w:val="19"/>
        </w:rPr>
      </w:pPr>
      <w:r>
        <w:rPr>
          <w:i/>
          <w:sz w:val="19"/>
        </w:rPr>
        <w:t>Department</w:t>
      </w:r>
      <w:r>
        <w:rPr>
          <w:i/>
          <w:spacing w:val="-12"/>
          <w:sz w:val="19"/>
        </w:rPr>
        <w:t xml:space="preserve"> </w:t>
      </w:r>
      <w:r>
        <w:rPr>
          <w:i/>
          <w:sz w:val="19"/>
        </w:rPr>
        <w:t>of</w:t>
      </w:r>
      <w:r>
        <w:rPr>
          <w:i/>
          <w:spacing w:val="-12"/>
          <w:sz w:val="19"/>
        </w:rPr>
        <w:t xml:space="preserve"> </w:t>
      </w:r>
      <w:r>
        <w:rPr>
          <w:i/>
          <w:sz w:val="19"/>
        </w:rPr>
        <w:t>Computer</w:t>
      </w:r>
      <w:r>
        <w:rPr>
          <w:i/>
          <w:spacing w:val="-12"/>
          <w:sz w:val="19"/>
        </w:rPr>
        <w:t xml:space="preserve"> </w:t>
      </w:r>
      <w:r>
        <w:rPr>
          <w:i/>
          <w:sz w:val="19"/>
        </w:rPr>
        <w:t>Science and Engineering</w:t>
      </w:r>
    </w:p>
    <w:p w14:paraId="021F0D6C" w14:textId="77777777" w:rsidR="00F4032C" w:rsidRDefault="00945274">
      <w:pPr>
        <w:spacing w:before="122" w:line="220" w:lineRule="auto"/>
        <w:ind w:left="841" w:right="714" w:hanging="46"/>
        <w:rPr>
          <w:i/>
          <w:sz w:val="19"/>
        </w:rPr>
      </w:pPr>
      <w:proofErr w:type="spellStart"/>
      <w:r>
        <w:rPr>
          <w:i/>
          <w:sz w:val="19"/>
        </w:rPr>
        <w:t>Kalasalingam</w:t>
      </w:r>
      <w:proofErr w:type="spellEnd"/>
      <w:r>
        <w:rPr>
          <w:i/>
          <w:spacing w:val="40"/>
          <w:sz w:val="19"/>
        </w:rPr>
        <w:t xml:space="preserve"> </w:t>
      </w:r>
      <w:r>
        <w:rPr>
          <w:i/>
          <w:sz w:val="19"/>
        </w:rPr>
        <w:t>Academy</w:t>
      </w:r>
      <w:r>
        <w:rPr>
          <w:i/>
          <w:spacing w:val="40"/>
          <w:sz w:val="19"/>
        </w:rPr>
        <w:t xml:space="preserve"> </w:t>
      </w:r>
      <w:r>
        <w:rPr>
          <w:i/>
          <w:sz w:val="19"/>
        </w:rPr>
        <w:t>of Research and Education,</w:t>
      </w:r>
    </w:p>
    <w:p w14:paraId="7C528ED2" w14:textId="77777777" w:rsidR="00F4032C" w:rsidRDefault="00945274">
      <w:pPr>
        <w:spacing w:before="106" w:line="350" w:lineRule="auto"/>
        <w:ind w:left="908" w:right="946" w:hanging="258"/>
        <w:rPr>
          <w:i/>
          <w:sz w:val="19"/>
        </w:rPr>
      </w:pPr>
      <w:proofErr w:type="spellStart"/>
      <w:proofErr w:type="gramStart"/>
      <w:r>
        <w:rPr>
          <w:i/>
          <w:spacing w:val="-6"/>
          <w:sz w:val="19"/>
        </w:rPr>
        <w:t>Virudhnagar,Tamilnadu</w:t>
      </w:r>
      <w:proofErr w:type="gramEnd"/>
      <w:r>
        <w:rPr>
          <w:i/>
          <w:spacing w:val="-6"/>
          <w:sz w:val="19"/>
        </w:rPr>
        <w:t>,India</w:t>
      </w:r>
      <w:proofErr w:type="spellEnd"/>
      <w:r>
        <w:rPr>
          <w:i/>
          <w:spacing w:val="-6"/>
          <w:sz w:val="19"/>
        </w:rPr>
        <w:t xml:space="preserve"> </w:t>
      </w:r>
      <w:hyperlink r:id="rId9">
        <w:r w:rsidR="00F4032C">
          <w:rPr>
            <w:i/>
            <w:color w:val="0000FF"/>
            <w:spacing w:val="-2"/>
            <w:sz w:val="19"/>
            <w:u w:val="single" w:color="0000FF"/>
          </w:rPr>
          <w:t>99210041027@klu.ac.in</w:t>
        </w:r>
      </w:hyperlink>
    </w:p>
    <w:p w14:paraId="063DFD0A" w14:textId="77777777" w:rsidR="00F4032C" w:rsidRDefault="00F4032C">
      <w:pPr>
        <w:spacing w:line="350" w:lineRule="auto"/>
        <w:rPr>
          <w:sz w:val="19"/>
        </w:rPr>
        <w:sectPr w:rsidR="00F4032C">
          <w:type w:val="continuous"/>
          <w:pgSz w:w="12240" w:h="15840"/>
          <w:pgMar w:top="460" w:right="1220" w:bottom="0" w:left="440" w:header="720" w:footer="720" w:gutter="0"/>
          <w:cols w:num="3" w:space="720" w:equalWidth="0">
            <w:col w:w="3143" w:space="263"/>
            <w:col w:w="3340" w:space="40"/>
            <w:col w:w="3794"/>
          </w:cols>
        </w:sectPr>
      </w:pPr>
    </w:p>
    <w:p w14:paraId="13211EA9" w14:textId="77777777" w:rsidR="00F4032C" w:rsidRDefault="00F4032C">
      <w:pPr>
        <w:pStyle w:val="BodyText"/>
        <w:ind w:left="0"/>
        <w:jc w:val="left"/>
        <w:rPr>
          <w:i/>
          <w:sz w:val="20"/>
        </w:rPr>
      </w:pPr>
    </w:p>
    <w:p w14:paraId="78A1EB72" w14:textId="77777777" w:rsidR="00F4032C" w:rsidRDefault="00F4032C">
      <w:pPr>
        <w:pStyle w:val="BodyText"/>
        <w:ind w:left="0"/>
        <w:jc w:val="left"/>
        <w:rPr>
          <w:i/>
          <w:sz w:val="20"/>
        </w:rPr>
      </w:pPr>
    </w:p>
    <w:p w14:paraId="76D25B23" w14:textId="77777777" w:rsidR="00F4032C" w:rsidRDefault="00F4032C">
      <w:pPr>
        <w:pStyle w:val="BodyText"/>
        <w:ind w:left="0"/>
        <w:jc w:val="left"/>
        <w:rPr>
          <w:i/>
          <w:sz w:val="20"/>
        </w:rPr>
      </w:pPr>
    </w:p>
    <w:p w14:paraId="7EFF4F1D" w14:textId="77777777" w:rsidR="00F4032C" w:rsidRDefault="00F4032C">
      <w:pPr>
        <w:pStyle w:val="BodyText"/>
        <w:spacing w:before="86"/>
        <w:ind w:left="0"/>
        <w:jc w:val="left"/>
        <w:rPr>
          <w:i/>
          <w:sz w:val="20"/>
        </w:rPr>
      </w:pPr>
    </w:p>
    <w:p w14:paraId="238B000D" w14:textId="77777777" w:rsidR="00F4032C" w:rsidRDefault="00F4032C">
      <w:pPr>
        <w:rPr>
          <w:sz w:val="20"/>
        </w:rPr>
        <w:sectPr w:rsidR="00F4032C">
          <w:type w:val="continuous"/>
          <w:pgSz w:w="12240" w:h="15840"/>
          <w:pgMar w:top="460" w:right="1220" w:bottom="0" w:left="440" w:header="720" w:footer="720" w:gutter="0"/>
          <w:cols w:space="720"/>
        </w:sectPr>
      </w:pPr>
    </w:p>
    <w:p w14:paraId="268DB795" w14:textId="77777777" w:rsidR="00F4032C" w:rsidRDefault="00945274">
      <w:pPr>
        <w:pStyle w:val="Heading4"/>
        <w:spacing w:before="91"/>
        <w:ind w:left="307"/>
      </w:pPr>
      <w:bookmarkStart w:id="0" w:name="ABSTRACT:"/>
      <w:bookmarkEnd w:id="0"/>
      <w:r>
        <w:rPr>
          <w:spacing w:val="-2"/>
        </w:rPr>
        <w:t>ABSTRACT:</w:t>
      </w:r>
    </w:p>
    <w:p w14:paraId="25C8A633" w14:textId="77777777" w:rsidR="00F4032C" w:rsidRDefault="00F4032C">
      <w:pPr>
        <w:pStyle w:val="BodyText"/>
        <w:spacing w:before="49"/>
        <w:ind w:left="0"/>
        <w:jc w:val="left"/>
        <w:rPr>
          <w:b/>
          <w:i/>
        </w:rPr>
      </w:pPr>
    </w:p>
    <w:p w14:paraId="1D9CA88E" w14:textId="77777777" w:rsidR="00F4032C" w:rsidRDefault="00945274">
      <w:pPr>
        <w:pStyle w:val="BodyText"/>
        <w:spacing w:line="228" w:lineRule="auto"/>
        <w:ind w:right="38" w:firstLine="1138"/>
      </w:pPr>
      <w:r>
        <w:t xml:space="preserve">Decision-making in spacecraft is a crucial component of space missions. It entails making </w:t>
      </w:r>
      <w:r>
        <w:rPr>
          <w:spacing w:val="12"/>
        </w:rPr>
        <w:t xml:space="preserve">decisions </w:t>
      </w:r>
      <w:r>
        <w:rPr>
          <w:spacing w:val="11"/>
        </w:rPr>
        <w:t xml:space="preserve">using </w:t>
      </w:r>
      <w:r>
        <w:rPr>
          <w:spacing w:val="12"/>
        </w:rPr>
        <w:t xml:space="preserve">information gathered </w:t>
      </w:r>
      <w:r>
        <w:t xml:space="preserve">by </w:t>
      </w:r>
      <w:r>
        <w:rPr>
          <w:spacing w:val="9"/>
        </w:rPr>
        <w:t xml:space="preserve">the </w:t>
      </w:r>
      <w:r>
        <w:t xml:space="preserve">spacecraft's many sensors. Routine chores and crucial actions in reaction to unforeseen circumstances are examples of these judgments. Spacecraft decision- making has always depended on pre-established algorithms and </w:t>
      </w:r>
      <w:r>
        <w:rPr>
          <w:spacing w:val="10"/>
        </w:rPr>
        <w:t>rule-</w:t>
      </w:r>
      <w:r>
        <w:t xml:space="preserve">based systems created by </w:t>
      </w:r>
      <w:r>
        <w:rPr>
          <w:spacing w:val="13"/>
        </w:rPr>
        <w:t xml:space="preserve">specialists </w:t>
      </w:r>
      <w:r>
        <w:rPr>
          <w:spacing w:val="10"/>
        </w:rPr>
        <w:t xml:space="preserve">who </w:t>
      </w:r>
      <w:r>
        <w:rPr>
          <w:spacing w:val="13"/>
        </w:rPr>
        <w:t xml:space="preserve">incorporated </w:t>
      </w:r>
      <w:r>
        <w:rPr>
          <w:spacing w:val="15"/>
        </w:rPr>
        <w:t>domain-</w:t>
      </w:r>
      <w:r>
        <w:rPr>
          <w:spacing w:val="13"/>
        </w:rPr>
        <w:t xml:space="preserve">specific </w:t>
      </w:r>
      <w:r>
        <w:t>knowledge into a set of rules. These systems are efficient, but they are not always able to handle complicated, unpredictable, and dynamic situations. The development of a deep learning model trained on spacecraft sensor data and expert-generated rules tackles the problem of enhancing spacecraft decision- making. This paradigm is not only consistent with established guidelines, but it also applies to novel and unexpected situations. When deep learning and rule master-generated rules are integrated, an expert's understanding</w:t>
      </w:r>
      <w:r>
        <w:rPr>
          <w:spacing w:val="-6"/>
        </w:rPr>
        <w:t xml:space="preserve"> </w:t>
      </w:r>
      <w:r>
        <w:t>is</w:t>
      </w:r>
      <w:r>
        <w:rPr>
          <w:spacing w:val="-6"/>
        </w:rPr>
        <w:t xml:space="preserve"> </w:t>
      </w:r>
      <w:r>
        <w:t>incorporated</w:t>
      </w:r>
      <w:r>
        <w:rPr>
          <w:spacing w:val="-6"/>
        </w:rPr>
        <w:t xml:space="preserve"> </w:t>
      </w:r>
      <w:r>
        <w:t>into</w:t>
      </w:r>
      <w:r>
        <w:rPr>
          <w:spacing w:val="-6"/>
        </w:rPr>
        <w:t xml:space="preserve"> </w:t>
      </w:r>
      <w:r>
        <w:t>requirements</w:t>
      </w:r>
      <w:r>
        <w:rPr>
          <w:spacing w:val="-6"/>
        </w:rPr>
        <w:t xml:space="preserve"> </w:t>
      </w:r>
      <w:r>
        <w:t>and</w:t>
      </w:r>
      <w:r>
        <w:rPr>
          <w:spacing w:val="-6"/>
        </w:rPr>
        <w:t xml:space="preserve"> </w:t>
      </w:r>
      <w:r>
        <w:t>the flexibility of discovering intricate patterns from data is combined. This method develops a strong and flexible spacecraft decision-making system that may improve decision-making in demanding and changing space mission settings.</w:t>
      </w:r>
    </w:p>
    <w:p w14:paraId="1DFB01A4" w14:textId="5421A424" w:rsidR="00F4032C" w:rsidRDefault="00945274">
      <w:pPr>
        <w:pStyle w:val="BodyText"/>
        <w:spacing w:before="227"/>
        <w:ind w:right="6"/>
        <w:jc w:val="left"/>
        <w:rPr>
          <w:sz w:val="24"/>
        </w:rPr>
      </w:pPr>
      <w:r>
        <w:rPr>
          <w:b/>
          <w:spacing w:val="12"/>
        </w:rPr>
        <w:t>Keywords</w:t>
      </w:r>
      <w:r>
        <w:rPr>
          <w:spacing w:val="12"/>
        </w:rPr>
        <w:t>:</w:t>
      </w:r>
      <w:r w:rsidR="0089186A">
        <w:rPr>
          <w:spacing w:val="12"/>
        </w:rPr>
        <w:t xml:space="preserve"> </w:t>
      </w:r>
      <w:r>
        <w:rPr>
          <w:spacing w:val="12"/>
        </w:rPr>
        <w:t>Decision-</w:t>
      </w:r>
      <w:r>
        <w:rPr>
          <w:spacing w:val="10"/>
        </w:rPr>
        <w:t>making</w:t>
      </w:r>
      <w:r>
        <w:rPr>
          <w:spacing w:val="80"/>
        </w:rPr>
        <w:t xml:space="preserve"> </w:t>
      </w:r>
      <w:r>
        <w:t>in</w:t>
      </w:r>
      <w:r>
        <w:rPr>
          <w:spacing w:val="80"/>
        </w:rPr>
        <w:t xml:space="preserve"> </w:t>
      </w:r>
      <w:r>
        <w:rPr>
          <w:spacing w:val="11"/>
        </w:rPr>
        <w:t>spacecraft,</w:t>
      </w:r>
      <w:r w:rsidR="0089186A">
        <w:rPr>
          <w:spacing w:val="11"/>
        </w:rPr>
        <w:t xml:space="preserve"> </w:t>
      </w:r>
      <w:r>
        <w:rPr>
          <w:spacing w:val="11"/>
        </w:rPr>
        <w:t xml:space="preserve">Deep </w:t>
      </w:r>
      <w:r>
        <w:t>learning,</w:t>
      </w:r>
      <w:r>
        <w:rPr>
          <w:spacing w:val="-1"/>
        </w:rPr>
        <w:t xml:space="preserve"> </w:t>
      </w:r>
      <w:r>
        <w:t>Systems</w:t>
      </w:r>
      <w:r>
        <w:rPr>
          <w:spacing w:val="-1"/>
        </w:rPr>
        <w:t xml:space="preserve"> </w:t>
      </w:r>
      <w:r>
        <w:t>based</w:t>
      </w:r>
      <w:r>
        <w:rPr>
          <w:spacing w:val="-1"/>
        </w:rPr>
        <w:t xml:space="preserve"> </w:t>
      </w:r>
      <w:r>
        <w:t>on</w:t>
      </w:r>
      <w:r>
        <w:rPr>
          <w:spacing w:val="-1"/>
        </w:rPr>
        <w:t xml:space="preserve"> </w:t>
      </w:r>
      <w:r>
        <w:t>rules,</w:t>
      </w:r>
      <w:r>
        <w:rPr>
          <w:spacing w:val="-1"/>
        </w:rPr>
        <w:t xml:space="preserve"> </w:t>
      </w:r>
      <w:r>
        <w:t>Rules</w:t>
      </w:r>
      <w:r>
        <w:rPr>
          <w:spacing w:val="-1"/>
        </w:rPr>
        <w:t xml:space="preserve"> </w:t>
      </w:r>
      <w:r>
        <w:t>originated</w:t>
      </w:r>
      <w:r>
        <w:rPr>
          <w:spacing w:val="-1"/>
        </w:rPr>
        <w:t xml:space="preserve"> </w:t>
      </w:r>
      <w:r>
        <w:t xml:space="preserve">with a rules master, Self-ruling systems, Space exploration </w:t>
      </w:r>
      <w:r>
        <w:rPr>
          <w:sz w:val="24"/>
        </w:rPr>
        <w:t>Sensor information.</w:t>
      </w:r>
    </w:p>
    <w:p w14:paraId="417AB0F1" w14:textId="77777777" w:rsidR="00F4032C" w:rsidRDefault="00945274">
      <w:pPr>
        <w:pStyle w:val="Heading4"/>
        <w:numPr>
          <w:ilvl w:val="0"/>
          <w:numId w:val="3"/>
        </w:numPr>
        <w:tabs>
          <w:tab w:val="left" w:pos="396"/>
        </w:tabs>
        <w:spacing w:before="91"/>
        <w:ind w:left="396" w:hanging="195"/>
      </w:pPr>
      <w:r>
        <w:rPr>
          <w:b w:val="0"/>
          <w:i w:val="0"/>
        </w:rPr>
        <w:br w:type="column"/>
      </w:r>
      <w:bookmarkStart w:id="1" w:name="I._INTRODUCTION:"/>
      <w:bookmarkEnd w:id="1"/>
      <w:r>
        <w:rPr>
          <w:spacing w:val="-2"/>
        </w:rPr>
        <w:t>INTRODUCTION:</w:t>
      </w:r>
    </w:p>
    <w:p w14:paraId="1AE2E884" w14:textId="77777777" w:rsidR="00F4032C" w:rsidRDefault="00F4032C">
      <w:pPr>
        <w:pStyle w:val="BodyText"/>
        <w:spacing w:before="135"/>
        <w:ind w:left="0"/>
        <w:jc w:val="left"/>
        <w:rPr>
          <w:b/>
          <w:i/>
        </w:rPr>
      </w:pPr>
    </w:p>
    <w:p w14:paraId="048D42C1" w14:textId="0CF3468E" w:rsidR="00F4032C" w:rsidRDefault="00945274" w:rsidP="001E3F07">
      <w:pPr>
        <w:pStyle w:val="BodyText"/>
        <w:spacing w:line="228" w:lineRule="auto"/>
        <w:ind w:right="137" w:firstLine="1308"/>
        <w:sectPr w:rsidR="00F4032C">
          <w:type w:val="continuous"/>
          <w:pgSz w:w="12240" w:h="15840"/>
          <w:pgMar w:top="460" w:right="1220" w:bottom="0" w:left="440" w:header="720" w:footer="720" w:gutter="0"/>
          <w:cols w:num="2" w:space="720" w:equalWidth="0">
            <w:col w:w="5059" w:space="182"/>
            <w:col w:w="5339"/>
          </w:cols>
        </w:sectPr>
      </w:pPr>
      <w:r>
        <w:t>Traditionally,</w:t>
      </w:r>
      <w:r>
        <w:rPr>
          <w:spacing w:val="-12"/>
        </w:rPr>
        <w:t xml:space="preserve"> </w:t>
      </w:r>
      <w:r>
        <w:t>decision-making</w:t>
      </w:r>
      <w:r>
        <w:rPr>
          <w:spacing w:val="-12"/>
        </w:rPr>
        <w:t xml:space="preserve"> </w:t>
      </w:r>
      <w:r>
        <w:t>systems</w:t>
      </w:r>
      <w:r>
        <w:rPr>
          <w:spacing w:val="-12"/>
        </w:rPr>
        <w:t xml:space="preserve"> </w:t>
      </w:r>
      <w:r>
        <w:t>for spacecraft have been constructed using manually written rules</w:t>
      </w:r>
      <w:r>
        <w:rPr>
          <w:spacing w:val="-1"/>
        </w:rPr>
        <w:t xml:space="preserve"> </w:t>
      </w:r>
      <w:r>
        <w:t>that</w:t>
      </w:r>
      <w:r>
        <w:rPr>
          <w:spacing w:val="-1"/>
        </w:rPr>
        <w:t xml:space="preserve"> </w:t>
      </w:r>
      <w:r>
        <w:t>direct</w:t>
      </w:r>
      <w:r>
        <w:rPr>
          <w:spacing w:val="-1"/>
        </w:rPr>
        <w:t xml:space="preserve"> </w:t>
      </w:r>
      <w:r>
        <w:t>the</w:t>
      </w:r>
      <w:r>
        <w:rPr>
          <w:spacing w:val="-1"/>
        </w:rPr>
        <w:t xml:space="preserve"> </w:t>
      </w:r>
      <w:r>
        <w:t>process</w:t>
      </w:r>
      <w:r>
        <w:rPr>
          <w:spacing w:val="-1"/>
        </w:rPr>
        <w:t xml:space="preserve"> </w:t>
      </w:r>
      <w:r>
        <w:t>of</w:t>
      </w:r>
      <w:r>
        <w:rPr>
          <w:spacing w:val="-1"/>
        </w:rPr>
        <w:t xml:space="preserve"> </w:t>
      </w:r>
      <w:r>
        <w:t>making</w:t>
      </w:r>
      <w:r>
        <w:rPr>
          <w:spacing w:val="-1"/>
        </w:rPr>
        <w:t xml:space="preserve"> </w:t>
      </w:r>
      <w:r>
        <w:t>decisions</w:t>
      </w:r>
      <w:r>
        <w:rPr>
          <w:spacing w:val="-1"/>
        </w:rPr>
        <w:t xml:space="preserve"> </w:t>
      </w:r>
      <w:r>
        <w:t>based</w:t>
      </w:r>
      <w:r>
        <w:rPr>
          <w:spacing w:val="-1"/>
        </w:rPr>
        <w:t xml:space="preserve"> </w:t>
      </w:r>
      <w:r>
        <w:t>on specialists' domain expertise. Although these principles are useful for directing spacecraft operations, they have inherent</w:t>
      </w:r>
      <w:r>
        <w:rPr>
          <w:spacing w:val="-3"/>
        </w:rPr>
        <w:t xml:space="preserve"> </w:t>
      </w:r>
      <w:r>
        <w:t>limits,</w:t>
      </w:r>
      <w:r>
        <w:rPr>
          <w:spacing w:val="-3"/>
        </w:rPr>
        <w:t xml:space="preserve"> </w:t>
      </w:r>
      <w:r>
        <w:t>especially</w:t>
      </w:r>
      <w:r>
        <w:rPr>
          <w:spacing w:val="-3"/>
        </w:rPr>
        <w:t xml:space="preserve"> </w:t>
      </w:r>
      <w:r>
        <w:t>when</w:t>
      </w:r>
      <w:r>
        <w:rPr>
          <w:spacing w:val="-3"/>
        </w:rPr>
        <w:t xml:space="preserve"> </w:t>
      </w:r>
      <w:r>
        <w:t>dealing</w:t>
      </w:r>
      <w:r>
        <w:rPr>
          <w:spacing w:val="-3"/>
        </w:rPr>
        <w:t xml:space="preserve"> </w:t>
      </w:r>
      <w:r>
        <w:t>with</w:t>
      </w:r>
      <w:r>
        <w:rPr>
          <w:spacing w:val="-3"/>
        </w:rPr>
        <w:t xml:space="preserve"> </w:t>
      </w:r>
      <w:r>
        <w:t>complicated or unexpected scenarios where established rules might</w:t>
      </w:r>
      <w:r>
        <w:rPr>
          <w:spacing w:val="40"/>
        </w:rPr>
        <w:t xml:space="preserve"> </w:t>
      </w:r>
      <w:r>
        <w:t xml:space="preserve">not be sufficient. The necessity of improving decision- making processes </w:t>
      </w:r>
      <w:proofErr w:type="gramStart"/>
      <w:r>
        <w:t>has</w:t>
      </w:r>
      <w:proofErr w:type="gramEnd"/>
      <w:r>
        <w:t xml:space="preserve"> become increasingly obvious as space exploration has become more complicated and ambitious. Deep learning methods, which can learn from data and adjust to changing conditions, are being</w:t>
      </w:r>
      <w:r>
        <w:rPr>
          <w:spacing w:val="40"/>
        </w:rPr>
        <w:t xml:space="preserve"> </w:t>
      </w:r>
      <w:r>
        <w:t>included</w:t>
      </w:r>
      <w:r>
        <w:rPr>
          <w:spacing w:val="-2"/>
        </w:rPr>
        <w:t xml:space="preserve"> </w:t>
      </w:r>
      <w:r>
        <w:t>in</w:t>
      </w:r>
      <w:r>
        <w:rPr>
          <w:spacing w:val="-2"/>
        </w:rPr>
        <w:t xml:space="preserve"> </w:t>
      </w:r>
      <w:r>
        <w:t>spacecraft</w:t>
      </w:r>
      <w:r>
        <w:rPr>
          <w:spacing w:val="-2"/>
        </w:rPr>
        <w:t xml:space="preserve"> </w:t>
      </w:r>
      <w:r>
        <w:t>decision-making</w:t>
      </w:r>
      <w:r>
        <w:rPr>
          <w:spacing w:val="-2"/>
        </w:rPr>
        <w:t xml:space="preserve"> </w:t>
      </w:r>
      <w:r>
        <w:t>systems.</w:t>
      </w:r>
      <w:r>
        <w:rPr>
          <w:spacing w:val="-2"/>
        </w:rPr>
        <w:t xml:space="preserve"> </w:t>
      </w:r>
      <w:r>
        <w:t>Creating a system that not only follows established guidelines but also has the adaptability to generalize to novel, unexpected situations is the main difficulty. By allowing models to recognize intricate patterns and correlations from spacecraft sensor data, deep learning presents a potential solution to the inefficiencies of rule-based systems. Deep learning models can learn to handle a greater variety of circumstances, including ones that</w:t>
      </w:r>
      <w:r>
        <w:rPr>
          <w:spacing w:val="40"/>
        </w:rPr>
        <w:t xml:space="preserve"> </w:t>
      </w:r>
      <w:r>
        <w:t>aren't specifically covered by human-defined rules, when they are trained using sensor data from satellites. By fusing the expert knowledge included in the rules with deep learning's capacity for adaptation and data learning, integrating</w:t>
      </w:r>
      <w:r>
        <w:rPr>
          <w:spacing w:val="-6"/>
        </w:rPr>
        <w:t xml:space="preserve"> </w:t>
      </w:r>
      <w:r>
        <w:t>deep</w:t>
      </w:r>
      <w:r>
        <w:rPr>
          <w:spacing w:val="-6"/>
        </w:rPr>
        <w:t xml:space="preserve"> </w:t>
      </w:r>
      <w:r>
        <w:t>learning</w:t>
      </w:r>
      <w:r>
        <w:rPr>
          <w:spacing w:val="-6"/>
        </w:rPr>
        <w:t xml:space="preserve"> </w:t>
      </w:r>
      <w:r>
        <w:t>with</w:t>
      </w:r>
      <w:r>
        <w:rPr>
          <w:spacing w:val="-6"/>
        </w:rPr>
        <w:t xml:space="preserve"> </w:t>
      </w:r>
      <w:r>
        <w:t>rule</w:t>
      </w:r>
      <w:r>
        <w:rPr>
          <w:spacing w:val="-6"/>
        </w:rPr>
        <w:t xml:space="preserve"> </w:t>
      </w:r>
      <w:r>
        <w:t>master-generated</w:t>
      </w:r>
      <w:r>
        <w:rPr>
          <w:spacing w:val="-6"/>
        </w:rPr>
        <w:t xml:space="preserve"> </w:t>
      </w:r>
      <w:r>
        <w:t>rules provides a synergistic approach. A more resilient and flexible decision-making system that can better handle</w:t>
      </w:r>
      <w:r>
        <w:rPr>
          <w:spacing w:val="40"/>
        </w:rPr>
        <w:t xml:space="preserve"> </w:t>
      </w:r>
      <w:r>
        <w:t>the erratic and changing character of space missions is made possible by this combination.</w:t>
      </w:r>
      <w:r>
        <w:rPr>
          <w:spacing w:val="-5"/>
        </w:rPr>
        <w:t xml:space="preserve"> </w:t>
      </w:r>
      <w:r>
        <w:t>Additionally, there is a</w:t>
      </w:r>
      <w:r>
        <w:rPr>
          <w:spacing w:val="58"/>
        </w:rPr>
        <w:t xml:space="preserve"> </w:t>
      </w:r>
      <w:r>
        <w:t>growing</w:t>
      </w:r>
      <w:r>
        <w:rPr>
          <w:spacing w:val="58"/>
        </w:rPr>
        <w:t xml:space="preserve"> </w:t>
      </w:r>
    </w:p>
    <w:p w14:paraId="3A469398" w14:textId="77777777" w:rsidR="00F4032C" w:rsidRDefault="00945274">
      <w:pPr>
        <w:pStyle w:val="BodyText"/>
        <w:spacing w:before="88" w:line="228" w:lineRule="auto"/>
        <w:ind w:right="42"/>
      </w:pPr>
      <w:r>
        <w:rPr>
          <w:spacing w:val="13"/>
        </w:rPr>
        <w:lastRenderedPageBreak/>
        <w:t xml:space="preserve">governing </w:t>
      </w:r>
      <w:r>
        <w:rPr>
          <w:spacing w:val="15"/>
        </w:rPr>
        <w:t>decision-</w:t>
      </w:r>
      <w:r>
        <w:rPr>
          <w:spacing w:val="12"/>
        </w:rPr>
        <w:t xml:space="preserve">making systems </w:t>
      </w:r>
      <w:r>
        <w:t xml:space="preserve">as </w:t>
      </w:r>
      <w:r>
        <w:rPr>
          <w:spacing w:val="12"/>
        </w:rPr>
        <w:t xml:space="preserve">space </w:t>
      </w:r>
      <w:r>
        <w:t>exploration grows more ambitious and complicated. Deep learning-enhanced spacecraft decision-making procedures are a major step toward accomplishing this objective and have the potential to improve future missions' safety and adaptability.</w:t>
      </w:r>
    </w:p>
    <w:p w14:paraId="409911E0" w14:textId="77777777" w:rsidR="00F4032C" w:rsidRDefault="00F4032C">
      <w:pPr>
        <w:pStyle w:val="BodyText"/>
        <w:ind w:left="0"/>
        <w:jc w:val="left"/>
      </w:pPr>
    </w:p>
    <w:p w14:paraId="4B4F882E" w14:textId="77777777" w:rsidR="00F4032C" w:rsidRDefault="00F4032C">
      <w:pPr>
        <w:pStyle w:val="BodyText"/>
        <w:spacing w:before="21"/>
        <w:ind w:left="0"/>
        <w:jc w:val="left"/>
      </w:pPr>
    </w:p>
    <w:p w14:paraId="45282354" w14:textId="77777777" w:rsidR="00F4032C" w:rsidRDefault="00945274">
      <w:pPr>
        <w:pStyle w:val="Heading4"/>
        <w:numPr>
          <w:ilvl w:val="0"/>
          <w:numId w:val="3"/>
        </w:numPr>
        <w:tabs>
          <w:tab w:val="left" w:pos="483"/>
        </w:tabs>
        <w:ind w:left="483" w:hanging="281"/>
      </w:pPr>
      <w:bookmarkStart w:id="2" w:name="II._EXISTING_SYSTEM:"/>
      <w:bookmarkEnd w:id="2"/>
      <w:r>
        <w:t>EXISTING</w:t>
      </w:r>
      <w:r>
        <w:rPr>
          <w:spacing w:val="-2"/>
        </w:rPr>
        <w:t xml:space="preserve"> SYSTEM:</w:t>
      </w:r>
    </w:p>
    <w:p w14:paraId="2FE02675" w14:textId="77777777" w:rsidR="00F4032C" w:rsidRDefault="00945274">
      <w:pPr>
        <w:pStyle w:val="BodyText"/>
        <w:spacing w:before="238" w:line="228" w:lineRule="auto"/>
        <w:ind w:left="202" w:right="42" w:firstLine="1030"/>
      </w:pPr>
      <w:bookmarkStart w:id="3" w:name="At_present,_the_spacecraft_decision-maki"/>
      <w:bookmarkEnd w:id="3"/>
      <w:r>
        <w:t>At</w:t>
      </w:r>
      <w:r>
        <w:rPr>
          <w:spacing w:val="-2"/>
        </w:rPr>
        <w:t xml:space="preserve"> </w:t>
      </w:r>
      <w:r>
        <w:t>present,</w:t>
      </w:r>
      <w:r>
        <w:rPr>
          <w:spacing w:val="-2"/>
        </w:rPr>
        <w:t xml:space="preserve"> </w:t>
      </w:r>
      <w:r>
        <w:t>the</w:t>
      </w:r>
      <w:r>
        <w:rPr>
          <w:spacing w:val="-2"/>
        </w:rPr>
        <w:t xml:space="preserve"> </w:t>
      </w:r>
      <w:r>
        <w:t>spacecraft</w:t>
      </w:r>
      <w:r>
        <w:rPr>
          <w:spacing w:val="-2"/>
        </w:rPr>
        <w:t xml:space="preserve"> </w:t>
      </w:r>
      <w:r>
        <w:t>decision-making system relies on predefined algorithms and rule-based systems.</w:t>
      </w:r>
      <w:r>
        <w:rPr>
          <w:spacing w:val="-5"/>
        </w:rPr>
        <w:t xml:space="preserve"> </w:t>
      </w:r>
      <w:r>
        <w:t>Domain</w:t>
      </w:r>
      <w:r>
        <w:rPr>
          <w:spacing w:val="-5"/>
        </w:rPr>
        <w:t xml:space="preserve"> </w:t>
      </w:r>
      <w:r>
        <w:t>specialists</w:t>
      </w:r>
      <w:r>
        <w:rPr>
          <w:spacing w:val="-5"/>
        </w:rPr>
        <w:t xml:space="preserve"> </w:t>
      </w:r>
      <w:r>
        <w:t>painstakingly</w:t>
      </w:r>
      <w:r>
        <w:rPr>
          <w:spacing w:val="-5"/>
        </w:rPr>
        <w:t xml:space="preserve"> </w:t>
      </w:r>
      <w:r>
        <w:t>create</w:t>
      </w:r>
      <w:r>
        <w:rPr>
          <w:spacing w:val="-5"/>
        </w:rPr>
        <w:t xml:space="preserve"> </w:t>
      </w:r>
      <w:r>
        <w:t>these systems, encoding all of their expertise into a set of rules. These principles, which are based on the</w:t>
      </w:r>
      <w:r>
        <w:rPr>
          <w:spacing w:val="40"/>
        </w:rPr>
        <w:t xml:space="preserve"> </w:t>
      </w:r>
      <w:r>
        <w:t>experts' knowledge of spacecraft operations and domain-specific subtleties, serve as a guide for the decision-making process. Although this method has worked well in many instances, it has drawbacks</w:t>
      </w:r>
      <w:r>
        <w:rPr>
          <w:spacing w:val="40"/>
        </w:rPr>
        <w:t xml:space="preserve"> </w:t>
      </w:r>
      <w:r>
        <w:t>when dealing with the complexities of unforeseen or complicated circumstances, where the established rules would not be sufficient to account for all</w:t>
      </w:r>
      <w:r>
        <w:rPr>
          <w:spacing w:val="40"/>
        </w:rPr>
        <w:t xml:space="preserve"> </w:t>
      </w:r>
      <w:r>
        <w:t>possible outcomes. The existing approach emphasizes how important it is to improve spacecraft decision- making for space missions' overall safety and success. The need to move toward systems that can adapt dynamically to unforeseen occurrences derives from the increasing complexity of missions. Deep learning shows promise as a way to enhance decision-making by enabling the system to learn on its own from the enormous datasets produced by satellite sensors. This built-in feature allows the system to become more flexible and adaptive, which is a change from rule- based systems' rigidity. With this creative mix, a spacecraft decision-making system that is both resilient and flexible enough to adjust to the demanding and ever-changing environment of space missions is intended to be created. Through the utilization of deep learning and expert-generated</w:t>
      </w:r>
      <w:r>
        <w:rPr>
          <w:spacing w:val="80"/>
        </w:rPr>
        <w:t xml:space="preserve"> </w:t>
      </w:r>
      <w:r>
        <w:t>rules,</w:t>
      </w:r>
      <w:r>
        <w:rPr>
          <w:spacing w:val="-4"/>
        </w:rPr>
        <w:t xml:space="preserve"> </w:t>
      </w:r>
      <w:r>
        <w:t>the</w:t>
      </w:r>
      <w:r>
        <w:rPr>
          <w:spacing w:val="-4"/>
        </w:rPr>
        <w:t xml:space="preserve"> </w:t>
      </w:r>
      <w:r>
        <w:t>suggested</w:t>
      </w:r>
      <w:r>
        <w:rPr>
          <w:spacing w:val="-4"/>
        </w:rPr>
        <w:t xml:space="preserve"> </w:t>
      </w:r>
      <w:r>
        <w:t>system</w:t>
      </w:r>
      <w:r>
        <w:rPr>
          <w:spacing w:val="-4"/>
        </w:rPr>
        <w:t xml:space="preserve"> </w:t>
      </w:r>
      <w:r>
        <w:t>seeks</w:t>
      </w:r>
      <w:r>
        <w:rPr>
          <w:spacing w:val="-4"/>
        </w:rPr>
        <w:t xml:space="preserve"> </w:t>
      </w:r>
      <w:r>
        <w:t>to</w:t>
      </w:r>
      <w:r>
        <w:rPr>
          <w:spacing w:val="-4"/>
        </w:rPr>
        <w:t xml:space="preserve"> </w:t>
      </w:r>
      <w:r>
        <w:t>improve</w:t>
      </w:r>
      <w:r>
        <w:rPr>
          <w:spacing w:val="-4"/>
        </w:rPr>
        <w:t xml:space="preserve"> </w:t>
      </w:r>
      <w:r>
        <w:t xml:space="preserve">decision- making skills to a new level, guaranteeing the safety and success of space missions in the face of cosmic </w:t>
      </w:r>
      <w:r>
        <w:rPr>
          <w:spacing w:val="-2"/>
        </w:rPr>
        <w:t>uncertainties.</w:t>
      </w:r>
    </w:p>
    <w:p w14:paraId="45302148" w14:textId="77777777" w:rsidR="00F4032C" w:rsidRDefault="00F4032C">
      <w:pPr>
        <w:pStyle w:val="BodyText"/>
        <w:spacing w:before="205"/>
        <w:ind w:left="0"/>
        <w:jc w:val="left"/>
      </w:pPr>
    </w:p>
    <w:p w14:paraId="6279ABA2" w14:textId="77777777" w:rsidR="00F4032C" w:rsidRDefault="00945274">
      <w:pPr>
        <w:pStyle w:val="Heading4"/>
        <w:numPr>
          <w:ilvl w:val="0"/>
          <w:numId w:val="3"/>
        </w:numPr>
        <w:tabs>
          <w:tab w:val="left" w:pos="568"/>
        </w:tabs>
        <w:spacing w:before="1"/>
        <w:ind w:left="568" w:hanging="366"/>
      </w:pPr>
      <w:bookmarkStart w:id="4" w:name="III._LITERATURE_REVIEW:"/>
      <w:bookmarkEnd w:id="4"/>
      <w:r>
        <w:t>LITERATURE</w:t>
      </w:r>
      <w:r>
        <w:rPr>
          <w:spacing w:val="5"/>
        </w:rPr>
        <w:t xml:space="preserve"> </w:t>
      </w:r>
      <w:r>
        <w:rPr>
          <w:spacing w:val="-2"/>
        </w:rPr>
        <w:t>REVIEW:</w:t>
      </w:r>
    </w:p>
    <w:p w14:paraId="70BA55F1" w14:textId="77777777" w:rsidR="00F4032C" w:rsidRDefault="00F4032C">
      <w:pPr>
        <w:pStyle w:val="BodyText"/>
        <w:ind w:left="0"/>
        <w:jc w:val="left"/>
        <w:rPr>
          <w:b/>
          <w:i/>
        </w:rPr>
      </w:pPr>
    </w:p>
    <w:p w14:paraId="377FF490" w14:textId="77777777" w:rsidR="00F4032C" w:rsidRDefault="00F4032C">
      <w:pPr>
        <w:pStyle w:val="BodyText"/>
        <w:spacing w:before="15"/>
        <w:ind w:left="0"/>
        <w:jc w:val="left"/>
        <w:rPr>
          <w:b/>
          <w:i/>
        </w:rPr>
      </w:pPr>
    </w:p>
    <w:p w14:paraId="42D61573" w14:textId="77777777" w:rsidR="00F4032C" w:rsidRDefault="00945274">
      <w:pPr>
        <w:pStyle w:val="ListParagraph"/>
        <w:numPr>
          <w:ilvl w:val="0"/>
          <w:numId w:val="2"/>
        </w:numPr>
        <w:tabs>
          <w:tab w:val="left" w:pos="346"/>
        </w:tabs>
        <w:spacing w:line="247" w:lineRule="auto"/>
        <w:ind w:right="38" w:firstLine="0"/>
        <w:rPr>
          <w:sz w:val="24"/>
        </w:rPr>
      </w:pPr>
      <w:r>
        <w:t>According</w:t>
      </w:r>
      <w:r>
        <w:rPr>
          <w:spacing w:val="-7"/>
        </w:rPr>
        <w:t xml:space="preserve"> </w:t>
      </w:r>
      <w:r>
        <w:t>to</w:t>
      </w:r>
      <w:r>
        <w:rPr>
          <w:spacing w:val="-7"/>
        </w:rPr>
        <w:t xml:space="preserve"> </w:t>
      </w:r>
      <w:r>
        <w:t>Chien</w:t>
      </w:r>
      <w:r>
        <w:rPr>
          <w:spacing w:val="-7"/>
        </w:rPr>
        <w:t xml:space="preserve"> </w:t>
      </w:r>
      <w:r>
        <w:t>et</w:t>
      </w:r>
      <w:r>
        <w:rPr>
          <w:spacing w:val="-7"/>
        </w:rPr>
        <w:t xml:space="preserve"> </w:t>
      </w:r>
      <w:r>
        <w:t>al.</w:t>
      </w:r>
      <w:r>
        <w:rPr>
          <w:spacing w:val="-7"/>
        </w:rPr>
        <w:t xml:space="preserve"> </w:t>
      </w:r>
      <w:r>
        <w:t>(2010),</w:t>
      </w:r>
      <w:r>
        <w:rPr>
          <w:spacing w:val="-7"/>
        </w:rPr>
        <w:t xml:space="preserve"> </w:t>
      </w:r>
      <w:r>
        <w:t>rule-based</w:t>
      </w:r>
      <w:r>
        <w:rPr>
          <w:spacing w:val="-7"/>
        </w:rPr>
        <w:t xml:space="preserve"> </w:t>
      </w:r>
      <w:r>
        <w:t>methods have proven successful in early space missions, especially</w:t>
      </w:r>
      <w:r>
        <w:rPr>
          <w:spacing w:val="-14"/>
        </w:rPr>
        <w:t xml:space="preserve"> </w:t>
      </w:r>
      <w:r>
        <w:t>when</w:t>
      </w:r>
      <w:r>
        <w:rPr>
          <w:spacing w:val="-14"/>
        </w:rPr>
        <w:t xml:space="preserve"> </w:t>
      </w:r>
      <w:r>
        <w:t>it</w:t>
      </w:r>
      <w:r>
        <w:rPr>
          <w:spacing w:val="-14"/>
        </w:rPr>
        <w:t xml:space="preserve"> </w:t>
      </w:r>
      <w:r>
        <w:t>comes</w:t>
      </w:r>
      <w:r>
        <w:rPr>
          <w:spacing w:val="-13"/>
        </w:rPr>
        <w:t xml:space="preserve"> </w:t>
      </w:r>
      <w:r>
        <w:t>to</w:t>
      </w:r>
      <w:r>
        <w:rPr>
          <w:spacing w:val="-14"/>
        </w:rPr>
        <w:t xml:space="preserve"> </w:t>
      </w:r>
      <w:r>
        <w:t>handling</w:t>
      </w:r>
      <w:r>
        <w:rPr>
          <w:spacing w:val="-14"/>
        </w:rPr>
        <w:t xml:space="preserve"> </w:t>
      </w:r>
      <w:r>
        <w:t>repeated</w:t>
      </w:r>
      <w:r>
        <w:rPr>
          <w:spacing w:val="-14"/>
        </w:rPr>
        <w:t xml:space="preserve"> </w:t>
      </w:r>
      <w:r>
        <w:t>tasks</w:t>
      </w:r>
      <w:r>
        <w:rPr>
          <w:spacing w:val="-13"/>
        </w:rPr>
        <w:t xml:space="preserve"> </w:t>
      </w:r>
      <w:r>
        <w:t>with well-defined mission constraints. However, these systems'</w:t>
      </w:r>
      <w:r>
        <w:rPr>
          <w:spacing w:val="-14"/>
        </w:rPr>
        <w:t xml:space="preserve"> </w:t>
      </w:r>
      <w:r>
        <w:t>capacity</w:t>
      </w:r>
      <w:r>
        <w:rPr>
          <w:spacing w:val="-14"/>
        </w:rPr>
        <w:t xml:space="preserve"> </w:t>
      </w:r>
      <w:r>
        <w:t>to</w:t>
      </w:r>
      <w:r>
        <w:rPr>
          <w:spacing w:val="-14"/>
        </w:rPr>
        <w:t xml:space="preserve"> </w:t>
      </w:r>
      <w:r>
        <w:t>react</w:t>
      </w:r>
      <w:r>
        <w:rPr>
          <w:spacing w:val="-13"/>
        </w:rPr>
        <w:t xml:space="preserve"> </w:t>
      </w:r>
      <w:r>
        <w:t>to</w:t>
      </w:r>
      <w:r>
        <w:rPr>
          <w:spacing w:val="-14"/>
        </w:rPr>
        <w:t xml:space="preserve"> </w:t>
      </w:r>
      <w:r>
        <w:t>unanticipated</w:t>
      </w:r>
      <w:r>
        <w:rPr>
          <w:spacing w:val="-14"/>
        </w:rPr>
        <w:t xml:space="preserve"> </w:t>
      </w:r>
      <w:r>
        <w:t>occurrences</w:t>
      </w:r>
      <w:r>
        <w:rPr>
          <w:spacing w:val="-14"/>
        </w:rPr>
        <w:t xml:space="preserve"> </w:t>
      </w:r>
      <w:r>
        <w:t>is intrinsically constrained. Their capacity to adapt is limited by their reliance on human experience and predetermined information, especially in uncertain environments like space.</w:t>
      </w:r>
    </w:p>
    <w:p w14:paraId="2A01AE27" w14:textId="77777777" w:rsidR="00F4032C" w:rsidRDefault="00945274">
      <w:pPr>
        <w:pStyle w:val="ListParagraph"/>
        <w:numPr>
          <w:ilvl w:val="0"/>
          <w:numId w:val="2"/>
        </w:numPr>
        <w:tabs>
          <w:tab w:val="left" w:pos="315"/>
        </w:tabs>
        <w:spacing w:before="228" w:line="260" w:lineRule="atLeast"/>
        <w:ind w:right="44" w:firstLine="0"/>
      </w:pPr>
      <w:r>
        <w:t>Sutton</w:t>
      </w:r>
      <w:r>
        <w:rPr>
          <w:spacing w:val="-16"/>
        </w:rPr>
        <w:t xml:space="preserve"> </w:t>
      </w:r>
      <w:r>
        <w:t>and</w:t>
      </w:r>
      <w:r>
        <w:rPr>
          <w:spacing w:val="-14"/>
        </w:rPr>
        <w:t xml:space="preserve"> </w:t>
      </w:r>
      <w:r>
        <w:t>Barto</w:t>
      </w:r>
      <w:r>
        <w:rPr>
          <w:spacing w:val="-14"/>
        </w:rPr>
        <w:t xml:space="preserve"> </w:t>
      </w:r>
      <w:r>
        <w:t>(2018)</w:t>
      </w:r>
      <w:r>
        <w:rPr>
          <w:spacing w:val="-13"/>
        </w:rPr>
        <w:t xml:space="preserve"> </w:t>
      </w:r>
      <w:r>
        <w:t>assert</w:t>
      </w:r>
      <w:r>
        <w:rPr>
          <w:spacing w:val="-14"/>
        </w:rPr>
        <w:t xml:space="preserve"> </w:t>
      </w:r>
      <w:r>
        <w:t>that</w:t>
      </w:r>
      <w:r>
        <w:rPr>
          <w:spacing w:val="-14"/>
        </w:rPr>
        <w:t xml:space="preserve"> </w:t>
      </w:r>
      <w:r>
        <w:t>a</w:t>
      </w:r>
      <w:r>
        <w:rPr>
          <w:spacing w:val="-14"/>
        </w:rPr>
        <w:t xml:space="preserve"> </w:t>
      </w:r>
      <w:r>
        <w:t>crucial</w:t>
      </w:r>
      <w:r>
        <w:rPr>
          <w:spacing w:val="-13"/>
        </w:rPr>
        <w:t xml:space="preserve"> </w:t>
      </w:r>
      <w:r>
        <w:t>constraint in autonomous spacecraft operations is the inability of conventional rule-based systems to adapt to new or unexpected</w:t>
      </w:r>
      <w:r>
        <w:rPr>
          <w:spacing w:val="-13"/>
        </w:rPr>
        <w:t xml:space="preserve"> </w:t>
      </w:r>
      <w:r>
        <w:t>situations.</w:t>
      </w:r>
      <w:r>
        <w:rPr>
          <w:spacing w:val="-10"/>
        </w:rPr>
        <w:t xml:space="preserve"> </w:t>
      </w:r>
      <w:r>
        <w:t>It</w:t>
      </w:r>
      <w:r>
        <w:rPr>
          <w:spacing w:val="-10"/>
        </w:rPr>
        <w:t xml:space="preserve"> </w:t>
      </w:r>
      <w:r>
        <w:t>is</w:t>
      </w:r>
      <w:r>
        <w:rPr>
          <w:spacing w:val="-11"/>
        </w:rPr>
        <w:t xml:space="preserve"> </w:t>
      </w:r>
      <w:r>
        <w:t>not</w:t>
      </w:r>
      <w:r>
        <w:rPr>
          <w:spacing w:val="-10"/>
        </w:rPr>
        <w:t xml:space="preserve"> </w:t>
      </w:r>
      <w:r>
        <w:t>feasible</w:t>
      </w:r>
      <w:r>
        <w:rPr>
          <w:spacing w:val="-10"/>
        </w:rPr>
        <w:t xml:space="preserve"> </w:t>
      </w:r>
      <w:r>
        <w:t>for</w:t>
      </w:r>
      <w:r>
        <w:rPr>
          <w:spacing w:val="-10"/>
        </w:rPr>
        <w:t xml:space="preserve"> </w:t>
      </w:r>
      <w:r>
        <w:t>ground-</w:t>
      </w:r>
      <w:r>
        <w:rPr>
          <w:spacing w:val="-2"/>
        </w:rPr>
        <w:t>based</w:t>
      </w:r>
    </w:p>
    <w:p w14:paraId="1D82CBB0" w14:textId="77777777" w:rsidR="00F4032C" w:rsidRDefault="00945274">
      <w:pPr>
        <w:pStyle w:val="BodyText"/>
        <w:spacing w:before="99" w:line="247" w:lineRule="auto"/>
        <w:ind w:right="140"/>
      </w:pPr>
      <w:r>
        <w:br w:type="column"/>
      </w:r>
      <w:r>
        <w:t>intervention to handle every anomaly as space missions get more ambitious and go farther into space due to communication delays with Earth. A more dynamic approach</w:t>
      </w:r>
      <w:r>
        <w:rPr>
          <w:spacing w:val="-8"/>
        </w:rPr>
        <w:t xml:space="preserve"> </w:t>
      </w:r>
      <w:r>
        <w:t>is</w:t>
      </w:r>
      <w:r>
        <w:rPr>
          <w:spacing w:val="-8"/>
        </w:rPr>
        <w:t xml:space="preserve"> </w:t>
      </w:r>
      <w:r>
        <w:t>necessary</w:t>
      </w:r>
      <w:r>
        <w:rPr>
          <w:spacing w:val="-8"/>
        </w:rPr>
        <w:t xml:space="preserve"> </w:t>
      </w:r>
      <w:r>
        <w:t>since</w:t>
      </w:r>
      <w:r>
        <w:rPr>
          <w:spacing w:val="-8"/>
        </w:rPr>
        <w:t xml:space="preserve"> </w:t>
      </w:r>
      <w:r>
        <w:t>rule-based</w:t>
      </w:r>
      <w:r>
        <w:rPr>
          <w:spacing w:val="-8"/>
        </w:rPr>
        <w:t xml:space="preserve"> </w:t>
      </w:r>
      <w:r>
        <w:t>systems</w:t>
      </w:r>
      <w:r>
        <w:rPr>
          <w:spacing w:val="-8"/>
        </w:rPr>
        <w:t xml:space="preserve"> </w:t>
      </w:r>
      <w:r>
        <w:t>are</w:t>
      </w:r>
      <w:r>
        <w:rPr>
          <w:spacing w:val="-8"/>
        </w:rPr>
        <w:t xml:space="preserve"> </w:t>
      </w:r>
      <w:r>
        <w:t xml:space="preserve">unable to adjust to circumstances that mission planners did not </w:t>
      </w:r>
      <w:r>
        <w:rPr>
          <w:spacing w:val="-2"/>
        </w:rPr>
        <w:t>anticipate.</w:t>
      </w:r>
    </w:p>
    <w:p w14:paraId="3DCCD749" w14:textId="77777777" w:rsidR="00F4032C" w:rsidRDefault="00945274">
      <w:pPr>
        <w:pStyle w:val="ListParagraph"/>
        <w:numPr>
          <w:ilvl w:val="0"/>
          <w:numId w:val="2"/>
        </w:numPr>
        <w:tabs>
          <w:tab w:val="left" w:pos="377"/>
        </w:tabs>
        <w:spacing w:before="237" w:line="247" w:lineRule="auto"/>
        <w:ind w:right="137" w:firstLine="0"/>
      </w:pPr>
      <w:r>
        <w:t>In 2016 describes the possible applications of deep learning in space exploration and other domains. Deep learning models are able to evaluate sensor data in spaceship decision-making in order to identify trends, anticipate possible system faults, and maximize resource use.</w:t>
      </w:r>
      <w:r>
        <w:rPr>
          <w:spacing w:val="-14"/>
        </w:rPr>
        <w:t xml:space="preserve"> </w:t>
      </w:r>
      <w:r>
        <w:t>These</w:t>
      </w:r>
      <w:r>
        <w:rPr>
          <w:spacing w:val="-11"/>
        </w:rPr>
        <w:t xml:space="preserve"> </w:t>
      </w:r>
      <w:r>
        <w:t>models,</w:t>
      </w:r>
      <w:r>
        <w:rPr>
          <w:spacing w:val="-11"/>
        </w:rPr>
        <w:t xml:space="preserve"> </w:t>
      </w:r>
      <w:r>
        <w:t>in</w:t>
      </w:r>
      <w:r>
        <w:rPr>
          <w:spacing w:val="-11"/>
        </w:rPr>
        <w:t xml:space="preserve"> </w:t>
      </w:r>
      <w:r>
        <w:t>contrast</w:t>
      </w:r>
      <w:r>
        <w:rPr>
          <w:spacing w:val="-11"/>
        </w:rPr>
        <w:t xml:space="preserve"> </w:t>
      </w:r>
      <w:r>
        <w:t>to</w:t>
      </w:r>
      <w:r>
        <w:rPr>
          <w:spacing w:val="-11"/>
        </w:rPr>
        <w:t xml:space="preserve"> </w:t>
      </w:r>
      <w:r>
        <w:t>rule-based</w:t>
      </w:r>
      <w:r>
        <w:rPr>
          <w:spacing w:val="-11"/>
        </w:rPr>
        <w:t xml:space="preserve"> </w:t>
      </w:r>
      <w:r>
        <w:t>systems,</w:t>
      </w:r>
      <w:r>
        <w:rPr>
          <w:spacing w:val="-11"/>
        </w:rPr>
        <w:t xml:space="preserve"> </w:t>
      </w:r>
      <w:r>
        <w:t>learn from real-time data to continually improve. The capacity to learn and adapt is essential for spacecraft operations in order to manage the complex and unexpected situations that are experienced during space missions.</w:t>
      </w:r>
    </w:p>
    <w:p w14:paraId="766BD5C5" w14:textId="77777777" w:rsidR="00F4032C" w:rsidRDefault="00945274">
      <w:pPr>
        <w:pStyle w:val="ListParagraph"/>
        <w:numPr>
          <w:ilvl w:val="0"/>
          <w:numId w:val="2"/>
        </w:numPr>
        <w:tabs>
          <w:tab w:val="left" w:pos="425"/>
        </w:tabs>
        <w:spacing w:before="234" w:line="247" w:lineRule="auto"/>
        <w:ind w:right="128" w:firstLine="0"/>
      </w:pPr>
      <w:r>
        <w:t xml:space="preserve">In (2016) provided evidence of the efficacy of reinforcement learning in challenging decision-making tasks, </w:t>
      </w:r>
      <w:r>
        <w:rPr>
          <w:spacing w:val="9"/>
        </w:rPr>
        <w:t xml:space="preserve">demonstrating </w:t>
      </w:r>
      <w:r>
        <w:t xml:space="preserve">that models might </w:t>
      </w:r>
      <w:r>
        <w:rPr>
          <w:spacing w:val="10"/>
        </w:rPr>
        <w:t xml:space="preserve">surpass </w:t>
      </w:r>
      <w:r>
        <w:t>conventional</w:t>
      </w:r>
      <w:r>
        <w:rPr>
          <w:spacing w:val="-1"/>
        </w:rPr>
        <w:t xml:space="preserve"> </w:t>
      </w:r>
      <w:r>
        <w:t>algorithms</w:t>
      </w:r>
      <w:r>
        <w:rPr>
          <w:spacing w:val="-1"/>
        </w:rPr>
        <w:t xml:space="preserve"> </w:t>
      </w:r>
      <w:r>
        <w:t>in</w:t>
      </w:r>
      <w:r>
        <w:rPr>
          <w:spacing w:val="-1"/>
        </w:rPr>
        <w:t xml:space="preserve"> </w:t>
      </w:r>
      <w:r>
        <w:t>highly</w:t>
      </w:r>
      <w:r>
        <w:rPr>
          <w:spacing w:val="-1"/>
        </w:rPr>
        <w:t xml:space="preserve"> </w:t>
      </w:r>
      <w:r>
        <w:t>unpredictable</w:t>
      </w:r>
      <w:r>
        <w:rPr>
          <w:spacing w:val="-1"/>
        </w:rPr>
        <w:t xml:space="preserve"> </w:t>
      </w:r>
      <w:r>
        <w:t xml:space="preserve">contexts. RL can let spacecraft negotiate complicated gravitational fields, adapt to changing conditions, and execute crucial tasks like landing or docking without the need for human </w:t>
      </w:r>
      <w:r>
        <w:rPr>
          <w:spacing w:val="-2"/>
        </w:rPr>
        <w:t>assistance.</w:t>
      </w:r>
    </w:p>
    <w:p w14:paraId="21F4E6FF" w14:textId="77777777" w:rsidR="00F4032C" w:rsidRDefault="00945274">
      <w:pPr>
        <w:pStyle w:val="ListParagraph"/>
        <w:numPr>
          <w:ilvl w:val="0"/>
          <w:numId w:val="2"/>
        </w:numPr>
        <w:tabs>
          <w:tab w:val="left" w:pos="340"/>
        </w:tabs>
        <w:spacing w:before="236" w:line="247" w:lineRule="auto"/>
        <w:ind w:right="128" w:firstLine="0"/>
      </w:pPr>
      <w:r>
        <w:t>According to a study by Xie and Han (2021), hybrid techniques can offer the best of both worlds by allowing deep learning models to operate within the parameters of expert-defined</w:t>
      </w:r>
      <w:r>
        <w:rPr>
          <w:spacing w:val="-5"/>
        </w:rPr>
        <w:t xml:space="preserve"> </w:t>
      </w:r>
      <w:r>
        <w:t>rules.</w:t>
      </w:r>
      <w:r>
        <w:rPr>
          <w:spacing w:val="-7"/>
        </w:rPr>
        <w:t xml:space="preserve"> </w:t>
      </w:r>
      <w:r>
        <w:t>While</w:t>
      </w:r>
      <w:r>
        <w:rPr>
          <w:spacing w:val="-5"/>
        </w:rPr>
        <w:t xml:space="preserve"> </w:t>
      </w:r>
      <w:r>
        <w:t>rule-based</w:t>
      </w:r>
      <w:r>
        <w:rPr>
          <w:spacing w:val="-5"/>
        </w:rPr>
        <w:t xml:space="preserve"> </w:t>
      </w:r>
      <w:r>
        <w:t>methods</w:t>
      </w:r>
      <w:r>
        <w:rPr>
          <w:spacing w:val="-5"/>
        </w:rPr>
        <w:t xml:space="preserve"> </w:t>
      </w:r>
      <w:r>
        <w:t>guarantee that</w:t>
      </w:r>
      <w:r>
        <w:rPr>
          <w:spacing w:val="-14"/>
        </w:rPr>
        <w:t xml:space="preserve"> </w:t>
      </w:r>
      <w:r>
        <w:t>the</w:t>
      </w:r>
      <w:r>
        <w:rPr>
          <w:spacing w:val="-14"/>
        </w:rPr>
        <w:t xml:space="preserve"> </w:t>
      </w:r>
      <w:r>
        <w:t>model's</w:t>
      </w:r>
      <w:r>
        <w:rPr>
          <w:spacing w:val="-14"/>
        </w:rPr>
        <w:t xml:space="preserve"> </w:t>
      </w:r>
      <w:r>
        <w:t>actions</w:t>
      </w:r>
      <w:r>
        <w:rPr>
          <w:spacing w:val="-13"/>
        </w:rPr>
        <w:t xml:space="preserve"> </w:t>
      </w:r>
      <w:r>
        <w:t>stay</w:t>
      </w:r>
      <w:r>
        <w:rPr>
          <w:spacing w:val="-14"/>
        </w:rPr>
        <w:t xml:space="preserve"> </w:t>
      </w:r>
      <w:r>
        <w:t>within</w:t>
      </w:r>
      <w:r>
        <w:rPr>
          <w:spacing w:val="-14"/>
        </w:rPr>
        <w:t xml:space="preserve"> </w:t>
      </w:r>
      <w:r>
        <w:t>safe</w:t>
      </w:r>
      <w:r>
        <w:rPr>
          <w:spacing w:val="-14"/>
        </w:rPr>
        <w:t xml:space="preserve"> </w:t>
      </w:r>
      <w:r>
        <w:t>and</w:t>
      </w:r>
      <w:r>
        <w:rPr>
          <w:spacing w:val="-13"/>
        </w:rPr>
        <w:t xml:space="preserve"> </w:t>
      </w:r>
      <w:r>
        <w:t>predetermined operating limitations, deep learning models can manage complicated, dynamic circumstances by learning from data.</w:t>
      </w:r>
      <w:r>
        <w:rPr>
          <w:spacing w:val="-10"/>
        </w:rPr>
        <w:t xml:space="preserve"> </w:t>
      </w:r>
      <w:r>
        <w:t>In</w:t>
      </w:r>
      <w:r>
        <w:rPr>
          <w:spacing w:val="-10"/>
        </w:rPr>
        <w:t xml:space="preserve"> </w:t>
      </w:r>
      <w:r>
        <w:t>space</w:t>
      </w:r>
      <w:r>
        <w:rPr>
          <w:spacing w:val="-10"/>
        </w:rPr>
        <w:t xml:space="preserve"> </w:t>
      </w:r>
      <w:r>
        <w:t>missions,</w:t>
      </w:r>
      <w:r>
        <w:rPr>
          <w:spacing w:val="-10"/>
        </w:rPr>
        <w:t xml:space="preserve"> </w:t>
      </w:r>
      <w:r>
        <w:t>when</w:t>
      </w:r>
      <w:r>
        <w:rPr>
          <w:spacing w:val="-10"/>
        </w:rPr>
        <w:t xml:space="preserve"> </w:t>
      </w:r>
      <w:r>
        <w:t>safety</w:t>
      </w:r>
      <w:r>
        <w:rPr>
          <w:spacing w:val="-10"/>
        </w:rPr>
        <w:t xml:space="preserve"> </w:t>
      </w:r>
      <w:r>
        <w:t>and</w:t>
      </w:r>
      <w:r>
        <w:rPr>
          <w:spacing w:val="-10"/>
        </w:rPr>
        <w:t xml:space="preserve"> </w:t>
      </w:r>
      <w:r>
        <w:t>dependability</w:t>
      </w:r>
      <w:r>
        <w:rPr>
          <w:spacing w:val="-10"/>
        </w:rPr>
        <w:t xml:space="preserve"> </w:t>
      </w:r>
      <w:r>
        <w:t xml:space="preserve">are crucial and autonomous </w:t>
      </w:r>
      <w:r>
        <w:rPr>
          <w:spacing w:val="10"/>
        </w:rPr>
        <w:t>decision-</w:t>
      </w:r>
      <w:r>
        <w:t xml:space="preserve">making </w:t>
      </w:r>
      <w:r>
        <w:rPr>
          <w:spacing w:val="10"/>
        </w:rPr>
        <w:t xml:space="preserve">carries </w:t>
      </w:r>
      <w:r>
        <w:t>significant risk, this method is very helpful.</w:t>
      </w:r>
    </w:p>
    <w:p w14:paraId="4B4E8500" w14:textId="77777777" w:rsidR="00F4032C" w:rsidRDefault="00F4032C">
      <w:pPr>
        <w:pStyle w:val="BodyText"/>
        <w:spacing w:before="199"/>
        <w:ind w:left="0"/>
        <w:jc w:val="left"/>
      </w:pPr>
    </w:p>
    <w:p w14:paraId="1E512BF7" w14:textId="77777777" w:rsidR="00F4032C" w:rsidRDefault="00945274">
      <w:pPr>
        <w:pStyle w:val="Heading4"/>
        <w:numPr>
          <w:ilvl w:val="0"/>
          <w:numId w:val="3"/>
        </w:numPr>
        <w:tabs>
          <w:tab w:val="left" w:pos="514"/>
        </w:tabs>
        <w:ind w:left="514" w:hanging="313"/>
        <w:jc w:val="both"/>
      </w:pPr>
      <w:bookmarkStart w:id="5" w:name="IV._PROPOSED_SYSTEM:"/>
      <w:bookmarkEnd w:id="5"/>
      <w:r>
        <w:t>PROPOSED</w:t>
      </w:r>
      <w:r>
        <w:rPr>
          <w:spacing w:val="-2"/>
        </w:rPr>
        <w:t xml:space="preserve"> SYSTEM:</w:t>
      </w:r>
    </w:p>
    <w:p w14:paraId="2B1069D7" w14:textId="77777777" w:rsidR="00F4032C" w:rsidRDefault="00945274">
      <w:pPr>
        <w:pStyle w:val="BodyText"/>
        <w:spacing w:before="237" w:line="228" w:lineRule="auto"/>
        <w:ind w:right="137"/>
      </w:pPr>
      <w:r>
        <w:t xml:space="preserve">Deep learning and RULE master-generated rules will be seamlessly integrated with the proposed system, which </w:t>
      </w:r>
      <w:r>
        <w:rPr>
          <w:spacing w:val="11"/>
        </w:rPr>
        <w:t xml:space="preserve">seeks </w:t>
      </w:r>
      <w:r>
        <w:t xml:space="preserve">to </w:t>
      </w:r>
      <w:r>
        <w:rPr>
          <w:spacing w:val="12"/>
        </w:rPr>
        <w:t xml:space="preserve">transform spaceship </w:t>
      </w:r>
      <w:r>
        <w:rPr>
          <w:spacing w:val="14"/>
        </w:rPr>
        <w:t>decision-</w:t>
      </w:r>
      <w:r>
        <w:rPr>
          <w:spacing w:val="12"/>
        </w:rPr>
        <w:t xml:space="preserve">making. </w:t>
      </w:r>
      <w:r>
        <w:t>Historically, rule-based systems—in which specialists manually created rules based on their subject expertise— were used for spaceship decision-making. Nevertheless, these rule-based systems have trouble managing complicated or unexpected situations. To overcome this constraint,</w:t>
      </w:r>
      <w:r>
        <w:rPr>
          <w:spacing w:val="-5"/>
        </w:rPr>
        <w:t xml:space="preserve"> </w:t>
      </w:r>
      <w:r>
        <w:t>the</w:t>
      </w:r>
      <w:r>
        <w:rPr>
          <w:spacing w:val="-5"/>
        </w:rPr>
        <w:t xml:space="preserve"> </w:t>
      </w:r>
      <w:r>
        <w:t>objective</w:t>
      </w:r>
      <w:r>
        <w:rPr>
          <w:spacing w:val="-5"/>
        </w:rPr>
        <w:t xml:space="preserve"> </w:t>
      </w:r>
      <w:r>
        <w:t>is</w:t>
      </w:r>
      <w:r>
        <w:rPr>
          <w:spacing w:val="-5"/>
        </w:rPr>
        <w:t xml:space="preserve"> </w:t>
      </w:r>
      <w:r>
        <w:t>to</w:t>
      </w:r>
      <w:r>
        <w:rPr>
          <w:spacing w:val="-5"/>
        </w:rPr>
        <w:t xml:space="preserve"> </w:t>
      </w:r>
      <w:r>
        <w:t>improve</w:t>
      </w:r>
      <w:r>
        <w:rPr>
          <w:spacing w:val="-5"/>
        </w:rPr>
        <w:t xml:space="preserve"> </w:t>
      </w:r>
      <w:r>
        <w:t>spaceship</w:t>
      </w:r>
      <w:r>
        <w:rPr>
          <w:spacing w:val="-5"/>
        </w:rPr>
        <w:t xml:space="preserve"> </w:t>
      </w:r>
      <w:r>
        <w:t>decision- making by utilizing deep learning's capabilities, which enable the system to learn from data.</w:t>
      </w:r>
    </w:p>
    <w:p w14:paraId="2FB91F0B" w14:textId="77777777" w:rsidR="00F4032C" w:rsidRDefault="00945274">
      <w:pPr>
        <w:pStyle w:val="BodyText"/>
        <w:spacing w:line="228" w:lineRule="auto"/>
        <w:ind w:right="137"/>
      </w:pPr>
      <w:r>
        <w:t>A thorough, human-readable description of each step is provided below:</w:t>
      </w:r>
    </w:p>
    <w:p w14:paraId="6BE8BCD7" w14:textId="77777777" w:rsidR="00F4032C" w:rsidRDefault="00945274">
      <w:pPr>
        <w:pStyle w:val="BodyText"/>
        <w:spacing w:line="228" w:lineRule="auto"/>
        <w:ind w:right="137"/>
      </w:pPr>
      <w:r>
        <w:rPr>
          <w:b/>
        </w:rPr>
        <w:t xml:space="preserve">Upload of the dataset: </w:t>
      </w:r>
      <w:r>
        <w:t xml:space="preserve">The spacecraft decision dataset (spacecraft_decision_data.csv) is loaded and the required libraries are imported before the study starts. The Pandas </w:t>
      </w:r>
      <w:proofErr w:type="spellStart"/>
      <w:r>
        <w:t>DataFrame</w:t>
      </w:r>
      <w:proofErr w:type="spellEnd"/>
      <w:r>
        <w:t xml:space="preserve"> (</w:t>
      </w:r>
      <w:proofErr w:type="spellStart"/>
      <w:r>
        <w:t>df</w:t>
      </w:r>
      <w:proofErr w:type="spellEnd"/>
      <w:r>
        <w:t>) in which the dataset is stored makes modification and analysis simple.</w:t>
      </w:r>
    </w:p>
    <w:p w14:paraId="5AA167C2" w14:textId="77777777" w:rsidR="00F4032C" w:rsidRDefault="00F4032C">
      <w:pPr>
        <w:spacing w:line="228" w:lineRule="auto"/>
        <w:sectPr w:rsidR="00F4032C">
          <w:pgSz w:w="12240" w:h="15840"/>
          <w:pgMar w:top="440" w:right="1220" w:bottom="0" w:left="440" w:header="720" w:footer="720" w:gutter="0"/>
          <w:cols w:num="2" w:space="720" w:equalWidth="0">
            <w:col w:w="5064" w:space="177"/>
            <w:col w:w="5339"/>
          </w:cols>
        </w:sectPr>
      </w:pPr>
    </w:p>
    <w:p w14:paraId="7D166DCA" w14:textId="77777777" w:rsidR="00F4032C" w:rsidRDefault="00945274">
      <w:pPr>
        <w:pStyle w:val="BodyText"/>
        <w:spacing w:before="88" w:line="228" w:lineRule="auto"/>
        <w:ind w:right="49"/>
      </w:pPr>
      <w:r>
        <w:rPr>
          <w:b/>
        </w:rPr>
        <w:lastRenderedPageBreak/>
        <w:t xml:space="preserve">Data Exploration and Analysis: </w:t>
      </w:r>
      <w:r>
        <w:t xml:space="preserve">To learn more about the dataset, basic exploratory data analysis, or EDA, is carried out. The </w:t>
      </w:r>
      <w:proofErr w:type="gramStart"/>
      <w:r>
        <w:t>describe(</w:t>
      </w:r>
      <w:proofErr w:type="gramEnd"/>
      <w:r>
        <w:t xml:space="preserve">) function is used to acquire descriptive statistics, such as mean, standard deviation, and quartiles. Each column's data type and null values are examined using the </w:t>
      </w:r>
      <w:proofErr w:type="gramStart"/>
      <w:r>
        <w:t>info(</w:t>
      </w:r>
      <w:proofErr w:type="gramEnd"/>
      <w:r>
        <w:t>) function.</w:t>
      </w:r>
    </w:p>
    <w:p w14:paraId="607EE94C" w14:textId="77777777" w:rsidR="00F4032C" w:rsidRDefault="00945274">
      <w:pPr>
        <w:pStyle w:val="BodyText"/>
        <w:spacing w:line="228" w:lineRule="auto"/>
        <w:ind w:right="50"/>
      </w:pPr>
      <w:r>
        <w:rPr>
          <w:b/>
        </w:rPr>
        <w:t xml:space="preserve">Visualization of Decision Counts: </w:t>
      </w:r>
      <w:r>
        <w:t>A count plot using Seaborn is used to show the distribution of decision classes. 'Decision' is the goal variable, and this gives a summary of its balance or imbalance.</w:t>
      </w:r>
    </w:p>
    <w:p w14:paraId="7FC8FFD1" w14:textId="77777777" w:rsidR="00F4032C" w:rsidRDefault="00945274">
      <w:pPr>
        <w:pStyle w:val="BodyText"/>
        <w:spacing w:line="228" w:lineRule="auto"/>
        <w:ind w:right="49"/>
      </w:pPr>
      <w:r>
        <w:rPr>
          <w:b/>
        </w:rPr>
        <w:t xml:space="preserve">Preprocessing: </w:t>
      </w:r>
      <w:r>
        <w:t>The dataset is examined for and identified null values. To guarantee that every feature has a comparable size, the independent variables are scaled using Scikit-</w:t>
      </w:r>
      <w:proofErr w:type="spellStart"/>
      <w:r>
        <w:t>learn's</w:t>
      </w:r>
      <w:proofErr w:type="spellEnd"/>
      <w:r>
        <w:t xml:space="preserve"> </w:t>
      </w:r>
      <w:proofErr w:type="spellStart"/>
      <w:r>
        <w:t>StandardScaler</w:t>
      </w:r>
      <w:proofErr w:type="spellEnd"/>
      <w:r>
        <w:t>.</w:t>
      </w:r>
    </w:p>
    <w:p w14:paraId="5D0AF4C1" w14:textId="77777777" w:rsidR="00F4032C" w:rsidRDefault="00945274">
      <w:pPr>
        <w:pStyle w:val="BodyText"/>
        <w:spacing w:line="228" w:lineRule="auto"/>
        <w:ind w:right="38"/>
      </w:pPr>
      <w:r>
        <w:rPr>
          <w:b/>
        </w:rPr>
        <w:t xml:space="preserve">Train-Test Splitting: </w:t>
      </w:r>
      <w:r>
        <w:t xml:space="preserve">The </w:t>
      </w:r>
      <w:proofErr w:type="spellStart"/>
      <w:r>
        <w:t>train_test_split</w:t>
      </w:r>
      <w:proofErr w:type="spellEnd"/>
      <w:r>
        <w:t xml:space="preserve"> method divides the dataset into training and testing sets. A random seed is provided for repeatability, and 20% of the data make up the testing set.</w:t>
      </w:r>
    </w:p>
    <w:p w14:paraId="085C6576" w14:textId="77777777" w:rsidR="00F4032C" w:rsidRDefault="00945274">
      <w:pPr>
        <w:pStyle w:val="BodyText"/>
        <w:spacing w:line="228" w:lineRule="auto"/>
        <w:ind w:right="50"/>
      </w:pPr>
      <w:r>
        <w:rPr>
          <w:b/>
        </w:rPr>
        <w:t xml:space="preserve">Logistic Regression Model: </w:t>
      </w:r>
      <w:r>
        <w:t>The training set (</w:t>
      </w:r>
      <w:proofErr w:type="spellStart"/>
      <w:r>
        <w:t>X_train</w:t>
      </w:r>
      <w:proofErr w:type="spellEnd"/>
      <w:r>
        <w:t xml:space="preserve"> and </w:t>
      </w:r>
      <w:proofErr w:type="spellStart"/>
      <w:r>
        <w:t>y_train</w:t>
      </w:r>
      <w:proofErr w:type="spellEnd"/>
      <w:r>
        <w:t>) is used to create and train a logistic regression model. Following testing of the model on</w:t>
      </w:r>
      <w:r>
        <w:rPr>
          <w:spacing w:val="40"/>
        </w:rPr>
        <w:t xml:space="preserve"> </w:t>
      </w:r>
      <w:r>
        <w:t>the designated testing set (</w:t>
      </w:r>
      <w:proofErr w:type="spellStart"/>
      <w:r>
        <w:t>X_test</w:t>
      </w:r>
      <w:proofErr w:type="spellEnd"/>
      <w:r>
        <w:t>), the classification report, accuracy, and confusion matrix are shown.</w:t>
      </w:r>
    </w:p>
    <w:p w14:paraId="5BAD0F12" w14:textId="77777777" w:rsidR="00F4032C" w:rsidRDefault="00945274">
      <w:pPr>
        <w:pStyle w:val="BodyText"/>
        <w:spacing w:line="228" w:lineRule="auto"/>
        <w:ind w:right="49"/>
      </w:pPr>
      <w:r>
        <w:rPr>
          <w:b/>
        </w:rPr>
        <w:t xml:space="preserve">ANN Model: </w:t>
      </w:r>
      <w:r>
        <w:t xml:space="preserve">Artificial Neural Network To build an ANN model, the </w:t>
      </w:r>
      <w:proofErr w:type="spellStart"/>
      <w:r>
        <w:t>Keras</w:t>
      </w:r>
      <w:proofErr w:type="spellEnd"/>
      <w:r>
        <w:t xml:space="preserve"> library is utilized.</w:t>
      </w:r>
      <w:r>
        <w:rPr>
          <w:spacing w:val="-1"/>
        </w:rPr>
        <w:t xml:space="preserve"> </w:t>
      </w:r>
      <w:r>
        <w:t>A</w:t>
      </w:r>
      <w:r>
        <w:rPr>
          <w:spacing w:val="-1"/>
        </w:rPr>
        <w:t xml:space="preserve"> </w:t>
      </w:r>
      <w:r>
        <w:t xml:space="preserve">64-neuron input layer, a 32-neuron hidden layer with the </w:t>
      </w:r>
      <w:proofErr w:type="spellStart"/>
      <w:r>
        <w:t>ReLU</w:t>
      </w:r>
      <w:proofErr w:type="spellEnd"/>
      <w:r>
        <w:t xml:space="preserve"> activation function, and an output layer with a sigmoid activation</w:t>
      </w:r>
      <w:r>
        <w:rPr>
          <w:spacing w:val="13"/>
        </w:rPr>
        <w:t xml:space="preserve"> </w:t>
      </w:r>
      <w:r>
        <w:t>function</w:t>
      </w:r>
      <w:r>
        <w:rPr>
          <w:spacing w:val="15"/>
        </w:rPr>
        <w:t xml:space="preserve"> </w:t>
      </w:r>
      <w:r>
        <w:t>for</w:t>
      </w:r>
      <w:r>
        <w:rPr>
          <w:spacing w:val="16"/>
        </w:rPr>
        <w:t xml:space="preserve"> </w:t>
      </w:r>
      <w:r>
        <w:t>binary</w:t>
      </w:r>
      <w:r>
        <w:rPr>
          <w:spacing w:val="15"/>
        </w:rPr>
        <w:t xml:space="preserve"> </w:t>
      </w:r>
      <w:r>
        <w:t>classification</w:t>
      </w:r>
      <w:r>
        <w:rPr>
          <w:spacing w:val="16"/>
        </w:rPr>
        <w:t xml:space="preserve"> </w:t>
      </w:r>
      <w:r>
        <w:t>are</w:t>
      </w:r>
      <w:r>
        <w:rPr>
          <w:spacing w:val="15"/>
        </w:rPr>
        <w:t xml:space="preserve"> </w:t>
      </w:r>
      <w:r>
        <w:t>all</w:t>
      </w:r>
      <w:r>
        <w:rPr>
          <w:spacing w:val="16"/>
        </w:rPr>
        <w:t xml:space="preserve"> </w:t>
      </w:r>
      <w:r>
        <w:rPr>
          <w:spacing w:val="-4"/>
        </w:rPr>
        <w:t>part</w:t>
      </w:r>
    </w:p>
    <w:p w14:paraId="19281004" w14:textId="77777777" w:rsidR="00F4032C" w:rsidRDefault="00945274">
      <w:pPr>
        <w:pStyle w:val="BodyText"/>
        <w:spacing w:before="35"/>
      </w:pPr>
      <w:r>
        <w:t>of the</w:t>
      </w:r>
      <w:r>
        <w:rPr>
          <w:spacing w:val="-1"/>
        </w:rPr>
        <w:t xml:space="preserve"> </w:t>
      </w:r>
      <w:r>
        <w:rPr>
          <w:spacing w:val="-2"/>
        </w:rPr>
        <w:t>design.</w:t>
      </w:r>
    </w:p>
    <w:p w14:paraId="30FB2133" w14:textId="77777777" w:rsidR="00F4032C" w:rsidRDefault="00945274">
      <w:pPr>
        <w:pStyle w:val="BodyText"/>
        <w:spacing w:before="52"/>
        <w:ind w:left="0"/>
        <w:jc w:val="left"/>
        <w:rPr>
          <w:sz w:val="20"/>
        </w:rPr>
      </w:pPr>
      <w:r>
        <w:rPr>
          <w:noProof/>
        </w:rPr>
        <w:drawing>
          <wp:anchor distT="0" distB="0" distL="0" distR="0" simplePos="0" relativeHeight="251658240" behindDoc="1" locked="0" layoutInCell="1" allowOverlap="1" wp14:anchorId="48B16E65" wp14:editId="59E4F2AE">
            <wp:simplePos x="0" y="0"/>
            <wp:positionH relativeFrom="page">
              <wp:posOffset>372524</wp:posOffset>
            </wp:positionH>
            <wp:positionV relativeFrom="paragraph">
              <wp:posOffset>194535</wp:posOffset>
            </wp:positionV>
            <wp:extent cx="2967514" cy="87106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2967514" cy="871061"/>
                    </a:xfrm>
                    <a:prstGeom prst="rect">
                      <a:avLst/>
                    </a:prstGeom>
                  </pic:spPr>
                </pic:pic>
              </a:graphicData>
            </a:graphic>
          </wp:anchor>
        </w:drawing>
      </w:r>
    </w:p>
    <w:p w14:paraId="2D3580C3" w14:textId="77777777" w:rsidR="00F4032C" w:rsidRDefault="00F4032C">
      <w:pPr>
        <w:pStyle w:val="BodyText"/>
        <w:ind w:left="0"/>
        <w:jc w:val="left"/>
      </w:pPr>
    </w:p>
    <w:p w14:paraId="78998D81" w14:textId="77777777" w:rsidR="00F4032C" w:rsidRDefault="00F4032C">
      <w:pPr>
        <w:pStyle w:val="BodyText"/>
        <w:spacing w:before="28"/>
        <w:ind w:left="0"/>
        <w:jc w:val="left"/>
      </w:pPr>
    </w:p>
    <w:p w14:paraId="35D697CF" w14:textId="77777777" w:rsidR="00F4032C" w:rsidRDefault="00945274">
      <w:pPr>
        <w:ind w:left="1145"/>
        <w:rPr>
          <w:i/>
        </w:rPr>
      </w:pPr>
      <w:r>
        <w:rPr>
          <w:i/>
        </w:rPr>
        <w:t>Figure</w:t>
      </w:r>
      <w:r>
        <w:rPr>
          <w:i/>
          <w:spacing w:val="-9"/>
        </w:rPr>
        <w:t xml:space="preserve"> </w:t>
      </w:r>
      <w:r>
        <w:rPr>
          <w:i/>
        </w:rPr>
        <w:t>1:</w:t>
      </w:r>
      <w:r>
        <w:rPr>
          <w:i/>
          <w:spacing w:val="-8"/>
        </w:rPr>
        <w:t xml:space="preserve"> </w:t>
      </w:r>
      <w:r>
        <w:rPr>
          <w:i/>
        </w:rPr>
        <w:t>Proposed</w:t>
      </w:r>
      <w:r>
        <w:rPr>
          <w:i/>
          <w:spacing w:val="-8"/>
        </w:rPr>
        <w:t xml:space="preserve"> </w:t>
      </w:r>
      <w:r>
        <w:rPr>
          <w:i/>
          <w:spacing w:val="-2"/>
        </w:rPr>
        <w:t>method</w:t>
      </w:r>
    </w:p>
    <w:p w14:paraId="048AA31D" w14:textId="77777777" w:rsidR="00F4032C" w:rsidRDefault="00F4032C">
      <w:pPr>
        <w:pStyle w:val="BodyText"/>
        <w:spacing w:before="214"/>
        <w:ind w:left="0"/>
        <w:jc w:val="left"/>
        <w:rPr>
          <w:i/>
        </w:rPr>
      </w:pPr>
    </w:p>
    <w:p w14:paraId="55A04AE1" w14:textId="77777777" w:rsidR="00F4032C" w:rsidRDefault="00945274">
      <w:pPr>
        <w:pStyle w:val="Heading4"/>
        <w:numPr>
          <w:ilvl w:val="0"/>
          <w:numId w:val="3"/>
        </w:numPr>
        <w:tabs>
          <w:tab w:val="left" w:pos="423"/>
        </w:tabs>
        <w:ind w:left="423" w:hanging="221"/>
      </w:pPr>
      <w:bookmarkStart w:id="6" w:name="V._SUGGESTED_SYSTEM_ARCHITECTURE:"/>
      <w:bookmarkEnd w:id="6"/>
      <w:r>
        <w:rPr>
          <w:spacing w:val="-2"/>
        </w:rPr>
        <w:t>SUGGESTED</w:t>
      </w:r>
      <w:r>
        <w:rPr>
          <w:spacing w:val="-1"/>
        </w:rPr>
        <w:t xml:space="preserve"> </w:t>
      </w:r>
      <w:r>
        <w:rPr>
          <w:spacing w:val="-2"/>
        </w:rPr>
        <w:t>SYSTEM</w:t>
      </w:r>
      <w:r>
        <w:rPr>
          <w:spacing w:val="-5"/>
        </w:rPr>
        <w:t xml:space="preserve"> </w:t>
      </w:r>
      <w:r>
        <w:rPr>
          <w:spacing w:val="-2"/>
        </w:rPr>
        <w:t>ARCHITECTURE:</w:t>
      </w:r>
    </w:p>
    <w:p w14:paraId="01656E30" w14:textId="77777777" w:rsidR="00F4032C" w:rsidRDefault="00945274">
      <w:pPr>
        <w:pStyle w:val="BodyText"/>
        <w:spacing w:before="237" w:line="228" w:lineRule="auto"/>
        <w:ind w:right="41"/>
      </w:pPr>
      <w:proofErr w:type="spellStart"/>
      <w:r>
        <w:t>Utilising</w:t>
      </w:r>
      <w:proofErr w:type="spellEnd"/>
      <w:r>
        <w:t xml:space="preserve"> deep learning in conjunction with master- generated rules from RULE, the system design and implementation for the suggested spaceship decision- making system </w:t>
      </w:r>
      <w:r>
        <w:rPr>
          <w:spacing w:val="9"/>
        </w:rPr>
        <w:t xml:space="preserve">incorporates </w:t>
      </w:r>
      <w:r>
        <w:t xml:space="preserve">several parts </w:t>
      </w:r>
      <w:r>
        <w:rPr>
          <w:spacing w:val="10"/>
        </w:rPr>
        <w:t xml:space="preserve">and </w:t>
      </w:r>
      <w:r>
        <w:t>technologies to guarantee flexibility, precision, and resilience in decision-making. The architecture of the system is shown here.</w:t>
      </w:r>
    </w:p>
    <w:p w14:paraId="2B40CFC0" w14:textId="77777777" w:rsidR="00F4032C" w:rsidRDefault="00945274">
      <w:pPr>
        <w:pStyle w:val="BodyText"/>
        <w:spacing w:before="238" w:line="228" w:lineRule="auto"/>
        <w:ind w:right="51"/>
      </w:pPr>
      <w:r>
        <w:t>The</w:t>
      </w:r>
      <w:r>
        <w:rPr>
          <w:spacing w:val="-14"/>
        </w:rPr>
        <w:t xml:space="preserve"> </w:t>
      </w:r>
      <w:r>
        <w:t>system's</w:t>
      </w:r>
      <w:r>
        <w:rPr>
          <w:spacing w:val="-14"/>
        </w:rPr>
        <w:t xml:space="preserve"> </w:t>
      </w:r>
      <w:r>
        <w:t>architecture</w:t>
      </w:r>
      <w:r>
        <w:rPr>
          <w:spacing w:val="-14"/>
        </w:rPr>
        <w:t xml:space="preserve"> </w:t>
      </w:r>
      <w:r>
        <w:t>combines</w:t>
      </w:r>
      <w:r>
        <w:rPr>
          <w:spacing w:val="-13"/>
        </w:rPr>
        <w:t xml:space="preserve"> </w:t>
      </w:r>
      <w:r>
        <w:t>data-driven</w:t>
      </w:r>
      <w:r>
        <w:rPr>
          <w:spacing w:val="-14"/>
        </w:rPr>
        <w:t xml:space="preserve"> </w:t>
      </w:r>
      <w:r>
        <w:t xml:space="preserve">learning and rule-based decision-making with deep learning models to enable the </w:t>
      </w:r>
      <w:proofErr w:type="spellStart"/>
      <w:r>
        <w:t>utilisation</w:t>
      </w:r>
      <w:proofErr w:type="spellEnd"/>
      <w:r>
        <w:t xml:space="preserve"> of expert knowledge from the past and improve flexibility. Among the key elements are:</w:t>
      </w:r>
    </w:p>
    <w:p w14:paraId="706EC7F3" w14:textId="77777777" w:rsidR="00F4032C" w:rsidRDefault="00945274">
      <w:pPr>
        <w:pStyle w:val="BodyText"/>
        <w:spacing w:line="228" w:lineRule="auto"/>
        <w:ind w:right="51"/>
      </w:pPr>
      <w:r>
        <w:rPr>
          <w:b/>
        </w:rPr>
        <w:t xml:space="preserve">Data Ingestion (Input Layer): </w:t>
      </w:r>
      <w:r>
        <w:t>The system begins by ingesting sensor data from spacecraft, which can be obtained from previous datasets or in real-time. This information</w:t>
      </w:r>
      <w:r>
        <w:rPr>
          <w:spacing w:val="-14"/>
        </w:rPr>
        <w:t xml:space="preserve"> </w:t>
      </w:r>
      <w:r>
        <w:t>is</w:t>
      </w:r>
      <w:r>
        <w:rPr>
          <w:spacing w:val="-14"/>
        </w:rPr>
        <w:t xml:space="preserve"> </w:t>
      </w:r>
      <w:r>
        <w:t>derived</w:t>
      </w:r>
      <w:r>
        <w:rPr>
          <w:spacing w:val="-14"/>
        </w:rPr>
        <w:t xml:space="preserve"> </w:t>
      </w:r>
      <w:r>
        <w:t>from</w:t>
      </w:r>
      <w:r>
        <w:rPr>
          <w:spacing w:val="-13"/>
        </w:rPr>
        <w:t xml:space="preserve"> </w:t>
      </w:r>
      <w:r>
        <w:t>many</w:t>
      </w:r>
      <w:r>
        <w:rPr>
          <w:spacing w:val="-14"/>
        </w:rPr>
        <w:t xml:space="preserve"> </w:t>
      </w:r>
      <w:r>
        <w:t>spacecraft</w:t>
      </w:r>
      <w:r>
        <w:rPr>
          <w:spacing w:val="-14"/>
        </w:rPr>
        <w:t xml:space="preserve"> </w:t>
      </w:r>
      <w:r>
        <w:t>sensors</w:t>
      </w:r>
      <w:r>
        <w:rPr>
          <w:spacing w:val="-14"/>
        </w:rPr>
        <w:t xml:space="preserve"> </w:t>
      </w:r>
      <w:r>
        <w:t xml:space="preserve">and comprises telemetry, health status, and environmental </w:t>
      </w:r>
      <w:r>
        <w:rPr>
          <w:spacing w:val="-2"/>
        </w:rPr>
        <w:t>data.</w:t>
      </w:r>
    </w:p>
    <w:p w14:paraId="64F99A64" w14:textId="77777777" w:rsidR="00F4032C" w:rsidRDefault="00945274">
      <w:pPr>
        <w:pStyle w:val="BodyText"/>
        <w:spacing w:before="88" w:line="228" w:lineRule="auto"/>
        <w:ind w:left="171" w:right="129"/>
      </w:pPr>
      <w:r>
        <w:br w:type="column"/>
      </w:r>
      <w:r>
        <w:rPr>
          <w:b/>
        </w:rPr>
        <w:t xml:space="preserve">Preprocessing Module: </w:t>
      </w:r>
      <w:r>
        <w:t xml:space="preserve">During this phase, noise is </w:t>
      </w:r>
      <w:proofErr w:type="spellStart"/>
      <w:r>
        <w:t>minimised</w:t>
      </w:r>
      <w:proofErr w:type="spellEnd"/>
      <w:r>
        <w:rPr>
          <w:spacing w:val="-7"/>
        </w:rPr>
        <w:t xml:space="preserve"> </w:t>
      </w:r>
      <w:r>
        <w:t>and</w:t>
      </w:r>
      <w:r>
        <w:rPr>
          <w:spacing w:val="-7"/>
        </w:rPr>
        <w:t xml:space="preserve"> </w:t>
      </w:r>
      <w:r>
        <w:t>pertinent</w:t>
      </w:r>
      <w:r>
        <w:rPr>
          <w:spacing w:val="-7"/>
        </w:rPr>
        <w:t xml:space="preserve"> </w:t>
      </w:r>
      <w:r>
        <w:t>characteristics</w:t>
      </w:r>
      <w:r>
        <w:rPr>
          <w:spacing w:val="-7"/>
        </w:rPr>
        <w:t xml:space="preserve"> </w:t>
      </w:r>
      <w:r>
        <w:t>are</w:t>
      </w:r>
      <w:r>
        <w:rPr>
          <w:spacing w:val="-7"/>
        </w:rPr>
        <w:t xml:space="preserve"> </w:t>
      </w:r>
      <w:r>
        <w:t>collected</w:t>
      </w:r>
      <w:r>
        <w:rPr>
          <w:spacing w:val="-7"/>
        </w:rPr>
        <w:t xml:space="preserve"> </w:t>
      </w:r>
      <w:r>
        <w:t xml:space="preserve">from the data. To make sure that the inputs are consistent and similar, scaling procedures like </w:t>
      </w:r>
      <w:proofErr w:type="spellStart"/>
      <w:r>
        <w:t>normalisation</w:t>
      </w:r>
      <w:proofErr w:type="spellEnd"/>
      <w:r>
        <w:t xml:space="preserve"> or </w:t>
      </w:r>
      <w:proofErr w:type="spellStart"/>
      <w:r>
        <w:t>standardisation</w:t>
      </w:r>
      <w:proofErr w:type="spellEnd"/>
      <w:r>
        <w:t xml:space="preserve"> are used.</w:t>
      </w:r>
    </w:p>
    <w:p w14:paraId="56A4E025" w14:textId="77777777" w:rsidR="00F4032C" w:rsidRDefault="00945274">
      <w:pPr>
        <w:spacing w:line="228" w:lineRule="auto"/>
        <w:ind w:left="171" w:right="130"/>
        <w:jc w:val="both"/>
      </w:pPr>
      <w:r>
        <w:rPr>
          <w:b/>
        </w:rPr>
        <w:t xml:space="preserve">Deep Learning Model (Decision-Making Core): </w:t>
      </w:r>
      <w:r>
        <w:t xml:space="preserve">Designed to learn from massive amounts of spacecraft sensor data, the deep learning model, usually a neural network architecture, is at the </w:t>
      </w:r>
      <w:proofErr w:type="spellStart"/>
      <w:r>
        <w:t>centre</w:t>
      </w:r>
      <w:proofErr w:type="spellEnd"/>
      <w:r>
        <w:t xml:space="preserve"> of the system.</w:t>
      </w:r>
    </w:p>
    <w:p w14:paraId="0E37C1E9" w14:textId="77777777" w:rsidR="00F4032C" w:rsidRDefault="00945274">
      <w:pPr>
        <w:pStyle w:val="BodyText"/>
        <w:spacing w:line="228" w:lineRule="auto"/>
        <w:ind w:left="171" w:right="140"/>
      </w:pPr>
      <w:r>
        <w:rPr>
          <w:b/>
        </w:rPr>
        <w:t xml:space="preserve">Integration Layer: </w:t>
      </w:r>
      <w:r>
        <w:t>By integrating the deep learning model</w:t>
      </w:r>
      <w:r>
        <w:rPr>
          <w:spacing w:val="-14"/>
        </w:rPr>
        <w:t xml:space="preserve"> </w:t>
      </w:r>
      <w:r>
        <w:t>with</w:t>
      </w:r>
      <w:r>
        <w:rPr>
          <w:spacing w:val="-14"/>
        </w:rPr>
        <w:t xml:space="preserve"> </w:t>
      </w:r>
      <w:r>
        <w:t>the</w:t>
      </w:r>
      <w:r>
        <w:rPr>
          <w:spacing w:val="-14"/>
        </w:rPr>
        <w:t xml:space="preserve"> </w:t>
      </w:r>
      <w:r>
        <w:t>Rule</w:t>
      </w:r>
      <w:r>
        <w:rPr>
          <w:spacing w:val="-13"/>
        </w:rPr>
        <w:t xml:space="preserve"> </w:t>
      </w:r>
      <w:r>
        <w:t>Master</w:t>
      </w:r>
      <w:r>
        <w:rPr>
          <w:spacing w:val="-14"/>
        </w:rPr>
        <w:t xml:space="preserve"> </w:t>
      </w:r>
      <w:r>
        <w:t>module,</w:t>
      </w:r>
      <w:r>
        <w:rPr>
          <w:spacing w:val="-14"/>
        </w:rPr>
        <w:t xml:space="preserve"> </w:t>
      </w:r>
      <w:r>
        <w:t>the</w:t>
      </w:r>
      <w:r>
        <w:rPr>
          <w:spacing w:val="-14"/>
        </w:rPr>
        <w:t xml:space="preserve"> </w:t>
      </w:r>
      <w:r>
        <w:t>system</w:t>
      </w:r>
      <w:r>
        <w:rPr>
          <w:spacing w:val="-13"/>
        </w:rPr>
        <w:t xml:space="preserve"> </w:t>
      </w:r>
      <w:r>
        <w:t>may</w:t>
      </w:r>
      <w:r>
        <w:rPr>
          <w:spacing w:val="-14"/>
        </w:rPr>
        <w:t xml:space="preserve"> </w:t>
      </w:r>
      <w:r>
        <w:t>make judgements that follow both the rules that have been supplied by experts and the insights it has learnt.</w:t>
      </w:r>
    </w:p>
    <w:p w14:paraId="0C16D2A7" w14:textId="77777777" w:rsidR="00F4032C" w:rsidRDefault="00945274">
      <w:pPr>
        <w:pStyle w:val="BodyText"/>
        <w:spacing w:line="228" w:lineRule="auto"/>
        <w:ind w:left="171" w:right="112"/>
      </w:pPr>
      <w:r>
        <w:rPr>
          <w:b/>
        </w:rPr>
        <w:t>A</w:t>
      </w:r>
      <w:r>
        <w:rPr>
          <w:b/>
          <w:spacing w:val="-8"/>
        </w:rPr>
        <w:t xml:space="preserve"> </w:t>
      </w:r>
      <w:r>
        <w:rPr>
          <w:b/>
        </w:rPr>
        <w:t>layer</w:t>
      </w:r>
      <w:r>
        <w:rPr>
          <w:b/>
          <w:spacing w:val="-1"/>
        </w:rPr>
        <w:t xml:space="preserve"> </w:t>
      </w:r>
      <w:r>
        <w:rPr>
          <w:b/>
        </w:rPr>
        <w:t xml:space="preserve">of Decision Output: </w:t>
      </w:r>
      <w:r>
        <w:t xml:space="preserve">The last layer of the system uses inputs from the Rule Master module and the deep </w:t>
      </w:r>
      <w:r>
        <w:rPr>
          <w:spacing w:val="21"/>
        </w:rPr>
        <w:t xml:space="preserve">learning </w:t>
      </w:r>
      <w:r>
        <w:rPr>
          <w:spacing w:val="20"/>
        </w:rPr>
        <w:t xml:space="preserve">model </w:t>
      </w:r>
      <w:r>
        <w:rPr>
          <w:spacing w:val="12"/>
        </w:rPr>
        <w:t xml:space="preserve">to </w:t>
      </w:r>
      <w:r>
        <w:rPr>
          <w:spacing w:val="21"/>
        </w:rPr>
        <w:t xml:space="preserve">produce </w:t>
      </w:r>
      <w:r>
        <w:rPr>
          <w:spacing w:val="16"/>
        </w:rPr>
        <w:t xml:space="preserve">the </w:t>
      </w:r>
      <w:r>
        <w:rPr>
          <w:spacing w:val="21"/>
        </w:rPr>
        <w:t xml:space="preserve">decision </w:t>
      </w:r>
      <w:r>
        <w:rPr>
          <w:spacing w:val="12"/>
        </w:rPr>
        <w:t xml:space="preserve">or </w:t>
      </w:r>
      <w:r>
        <w:t>recommendation. When required, the system generates alerts for human operators to step in and directs the spacecraft to operate.</w:t>
      </w:r>
    </w:p>
    <w:p w14:paraId="629BFD53" w14:textId="77777777" w:rsidR="00F4032C" w:rsidRDefault="00945274">
      <w:pPr>
        <w:pStyle w:val="Heading1"/>
        <w:spacing w:before="251"/>
        <w:ind w:left="171"/>
        <w:jc w:val="both"/>
      </w:pPr>
      <w:r>
        <w:t>Use</w:t>
      </w:r>
      <w:r>
        <w:rPr>
          <w:spacing w:val="-13"/>
        </w:rPr>
        <w:t xml:space="preserve"> </w:t>
      </w:r>
      <w:r>
        <w:t>case</w:t>
      </w:r>
      <w:r>
        <w:rPr>
          <w:spacing w:val="-12"/>
        </w:rPr>
        <w:t xml:space="preserve"> </w:t>
      </w:r>
      <w:r>
        <w:rPr>
          <w:spacing w:val="-2"/>
        </w:rPr>
        <w:t>Diagram:</w:t>
      </w:r>
    </w:p>
    <w:p w14:paraId="15523CE3" w14:textId="77777777" w:rsidR="00F4032C" w:rsidRDefault="00945274">
      <w:pPr>
        <w:pStyle w:val="BodyText"/>
        <w:spacing w:before="6" w:line="228" w:lineRule="auto"/>
        <w:ind w:left="171" w:right="138" w:firstLine="418"/>
      </w:pPr>
      <w:r>
        <w:t>A</w:t>
      </w:r>
      <w:r>
        <w:rPr>
          <w:spacing w:val="-14"/>
        </w:rPr>
        <w:t xml:space="preserve"> </w:t>
      </w:r>
      <w:r>
        <w:t>use-case</w:t>
      </w:r>
      <w:r>
        <w:rPr>
          <w:spacing w:val="-14"/>
        </w:rPr>
        <w:t xml:space="preserve"> </w:t>
      </w:r>
      <w:r>
        <w:t>analysis</w:t>
      </w:r>
      <w:r>
        <w:rPr>
          <w:spacing w:val="-14"/>
        </w:rPr>
        <w:t xml:space="preserve"> </w:t>
      </w:r>
      <w:r>
        <w:t>serves</w:t>
      </w:r>
      <w:r>
        <w:rPr>
          <w:spacing w:val="-13"/>
        </w:rPr>
        <w:t xml:space="preserve"> </w:t>
      </w:r>
      <w:r>
        <w:t>as</w:t>
      </w:r>
      <w:r>
        <w:rPr>
          <w:spacing w:val="-14"/>
        </w:rPr>
        <w:t xml:space="preserve"> </w:t>
      </w:r>
      <w:r>
        <w:t>the</w:t>
      </w:r>
      <w:r>
        <w:rPr>
          <w:spacing w:val="-12"/>
        </w:rPr>
        <w:t xml:space="preserve"> </w:t>
      </w:r>
      <w:r>
        <w:t>basis</w:t>
      </w:r>
      <w:r>
        <w:rPr>
          <w:spacing w:val="-12"/>
        </w:rPr>
        <w:t xml:space="preserve"> </w:t>
      </w:r>
      <w:r>
        <w:t>for</w:t>
      </w:r>
      <w:r>
        <w:rPr>
          <w:spacing w:val="-12"/>
        </w:rPr>
        <w:t xml:space="preserve"> </w:t>
      </w:r>
      <w:r>
        <w:t>and</w:t>
      </w:r>
      <w:r>
        <w:rPr>
          <w:spacing w:val="-12"/>
        </w:rPr>
        <w:t xml:space="preserve"> </w:t>
      </w:r>
      <w:r>
        <w:t xml:space="preserve">defines a particular sort of </w:t>
      </w:r>
      <w:proofErr w:type="spellStart"/>
      <w:r>
        <w:t>behavioural</w:t>
      </w:r>
      <w:proofErr w:type="spellEnd"/>
      <w:r>
        <w:t xml:space="preserve"> diagram known as a use- case</w:t>
      </w:r>
      <w:r>
        <w:rPr>
          <w:spacing w:val="-2"/>
        </w:rPr>
        <w:t xml:space="preserve"> </w:t>
      </w:r>
      <w:r>
        <w:t>diagram</w:t>
      </w:r>
      <w:r>
        <w:rPr>
          <w:spacing w:val="-2"/>
        </w:rPr>
        <w:t xml:space="preserve"> </w:t>
      </w:r>
      <w:r>
        <w:t>in</w:t>
      </w:r>
      <w:r>
        <w:rPr>
          <w:spacing w:val="-2"/>
        </w:rPr>
        <w:t xml:space="preserve"> </w:t>
      </w:r>
      <w:r>
        <w:t>the</w:t>
      </w:r>
      <w:r>
        <w:rPr>
          <w:spacing w:val="-2"/>
        </w:rPr>
        <w:t xml:space="preserve"> </w:t>
      </w:r>
      <w:r>
        <w:t>Unified</w:t>
      </w:r>
      <w:r>
        <w:rPr>
          <w:spacing w:val="-2"/>
        </w:rPr>
        <w:t xml:space="preserve"> </w:t>
      </w:r>
      <w:r>
        <w:t>Modelling</w:t>
      </w:r>
      <w:r>
        <w:rPr>
          <w:spacing w:val="-2"/>
        </w:rPr>
        <w:t xml:space="preserve"> </w:t>
      </w:r>
      <w:r>
        <w:t>Language</w:t>
      </w:r>
      <w:r>
        <w:rPr>
          <w:spacing w:val="-2"/>
        </w:rPr>
        <w:t xml:space="preserve"> </w:t>
      </w:r>
      <w:r>
        <w:t>(UML). The</w:t>
      </w:r>
      <w:r>
        <w:rPr>
          <w:spacing w:val="-3"/>
        </w:rPr>
        <w:t xml:space="preserve"> </w:t>
      </w:r>
      <w:r>
        <w:t>purpose</w:t>
      </w:r>
      <w:r>
        <w:rPr>
          <w:spacing w:val="-3"/>
        </w:rPr>
        <w:t xml:space="preserve"> </w:t>
      </w:r>
      <w:r>
        <w:t>of</w:t>
      </w:r>
      <w:r>
        <w:rPr>
          <w:spacing w:val="-3"/>
        </w:rPr>
        <w:t xml:space="preserve"> </w:t>
      </w:r>
      <w:r>
        <w:t>this</w:t>
      </w:r>
      <w:r>
        <w:rPr>
          <w:spacing w:val="-3"/>
        </w:rPr>
        <w:t xml:space="preserve"> </w:t>
      </w:r>
      <w:r>
        <w:t>tool</w:t>
      </w:r>
      <w:r>
        <w:rPr>
          <w:spacing w:val="-3"/>
        </w:rPr>
        <w:t xml:space="preserve"> </w:t>
      </w:r>
      <w:r>
        <w:t>is</w:t>
      </w:r>
      <w:r>
        <w:rPr>
          <w:spacing w:val="-3"/>
        </w:rPr>
        <w:t xml:space="preserve"> </w:t>
      </w:r>
      <w:r>
        <w:t>to</w:t>
      </w:r>
      <w:r>
        <w:rPr>
          <w:spacing w:val="-3"/>
        </w:rPr>
        <w:t xml:space="preserve"> </w:t>
      </w:r>
      <w:r>
        <w:t>offer</w:t>
      </w:r>
      <w:r>
        <w:rPr>
          <w:spacing w:val="-3"/>
        </w:rPr>
        <w:t xml:space="preserve"> </w:t>
      </w:r>
      <w:r>
        <w:t>a</w:t>
      </w:r>
      <w:r>
        <w:rPr>
          <w:spacing w:val="-3"/>
        </w:rPr>
        <w:t xml:space="preserve"> </w:t>
      </w:r>
      <w:r>
        <w:t>graphical</w:t>
      </w:r>
      <w:r>
        <w:rPr>
          <w:spacing w:val="-3"/>
        </w:rPr>
        <w:t xml:space="preserve"> </w:t>
      </w:r>
      <w:r>
        <w:t>picture</w:t>
      </w:r>
      <w:r>
        <w:rPr>
          <w:spacing w:val="-3"/>
        </w:rPr>
        <w:t xml:space="preserve"> </w:t>
      </w:r>
      <w:r>
        <w:t>of</w:t>
      </w:r>
      <w:r>
        <w:rPr>
          <w:spacing w:val="-3"/>
        </w:rPr>
        <w:t xml:space="preserve"> </w:t>
      </w:r>
      <w:r>
        <w:t>a system's functionality in terms of actors, use cases, or goals</w:t>
      </w:r>
      <w:r>
        <w:rPr>
          <w:spacing w:val="-14"/>
        </w:rPr>
        <w:t xml:space="preserve"> </w:t>
      </w:r>
      <w:r>
        <w:t>they</w:t>
      </w:r>
      <w:r>
        <w:rPr>
          <w:spacing w:val="-14"/>
        </w:rPr>
        <w:t xml:space="preserve"> </w:t>
      </w:r>
      <w:r>
        <w:t>wish</w:t>
      </w:r>
      <w:r>
        <w:rPr>
          <w:spacing w:val="-13"/>
        </w:rPr>
        <w:t xml:space="preserve"> </w:t>
      </w:r>
      <w:r>
        <w:t>to</w:t>
      </w:r>
      <w:r>
        <w:rPr>
          <w:spacing w:val="-14"/>
        </w:rPr>
        <w:t xml:space="preserve"> </w:t>
      </w:r>
      <w:r>
        <w:t>achieve,</w:t>
      </w:r>
      <w:r>
        <w:rPr>
          <w:spacing w:val="-14"/>
        </w:rPr>
        <w:t xml:space="preserve"> </w:t>
      </w:r>
      <w:r>
        <w:t>and</w:t>
      </w:r>
      <w:r>
        <w:rPr>
          <w:spacing w:val="-13"/>
        </w:rPr>
        <w:t xml:space="preserve"> </w:t>
      </w:r>
      <w:r>
        <w:t>any</w:t>
      </w:r>
      <w:r>
        <w:rPr>
          <w:spacing w:val="-14"/>
        </w:rPr>
        <w:t xml:space="preserve"> </w:t>
      </w:r>
      <w:r>
        <w:t>dependencies</w:t>
      </w:r>
      <w:r>
        <w:rPr>
          <w:spacing w:val="-14"/>
        </w:rPr>
        <w:t xml:space="preserve"> </w:t>
      </w:r>
      <w:r>
        <w:t>that</w:t>
      </w:r>
      <w:r>
        <w:rPr>
          <w:spacing w:val="-13"/>
        </w:rPr>
        <w:t xml:space="preserve"> </w:t>
      </w:r>
      <w:r>
        <w:t>may exist among them.</w:t>
      </w:r>
    </w:p>
    <w:p w14:paraId="0EF67AE1" w14:textId="77777777" w:rsidR="00F4032C" w:rsidRDefault="00945274">
      <w:pPr>
        <w:pStyle w:val="BodyText"/>
        <w:spacing w:before="4"/>
        <w:ind w:left="0"/>
        <w:jc w:val="left"/>
        <w:rPr>
          <w:sz w:val="20"/>
        </w:rPr>
      </w:pPr>
      <w:r>
        <w:rPr>
          <w:noProof/>
        </w:rPr>
        <w:drawing>
          <wp:anchor distT="0" distB="0" distL="0" distR="0" simplePos="0" relativeHeight="251658241" behindDoc="1" locked="0" layoutInCell="1" allowOverlap="1" wp14:anchorId="3F3EDCD2" wp14:editId="69AA356F">
            <wp:simplePos x="0" y="0"/>
            <wp:positionH relativeFrom="page">
              <wp:posOffset>3625850</wp:posOffset>
            </wp:positionH>
            <wp:positionV relativeFrom="paragraph">
              <wp:posOffset>164140</wp:posOffset>
            </wp:positionV>
            <wp:extent cx="3212591" cy="58521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3212591" cy="585215"/>
                    </a:xfrm>
                    <a:prstGeom prst="rect">
                      <a:avLst/>
                    </a:prstGeom>
                  </pic:spPr>
                </pic:pic>
              </a:graphicData>
            </a:graphic>
          </wp:anchor>
        </w:drawing>
      </w:r>
    </w:p>
    <w:p w14:paraId="20D4B5E0" w14:textId="77777777" w:rsidR="00F4032C" w:rsidRDefault="00945274">
      <w:pPr>
        <w:spacing w:before="227"/>
        <w:ind w:right="1579"/>
        <w:jc w:val="right"/>
        <w:rPr>
          <w:i/>
        </w:rPr>
      </w:pPr>
      <w:r>
        <w:rPr>
          <w:i/>
          <w:spacing w:val="-2"/>
        </w:rPr>
        <w:t>Figure</w:t>
      </w:r>
      <w:r>
        <w:rPr>
          <w:i/>
          <w:spacing w:val="-9"/>
        </w:rPr>
        <w:t xml:space="preserve"> </w:t>
      </w:r>
      <w:r>
        <w:rPr>
          <w:i/>
          <w:spacing w:val="-2"/>
        </w:rPr>
        <w:t>2:</w:t>
      </w:r>
      <w:r>
        <w:rPr>
          <w:i/>
          <w:spacing w:val="-6"/>
        </w:rPr>
        <w:t xml:space="preserve"> </w:t>
      </w:r>
      <w:r>
        <w:rPr>
          <w:i/>
          <w:spacing w:val="-2"/>
        </w:rPr>
        <w:t>Use-case</w:t>
      </w:r>
      <w:r>
        <w:rPr>
          <w:i/>
          <w:spacing w:val="-6"/>
        </w:rPr>
        <w:t xml:space="preserve"> </w:t>
      </w:r>
      <w:r>
        <w:rPr>
          <w:i/>
          <w:spacing w:val="-2"/>
        </w:rPr>
        <w:t>diagram</w:t>
      </w:r>
    </w:p>
    <w:p w14:paraId="1B520554" w14:textId="77777777" w:rsidR="00F4032C" w:rsidRDefault="00F4032C">
      <w:pPr>
        <w:pStyle w:val="BodyText"/>
        <w:spacing w:before="2"/>
        <w:ind w:left="0"/>
        <w:jc w:val="left"/>
        <w:rPr>
          <w:i/>
        </w:rPr>
      </w:pPr>
    </w:p>
    <w:p w14:paraId="34A32EC6" w14:textId="77777777" w:rsidR="00F4032C" w:rsidRDefault="00945274">
      <w:pPr>
        <w:pStyle w:val="Heading1"/>
        <w:ind w:left="171"/>
        <w:jc w:val="both"/>
      </w:pPr>
      <w:r>
        <w:t>Class</w:t>
      </w:r>
      <w:r>
        <w:rPr>
          <w:spacing w:val="-17"/>
        </w:rPr>
        <w:t xml:space="preserve"> </w:t>
      </w:r>
      <w:r>
        <w:rPr>
          <w:spacing w:val="-2"/>
        </w:rPr>
        <w:t>Diagram:</w:t>
      </w:r>
    </w:p>
    <w:p w14:paraId="734631CD" w14:textId="77777777" w:rsidR="00F4032C" w:rsidRDefault="00945274">
      <w:pPr>
        <w:pStyle w:val="BodyText"/>
        <w:spacing w:before="5" w:line="228" w:lineRule="auto"/>
        <w:ind w:left="171" w:right="136" w:firstLine="766"/>
      </w:pPr>
      <w:r>
        <w:t>The class diagram is used to specify a thorough system</w:t>
      </w:r>
      <w:r>
        <w:rPr>
          <w:spacing w:val="-1"/>
        </w:rPr>
        <w:t xml:space="preserve"> </w:t>
      </w:r>
      <w:r>
        <w:t>design</w:t>
      </w:r>
      <w:r>
        <w:rPr>
          <w:spacing w:val="-1"/>
        </w:rPr>
        <w:t xml:space="preserve"> </w:t>
      </w:r>
      <w:r>
        <w:t>and</w:t>
      </w:r>
      <w:r>
        <w:rPr>
          <w:spacing w:val="-1"/>
        </w:rPr>
        <w:t xml:space="preserve"> </w:t>
      </w:r>
      <w:r>
        <w:t>enhance</w:t>
      </w:r>
      <w:r>
        <w:rPr>
          <w:spacing w:val="-1"/>
        </w:rPr>
        <w:t xml:space="preserve"> </w:t>
      </w:r>
      <w:r>
        <w:t>the</w:t>
      </w:r>
      <w:r>
        <w:rPr>
          <w:spacing w:val="-1"/>
        </w:rPr>
        <w:t xml:space="preserve"> </w:t>
      </w:r>
      <w:r>
        <w:t>use</w:t>
      </w:r>
      <w:r>
        <w:rPr>
          <w:spacing w:val="-1"/>
        </w:rPr>
        <w:t xml:space="preserve"> </w:t>
      </w:r>
      <w:r>
        <w:t>case</w:t>
      </w:r>
      <w:r>
        <w:rPr>
          <w:spacing w:val="-1"/>
        </w:rPr>
        <w:t xml:space="preserve"> </w:t>
      </w:r>
      <w:r>
        <w:t>diagram.</w:t>
      </w:r>
      <w:r>
        <w:rPr>
          <w:spacing w:val="-4"/>
        </w:rPr>
        <w:t xml:space="preserve"> </w:t>
      </w:r>
      <w:r>
        <w:t>The</w:t>
      </w:r>
      <w:r>
        <w:rPr>
          <w:spacing w:val="-1"/>
        </w:rPr>
        <w:t xml:space="preserve"> </w:t>
      </w:r>
      <w:r>
        <w:t xml:space="preserve">use case diagram's actors are </w:t>
      </w:r>
      <w:proofErr w:type="spellStart"/>
      <w:r>
        <w:t>categorised</w:t>
      </w:r>
      <w:proofErr w:type="spellEnd"/>
      <w:r>
        <w:t xml:space="preserve"> into several related classes</w:t>
      </w:r>
      <w:r>
        <w:rPr>
          <w:spacing w:val="-7"/>
        </w:rPr>
        <w:t xml:space="preserve"> </w:t>
      </w:r>
      <w:r>
        <w:t>by</w:t>
      </w:r>
      <w:r>
        <w:rPr>
          <w:spacing w:val="-7"/>
        </w:rPr>
        <w:t xml:space="preserve"> </w:t>
      </w:r>
      <w:r>
        <w:t>the</w:t>
      </w:r>
      <w:r>
        <w:rPr>
          <w:spacing w:val="-7"/>
        </w:rPr>
        <w:t xml:space="preserve"> </w:t>
      </w:r>
      <w:r>
        <w:t>class</w:t>
      </w:r>
      <w:r>
        <w:rPr>
          <w:spacing w:val="-7"/>
        </w:rPr>
        <w:t xml:space="preserve"> </w:t>
      </w:r>
      <w:r>
        <w:t>diagram.</w:t>
      </w:r>
      <w:r>
        <w:rPr>
          <w:spacing w:val="-7"/>
        </w:rPr>
        <w:t xml:space="preserve"> </w:t>
      </w:r>
      <w:r>
        <w:t>It</w:t>
      </w:r>
      <w:r>
        <w:rPr>
          <w:spacing w:val="-7"/>
        </w:rPr>
        <w:t xml:space="preserve"> </w:t>
      </w:r>
      <w:r>
        <w:t>is</w:t>
      </w:r>
      <w:r>
        <w:rPr>
          <w:spacing w:val="-7"/>
        </w:rPr>
        <w:t xml:space="preserve"> </w:t>
      </w:r>
      <w:r>
        <w:t>possible</w:t>
      </w:r>
      <w:r>
        <w:rPr>
          <w:spacing w:val="-7"/>
        </w:rPr>
        <w:t xml:space="preserve"> </w:t>
      </w:r>
      <w:r>
        <w:t>for</w:t>
      </w:r>
      <w:r>
        <w:rPr>
          <w:spacing w:val="-7"/>
        </w:rPr>
        <w:t xml:space="preserve"> </w:t>
      </w:r>
      <w:r>
        <w:t>there</w:t>
      </w:r>
      <w:r>
        <w:rPr>
          <w:spacing w:val="-7"/>
        </w:rPr>
        <w:t xml:space="preserve"> </w:t>
      </w:r>
      <w:r>
        <w:t>to</w:t>
      </w:r>
      <w:r>
        <w:rPr>
          <w:spacing w:val="-7"/>
        </w:rPr>
        <w:t xml:space="preserve"> </w:t>
      </w:r>
      <w:r>
        <w:t>be</w:t>
      </w:r>
      <w:r>
        <w:rPr>
          <w:spacing w:val="-7"/>
        </w:rPr>
        <w:t xml:space="preserve"> </w:t>
      </w:r>
      <w:r>
        <w:t>a "has-a" or "isa" link or correlation between the classes. There</w:t>
      </w:r>
      <w:r>
        <w:rPr>
          <w:spacing w:val="-14"/>
        </w:rPr>
        <w:t xml:space="preserve"> </w:t>
      </w:r>
      <w:r>
        <w:t>may</w:t>
      </w:r>
      <w:r>
        <w:rPr>
          <w:spacing w:val="-14"/>
        </w:rPr>
        <w:t xml:space="preserve"> </w:t>
      </w:r>
      <w:r>
        <w:t>be</w:t>
      </w:r>
      <w:r>
        <w:rPr>
          <w:spacing w:val="-14"/>
        </w:rPr>
        <w:t xml:space="preserve"> </w:t>
      </w:r>
      <w:r>
        <w:t>particular</w:t>
      </w:r>
      <w:r>
        <w:rPr>
          <w:spacing w:val="-13"/>
        </w:rPr>
        <w:t xml:space="preserve"> </w:t>
      </w:r>
      <w:r>
        <w:t>features</w:t>
      </w:r>
      <w:r>
        <w:rPr>
          <w:spacing w:val="-14"/>
        </w:rPr>
        <w:t xml:space="preserve"> </w:t>
      </w:r>
      <w:r>
        <w:t>that</w:t>
      </w:r>
      <w:r>
        <w:rPr>
          <w:spacing w:val="-14"/>
        </w:rPr>
        <w:t xml:space="preserve"> </w:t>
      </w:r>
      <w:r>
        <w:t>each</w:t>
      </w:r>
      <w:r>
        <w:rPr>
          <w:spacing w:val="-14"/>
        </w:rPr>
        <w:t xml:space="preserve"> </w:t>
      </w:r>
      <w:r>
        <w:t>class</w:t>
      </w:r>
      <w:r>
        <w:rPr>
          <w:spacing w:val="-13"/>
        </w:rPr>
        <w:t xml:space="preserve"> </w:t>
      </w:r>
      <w:r>
        <w:t>in</w:t>
      </w:r>
      <w:r>
        <w:rPr>
          <w:spacing w:val="-14"/>
        </w:rPr>
        <w:t xml:space="preserve"> </w:t>
      </w:r>
      <w:r>
        <w:t>the</w:t>
      </w:r>
      <w:r>
        <w:rPr>
          <w:spacing w:val="-14"/>
        </w:rPr>
        <w:t xml:space="preserve"> </w:t>
      </w:r>
      <w:r>
        <w:t>class diagram can offer. The term "methods" refers to the functions that the class offers. Aside from this, any class might</w:t>
      </w:r>
      <w:r>
        <w:rPr>
          <w:spacing w:val="-14"/>
        </w:rPr>
        <w:t xml:space="preserve"> </w:t>
      </w:r>
      <w:r>
        <w:t>have</w:t>
      </w:r>
      <w:r>
        <w:rPr>
          <w:spacing w:val="-14"/>
        </w:rPr>
        <w:t xml:space="preserve"> </w:t>
      </w:r>
      <w:r>
        <w:t>certain</w:t>
      </w:r>
      <w:r>
        <w:rPr>
          <w:spacing w:val="-13"/>
        </w:rPr>
        <w:t xml:space="preserve"> </w:t>
      </w:r>
      <w:r>
        <w:t>"attributes"</w:t>
      </w:r>
      <w:r>
        <w:rPr>
          <w:spacing w:val="-14"/>
        </w:rPr>
        <w:t xml:space="preserve"> </w:t>
      </w:r>
      <w:r>
        <w:t>that</w:t>
      </w:r>
      <w:r>
        <w:rPr>
          <w:spacing w:val="-14"/>
        </w:rPr>
        <w:t xml:space="preserve"> </w:t>
      </w:r>
      <w:r>
        <w:t>make</w:t>
      </w:r>
      <w:r>
        <w:rPr>
          <w:spacing w:val="-14"/>
        </w:rPr>
        <w:t xml:space="preserve"> </w:t>
      </w:r>
      <w:r>
        <w:t>the</w:t>
      </w:r>
      <w:r>
        <w:rPr>
          <w:spacing w:val="-13"/>
        </w:rPr>
        <w:t xml:space="preserve"> </w:t>
      </w:r>
      <w:r>
        <w:t>class</w:t>
      </w:r>
      <w:r>
        <w:rPr>
          <w:spacing w:val="-14"/>
        </w:rPr>
        <w:t xml:space="preserve"> </w:t>
      </w:r>
      <w:r>
        <w:t>distinct.</w:t>
      </w:r>
    </w:p>
    <w:p w14:paraId="66F17770" w14:textId="77777777" w:rsidR="00F4032C" w:rsidRDefault="00945274">
      <w:pPr>
        <w:pStyle w:val="BodyText"/>
        <w:spacing w:before="2"/>
        <w:ind w:left="0"/>
        <w:jc w:val="left"/>
        <w:rPr>
          <w:sz w:val="19"/>
        </w:rPr>
      </w:pPr>
      <w:r>
        <w:rPr>
          <w:noProof/>
        </w:rPr>
        <w:drawing>
          <wp:anchor distT="0" distB="0" distL="0" distR="0" simplePos="0" relativeHeight="251658242" behindDoc="1" locked="0" layoutInCell="1" allowOverlap="1" wp14:anchorId="41D0D8AA" wp14:editId="0414B679">
            <wp:simplePos x="0" y="0"/>
            <wp:positionH relativeFrom="page">
              <wp:posOffset>4338643</wp:posOffset>
            </wp:positionH>
            <wp:positionV relativeFrom="paragraph">
              <wp:posOffset>155685</wp:posOffset>
            </wp:positionV>
            <wp:extent cx="1838800" cy="177279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838800" cy="1772793"/>
                    </a:xfrm>
                    <a:prstGeom prst="rect">
                      <a:avLst/>
                    </a:prstGeom>
                  </pic:spPr>
                </pic:pic>
              </a:graphicData>
            </a:graphic>
          </wp:anchor>
        </w:drawing>
      </w:r>
    </w:p>
    <w:p w14:paraId="587FE82A" w14:textId="77777777" w:rsidR="00F4032C" w:rsidRDefault="00F4032C">
      <w:pPr>
        <w:pStyle w:val="BodyText"/>
        <w:spacing w:before="17"/>
        <w:ind w:left="0"/>
        <w:jc w:val="left"/>
      </w:pPr>
    </w:p>
    <w:p w14:paraId="3DFA835A" w14:textId="77777777" w:rsidR="00F4032C" w:rsidRDefault="00945274">
      <w:pPr>
        <w:ind w:right="1573"/>
        <w:jc w:val="right"/>
        <w:rPr>
          <w:i/>
        </w:rPr>
      </w:pPr>
      <w:r>
        <w:rPr>
          <w:i/>
          <w:spacing w:val="-2"/>
        </w:rPr>
        <w:t>Figure</w:t>
      </w:r>
      <w:r>
        <w:rPr>
          <w:i/>
          <w:spacing w:val="-8"/>
        </w:rPr>
        <w:t xml:space="preserve"> </w:t>
      </w:r>
      <w:r>
        <w:rPr>
          <w:i/>
          <w:spacing w:val="-2"/>
        </w:rPr>
        <w:t>3:</w:t>
      </w:r>
      <w:r>
        <w:rPr>
          <w:i/>
          <w:spacing w:val="-8"/>
        </w:rPr>
        <w:t xml:space="preserve"> </w:t>
      </w:r>
      <w:r>
        <w:rPr>
          <w:i/>
          <w:spacing w:val="-2"/>
        </w:rPr>
        <w:t>Class</w:t>
      </w:r>
      <w:r>
        <w:rPr>
          <w:i/>
          <w:spacing w:val="-8"/>
        </w:rPr>
        <w:t xml:space="preserve"> </w:t>
      </w:r>
      <w:r>
        <w:rPr>
          <w:i/>
          <w:spacing w:val="-2"/>
        </w:rPr>
        <w:t>diagram</w:t>
      </w:r>
    </w:p>
    <w:p w14:paraId="4E8DE358" w14:textId="77777777" w:rsidR="00F4032C" w:rsidRDefault="00F4032C">
      <w:pPr>
        <w:jc w:val="right"/>
        <w:sectPr w:rsidR="00F4032C">
          <w:pgSz w:w="12240" w:h="15840"/>
          <w:pgMar w:top="440" w:right="1220" w:bottom="0" w:left="440" w:header="720" w:footer="720" w:gutter="0"/>
          <w:cols w:num="2" w:space="720" w:equalWidth="0">
            <w:col w:w="5071" w:space="99"/>
            <w:col w:w="5410"/>
          </w:cols>
        </w:sectPr>
      </w:pPr>
    </w:p>
    <w:p w14:paraId="34578408" w14:textId="77777777" w:rsidR="00F4032C" w:rsidRDefault="00945274">
      <w:pPr>
        <w:pStyle w:val="Heading3"/>
        <w:spacing w:before="114" w:line="270" w:lineRule="exact"/>
      </w:pPr>
      <w:r>
        <w:rPr>
          <w:spacing w:val="-4"/>
        </w:rPr>
        <w:lastRenderedPageBreak/>
        <w:t>ACTIVITY</w:t>
      </w:r>
      <w:r>
        <w:rPr>
          <w:spacing w:val="-3"/>
        </w:rPr>
        <w:t xml:space="preserve"> </w:t>
      </w:r>
      <w:r>
        <w:rPr>
          <w:spacing w:val="-2"/>
        </w:rPr>
        <w:t>DIAGRAM:</w:t>
      </w:r>
    </w:p>
    <w:p w14:paraId="1C70F150" w14:textId="77777777" w:rsidR="00F4032C" w:rsidRDefault="00945274">
      <w:pPr>
        <w:pStyle w:val="BodyText"/>
        <w:spacing w:before="4" w:line="228" w:lineRule="auto"/>
        <w:ind w:right="39" w:firstLine="548"/>
      </w:pPr>
      <w:r>
        <w:rPr>
          <w:spacing w:val="-2"/>
        </w:rPr>
        <w:t>Workflows</w:t>
      </w:r>
      <w:r>
        <w:rPr>
          <w:spacing w:val="-12"/>
        </w:rPr>
        <w:t xml:space="preserve"> </w:t>
      </w:r>
      <w:r>
        <w:rPr>
          <w:spacing w:val="-2"/>
        </w:rPr>
        <w:t>with</w:t>
      </w:r>
      <w:r>
        <w:rPr>
          <w:spacing w:val="-12"/>
        </w:rPr>
        <w:t xml:space="preserve"> </w:t>
      </w:r>
      <w:r>
        <w:rPr>
          <w:spacing w:val="-2"/>
        </w:rPr>
        <w:t>choice,</w:t>
      </w:r>
      <w:r>
        <w:rPr>
          <w:spacing w:val="-12"/>
        </w:rPr>
        <w:t xml:space="preserve"> </w:t>
      </w:r>
      <w:r>
        <w:rPr>
          <w:spacing w:val="-2"/>
        </w:rPr>
        <w:t>iteration,</w:t>
      </w:r>
      <w:r>
        <w:rPr>
          <w:spacing w:val="-11"/>
        </w:rPr>
        <w:t xml:space="preserve"> </w:t>
      </w:r>
      <w:r>
        <w:rPr>
          <w:spacing w:val="-2"/>
        </w:rPr>
        <w:t>and</w:t>
      </w:r>
      <w:r>
        <w:rPr>
          <w:spacing w:val="-12"/>
        </w:rPr>
        <w:t xml:space="preserve"> </w:t>
      </w:r>
      <w:r>
        <w:rPr>
          <w:spacing w:val="-2"/>
        </w:rPr>
        <w:t xml:space="preserve">concurrency </w:t>
      </w:r>
      <w:r>
        <w:t>capabilities are represented graphically as activity diagrams. The step-by-step operational and business processes</w:t>
      </w:r>
      <w:r>
        <w:rPr>
          <w:spacing w:val="-14"/>
        </w:rPr>
        <w:t xml:space="preserve"> </w:t>
      </w:r>
      <w:r>
        <w:t>of</w:t>
      </w:r>
      <w:r>
        <w:rPr>
          <w:spacing w:val="-14"/>
        </w:rPr>
        <w:t xml:space="preserve"> </w:t>
      </w:r>
      <w:r>
        <w:t>system</w:t>
      </w:r>
      <w:r>
        <w:rPr>
          <w:spacing w:val="-14"/>
        </w:rPr>
        <w:t xml:space="preserve"> </w:t>
      </w:r>
      <w:r>
        <w:t>components</w:t>
      </w:r>
      <w:r>
        <w:rPr>
          <w:spacing w:val="-13"/>
        </w:rPr>
        <w:t xml:space="preserve"> </w:t>
      </w:r>
      <w:r>
        <w:t>may</w:t>
      </w:r>
      <w:r>
        <w:rPr>
          <w:spacing w:val="-14"/>
        </w:rPr>
        <w:t xml:space="preserve"> </w:t>
      </w:r>
      <w:r>
        <w:t>be</w:t>
      </w:r>
      <w:r>
        <w:rPr>
          <w:spacing w:val="-14"/>
        </w:rPr>
        <w:t xml:space="preserve"> </w:t>
      </w:r>
      <w:r>
        <w:t>described</w:t>
      </w:r>
      <w:r>
        <w:rPr>
          <w:spacing w:val="-14"/>
        </w:rPr>
        <w:t xml:space="preserve"> </w:t>
      </w:r>
      <w:r>
        <w:t xml:space="preserve">using activity diagrams in the Unified Modelling Language. The general flow of control is depicted in an activity </w:t>
      </w:r>
      <w:r>
        <w:rPr>
          <w:spacing w:val="-2"/>
        </w:rPr>
        <w:t>diagram.</w:t>
      </w:r>
    </w:p>
    <w:p w14:paraId="33E64BB3" w14:textId="77777777" w:rsidR="00F4032C" w:rsidRDefault="00945274">
      <w:pPr>
        <w:pStyle w:val="BodyText"/>
        <w:spacing w:before="86"/>
        <w:ind w:left="0"/>
        <w:jc w:val="left"/>
        <w:rPr>
          <w:sz w:val="20"/>
        </w:rPr>
      </w:pPr>
      <w:r>
        <w:rPr>
          <w:noProof/>
        </w:rPr>
        <w:drawing>
          <wp:anchor distT="0" distB="0" distL="0" distR="0" simplePos="0" relativeHeight="251658243" behindDoc="1" locked="0" layoutInCell="1" allowOverlap="1" wp14:anchorId="29A8E2BA" wp14:editId="4F0EB7D6">
            <wp:simplePos x="0" y="0"/>
            <wp:positionH relativeFrom="page">
              <wp:posOffset>570192</wp:posOffset>
            </wp:positionH>
            <wp:positionV relativeFrom="paragraph">
              <wp:posOffset>215910</wp:posOffset>
            </wp:positionV>
            <wp:extent cx="2048351" cy="27660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048351" cy="2766060"/>
                    </a:xfrm>
                    <a:prstGeom prst="rect">
                      <a:avLst/>
                    </a:prstGeom>
                  </pic:spPr>
                </pic:pic>
              </a:graphicData>
            </a:graphic>
          </wp:anchor>
        </w:drawing>
      </w:r>
    </w:p>
    <w:p w14:paraId="24F2F05D" w14:textId="77777777" w:rsidR="00F4032C" w:rsidRDefault="00F4032C">
      <w:pPr>
        <w:pStyle w:val="BodyText"/>
        <w:spacing w:before="40"/>
        <w:ind w:left="0"/>
        <w:jc w:val="left"/>
      </w:pPr>
    </w:p>
    <w:p w14:paraId="16FBED90" w14:textId="77777777" w:rsidR="00F4032C" w:rsidRDefault="00945274">
      <w:pPr>
        <w:ind w:left="1053"/>
        <w:rPr>
          <w:i/>
        </w:rPr>
      </w:pPr>
      <w:r>
        <w:rPr>
          <w:i/>
          <w:spacing w:val="-2"/>
        </w:rPr>
        <w:t>Figure</w:t>
      </w:r>
      <w:r>
        <w:rPr>
          <w:i/>
          <w:spacing w:val="-7"/>
        </w:rPr>
        <w:t xml:space="preserve"> </w:t>
      </w:r>
      <w:r>
        <w:rPr>
          <w:i/>
          <w:spacing w:val="-2"/>
        </w:rPr>
        <w:t>4:</w:t>
      </w:r>
      <w:r>
        <w:rPr>
          <w:i/>
          <w:spacing w:val="-10"/>
        </w:rPr>
        <w:t xml:space="preserve"> </w:t>
      </w:r>
      <w:r>
        <w:rPr>
          <w:i/>
          <w:spacing w:val="-2"/>
        </w:rPr>
        <w:t>Activity</w:t>
      </w:r>
      <w:r>
        <w:rPr>
          <w:i/>
          <w:spacing w:val="-6"/>
        </w:rPr>
        <w:t xml:space="preserve"> </w:t>
      </w:r>
      <w:r>
        <w:rPr>
          <w:i/>
          <w:spacing w:val="-2"/>
        </w:rPr>
        <w:t>diagram</w:t>
      </w:r>
    </w:p>
    <w:p w14:paraId="59D5759E" w14:textId="77777777" w:rsidR="00F4032C" w:rsidRDefault="00F4032C">
      <w:pPr>
        <w:pStyle w:val="BodyText"/>
        <w:spacing w:before="252"/>
        <w:ind w:left="0"/>
        <w:jc w:val="left"/>
        <w:rPr>
          <w:i/>
        </w:rPr>
      </w:pPr>
    </w:p>
    <w:p w14:paraId="6D0E131A" w14:textId="77777777" w:rsidR="00F4032C" w:rsidRDefault="00945274">
      <w:pPr>
        <w:pStyle w:val="Heading4"/>
        <w:numPr>
          <w:ilvl w:val="0"/>
          <w:numId w:val="3"/>
        </w:numPr>
        <w:tabs>
          <w:tab w:val="left" w:pos="536"/>
        </w:tabs>
        <w:ind w:left="536" w:hanging="334"/>
      </w:pPr>
      <w:bookmarkStart w:id="7" w:name="VI._IMPLEMENTATION:"/>
      <w:bookmarkEnd w:id="7"/>
      <w:r>
        <w:rPr>
          <w:spacing w:val="-2"/>
        </w:rPr>
        <w:t>IMPLEMENTATION:</w:t>
      </w:r>
    </w:p>
    <w:p w14:paraId="4FFFAB14" w14:textId="77777777" w:rsidR="00F4032C" w:rsidRDefault="00945274">
      <w:pPr>
        <w:pStyle w:val="BodyText"/>
        <w:spacing w:before="237" w:line="228" w:lineRule="auto"/>
        <w:ind w:right="38" w:firstLine="720"/>
      </w:pPr>
      <w:r>
        <w:t>The high-level, dynamic, cross-platform, open- source Python programming language is interpreted. Python's</w:t>
      </w:r>
      <w:r>
        <w:rPr>
          <w:spacing w:val="-3"/>
        </w:rPr>
        <w:t xml:space="preserve"> </w:t>
      </w:r>
      <w:r>
        <w:t>'philosophy'</w:t>
      </w:r>
      <w:r>
        <w:rPr>
          <w:spacing w:val="-3"/>
        </w:rPr>
        <w:t xml:space="preserve"> </w:t>
      </w:r>
      <w:proofErr w:type="spellStart"/>
      <w:r>
        <w:t>prioritises</w:t>
      </w:r>
      <w:proofErr w:type="spellEnd"/>
      <w:r>
        <w:rPr>
          <w:spacing w:val="-3"/>
        </w:rPr>
        <w:t xml:space="preserve"> </w:t>
      </w:r>
      <w:r>
        <w:t>readability,</w:t>
      </w:r>
      <w:r>
        <w:rPr>
          <w:spacing w:val="-3"/>
        </w:rPr>
        <w:t xml:space="preserve"> </w:t>
      </w:r>
      <w:r>
        <w:t>clarity,</w:t>
      </w:r>
      <w:r>
        <w:rPr>
          <w:spacing w:val="-3"/>
        </w:rPr>
        <w:t xml:space="preserve"> </w:t>
      </w:r>
      <w:r>
        <w:t xml:space="preserve">and simplicity while </w:t>
      </w:r>
      <w:proofErr w:type="spellStart"/>
      <w:r>
        <w:t>optimising</w:t>
      </w:r>
      <w:proofErr w:type="spellEnd"/>
      <w:r>
        <w:t xml:space="preserve"> the programmer's power and </w:t>
      </w:r>
      <w:r>
        <w:rPr>
          <w:spacing w:val="12"/>
        </w:rPr>
        <w:t xml:space="preserve">expressiveness. </w:t>
      </w:r>
      <w:r>
        <w:t xml:space="preserve">A </w:t>
      </w:r>
      <w:r>
        <w:rPr>
          <w:spacing w:val="10"/>
        </w:rPr>
        <w:t xml:space="preserve">Python coder </w:t>
      </w:r>
      <w:r>
        <w:t xml:space="preserve">is </w:t>
      </w:r>
      <w:r>
        <w:rPr>
          <w:spacing w:val="9"/>
        </w:rPr>
        <w:t xml:space="preserve">most </w:t>
      </w:r>
      <w:r>
        <w:t>commended for his beautiful code rather than his cleverness. For these reasons, Python makes a great 'first</w:t>
      </w:r>
      <w:r>
        <w:rPr>
          <w:spacing w:val="-1"/>
        </w:rPr>
        <w:t xml:space="preserve"> </w:t>
      </w:r>
      <w:r>
        <w:t>language'</w:t>
      </w:r>
      <w:r>
        <w:rPr>
          <w:spacing w:val="-1"/>
        </w:rPr>
        <w:t xml:space="preserve"> </w:t>
      </w:r>
      <w:r>
        <w:t>but</w:t>
      </w:r>
      <w:r>
        <w:rPr>
          <w:spacing w:val="-1"/>
        </w:rPr>
        <w:t xml:space="preserve"> </w:t>
      </w:r>
      <w:r>
        <w:t>may</w:t>
      </w:r>
      <w:r>
        <w:rPr>
          <w:spacing w:val="-1"/>
        </w:rPr>
        <w:t xml:space="preserve"> </w:t>
      </w:r>
      <w:r>
        <w:t>also</w:t>
      </w:r>
      <w:r>
        <w:rPr>
          <w:spacing w:val="-1"/>
        </w:rPr>
        <w:t xml:space="preserve"> </w:t>
      </w:r>
      <w:r>
        <w:t>be</w:t>
      </w:r>
      <w:r>
        <w:rPr>
          <w:spacing w:val="-1"/>
        </w:rPr>
        <w:t xml:space="preserve"> </w:t>
      </w:r>
      <w:r>
        <w:t>a</w:t>
      </w:r>
      <w:r>
        <w:rPr>
          <w:spacing w:val="-1"/>
        </w:rPr>
        <w:t xml:space="preserve"> </w:t>
      </w:r>
      <w:r>
        <w:t>very</w:t>
      </w:r>
      <w:r>
        <w:rPr>
          <w:spacing w:val="-1"/>
        </w:rPr>
        <w:t xml:space="preserve"> </w:t>
      </w:r>
      <w:r>
        <w:t>effective</w:t>
      </w:r>
      <w:r>
        <w:rPr>
          <w:spacing w:val="-1"/>
        </w:rPr>
        <w:t xml:space="preserve"> </w:t>
      </w:r>
      <w:r>
        <w:t>weapon in the hands of a seasoned and cynical coder. Python is an extremely adaptable language. It is extensively employed for a variety of reasons. Usage examples include Writing web applications using frameworks</w:t>
      </w:r>
      <w:r>
        <w:rPr>
          <w:spacing w:val="40"/>
        </w:rPr>
        <w:t xml:space="preserve"> </w:t>
      </w:r>
      <w:r>
        <w:t xml:space="preserve">like Django, </w:t>
      </w:r>
      <w:proofErr w:type="spellStart"/>
      <w:r>
        <w:t>Zope</w:t>
      </w:r>
      <w:proofErr w:type="spellEnd"/>
      <w:r>
        <w:t xml:space="preserve">, and </w:t>
      </w:r>
      <w:proofErr w:type="spellStart"/>
      <w:r>
        <w:t>Turbogears</w:t>
      </w:r>
      <w:proofErr w:type="spellEnd"/>
      <w:r>
        <w:t xml:space="preserve"> and using basic scripts for system administration applications. Desktop apps made using GUI toolkits such as </w:t>
      </w:r>
      <w:proofErr w:type="spellStart"/>
      <w:r>
        <w:t>wxPython</w:t>
      </w:r>
      <w:proofErr w:type="spellEnd"/>
      <w:r>
        <w:t xml:space="preserve"> or </w:t>
      </w:r>
      <w:proofErr w:type="spellStart"/>
      <w:r>
        <w:t>Tkinter</w:t>
      </w:r>
      <w:proofErr w:type="spellEnd"/>
      <w:r>
        <w:t xml:space="preserve"> (and more lately, Windows Forms and </w:t>
      </w:r>
      <w:proofErr w:type="spellStart"/>
      <w:r>
        <w:t>IronPython</w:t>
      </w:r>
      <w:proofErr w:type="spellEnd"/>
      <w:proofErr w:type="gramStart"/>
      <w:r>
        <w:t>).Building</w:t>
      </w:r>
      <w:proofErr w:type="gramEnd"/>
      <w:r>
        <w:t xml:space="preserve"> Windows apps with the Pywin32 extension for complete Windows integration and</w:t>
      </w:r>
      <w:r>
        <w:rPr>
          <w:spacing w:val="40"/>
        </w:rPr>
        <w:t xml:space="preserve"> </w:t>
      </w:r>
      <w:r>
        <w:t xml:space="preserve">maybe Py2exe for stand-alone applications Scientific research with Matplotlib and </w:t>
      </w:r>
      <w:proofErr w:type="spellStart"/>
      <w:r>
        <w:t>Scipy</w:t>
      </w:r>
      <w:proofErr w:type="spellEnd"/>
      <w:r>
        <w:t>.</w:t>
      </w:r>
    </w:p>
    <w:p w14:paraId="1E5307FE" w14:textId="77777777" w:rsidR="00F4032C" w:rsidRDefault="00F4032C">
      <w:pPr>
        <w:pStyle w:val="BodyText"/>
        <w:spacing w:before="39"/>
        <w:ind w:left="0"/>
        <w:jc w:val="left"/>
      </w:pPr>
    </w:p>
    <w:p w14:paraId="72665A10" w14:textId="77777777" w:rsidR="00F4032C" w:rsidRDefault="00945274">
      <w:pPr>
        <w:pStyle w:val="Heading1"/>
        <w:spacing w:line="240" w:lineRule="auto"/>
      </w:pPr>
      <w:r>
        <w:t>Modules</w:t>
      </w:r>
      <w:r>
        <w:rPr>
          <w:spacing w:val="-2"/>
        </w:rPr>
        <w:t xml:space="preserve"> </w:t>
      </w:r>
      <w:r>
        <w:t>Used</w:t>
      </w:r>
      <w:r>
        <w:rPr>
          <w:spacing w:val="-2"/>
        </w:rPr>
        <w:t xml:space="preserve"> </w:t>
      </w:r>
      <w:r>
        <w:t>in</w:t>
      </w:r>
      <w:r>
        <w:rPr>
          <w:spacing w:val="-2"/>
        </w:rPr>
        <w:t xml:space="preserve"> </w:t>
      </w:r>
      <w:r>
        <w:t>Project</w:t>
      </w:r>
      <w:r>
        <w:rPr>
          <w:spacing w:val="-1"/>
        </w:rPr>
        <w:t xml:space="preserve"> </w:t>
      </w:r>
      <w:r>
        <w:rPr>
          <w:spacing w:val="-2"/>
        </w:rPr>
        <w:t>TensorFlow:</w:t>
      </w:r>
    </w:p>
    <w:p w14:paraId="5B99F9E4" w14:textId="77777777" w:rsidR="00F4032C" w:rsidRDefault="00945274">
      <w:pPr>
        <w:pStyle w:val="BodyText"/>
        <w:spacing w:before="31" w:line="235" w:lineRule="auto"/>
        <w:ind w:right="38" w:firstLine="621"/>
      </w:pPr>
      <w:r>
        <w:t>A free and open-source software library for differentiable</w:t>
      </w:r>
      <w:r>
        <w:rPr>
          <w:spacing w:val="-6"/>
        </w:rPr>
        <w:t xml:space="preserve"> </w:t>
      </w:r>
      <w:r>
        <w:t>programming</w:t>
      </w:r>
      <w:r>
        <w:rPr>
          <w:spacing w:val="-6"/>
        </w:rPr>
        <w:t xml:space="preserve"> </w:t>
      </w:r>
      <w:r>
        <w:t>and</w:t>
      </w:r>
      <w:r>
        <w:rPr>
          <w:spacing w:val="-6"/>
        </w:rPr>
        <w:t xml:space="preserve"> </w:t>
      </w:r>
      <w:r>
        <w:t>dataflow</w:t>
      </w:r>
      <w:r>
        <w:rPr>
          <w:spacing w:val="-6"/>
        </w:rPr>
        <w:t xml:space="preserve"> </w:t>
      </w:r>
      <w:r>
        <w:t>in</w:t>
      </w:r>
      <w:r>
        <w:rPr>
          <w:spacing w:val="-6"/>
        </w:rPr>
        <w:t xml:space="preserve"> </w:t>
      </w:r>
      <w:r>
        <w:t>a</w:t>
      </w:r>
      <w:r>
        <w:rPr>
          <w:spacing w:val="-6"/>
        </w:rPr>
        <w:t xml:space="preserve"> </w:t>
      </w:r>
      <w:r>
        <w:t>variety</w:t>
      </w:r>
      <w:r>
        <w:rPr>
          <w:spacing w:val="-6"/>
        </w:rPr>
        <w:t xml:space="preserve"> </w:t>
      </w:r>
      <w:r>
        <w:t xml:space="preserve">of applications is called TensorFlow. In addition to being used for machine learning </w:t>
      </w:r>
      <w:r>
        <w:rPr>
          <w:sz w:val="24"/>
        </w:rPr>
        <w:t xml:space="preserve">applications like neural </w:t>
      </w:r>
      <w:r>
        <w:t>networks, it is a symbolic math library. Both types of research</w:t>
      </w:r>
      <w:r>
        <w:rPr>
          <w:spacing w:val="58"/>
        </w:rPr>
        <w:t xml:space="preserve"> </w:t>
      </w:r>
      <w:r>
        <w:t>employ</w:t>
      </w:r>
      <w:r>
        <w:rPr>
          <w:spacing w:val="59"/>
        </w:rPr>
        <w:t xml:space="preserve"> </w:t>
      </w:r>
      <w:r>
        <w:t>it.</w:t>
      </w:r>
      <w:r>
        <w:rPr>
          <w:spacing w:val="55"/>
        </w:rPr>
        <w:t xml:space="preserve"> </w:t>
      </w:r>
      <w:r>
        <w:t>The</w:t>
      </w:r>
      <w:r>
        <w:rPr>
          <w:spacing w:val="59"/>
        </w:rPr>
        <w:t xml:space="preserve"> </w:t>
      </w:r>
      <w:r>
        <w:t>Google</w:t>
      </w:r>
      <w:r>
        <w:rPr>
          <w:spacing w:val="59"/>
        </w:rPr>
        <w:t xml:space="preserve"> </w:t>
      </w:r>
      <w:r>
        <w:t>Brain</w:t>
      </w:r>
      <w:r>
        <w:rPr>
          <w:spacing w:val="59"/>
        </w:rPr>
        <w:t xml:space="preserve"> </w:t>
      </w:r>
      <w:r>
        <w:t>team</w:t>
      </w:r>
      <w:r>
        <w:rPr>
          <w:spacing w:val="59"/>
        </w:rPr>
        <w:t xml:space="preserve"> </w:t>
      </w:r>
      <w:r>
        <w:rPr>
          <w:spacing w:val="-2"/>
        </w:rPr>
        <w:t>created</w:t>
      </w:r>
    </w:p>
    <w:p w14:paraId="3D149730" w14:textId="77777777" w:rsidR="00F4032C" w:rsidRDefault="00945274">
      <w:pPr>
        <w:spacing w:before="77" w:line="261" w:lineRule="auto"/>
        <w:ind w:left="100" w:right="137"/>
        <w:jc w:val="both"/>
        <w:rPr>
          <w:sz w:val="24"/>
        </w:rPr>
      </w:pPr>
      <w:r>
        <w:br w:type="column"/>
      </w:r>
      <w:r>
        <w:t xml:space="preserve">TensorFlow primarily for internal usage at Google. On November 9, 2015, the Apache 2.0 open-source </w:t>
      </w:r>
      <w:r>
        <w:rPr>
          <w:sz w:val="24"/>
        </w:rPr>
        <w:t>license was made available for use.</w:t>
      </w:r>
    </w:p>
    <w:p w14:paraId="59F8F3D6" w14:textId="77777777" w:rsidR="00F4032C" w:rsidRDefault="00F4032C">
      <w:pPr>
        <w:pStyle w:val="BodyText"/>
        <w:spacing w:before="38"/>
        <w:ind w:left="0"/>
        <w:jc w:val="left"/>
      </w:pPr>
    </w:p>
    <w:p w14:paraId="3EAF4C0F" w14:textId="77777777" w:rsidR="00F4032C" w:rsidRDefault="00945274">
      <w:pPr>
        <w:pStyle w:val="Heading2"/>
      </w:pPr>
      <w:r>
        <w:rPr>
          <w:spacing w:val="-2"/>
        </w:rPr>
        <w:t>NumPy:</w:t>
      </w:r>
    </w:p>
    <w:p w14:paraId="6605A3D4" w14:textId="77777777" w:rsidR="00F4032C" w:rsidRDefault="00945274">
      <w:pPr>
        <w:pStyle w:val="BodyText"/>
        <w:spacing w:before="5" w:line="228" w:lineRule="auto"/>
        <w:ind w:right="137"/>
      </w:pPr>
      <w:r>
        <w:t>A</w:t>
      </w:r>
      <w:r>
        <w:rPr>
          <w:spacing w:val="-2"/>
        </w:rPr>
        <w:t xml:space="preserve"> </w:t>
      </w:r>
      <w:r>
        <w:t>package for general-purpose array processing is called NumPy. Along with tools for managing these arrays, it offers a high-performance multidimensional array object. This module is essential for using Python for scientific computation. Among its many aspects are these significant ones:</w:t>
      </w:r>
    </w:p>
    <w:p w14:paraId="016AE7B1" w14:textId="77777777" w:rsidR="00F4032C" w:rsidRDefault="00945274">
      <w:pPr>
        <w:pStyle w:val="ListParagraph"/>
        <w:numPr>
          <w:ilvl w:val="0"/>
          <w:numId w:val="1"/>
        </w:numPr>
        <w:tabs>
          <w:tab w:val="left" w:pos="269"/>
        </w:tabs>
        <w:spacing w:line="228" w:lineRule="auto"/>
        <w:ind w:right="137" w:firstLine="0"/>
      </w:pPr>
      <w:r>
        <w:t>N-dimensional array object with strong capabilities; • Complex (broadcasting) functionalities</w:t>
      </w:r>
    </w:p>
    <w:p w14:paraId="7D472573" w14:textId="77777777" w:rsidR="00F4032C" w:rsidRDefault="00945274">
      <w:pPr>
        <w:pStyle w:val="ListParagraph"/>
        <w:numPr>
          <w:ilvl w:val="0"/>
          <w:numId w:val="1"/>
        </w:numPr>
        <w:tabs>
          <w:tab w:val="left" w:pos="342"/>
        </w:tabs>
        <w:spacing w:line="228" w:lineRule="auto"/>
        <w:ind w:right="137" w:firstLine="0"/>
      </w:pPr>
      <w:r>
        <w:t>Functional linear algebra, Fourier transform, and random</w:t>
      </w:r>
      <w:r>
        <w:rPr>
          <w:spacing w:val="-2"/>
        </w:rPr>
        <w:t xml:space="preserve"> </w:t>
      </w:r>
      <w:r>
        <w:t>number</w:t>
      </w:r>
      <w:r>
        <w:rPr>
          <w:spacing w:val="-2"/>
        </w:rPr>
        <w:t xml:space="preserve"> </w:t>
      </w:r>
      <w:r>
        <w:t>functions</w:t>
      </w:r>
      <w:r>
        <w:rPr>
          <w:spacing w:val="-2"/>
        </w:rPr>
        <w:t xml:space="preserve"> </w:t>
      </w:r>
      <w:r>
        <w:t>•</w:t>
      </w:r>
      <w:r>
        <w:rPr>
          <w:spacing w:val="-2"/>
        </w:rPr>
        <w:t xml:space="preserve"> </w:t>
      </w:r>
      <w:r>
        <w:t>Instruments</w:t>
      </w:r>
      <w:r>
        <w:rPr>
          <w:spacing w:val="-2"/>
        </w:rPr>
        <w:t xml:space="preserve"> </w:t>
      </w:r>
      <w:r>
        <w:t>for</w:t>
      </w:r>
      <w:r>
        <w:rPr>
          <w:spacing w:val="-2"/>
        </w:rPr>
        <w:t xml:space="preserve"> </w:t>
      </w:r>
      <w:r>
        <w:t>combining</w:t>
      </w:r>
      <w:r>
        <w:rPr>
          <w:spacing w:val="-2"/>
        </w:rPr>
        <w:t xml:space="preserve"> </w:t>
      </w:r>
      <w:r>
        <w:t>C/ C++ and Fortran code.</w:t>
      </w:r>
    </w:p>
    <w:p w14:paraId="2D7496CE" w14:textId="77777777" w:rsidR="00F4032C" w:rsidRDefault="00945274">
      <w:pPr>
        <w:pStyle w:val="BodyText"/>
        <w:spacing w:line="228" w:lineRule="auto"/>
        <w:ind w:right="137"/>
      </w:pPr>
      <w:r>
        <w:t>In addition to its obvious applications in science, NumPy may be used as a productive multidimensional data container for general purposes. Because NumPy can construct any data type, it can quickly and easily interact with a large range of databases.</w:t>
      </w:r>
    </w:p>
    <w:p w14:paraId="6CCA1CBF" w14:textId="77777777" w:rsidR="00F4032C" w:rsidRDefault="00F4032C">
      <w:pPr>
        <w:pStyle w:val="BodyText"/>
        <w:ind w:left="0"/>
        <w:jc w:val="left"/>
      </w:pPr>
    </w:p>
    <w:p w14:paraId="20BDC945" w14:textId="77777777" w:rsidR="00F4032C" w:rsidRDefault="00945274">
      <w:pPr>
        <w:pStyle w:val="Heading2"/>
      </w:pPr>
      <w:r>
        <w:rPr>
          <w:spacing w:val="-2"/>
        </w:rPr>
        <w:t>Pandas:</w:t>
      </w:r>
    </w:p>
    <w:p w14:paraId="2BDF158A" w14:textId="77777777" w:rsidR="00F4032C" w:rsidRDefault="00945274">
      <w:pPr>
        <w:pStyle w:val="BodyText"/>
        <w:spacing w:before="5" w:line="228" w:lineRule="auto"/>
        <w:ind w:right="137"/>
      </w:pPr>
      <w:r>
        <w:t>Pandas is an open-source Python Library providing high- performance data manipulation and analysis tools using its powerful data structures. Python was mainly used for data munging and preparation. It had very little contribution towards data analysis. Pandas solved this problem. Using Pandas, we can accomplish five typical steps in the processing and analysis of data, regardless of the origin of the data load, prepare, manipulate, model, and analyze. Python with Pandas is used in a wide range of fields including academic and commercial domains including finance, economics, Statistics, analytics, etc.</w:t>
      </w:r>
    </w:p>
    <w:p w14:paraId="284A0ED3" w14:textId="77777777" w:rsidR="00F4032C" w:rsidRDefault="00F4032C">
      <w:pPr>
        <w:pStyle w:val="BodyText"/>
        <w:spacing w:before="2"/>
        <w:ind w:left="0"/>
        <w:jc w:val="left"/>
      </w:pPr>
    </w:p>
    <w:p w14:paraId="3C277744" w14:textId="77777777" w:rsidR="00F4032C" w:rsidRDefault="00945274">
      <w:pPr>
        <w:pStyle w:val="Heading2"/>
      </w:pPr>
      <w:r>
        <w:rPr>
          <w:spacing w:val="-2"/>
        </w:rPr>
        <w:t>Matplotlib:</w:t>
      </w:r>
    </w:p>
    <w:p w14:paraId="51173189" w14:textId="77777777" w:rsidR="00F4032C" w:rsidRDefault="00945274">
      <w:pPr>
        <w:pStyle w:val="BodyText"/>
        <w:spacing w:before="5" w:line="228" w:lineRule="auto"/>
        <w:ind w:right="137"/>
      </w:pPr>
      <w:r>
        <w:t xml:space="preserve">The </w:t>
      </w:r>
      <w:proofErr w:type="spellStart"/>
      <w:r>
        <w:t>pyplot</w:t>
      </w:r>
      <w:proofErr w:type="spellEnd"/>
      <w:r>
        <w:t xml:space="preserve"> package, especially when paired with</w:t>
      </w:r>
      <w:r>
        <w:rPr>
          <w:spacing w:val="40"/>
        </w:rPr>
        <w:t xml:space="preserve"> </w:t>
      </w:r>
      <w:proofErr w:type="spellStart"/>
      <w:r>
        <w:t>IPython</w:t>
      </w:r>
      <w:proofErr w:type="spellEnd"/>
      <w:r>
        <w:t>, offers a MATLAB-like interface for basic charting.</w:t>
      </w:r>
      <w:r>
        <w:rPr>
          <w:spacing w:val="-3"/>
        </w:rPr>
        <w:t xml:space="preserve"> </w:t>
      </w:r>
      <w:r>
        <w:t xml:space="preserve">With an object-oriented interface or a collection of methods known to MATLAB users, power users may fully </w:t>
      </w:r>
      <w:proofErr w:type="spellStart"/>
      <w:r>
        <w:t>customise</w:t>
      </w:r>
      <w:proofErr w:type="spellEnd"/>
      <w:r>
        <w:t xml:space="preserve"> line styles, font attributes, axis settings, and more.</w:t>
      </w:r>
    </w:p>
    <w:p w14:paraId="01D439B4" w14:textId="77777777" w:rsidR="00F4032C" w:rsidRDefault="00F4032C">
      <w:pPr>
        <w:pStyle w:val="BodyText"/>
        <w:spacing w:before="74"/>
        <w:ind w:left="0"/>
        <w:jc w:val="left"/>
      </w:pPr>
    </w:p>
    <w:p w14:paraId="45B65534" w14:textId="77777777" w:rsidR="00F4032C" w:rsidRDefault="00945274">
      <w:pPr>
        <w:pStyle w:val="Heading4"/>
        <w:spacing w:before="1" w:line="246" w:lineRule="exact"/>
        <w:ind w:left="100"/>
        <w:jc w:val="both"/>
      </w:pPr>
      <w:r>
        <w:t>SYSTEM</w:t>
      </w:r>
      <w:r>
        <w:rPr>
          <w:spacing w:val="-3"/>
        </w:rPr>
        <w:t xml:space="preserve"> </w:t>
      </w:r>
      <w:r>
        <w:rPr>
          <w:spacing w:val="-2"/>
        </w:rPr>
        <w:t>TESTING:</w:t>
      </w:r>
    </w:p>
    <w:p w14:paraId="7EEF892D" w14:textId="77777777" w:rsidR="00F4032C" w:rsidRDefault="00945274">
      <w:pPr>
        <w:pStyle w:val="BodyText"/>
        <w:spacing w:before="3" w:line="228" w:lineRule="auto"/>
        <w:ind w:right="137" w:firstLine="917"/>
      </w:pPr>
      <w:r>
        <w:t>If you are dealing with a deep learning model, proceed to the following stage and verify the model's general logic, as this cannot be done for DL models.</w:t>
      </w:r>
    </w:p>
    <w:p w14:paraId="466E79A9" w14:textId="77777777" w:rsidR="00F4032C" w:rsidRDefault="00945274">
      <w:pPr>
        <w:pStyle w:val="ListParagraph"/>
        <w:numPr>
          <w:ilvl w:val="0"/>
          <w:numId w:val="1"/>
        </w:numPr>
        <w:tabs>
          <w:tab w:val="left" w:pos="235"/>
        </w:tabs>
        <w:spacing w:line="228" w:lineRule="auto"/>
        <w:ind w:right="137" w:firstLine="0"/>
      </w:pPr>
      <w:r>
        <w:t>Manually</w:t>
      </w:r>
      <w:r>
        <w:rPr>
          <w:spacing w:val="-1"/>
        </w:rPr>
        <w:t xml:space="preserve"> </w:t>
      </w:r>
      <w:r>
        <w:t>test</w:t>
      </w:r>
      <w:r>
        <w:rPr>
          <w:spacing w:val="-1"/>
        </w:rPr>
        <w:t xml:space="preserve"> </w:t>
      </w:r>
      <w:r>
        <w:t>a</w:t>
      </w:r>
      <w:r>
        <w:rPr>
          <w:spacing w:val="-1"/>
        </w:rPr>
        <w:t xml:space="preserve"> </w:t>
      </w:r>
      <w:r>
        <w:t>random</w:t>
      </w:r>
      <w:r>
        <w:rPr>
          <w:spacing w:val="-1"/>
        </w:rPr>
        <w:t xml:space="preserve"> </w:t>
      </w:r>
      <w:r>
        <w:t>subset</w:t>
      </w:r>
      <w:r>
        <w:rPr>
          <w:spacing w:val="-1"/>
        </w:rPr>
        <w:t xml:space="preserve"> </w:t>
      </w:r>
      <w:r>
        <w:t>of</w:t>
      </w:r>
      <w:r>
        <w:rPr>
          <w:spacing w:val="-1"/>
        </w:rPr>
        <w:t xml:space="preserve"> </w:t>
      </w:r>
      <w:r>
        <w:t>data</w:t>
      </w:r>
      <w:r>
        <w:rPr>
          <w:spacing w:val="-1"/>
        </w:rPr>
        <w:t xml:space="preserve"> </w:t>
      </w:r>
      <w:r>
        <w:t>points</w:t>
      </w:r>
      <w:r>
        <w:rPr>
          <w:spacing w:val="-1"/>
        </w:rPr>
        <w:t xml:space="preserve"> </w:t>
      </w:r>
      <w:r>
        <w:t>to</w:t>
      </w:r>
      <w:r>
        <w:rPr>
          <w:spacing w:val="-1"/>
        </w:rPr>
        <w:t xml:space="preserve"> </w:t>
      </w:r>
      <w:r>
        <w:t>regulate the model's performance.</w:t>
      </w:r>
    </w:p>
    <w:p w14:paraId="173E1B0B" w14:textId="77777777" w:rsidR="00F4032C" w:rsidRDefault="00945274">
      <w:pPr>
        <w:pStyle w:val="ListParagraph"/>
        <w:numPr>
          <w:ilvl w:val="0"/>
          <w:numId w:val="1"/>
        </w:numPr>
        <w:tabs>
          <w:tab w:val="left" w:pos="219"/>
        </w:tabs>
        <w:spacing w:line="236" w:lineRule="exact"/>
        <w:ind w:left="219" w:hanging="119"/>
      </w:pPr>
      <w:r>
        <w:t>Assess</w:t>
      </w:r>
      <w:r>
        <w:rPr>
          <w:spacing w:val="-2"/>
        </w:rPr>
        <w:t xml:space="preserve"> </w:t>
      </w:r>
      <w:r>
        <w:t>the</w:t>
      </w:r>
      <w:r>
        <w:rPr>
          <w:spacing w:val="-2"/>
        </w:rPr>
        <w:t xml:space="preserve"> </w:t>
      </w:r>
      <w:r>
        <w:t>machine</w:t>
      </w:r>
      <w:r>
        <w:rPr>
          <w:spacing w:val="-2"/>
        </w:rPr>
        <w:t xml:space="preserve"> </w:t>
      </w:r>
      <w:r>
        <w:t>learning</w:t>
      </w:r>
      <w:r>
        <w:rPr>
          <w:spacing w:val="-1"/>
        </w:rPr>
        <w:t xml:space="preserve"> </w:t>
      </w:r>
      <w:r>
        <w:t>model's</w:t>
      </w:r>
      <w:r>
        <w:rPr>
          <w:spacing w:val="-1"/>
        </w:rPr>
        <w:t xml:space="preserve"> </w:t>
      </w:r>
      <w:r>
        <w:rPr>
          <w:spacing w:val="-2"/>
        </w:rPr>
        <w:t>accuracy.</w:t>
      </w:r>
    </w:p>
    <w:p w14:paraId="44A035E2" w14:textId="77777777" w:rsidR="00F4032C" w:rsidRDefault="00945274">
      <w:pPr>
        <w:pStyle w:val="BodyText"/>
        <w:spacing w:before="3" w:line="228" w:lineRule="auto"/>
        <w:ind w:right="137"/>
      </w:pPr>
      <w:r>
        <w:t>The</w:t>
      </w:r>
      <w:r>
        <w:rPr>
          <w:spacing w:val="-3"/>
        </w:rPr>
        <w:t xml:space="preserve"> </w:t>
      </w:r>
      <w:r>
        <w:t>database</w:t>
      </w:r>
      <w:r>
        <w:rPr>
          <w:spacing w:val="-3"/>
        </w:rPr>
        <w:t xml:space="preserve"> </w:t>
      </w:r>
      <w:r>
        <w:t>was</w:t>
      </w:r>
      <w:r>
        <w:rPr>
          <w:spacing w:val="-3"/>
        </w:rPr>
        <w:t xml:space="preserve"> </w:t>
      </w:r>
      <w:r>
        <w:t>first</w:t>
      </w:r>
      <w:r>
        <w:rPr>
          <w:spacing w:val="-3"/>
        </w:rPr>
        <w:t xml:space="preserve"> </w:t>
      </w:r>
      <w:r>
        <w:t>divided</w:t>
      </w:r>
      <w:r>
        <w:rPr>
          <w:spacing w:val="-3"/>
        </w:rPr>
        <w:t xml:space="preserve"> </w:t>
      </w:r>
      <w:r>
        <w:t>into</w:t>
      </w:r>
      <w:r>
        <w:rPr>
          <w:spacing w:val="-3"/>
        </w:rPr>
        <w:t xml:space="preserve"> </w:t>
      </w:r>
      <w:r>
        <w:t>three</w:t>
      </w:r>
      <w:r>
        <w:rPr>
          <w:spacing w:val="-3"/>
        </w:rPr>
        <w:t xml:space="preserve"> </w:t>
      </w:r>
      <w:r>
        <w:t xml:space="preserve">non-overlapping groups. The model is trained using a training set. Next, two sets of data are used to assess the model's </w:t>
      </w:r>
      <w:r>
        <w:rPr>
          <w:spacing w:val="-2"/>
        </w:rPr>
        <w:t>performance.</w:t>
      </w:r>
    </w:p>
    <w:p w14:paraId="5140047B" w14:textId="77777777" w:rsidR="00F4032C" w:rsidRDefault="00F4032C">
      <w:pPr>
        <w:pStyle w:val="BodyText"/>
        <w:spacing w:before="45"/>
        <w:ind w:left="0"/>
        <w:jc w:val="left"/>
      </w:pPr>
    </w:p>
    <w:p w14:paraId="1FF8B34F" w14:textId="77777777" w:rsidR="00F4032C" w:rsidRDefault="00945274">
      <w:pPr>
        <w:spacing w:before="1"/>
        <w:ind w:left="100"/>
        <w:jc w:val="both"/>
        <w:rPr>
          <w:b/>
          <w:i/>
        </w:rPr>
      </w:pPr>
      <w:r>
        <w:rPr>
          <w:i/>
        </w:rPr>
        <w:t>K-fold</w:t>
      </w:r>
      <w:r>
        <w:rPr>
          <w:i/>
          <w:spacing w:val="-11"/>
        </w:rPr>
        <w:t xml:space="preserve"> </w:t>
      </w:r>
      <w:r>
        <w:rPr>
          <w:i/>
        </w:rPr>
        <w:t>cross-</w:t>
      </w:r>
      <w:r>
        <w:rPr>
          <w:i/>
          <w:spacing w:val="-2"/>
        </w:rPr>
        <w:t>validation</w:t>
      </w:r>
      <w:r>
        <w:rPr>
          <w:b/>
          <w:i/>
          <w:spacing w:val="-2"/>
        </w:rPr>
        <w:t>:</w:t>
      </w:r>
    </w:p>
    <w:p w14:paraId="2303A243" w14:textId="77777777" w:rsidR="00F4032C" w:rsidRDefault="00945274">
      <w:pPr>
        <w:pStyle w:val="BodyText"/>
        <w:spacing w:before="67" w:line="228" w:lineRule="auto"/>
        <w:ind w:right="137" w:firstLine="498"/>
      </w:pPr>
      <w:r>
        <w:t>The most often used cross-validation technique is known as k-fold cross-validation. It must be used by splitting the dataset into kk folds, or subsets, and using each</w:t>
      </w:r>
      <w:r>
        <w:rPr>
          <w:spacing w:val="7"/>
        </w:rPr>
        <w:t xml:space="preserve"> </w:t>
      </w:r>
      <w:r>
        <w:t>fold</w:t>
      </w:r>
      <w:r>
        <w:rPr>
          <w:spacing w:val="9"/>
        </w:rPr>
        <w:t xml:space="preserve"> </w:t>
      </w:r>
      <w:r>
        <w:t>kk</w:t>
      </w:r>
      <w:r>
        <w:rPr>
          <w:spacing w:val="9"/>
        </w:rPr>
        <w:t xml:space="preserve"> </w:t>
      </w:r>
      <w:r>
        <w:t>times.</w:t>
      </w:r>
      <w:r>
        <w:rPr>
          <w:spacing w:val="5"/>
        </w:rPr>
        <w:t xml:space="preserve"> </w:t>
      </w:r>
      <w:r>
        <w:t>To</w:t>
      </w:r>
      <w:r>
        <w:rPr>
          <w:spacing w:val="10"/>
        </w:rPr>
        <w:t xml:space="preserve"> </w:t>
      </w:r>
      <w:r>
        <w:t>run</w:t>
      </w:r>
      <w:r>
        <w:rPr>
          <w:spacing w:val="9"/>
        </w:rPr>
        <w:t xml:space="preserve"> </w:t>
      </w:r>
      <w:r>
        <w:t>a</w:t>
      </w:r>
      <w:r>
        <w:rPr>
          <w:spacing w:val="9"/>
        </w:rPr>
        <w:t xml:space="preserve"> </w:t>
      </w:r>
      <w:r>
        <w:t>10-fold</w:t>
      </w:r>
      <w:r>
        <w:rPr>
          <w:spacing w:val="9"/>
        </w:rPr>
        <w:t xml:space="preserve"> </w:t>
      </w:r>
      <w:r>
        <w:t>cross-validation,</w:t>
      </w:r>
      <w:r>
        <w:rPr>
          <w:spacing w:val="10"/>
        </w:rPr>
        <w:t xml:space="preserve"> </w:t>
      </w:r>
      <w:r>
        <w:rPr>
          <w:spacing w:val="-5"/>
        </w:rPr>
        <w:t>for</w:t>
      </w:r>
    </w:p>
    <w:p w14:paraId="5D749F88" w14:textId="77777777" w:rsidR="00F4032C" w:rsidRDefault="00F4032C">
      <w:pPr>
        <w:spacing w:line="228" w:lineRule="auto"/>
        <w:sectPr w:rsidR="00F4032C">
          <w:pgSz w:w="12240" w:h="15840"/>
          <w:pgMar w:top="440" w:right="1220" w:bottom="0" w:left="440" w:header="720" w:footer="720" w:gutter="0"/>
          <w:cols w:num="2" w:space="720" w:equalWidth="0">
            <w:col w:w="5059" w:space="182"/>
            <w:col w:w="5339"/>
          </w:cols>
        </w:sectPr>
      </w:pPr>
    </w:p>
    <w:p w14:paraId="5E191147" w14:textId="77777777" w:rsidR="00F4032C" w:rsidRDefault="00945274">
      <w:pPr>
        <w:pStyle w:val="BodyText"/>
        <w:spacing w:before="88" w:line="228" w:lineRule="auto"/>
        <w:ind w:right="38"/>
      </w:pPr>
      <w:r>
        <w:lastRenderedPageBreak/>
        <w:t>instance, divide the dataset into ten subgroups.</w:t>
      </w:r>
      <w:r>
        <w:rPr>
          <w:spacing w:val="-5"/>
        </w:rPr>
        <w:t xml:space="preserve"> </w:t>
      </w:r>
      <w:r>
        <w:t>At least one validation set usage for each subset is required.</w:t>
      </w:r>
    </w:p>
    <w:p w14:paraId="02B8A7B7" w14:textId="77777777" w:rsidR="00F4032C" w:rsidRDefault="00945274">
      <w:pPr>
        <w:pStyle w:val="BodyText"/>
        <w:spacing w:line="228" w:lineRule="auto"/>
        <w:ind w:right="38"/>
      </w:pPr>
      <w:r>
        <w:rPr>
          <w:spacing w:val="12"/>
        </w:rPr>
        <w:t xml:space="preserve">When </w:t>
      </w:r>
      <w:r>
        <w:rPr>
          <w:spacing w:val="14"/>
        </w:rPr>
        <w:t xml:space="preserve">testing </w:t>
      </w:r>
      <w:r>
        <w:rPr>
          <w:spacing w:val="11"/>
        </w:rPr>
        <w:t xml:space="preserve">the </w:t>
      </w:r>
      <w:r>
        <w:rPr>
          <w:spacing w:val="14"/>
        </w:rPr>
        <w:t xml:space="preserve">machine learning model's </w:t>
      </w:r>
      <w:r>
        <w:t>performance on unobserved data, this approach is helpful. Its ease of use, ability to function effectively with tiny datasets, and typically accurate findings are why</w:t>
      </w:r>
      <w:r>
        <w:rPr>
          <w:spacing w:val="51"/>
        </w:rPr>
        <w:t xml:space="preserve"> </w:t>
      </w:r>
      <w:r>
        <w:t>it</w:t>
      </w:r>
      <w:r>
        <w:rPr>
          <w:spacing w:val="54"/>
        </w:rPr>
        <w:t xml:space="preserve"> </w:t>
      </w:r>
      <w:r>
        <w:t>is</w:t>
      </w:r>
      <w:r>
        <w:rPr>
          <w:spacing w:val="55"/>
        </w:rPr>
        <w:t xml:space="preserve"> </w:t>
      </w:r>
      <w:r>
        <w:t>so</w:t>
      </w:r>
      <w:r>
        <w:rPr>
          <w:spacing w:val="54"/>
        </w:rPr>
        <w:t xml:space="preserve"> </w:t>
      </w:r>
      <w:r>
        <w:t>well-liked.</w:t>
      </w:r>
      <w:r>
        <w:rPr>
          <w:spacing w:val="54"/>
        </w:rPr>
        <w:t xml:space="preserve"> </w:t>
      </w:r>
      <w:r>
        <w:t>In</w:t>
      </w:r>
      <w:r>
        <w:rPr>
          <w:spacing w:val="54"/>
        </w:rPr>
        <w:t xml:space="preserve"> </w:t>
      </w:r>
      <w:r>
        <w:t>case</w:t>
      </w:r>
      <w:r>
        <w:rPr>
          <w:spacing w:val="54"/>
        </w:rPr>
        <w:t xml:space="preserve"> </w:t>
      </w:r>
      <w:r>
        <w:t>you're</w:t>
      </w:r>
      <w:r>
        <w:rPr>
          <w:spacing w:val="54"/>
        </w:rPr>
        <w:t xml:space="preserve"> </w:t>
      </w:r>
      <w:r>
        <w:t>interested</w:t>
      </w:r>
      <w:r>
        <w:rPr>
          <w:spacing w:val="54"/>
        </w:rPr>
        <w:t xml:space="preserve"> </w:t>
      </w:r>
      <w:r>
        <w:rPr>
          <w:spacing w:val="-5"/>
        </w:rPr>
        <w:t>in</w:t>
      </w:r>
    </w:p>
    <w:p w14:paraId="0106BF92" w14:textId="77777777" w:rsidR="00F4032C" w:rsidRDefault="00945274">
      <w:pPr>
        <w:pStyle w:val="BodyText"/>
        <w:spacing w:before="42"/>
      </w:pPr>
      <w:r>
        <w:t>knowing</w:t>
      </w:r>
      <w:r>
        <w:rPr>
          <w:spacing w:val="-4"/>
        </w:rPr>
        <w:t xml:space="preserve"> </w:t>
      </w:r>
      <w:r>
        <w:t>more</w:t>
      </w:r>
      <w:r>
        <w:rPr>
          <w:spacing w:val="-3"/>
        </w:rPr>
        <w:t xml:space="preserve"> </w:t>
      </w:r>
      <w:r>
        <w:t>about</w:t>
      </w:r>
      <w:r>
        <w:rPr>
          <w:spacing w:val="-2"/>
        </w:rPr>
        <w:t xml:space="preserve"> </w:t>
      </w:r>
      <w:r>
        <w:t>cross-validating</w:t>
      </w:r>
      <w:r>
        <w:rPr>
          <w:spacing w:val="-2"/>
        </w:rPr>
        <w:t xml:space="preserve"> </w:t>
      </w:r>
      <w:r>
        <w:t>the</w:t>
      </w:r>
      <w:r>
        <w:rPr>
          <w:spacing w:val="-2"/>
        </w:rPr>
        <w:t xml:space="preserve"> model.</w:t>
      </w:r>
    </w:p>
    <w:p w14:paraId="7AEFFE55" w14:textId="77777777" w:rsidR="00F4032C" w:rsidRDefault="00F4032C">
      <w:pPr>
        <w:pStyle w:val="BodyText"/>
        <w:spacing w:before="45"/>
        <w:ind w:left="0"/>
        <w:jc w:val="left"/>
      </w:pPr>
    </w:p>
    <w:p w14:paraId="63FCFFDA" w14:textId="77777777" w:rsidR="00F4032C" w:rsidRDefault="00945274">
      <w:pPr>
        <w:pStyle w:val="Heading3"/>
        <w:jc w:val="both"/>
      </w:pPr>
      <w:r>
        <w:t>Evaluate</w:t>
      </w:r>
      <w:r>
        <w:rPr>
          <w:spacing w:val="-2"/>
        </w:rPr>
        <w:t xml:space="preserve"> </w:t>
      </w:r>
      <w:r>
        <w:t>models</w:t>
      </w:r>
      <w:r>
        <w:rPr>
          <w:spacing w:val="-1"/>
        </w:rPr>
        <w:t xml:space="preserve"> </w:t>
      </w:r>
      <w:r>
        <w:t xml:space="preserve">using </w:t>
      </w:r>
      <w:r>
        <w:rPr>
          <w:spacing w:val="-2"/>
        </w:rPr>
        <w:t>metrics:</w:t>
      </w:r>
    </w:p>
    <w:p w14:paraId="7BF03A77" w14:textId="77777777" w:rsidR="00F4032C" w:rsidRDefault="00945274">
      <w:pPr>
        <w:pStyle w:val="BodyText"/>
        <w:spacing w:before="4" w:line="228" w:lineRule="auto"/>
        <w:ind w:right="38"/>
      </w:pPr>
      <w:r>
        <w:t>Every data science project must include a performance evaluation of the model using several measures. Here's what you need to be aware of: Every data science project must include a performance evaluation of the model using several measures. Here's what you need to be aware of:</w:t>
      </w:r>
    </w:p>
    <w:p w14:paraId="49FFD320" w14:textId="77777777" w:rsidR="00F4032C" w:rsidRDefault="00F4032C">
      <w:pPr>
        <w:pStyle w:val="BodyText"/>
        <w:spacing w:before="2"/>
        <w:ind w:left="0"/>
        <w:jc w:val="left"/>
      </w:pPr>
    </w:p>
    <w:p w14:paraId="7653620A" w14:textId="77777777" w:rsidR="00F4032C" w:rsidRDefault="00945274">
      <w:pPr>
        <w:pStyle w:val="Heading2"/>
        <w:spacing w:before="1"/>
      </w:pPr>
      <w:r>
        <w:rPr>
          <w:spacing w:val="-2"/>
        </w:rPr>
        <w:t>Accuracy:</w:t>
      </w:r>
    </w:p>
    <w:p w14:paraId="77E51DA7" w14:textId="77777777" w:rsidR="00F4032C" w:rsidRDefault="00945274">
      <w:pPr>
        <w:pStyle w:val="BodyText"/>
        <w:spacing w:before="5" w:line="228" w:lineRule="auto"/>
        <w:ind w:right="38"/>
      </w:pPr>
      <w:r>
        <w:t>Accuracy is a metric for how many of the predictions the model makes are true. The higher the accuracy is, the better. However, it is not the only important metric when you estimate performance.</w:t>
      </w:r>
    </w:p>
    <w:p w14:paraId="2BAF91F8" w14:textId="77777777" w:rsidR="00F4032C" w:rsidRDefault="00F4032C">
      <w:pPr>
        <w:pStyle w:val="BodyText"/>
        <w:spacing w:before="3"/>
        <w:ind w:left="0"/>
        <w:jc w:val="left"/>
      </w:pPr>
    </w:p>
    <w:p w14:paraId="097FAC24" w14:textId="77777777" w:rsidR="00F4032C" w:rsidRDefault="00945274">
      <w:pPr>
        <w:pStyle w:val="Heading2"/>
      </w:pPr>
      <w:r>
        <w:rPr>
          <w:spacing w:val="-2"/>
        </w:rPr>
        <w:t>Loss:</w:t>
      </w:r>
    </w:p>
    <w:p w14:paraId="01FB9AC7" w14:textId="77777777" w:rsidR="00F4032C" w:rsidRDefault="00945274">
      <w:pPr>
        <w:pStyle w:val="BodyText"/>
        <w:spacing w:before="6" w:line="228" w:lineRule="auto"/>
        <w:ind w:right="38"/>
      </w:pPr>
      <w:r>
        <w:t>Loss describes the percentage of bad predictions. If the model’s prediction is perfect, the loss is zero;</w:t>
      </w:r>
      <w:r>
        <w:rPr>
          <w:spacing w:val="40"/>
        </w:rPr>
        <w:t xml:space="preserve"> </w:t>
      </w:r>
      <w:r>
        <w:t>otherwise, the loss is greater.</w:t>
      </w:r>
    </w:p>
    <w:p w14:paraId="2C6D7286" w14:textId="77777777" w:rsidR="00F4032C" w:rsidRDefault="00F4032C">
      <w:pPr>
        <w:pStyle w:val="BodyText"/>
        <w:spacing w:before="3"/>
        <w:ind w:left="0"/>
        <w:jc w:val="left"/>
      </w:pPr>
    </w:p>
    <w:p w14:paraId="7DCF5B4A" w14:textId="77777777" w:rsidR="00F4032C" w:rsidRDefault="00945274">
      <w:pPr>
        <w:pStyle w:val="Heading2"/>
        <w:spacing w:before="1"/>
      </w:pPr>
      <w:r>
        <w:rPr>
          <w:spacing w:val="-2"/>
        </w:rPr>
        <w:t>Precision:</w:t>
      </w:r>
    </w:p>
    <w:p w14:paraId="16EE2A36" w14:textId="77777777" w:rsidR="00F4032C" w:rsidRDefault="00945274">
      <w:pPr>
        <w:pStyle w:val="BodyText"/>
        <w:spacing w:before="5" w:line="228" w:lineRule="auto"/>
        <w:ind w:right="38"/>
      </w:pPr>
      <w:r>
        <w:t>The precision metric marks how often the model is correct</w:t>
      </w:r>
      <w:r>
        <w:rPr>
          <w:spacing w:val="-2"/>
        </w:rPr>
        <w:t xml:space="preserve"> </w:t>
      </w:r>
      <w:r>
        <w:t>when</w:t>
      </w:r>
      <w:r>
        <w:rPr>
          <w:spacing w:val="-2"/>
        </w:rPr>
        <w:t xml:space="preserve"> </w:t>
      </w:r>
      <w:r>
        <w:t>identifying</w:t>
      </w:r>
      <w:r>
        <w:rPr>
          <w:spacing w:val="-2"/>
        </w:rPr>
        <w:t xml:space="preserve"> </w:t>
      </w:r>
      <w:r>
        <w:t>positive</w:t>
      </w:r>
      <w:r>
        <w:rPr>
          <w:spacing w:val="-2"/>
        </w:rPr>
        <w:t xml:space="preserve"> </w:t>
      </w:r>
      <w:r>
        <w:t>results.</w:t>
      </w:r>
      <w:r>
        <w:rPr>
          <w:spacing w:val="-2"/>
        </w:rPr>
        <w:t xml:space="preserve"> </w:t>
      </w:r>
      <w:r>
        <w:t>example,</w:t>
      </w:r>
      <w:r>
        <w:rPr>
          <w:spacing w:val="-2"/>
        </w:rPr>
        <w:t xml:space="preserve"> </w:t>
      </w:r>
      <w:r>
        <w:t>how often</w:t>
      </w:r>
      <w:r>
        <w:rPr>
          <w:spacing w:val="-1"/>
        </w:rPr>
        <w:t xml:space="preserve"> </w:t>
      </w:r>
      <w:r>
        <w:t>the</w:t>
      </w:r>
      <w:r>
        <w:rPr>
          <w:spacing w:val="-1"/>
        </w:rPr>
        <w:t xml:space="preserve"> </w:t>
      </w:r>
      <w:r>
        <w:t>model</w:t>
      </w:r>
      <w:r>
        <w:rPr>
          <w:spacing w:val="-1"/>
        </w:rPr>
        <w:t xml:space="preserve"> </w:t>
      </w:r>
      <w:r>
        <w:t>diagnoses</w:t>
      </w:r>
      <w:r>
        <w:rPr>
          <w:spacing w:val="-1"/>
        </w:rPr>
        <w:t xml:space="preserve"> </w:t>
      </w:r>
      <w:r>
        <w:t>cancer</w:t>
      </w:r>
      <w:r>
        <w:rPr>
          <w:spacing w:val="-1"/>
        </w:rPr>
        <w:t xml:space="preserve"> </w:t>
      </w:r>
      <w:r>
        <w:t>in</w:t>
      </w:r>
      <w:r>
        <w:rPr>
          <w:spacing w:val="-1"/>
        </w:rPr>
        <w:t xml:space="preserve"> </w:t>
      </w:r>
      <w:r>
        <w:t>patients</w:t>
      </w:r>
      <w:r>
        <w:rPr>
          <w:spacing w:val="-1"/>
        </w:rPr>
        <w:t xml:space="preserve"> </w:t>
      </w:r>
      <w:r>
        <w:t>who</w:t>
      </w:r>
      <w:r>
        <w:rPr>
          <w:spacing w:val="-1"/>
        </w:rPr>
        <w:t xml:space="preserve"> </w:t>
      </w:r>
      <w:r>
        <w:t>really have cancer.</w:t>
      </w:r>
    </w:p>
    <w:p w14:paraId="49D604B3" w14:textId="77777777" w:rsidR="00F4032C" w:rsidRDefault="00F4032C">
      <w:pPr>
        <w:pStyle w:val="BodyText"/>
        <w:spacing w:before="3"/>
        <w:ind w:left="0"/>
        <w:jc w:val="left"/>
      </w:pPr>
    </w:p>
    <w:p w14:paraId="327F31E0" w14:textId="77777777" w:rsidR="00F4032C" w:rsidRDefault="00945274">
      <w:pPr>
        <w:pStyle w:val="Heading2"/>
      </w:pPr>
      <w:r>
        <w:rPr>
          <w:spacing w:val="-2"/>
        </w:rPr>
        <w:t>Recall:</w:t>
      </w:r>
    </w:p>
    <w:p w14:paraId="54A938F6" w14:textId="77777777" w:rsidR="00F4032C" w:rsidRDefault="00945274">
      <w:pPr>
        <w:pStyle w:val="BodyText"/>
        <w:spacing w:before="6" w:line="228" w:lineRule="auto"/>
        <w:ind w:right="38"/>
      </w:pPr>
      <w:r>
        <w:t xml:space="preserve">This statistic divides the total number of outcomes that should have been accurately anticipated by the number of correct forecasts. It speaks to the proportion of all relevant results that your algorithm accurately </w:t>
      </w:r>
      <w:proofErr w:type="spellStart"/>
      <w:r>
        <w:rPr>
          <w:spacing w:val="-2"/>
        </w:rPr>
        <w:t>categorised</w:t>
      </w:r>
      <w:proofErr w:type="spellEnd"/>
      <w:r>
        <w:rPr>
          <w:spacing w:val="-2"/>
        </w:rPr>
        <w:t>.</w:t>
      </w:r>
    </w:p>
    <w:p w14:paraId="7AFB265B" w14:textId="77777777" w:rsidR="00F4032C" w:rsidRDefault="00F4032C">
      <w:pPr>
        <w:pStyle w:val="BodyText"/>
        <w:spacing w:before="3"/>
        <w:ind w:left="0"/>
        <w:jc w:val="left"/>
      </w:pPr>
    </w:p>
    <w:p w14:paraId="0FFB6DF8" w14:textId="77777777" w:rsidR="00F4032C" w:rsidRDefault="00945274">
      <w:pPr>
        <w:pStyle w:val="Heading1"/>
      </w:pPr>
      <w:r>
        <w:t>Model</w:t>
      </w:r>
      <w:r>
        <w:rPr>
          <w:spacing w:val="-3"/>
        </w:rPr>
        <w:t xml:space="preserve"> </w:t>
      </w:r>
      <w:r>
        <w:t>development</w:t>
      </w:r>
      <w:r>
        <w:rPr>
          <w:spacing w:val="-2"/>
        </w:rPr>
        <w:t xml:space="preserve"> pipeline:</w:t>
      </w:r>
    </w:p>
    <w:p w14:paraId="3BB66EC7" w14:textId="77777777" w:rsidR="00F4032C" w:rsidRDefault="00945274">
      <w:pPr>
        <w:pStyle w:val="BodyText"/>
        <w:spacing w:before="5" w:line="228" w:lineRule="auto"/>
        <w:ind w:right="38"/>
      </w:pPr>
      <w:r>
        <w:t>Pre- and post-train testing, as well as assessment, should be on your model development "agenda." It is recommended that these phases be arranged in a single pipeline that like this: If you are concerned about the model's quality, you must do machine learning tests. There are a few quirks to machine learning testing: you must evaluate the quality of the data in addition to the model, and you must tweak the hyperparameters</w:t>
      </w:r>
      <w:r>
        <w:rPr>
          <w:spacing w:val="40"/>
        </w:rPr>
        <w:t xml:space="preserve"> </w:t>
      </w:r>
      <w:r>
        <w:t>several times to achieve the best results. On the other hand, you can guarantee its performance provided you follow all the required steps.</w:t>
      </w:r>
    </w:p>
    <w:p w14:paraId="60C49E29" w14:textId="77777777" w:rsidR="00F4032C" w:rsidRDefault="00F4032C">
      <w:pPr>
        <w:pStyle w:val="BodyText"/>
        <w:spacing w:before="1"/>
        <w:ind w:left="0"/>
        <w:jc w:val="left"/>
      </w:pPr>
    </w:p>
    <w:p w14:paraId="71F46AE0" w14:textId="77777777" w:rsidR="00F4032C" w:rsidRDefault="00945274">
      <w:pPr>
        <w:pStyle w:val="Heading1"/>
        <w:spacing w:before="1"/>
      </w:pPr>
      <w:r>
        <w:t>Unit</w:t>
      </w:r>
      <w:r>
        <w:rPr>
          <w:spacing w:val="-2"/>
        </w:rPr>
        <w:t xml:space="preserve"> testing:</w:t>
      </w:r>
    </w:p>
    <w:p w14:paraId="48B5075D" w14:textId="77777777" w:rsidR="00F4032C" w:rsidRDefault="00945274">
      <w:pPr>
        <w:pStyle w:val="BodyText"/>
        <w:spacing w:before="5" w:line="228" w:lineRule="auto"/>
        <w:ind w:right="38"/>
      </w:pPr>
      <w:r>
        <w:t>The process of designing test cases for unit testing ensures that the core logic of the program is operating correctly and that program inputs result in legitimate outputs. It is necessary to check the internal code flow and</w:t>
      </w:r>
      <w:r>
        <w:rPr>
          <w:spacing w:val="79"/>
        </w:rPr>
        <w:t xml:space="preserve"> </w:t>
      </w:r>
      <w:r>
        <w:t>all</w:t>
      </w:r>
      <w:r>
        <w:rPr>
          <w:spacing w:val="79"/>
        </w:rPr>
        <w:t xml:space="preserve"> </w:t>
      </w:r>
      <w:r>
        <w:t>decision</w:t>
      </w:r>
      <w:r>
        <w:rPr>
          <w:spacing w:val="79"/>
        </w:rPr>
        <w:t xml:space="preserve"> </w:t>
      </w:r>
      <w:r>
        <w:t>branches.</w:t>
      </w:r>
      <w:r>
        <w:rPr>
          <w:spacing w:val="79"/>
        </w:rPr>
        <w:t xml:space="preserve"> </w:t>
      </w:r>
      <w:r>
        <w:t>It</w:t>
      </w:r>
      <w:r>
        <w:rPr>
          <w:spacing w:val="79"/>
        </w:rPr>
        <w:t xml:space="preserve"> </w:t>
      </w:r>
      <w:r>
        <w:t>is</w:t>
      </w:r>
      <w:r>
        <w:rPr>
          <w:spacing w:val="79"/>
        </w:rPr>
        <w:t xml:space="preserve"> </w:t>
      </w:r>
      <w:r>
        <w:t>the</w:t>
      </w:r>
      <w:r>
        <w:rPr>
          <w:spacing w:val="79"/>
        </w:rPr>
        <w:t xml:space="preserve"> </w:t>
      </w:r>
      <w:r>
        <w:t>testing</w:t>
      </w:r>
      <w:r>
        <w:rPr>
          <w:spacing w:val="79"/>
        </w:rPr>
        <w:t xml:space="preserve"> </w:t>
      </w:r>
      <w:r>
        <w:t>of</w:t>
      </w:r>
      <w:r>
        <w:rPr>
          <w:spacing w:val="80"/>
        </w:rPr>
        <w:t xml:space="preserve"> </w:t>
      </w:r>
      <w:r>
        <w:rPr>
          <w:spacing w:val="-5"/>
        </w:rPr>
        <w:t>the</w:t>
      </w:r>
    </w:p>
    <w:p w14:paraId="63E85B84" w14:textId="77777777" w:rsidR="00F4032C" w:rsidRDefault="00945274">
      <w:pPr>
        <w:pStyle w:val="BodyText"/>
        <w:spacing w:before="88" w:line="228" w:lineRule="auto"/>
        <w:ind w:left="171" w:right="137"/>
      </w:pPr>
      <w:r>
        <w:br w:type="column"/>
      </w:r>
      <w:r>
        <w:t>application's separate software components. Before integration, it is completed following the conclusion of a single unit. This is an intrusive structural test that</w:t>
      </w:r>
      <w:r>
        <w:rPr>
          <w:spacing w:val="40"/>
        </w:rPr>
        <w:t xml:space="preserve"> </w:t>
      </w:r>
      <w:r>
        <w:t>depends on an understanding of the building's structure. Unit tests evaluate a particular application, system configuration, or business process at the component</w:t>
      </w:r>
      <w:r>
        <w:rPr>
          <w:spacing w:val="80"/>
        </w:rPr>
        <w:t xml:space="preserve"> </w:t>
      </w:r>
      <w:r>
        <w:t>level. Unit tests ensure that every distinct route in a business process follows the stated specifications exactly and has inputs and outputs that are well-defined.</w:t>
      </w:r>
    </w:p>
    <w:p w14:paraId="640BC3E6" w14:textId="77777777" w:rsidR="00F4032C" w:rsidRDefault="00F4032C">
      <w:pPr>
        <w:pStyle w:val="BodyText"/>
        <w:spacing w:before="213"/>
        <w:ind w:left="0"/>
        <w:jc w:val="left"/>
      </w:pPr>
    </w:p>
    <w:p w14:paraId="32672C71" w14:textId="77777777" w:rsidR="00F4032C" w:rsidRDefault="00945274">
      <w:pPr>
        <w:pStyle w:val="Heading4"/>
        <w:numPr>
          <w:ilvl w:val="0"/>
          <w:numId w:val="3"/>
        </w:numPr>
        <w:tabs>
          <w:tab w:val="left" w:pos="693"/>
        </w:tabs>
        <w:ind w:left="693" w:hanging="470"/>
      </w:pPr>
      <w:r>
        <w:rPr>
          <w:spacing w:val="-2"/>
        </w:rPr>
        <w:t>CONCLUSION:</w:t>
      </w:r>
    </w:p>
    <w:p w14:paraId="3B20B561" w14:textId="77777777" w:rsidR="00F4032C" w:rsidRDefault="00F4032C">
      <w:pPr>
        <w:pStyle w:val="BodyText"/>
        <w:spacing w:before="50"/>
        <w:ind w:left="0"/>
        <w:jc w:val="left"/>
        <w:rPr>
          <w:b/>
          <w:i/>
        </w:rPr>
      </w:pPr>
    </w:p>
    <w:p w14:paraId="70DB2B45" w14:textId="77777777" w:rsidR="00F4032C" w:rsidRDefault="00945274">
      <w:pPr>
        <w:pStyle w:val="BodyText"/>
        <w:spacing w:line="228" w:lineRule="auto"/>
        <w:ind w:left="171" w:right="136"/>
      </w:pPr>
      <w:r>
        <w:t>Enhancing</w:t>
      </w:r>
      <w:r>
        <w:rPr>
          <w:spacing w:val="-14"/>
        </w:rPr>
        <w:t xml:space="preserve"> </w:t>
      </w:r>
      <w:r>
        <w:t>the</w:t>
      </w:r>
      <w:r>
        <w:rPr>
          <w:spacing w:val="-14"/>
        </w:rPr>
        <w:t xml:space="preserve"> </w:t>
      </w:r>
      <w:r>
        <w:t>ability</w:t>
      </w:r>
      <w:r>
        <w:rPr>
          <w:spacing w:val="-14"/>
        </w:rPr>
        <w:t xml:space="preserve"> </w:t>
      </w:r>
      <w:r>
        <w:t>of</w:t>
      </w:r>
      <w:r>
        <w:rPr>
          <w:spacing w:val="-13"/>
        </w:rPr>
        <w:t xml:space="preserve"> </w:t>
      </w:r>
      <w:r>
        <w:t>spacecraft</w:t>
      </w:r>
      <w:r>
        <w:rPr>
          <w:spacing w:val="-14"/>
        </w:rPr>
        <w:t xml:space="preserve"> </w:t>
      </w:r>
      <w:r>
        <w:t>decision-making</w:t>
      </w:r>
      <w:r>
        <w:rPr>
          <w:spacing w:val="-14"/>
        </w:rPr>
        <w:t xml:space="preserve"> </w:t>
      </w:r>
      <w:r>
        <w:t>by</w:t>
      </w:r>
      <w:r>
        <w:rPr>
          <w:spacing w:val="-14"/>
        </w:rPr>
        <w:t xml:space="preserve"> </w:t>
      </w:r>
      <w:r>
        <w:t>the combination</w:t>
      </w:r>
      <w:r>
        <w:rPr>
          <w:spacing w:val="-4"/>
        </w:rPr>
        <w:t xml:space="preserve"> </w:t>
      </w:r>
      <w:r>
        <w:t>of</w:t>
      </w:r>
      <w:r>
        <w:rPr>
          <w:spacing w:val="-4"/>
        </w:rPr>
        <w:t xml:space="preserve"> </w:t>
      </w:r>
      <w:r>
        <w:t>deep</w:t>
      </w:r>
      <w:r>
        <w:rPr>
          <w:spacing w:val="-4"/>
        </w:rPr>
        <w:t xml:space="preserve"> </w:t>
      </w:r>
      <w:r>
        <w:t>learning</w:t>
      </w:r>
      <w:r>
        <w:rPr>
          <w:spacing w:val="-4"/>
        </w:rPr>
        <w:t xml:space="preserve"> </w:t>
      </w:r>
      <w:r>
        <w:t>with</w:t>
      </w:r>
      <w:r>
        <w:rPr>
          <w:spacing w:val="-4"/>
        </w:rPr>
        <w:t xml:space="preserve"> </w:t>
      </w:r>
      <w:r>
        <w:t>master-generated</w:t>
      </w:r>
      <w:r>
        <w:rPr>
          <w:spacing w:val="-4"/>
        </w:rPr>
        <w:t xml:space="preserve"> </w:t>
      </w:r>
      <w:r>
        <w:t>rules from</w:t>
      </w:r>
      <w:r>
        <w:rPr>
          <w:spacing w:val="-6"/>
        </w:rPr>
        <w:t xml:space="preserve"> </w:t>
      </w:r>
      <w:r>
        <w:t>RULE</w:t>
      </w:r>
      <w:r>
        <w:rPr>
          <w:spacing w:val="-6"/>
        </w:rPr>
        <w:t xml:space="preserve"> </w:t>
      </w:r>
      <w:r>
        <w:t>is</w:t>
      </w:r>
      <w:r>
        <w:rPr>
          <w:spacing w:val="-6"/>
        </w:rPr>
        <w:t xml:space="preserve"> </w:t>
      </w:r>
      <w:r>
        <w:t>a</w:t>
      </w:r>
      <w:r>
        <w:rPr>
          <w:spacing w:val="-6"/>
        </w:rPr>
        <w:t xml:space="preserve"> </w:t>
      </w:r>
      <w:r>
        <w:t>noteworthy</w:t>
      </w:r>
      <w:r>
        <w:rPr>
          <w:spacing w:val="-6"/>
        </w:rPr>
        <w:t xml:space="preserve"> </w:t>
      </w:r>
      <w:r>
        <w:t>development.</w:t>
      </w:r>
      <w:r>
        <w:rPr>
          <w:spacing w:val="-10"/>
        </w:rPr>
        <w:t xml:space="preserve"> </w:t>
      </w:r>
      <w:r>
        <w:t>With</w:t>
      </w:r>
      <w:r>
        <w:rPr>
          <w:spacing w:val="-6"/>
        </w:rPr>
        <w:t xml:space="preserve"> </w:t>
      </w:r>
      <w:r>
        <w:t>the</w:t>
      </w:r>
      <w:r>
        <w:rPr>
          <w:spacing w:val="-6"/>
        </w:rPr>
        <w:t xml:space="preserve"> </w:t>
      </w:r>
      <w:r>
        <w:t>use</w:t>
      </w:r>
      <w:r>
        <w:rPr>
          <w:spacing w:val="-6"/>
        </w:rPr>
        <w:t xml:space="preserve"> </w:t>
      </w:r>
      <w:r>
        <w:t>of expert-generated rules that capture subject expertise, the project has effectively illustrated the possibility of integrating</w:t>
      </w:r>
      <w:r>
        <w:rPr>
          <w:spacing w:val="-3"/>
        </w:rPr>
        <w:t xml:space="preserve"> </w:t>
      </w:r>
      <w:r>
        <w:t>the</w:t>
      </w:r>
      <w:r>
        <w:rPr>
          <w:spacing w:val="-3"/>
        </w:rPr>
        <w:t xml:space="preserve"> </w:t>
      </w:r>
      <w:r>
        <w:t>flexibility</w:t>
      </w:r>
      <w:r>
        <w:rPr>
          <w:spacing w:val="-3"/>
        </w:rPr>
        <w:t xml:space="preserve"> </w:t>
      </w:r>
      <w:r>
        <w:t>of</w:t>
      </w:r>
      <w:r>
        <w:rPr>
          <w:spacing w:val="-3"/>
        </w:rPr>
        <w:t xml:space="preserve"> </w:t>
      </w:r>
      <w:r>
        <w:t>deep</w:t>
      </w:r>
      <w:r>
        <w:rPr>
          <w:spacing w:val="-3"/>
        </w:rPr>
        <w:t xml:space="preserve"> </w:t>
      </w:r>
      <w:r>
        <w:t>learning.</w:t>
      </w:r>
      <w:r>
        <w:rPr>
          <w:spacing w:val="-12"/>
        </w:rPr>
        <w:t xml:space="preserve"> </w:t>
      </w:r>
      <w:r>
        <w:t>A</w:t>
      </w:r>
      <w:r>
        <w:rPr>
          <w:spacing w:val="-12"/>
        </w:rPr>
        <w:t xml:space="preserve"> </w:t>
      </w:r>
      <w:r>
        <w:t>stronger</w:t>
      </w:r>
      <w:r>
        <w:rPr>
          <w:spacing w:val="-3"/>
        </w:rPr>
        <w:t xml:space="preserve"> </w:t>
      </w:r>
      <w:r>
        <w:t>and more flexible spaceship decision-making system that can handle</w:t>
      </w:r>
      <w:r>
        <w:rPr>
          <w:spacing w:val="-14"/>
        </w:rPr>
        <w:t xml:space="preserve"> </w:t>
      </w:r>
      <w:r>
        <w:t>intricate</w:t>
      </w:r>
      <w:r>
        <w:rPr>
          <w:spacing w:val="-14"/>
        </w:rPr>
        <w:t xml:space="preserve"> </w:t>
      </w:r>
      <w:r>
        <w:t>and</w:t>
      </w:r>
      <w:r>
        <w:rPr>
          <w:spacing w:val="-14"/>
        </w:rPr>
        <w:t xml:space="preserve"> </w:t>
      </w:r>
      <w:r>
        <w:t>unanticipated</w:t>
      </w:r>
      <w:r>
        <w:rPr>
          <w:spacing w:val="-13"/>
        </w:rPr>
        <w:t xml:space="preserve"> </w:t>
      </w:r>
      <w:r>
        <w:t>situations</w:t>
      </w:r>
      <w:r>
        <w:rPr>
          <w:spacing w:val="-14"/>
        </w:rPr>
        <w:t xml:space="preserve"> </w:t>
      </w:r>
      <w:r>
        <w:t>is</w:t>
      </w:r>
      <w:r>
        <w:rPr>
          <w:spacing w:val="-14"/>
        </w:rPr>
        <w:t xml:space="preserve"> </w:t>
      </w:r>
      <w:r>
        <w:t>provided</w:t>
      </w:r>
      <w:r>
        <w:rPr>
          <w:spacing w:val="-14"/>
        </w:rPr>
        <w:t xml:space="preserve"> </w:t>
      </w:r>
      <w:r>
        <w:t>by this hybrid technique. With the help of spacecraft sensor data, the deep learning model was able to demonstrate its capacity to identify complex patterns and correlations in the data.</w:t>
      </w:r>
    </w:p>
    <w:p w14:paraId="2317D886" w14:textId="77777777" w:rsidR="00F4032C" w:rsidRDefault="00945274">
      <w:pPr>
        <w:pStyle w:val="BodyText"/>
        <w:spacing w:before="107"/>
        <w:ind w:left="0"/>
        <w:jc w:val="left"/>
        <w:rPr>
          <w:sz w:val="20"/>
        </w:rPr>
      </w:pPr>
      <w:r>
        <w:rPr>
          <w:noProof/>
        </w:rPr>
        <w:drawing>
          <wp:anchor distT="0" distB="0" distL="0" distR="0" simplePos="0" relativeHeight="251658244" behindDoc="1" locked="0" layoutInCell="1" allowOverlap="1" wp14:anchorId="02AF646A" wp14:editId="1DABD78E">
            <wp:simplePos x="0" y="0"/>
            <wp:positionH relativeFrom="page">
              <wp:posOffset>3625850</wp:posOffset>
            </wp:positionH>
            <wp:positionV relativeFrom="paragraph">
              <wp:posOffset>229290</wp:posOffset>
            </wp:positionV>
            <wp:extent cx="3254691" cy="155124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3254691" cy="1551241"/>
                    </a:xfrm>
                    <a:prstGeom prst="rect">
                      <a:avLst/>
                    </a:prstGeom>
                  </pic:spPr>
                </pic:pic>
              </a:graphicData>
            </a:graphic>
          </wp:anchor>
        </w:drawing>
      </w:r>
    </w:p>
    <w:p w14:paraId="64DA5A3B" w14:textId="77777777" w:rsidR="00F4032C" w:rsidRDefault="00F4032C">
      <w:pPr>
        <w:pStyle w:val="BodyText"/>
        <w:spacing w:before="243"/>
        <w:ind w:left="0"/>
        <w:jc w:val="left"/>
      </w:pPr>
    </w:p>
    <w:p w14:paraId="27C46333" w14:textId="77777777" w:rsidR="00F4032C" w:rsidRDefault="00945274">
      <w:pPr>
        <w:spacing w:before="1"/>
        <w:ind w:left="1125"/>
        <w:rPr>
          <w:i/>
        </w:rPr>
      </w:pPr>
      <w:r>
        <w:rPr>
          <w:i/>
          <w:spacing w:val="-10"/>
        </w:rPr>
        <w:t>Figure</w:t>
      </w:r>
      <w:r>
        <w:rPr>
          <w:i/>
          <w:spacing w:val="4"/>
        </w:rPr>
        <w:t xml:space="preserve"> </w:t>
      </w:r>
      <w:r>
        <w:rPr>
          <w:i/>
          <w:spacing w:val="-10"/>
        </w:rPr>
        <w:t>5: Visualization</w:t>
      </w:r>
      <w:r>
        <w:rPr>
          <w:i/>
          <w:spacing w:val="-24"/>
        </w:rPr>
        <w:t xml:space="preserve"> </w:t>
      </w:r>
      <w:r>
        <w:rPr>
          <w:i/>
          <w:spacing w:val="-10"/>
        </w:rPr>
        <w:t>of</w:t>
      </w:r>
      <w:r>
        <w:rPr>
          <w:i/>
          <w:spacing w:val="-25"/>
        </w:rPr>
        <w:t xml:space="preserve"> </w:t>
      </w:r>
      <w:r>
        <w:rPr>
          <w:i/>
          <w:spacing w:val="-10"/>
        </w:rPr>
        <w:t>the</w:t>
      </w:r>
      <w:r>
        <w:rPr>
          <w:i/>
          <w:spacing w:val="-24"/>
        </w:rPr>
        <w:t xml:space="preserve"> </w:t>
      </w:r>
      <w:r>
        <w:rPr>
          <w:i/>
          <w:spacing w:val="-10"/>
        </w:rPr>
        <w:t>count</w:t>
      </w:r>
      <w:r>
        <w:rPr>
          <w:i/>
          <w:spacing w:val="-24"/>
        </w:rPr>
        <w:t xml:space="preserve"> </w:t>
      </w:r>
      <w:r>
        <w:rPr>
          <w:i/>
          <w:spacing w:val="-10"/>
        </w:rPr>
        <w:t>of</w:t>
      </w:r>
      <w:r>
        <w:rPr>
          <w:i/>
          <w:spacing w:val="-24"/>
        </w:rPr>
        <w:t xml:space="preserve"> </w:t>
      </w:r>
      <w:r>
        <w:rPr>
          <w:i/>
          <w:spacing w:val="-10"/>
        </w:rPr>
        <w:t>decision</w:t>
      </w:r>
    </w:p>
    <w:p w14:paraId="341E663B" w14:textId="77777777" w:rsidR="00F4032C" w:rsidRDefault="00945274">
      <w:pPr>
        <w:pStyle w:val="BodyText"/>
        <w:spacing w:before="237" w:line="228" w:lineRule="auto"/>
        <w:ind w:left="171" w:right="139"/>
      </w:pPr>
      <w:r>
        <w:rPr>
          <w:spacing w:val="-2"/>
        </w:rPr>
        <w:t>By</w:t>
      </w:r>
      <w:r>
        <w:rPr>
          <w:spacing w:val="-5"/>
        </w:rPr>
        <w:t xml:space="preserve"> </w:t>
      </w:r>
      <w:r>
        <w:rPr>
          <w:spacing w:val="-2"/>
        </w:rPr>
        <w:t>integrating</w:t>
      </w:r>
      <w:r>
        <w:rPr>
          <w:spacing w:val="-5"/>
        </w:rPr>
        <w:t xml:space="preserve"> </w:t>
      </w:r>
      <w:r>
        <w:rPr>
          <w:spacing w:val="-2"/>
        </w:rPr>
        <w:t>RULE</w:t>
      </w:r>
      <w:r>
        <w:rPr>
          <w:spacing w:val="-5"/>
        </w:rPr>
        <w:t xml:space="preserve"> </w:t>
      </w:r>
      <w:r>
        <w:rPr>
          <w:spacing w:val="-2"/>
        </w:rPr>
        <w:t>master-generated</w:t>
      </w:r>
      <w:r>
        <w:rPr>
          <w:spacing w:val="-5"/>
        </w:rPr>
        <w:t xml:space="preserve"> </w:t>
      </w:r>
      <w:r>
        <w:rPr>
          <w:spacing w:val="-2"/>
        </w:rPr>
        <w:t>rules,</w:t>
      </w:r>
      <w:r>
        <w:rPr>
          <w:spacing w:val="-5"/>
        </w:rPr>
        <w:t xml:space="preserve"> </w:t>
      </w:r>
      <w:r>
        <w:rPr>
          <w:spacing w:val="-2"/>
        </w:rPr>
        <w:t>the</w:t>
      </w:r>
      <w:r>
        <w:rPr>
          <w:spacing w:val="-5"/>
        </w:rPr>
        <w:t xml:space="preserve"> </w:t>
      </w:r>
      <w:r>
        <w:rPr>
          <w:spacing w:val="-2"/>
        </w:rPr>
        <w:t xml:space="preserve">decision- </w:t>
      </w:r>
      <w:r>
        <w:t>making process is guaranteed to be in line with expert knowledge and predetermined protocols. Together, these complementary approaches overcome the drawbacks of conventional rule-based systems and offer an expert- guided, data-driven solution.</w:t>
      </w:r>
    </w:p>
    <w:p w14:paraId="0D44C2F3" w14:textId="77777777" w:rsidR="00F4032C" w:rsidRDefault="00945274">
      <w:pPr>
        <w:pStyle w:val="BodyText"/>
        <w:spacing w:before="12"/>
        <w:ind w:left="0"/>
        <w:jc w:val="left"/>
        <w:rPr>
          <w:sz w:val="20"/>
        </w:rPr>
      </w:pPr>
      <w:r>
        <w:rPr>
          <w:noProof/>
        </w:rPr>
        <w:drawing>
          <wp:anchor distT="0" distB="0" distL="0" distR="0" simplePos="0" relativeHeight="251658245" behindDoc="1" locked="0" layoutInCell="1" allowOverlap="1" wp14:anchorId="64791A09" wp14:editId="14E8A5A3">
            <wp:simplePos x="0" y="0"/>
            <wp:positionH relativeFrom="page">
              <wp:posOffset>3927014</wp:posOffset>
            </wp:positionH>
            <wp:positionV relativeFrom="paragraph">
              <wp:posOffset>169074</wp:posOffset>
            </wp:positionV>
            <wp:extent cx="2677191" cy="149933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2677191" cy="1499330"/>
                    </a:xfrm>
                    <a:prstGeom prst="rect">
                      <a:avLst/>
                    </a:prstGeom>
                  </pic:spPr>
                </pic:pic>
              </a:graphicData>
            </a:graphic>
          </wp:anchor>
        </w:drawing>
      </w:r>
    </w:p>
    <w:p w14:paraId="21F78BC4" w14:textId="77777777" w:rsidR="00F4032C" w:rsidRDefault="00F4032C">
      <w:pPr>
        <w:pStyle w:val="BodyText"/>
        <w:ind w:left="0"/>
        <w:jc w:val="left"/>
      </w:pPr>
    </w:p>
    <w:p w14:paraId="30B9AD7B" w14:textId="77777777" w:rsidR="00F4032C" w:rsidRDefault="00F4032C">
      <w:pPr>
        <w:pStyle w:val="BodyText"/>
        <w:spacing w:before="45"/>
        <w:ind w:left="0"/>
        <w:jc w:val="left"/>
      </w:pPr>
    </w:p>
    <w:p w14:paraId="5E4101E7" w14:textId="77777777" w:rsidR="00F4032C" w:rsidRDefault="00945274">
      <w:pPr>
        <w:spacing w:before="1" w:line="223" w:lineRule="auto"/>
        <w:ind w:left="1199" w:hanging="192"/>
        <w:rPr>
          <w:i/>
        </w:rPr>
      </w:pPr>
      <w:r>
        <w:rPr>
          <w:i/>
        </w:rPr>
        <w:t>Figure</w:t>
      </w:r>
      <w:r>
        <w:rPr>
          <w:i/>
          <w:spacing w:val="-14"/>
        </w:rPr>
        <w:t xml:space="preserve"> </w:t>
      </w:r>
      <w:r>
        <w:rPr>
          <w:i/>
        </w:rPr>
        <w:t>6:</w:t>
      </w:r>
      <w:r>
        <w:rPr>
          <w:i/>
          <w:spacing w:val="-14"/>
        </w:rPr>
        <w:t xml:space="preserve"> </w:t>
      </w:r>
      <w:r>
        <w:rPr>
          <w:i/>
        </w:rPr>
        <w:t>Declaring</w:t>
      </w:r>
      <w:r>
        <w:rPr>
          <w:i/>
          <w:spacing w:val="-12"/>
        </w:rPr>
        <w:t xml:space="preserve"> </w:t>
      </w:r>
      <w:r>
        <w:rPr>
          <w:i/>
        </w:rPr>
        <w:t>independent</w:t>
      </w:r>
      <w:r>
        <w:rPr>
          <w:i/>
          <w:spacing w:val="-9"/>
        </w:rPr>
        <w:t xml:space="preserve"> </w:t>
      </w:r>
      <w:r>
        <w:rPr>
          <w:i/>
        </w:rPr>
        <w:t>variable</w:t>
      </w:r>
      <w:r>
        <w:rPr>
          <w:i/>
          <w:spacing w:val="-10"/>
        </w:rPr>
        <w:t xml:space="preserve"> </w:t>
      </w:r>
      <w:r>
        <w:rPr>
          <w:i/>
        </w:rPr>
        <w:t>and dependent variable on spacecraft</w:t>
      </w:r>
    </w:p>
    <w:p w14:paraId="7EF2D9EC" w14:textId="77777777" w:rsidR="00F4032C" w:rsidRDefault="00F4032C">
      <w:pPr>
        <w:spacing w:line="223" w:lineRule="auto"/>
        <w:sectPr w:rsidR="00F4032C">
          <w:pgSz w:w="12240" w:h="15840"/>
          <w:pgMar w:top="440" w:right="1220" w:bottom="0" w:left="440" w:header="720" w:footer="720" w:gutter="0"/>
          <w:cols w:num="2" w:space="720" w:equalWidth="0">
            <w:col w:w="5059" w:space="111"/>
            <w:col w:w="5410"/>
          </w:cols>
        </w:sectPr>
      </w:pPr>
    </w:p>
    <w:p w14:paraId="459F3F3A" w14:textId="77777777" w:rsidR="00F4032C" w:rsidRDefault="00945274">
      <w:pPr>
        <w:pStyle w:val="Heading4"/>
        <w:spacing w:before="77"/>
        <w:ind w:right="3262"/>
        <w:jc w:val="right"/>
      </w:pPr>
      <w:r>
        <w:rPr>
          <w:spacing w:val="-2"/>
        </w:rPr>
        <w:lastRenderedPageBreak/>
        <w:t>FUTURE SCOPE:</w:t>
      </w:r>
    </w:p>
    <w:p w14:paraId="09495DBA" w14:textId="77777777" w:rsidR="00F4032C" w:rsidRDefault="00F4032C">
      <w:pPr>
        <w:pStyle w:val="BodyText"/>
        <w:spacing w:before="4"/>
        <w:ind w:left="0"/>
        <w:jc w:val="left"/>
        <w:rPr>
          <w:b/>
          <w:i/>
        </w:rPr>
      </w:pPr>
    </w:p>
    <w:p w14:paraId="2FE0AD0B" w14:textId="77777777" w:rsidR="000D41D7" w:rsidRPr="000D41D7" w:rsidRDefault="000D41D7" w:rsidP="000D41D7">
      <w:pPr>
        <w:pStyle w:val="BodyText"/>
        <w:spacing w:before="215"/>
        <w:rPr>
          <w:lang w:val="en-IN"/>
        </w:rPr>
      </w:pPr>
      <w:r w:rsidRPr="000D41D7">
        <w:rPr>
          <w:lang w:val="en-IN"/>
        </w:rPr>
        <w:t>Upcoming research in spacecraft decision-making using deep learning could focus on improving model interpretability and adaptability. Explainable AI may be explored to make the decision-making process more transparent, crucial for building trust in critical space missions. Incremental learning is another promising area, allowing models to adjust as new data arrives, enhancing adaptability in dynamic environments where mission conditions change over time.</w:t>
      </w:r>
    </w:p>
    <w:p w14:paraId="595B5370" w14:textId="77777777" w:rsidR="000D41D7" w:rsidRPr="000D41D7" w:rsidRDefault="000D41D7" w:rsidP="000D41D7">
      <w:pPr>
        <w:pStyle w:val="BodyText"/>
        <w:spacing w:before="215"/>
        <w:rPr>
          <w:lang w:val="en-IN"/>
        </w:rPr>
      </w:pPr>
      <w:r w:rsidRPr="000D41D7">
        <w:rPr>
          <w:lang w:val="en-IN"/>
        </w:rPr>
        <w:t>Further areas include integrating real-time sensor data from ongoing missions, addressing data latency, and control system challenges. Testing under simulated extreme conditions ensures reliability, while cooperation with space agencies offers real-world validation. Cybersecurity remains a key focus to safeguard the system from potential threats, ensuring data integrity throughout space missions.</w:t>
      </w:r>
    </w:p>
    <w:p w14:paraId="36273121" w14:textId="77777777" w:rsidR="00F4032C" w:rsidRDefault="00F4032C">
      <w:pPr>
        <w:pStyle w:val="BodyText"/>
        <w:spacing w:before="215"/>
        <w:ind w:left="0"/>
        <w:jc w:val="left"/>
      </w:pPr>
    </w:p>
    <w:p w14:paraId="189497A2" w14:textId="77777777" w:rsidR="00F4032C" w:rsidRDefault="00945274">
      <w:pPr>
        <w:pStyle w:val="Heading4"/>
        <w:ind w:right="3163"/>
        <w:jc w:val="right"/>
      </w:pPr>
      <w:r>
        <w:rPr>
          <w:spacing w:val="-2"/>
        </w:rPr>
        <w:t>REFERENCES:</w:t>
      </w:r>
    </w:p>
    <w:p w14:paraId="1789D0C2" w14:textId="77777777" w:rsidR="00F4032C" w:rsidRDefault="00F4032C">
      <w:pPr>
        <w:pStyle w:val="BodyText"/>
        <w:spacing w:before="81"/>
        <w:ind w:left="0"/>
        <w:jc w:val="left"/>
        <w:rPr>
          <w:b/>
          <w:i/>
        </w:rPr>
      </w:pPr>
    </w:p>
    <w:p w14:paraId="1D1A7114" w14:textId="77777777" w:rsidR="00F4032C" w:rsidRDefault="00945274">
      <w:pPr>
        <w:pStyle w:val="ListParagraph"/>
        <w:numPr>
          <w:ilvl w:val="1"/>
          <w:numId w:val="3"/>
        </w:numPr>
        <w:tabs>
          <w:tab w:val="left" w:pos="702"/>
        </w:tabs>
        <w:spacing w:line="228" w:lineRule="auto"/>
        <w:ind w:right="147"/>
        <w:jc w:val="both"/>
      </w:pPr>
      <w:r>
        <w:t>Jain, S. "Deep Learning for Autonomous Spacecraft and Exploration." IEEE Aerospace Conference (2019).</w:t>
      </w:r>
    </w:p>
    <w:p w14:paraId="1A70D480" w14:textId="77777777" w:rsidR="00F4032C" w:rsidRDefault="00945274">
      <w:pPr>
        <w:pStyle w:val="ListParagraph"/>
        <w:numPr>
          <w:ilvl w:val="1"/>
          <w:numId w:val="3"/>
        </w:numPr>
        <w:tabs>
          <w:tab w:val="left" w:pos="702"/>
        </w:tabs>
        <w:spacing w:before="96" w:line="228" w:lineRule="auto"/>
        <w:ind w:right="112"/>
        <w:jc w:val="both"/>
      </w:pPr>
      <w:proofErr w:type="spellStart"/>
      <w:proofErr w:type="gramStart"/>
      <w:r>
        <w:rPr>
          <w:spacing w:val="30"/>
        </w:rPr>
        <w:t>Girimonte,D</w:t>
      </w:r>
      <w:proofErr w:type="gramEnd"/>
      <w:r>
        <w:rPr>
          <w:spacing w:val="30"/>
        </w:rPr>
        <w:t>,&amp;Kuehn,M."Artificial</w:t>
      </w:r>
      <w:proofErr w:type="spellEnd"/>
      <w:r>
        <w:rPr>
          <w:spacing w:val="30"/>
        </w:rPr>
        <w:t xml:space="preserve"> </w:t>
      </w:r>
      <w:r>
        <w:rPr>
          <w:spacing w:val="21"/>
        </w:rPr>
        <w:t xml:space="preserve">intelligence </w:t>
      </w:r>
      <w:r>
        <w:rPr>
          <w:spacing w:val="15"/>
        </w:rPr>
        <w:t xml:space="preserve">for </w:t>
      </w:r>
      <w:r>
        <w:rPr>
          <w:spacing w:val="18"/>
        </w:rPr>
        <w:t xml:space="preserve">space </w:t>
      </w:r>
      <w:r>
        <w:rPr>
          <w:spacing w:val="21"/>
        </w:rPr>
        <w:t xml:space="preserve">applications." </w:t>
      </w:r>
      <w:r>
        <w:rPr>
          <w:spacing w:val="10"/>
        </w:rPr>
        <w:t>Proceedings</w:t>
      </w:r>
      <w:r>
        <w:rPr>
          <w:spacing w:val="80"/>
          <w:w w:val="150"/>
        </w:rPr>
        <w:t xml:space="preserve"> </w:t>
      </w:r>
      <w:r>
        <w:t>of</w:t>
      </w:r>
      <w:r>
        <w:rPr>
          <w:spacing w:val="80"/>
          <w:w w:val="150"/>
        </w:rPr>
        <w:t xml:space="preserve"> </w:t>
      </w:r>
      <w:r>
        <w:t>the</w:t>
      </w:r>
      <w:r>
        <w:rPr>
          <w:spacing w:val="80"/>
          <w:w w:val="150"/>
        </w:rPr>
        <w:t xml:space="preserve"> </w:t>
      </w:r>
      <w:r>
        <w:t>IEEE</w:t>
      </w:r>
      <w:r>
        <w:rPr>
          <w:spacing w:val="80"/>
          <w:w w:val="150"/>
        </w:rPr>
        <w:t xml:space="preserve"> </w:t>
      </w:r>
      <w:r>
        <w:t>99.9</w:t>
      </w:r>
      <w:r>
        <w:rPr>
          <w:spacing w:val="80"/>
          <w:w w:val="150"/>
        </w:rPr>
        <w:t xml:space="preserve"> </w:t>
      </w:r>
      <w:r>
        <w:rPr>
          <w:spacing w:val="10"/>
        </w:rPr>
        <w:t>(2011):</w:t>
      </w:r>
    </w:p>
    <w:p w14:paraId="7594E9DE" w14:textId="77777777" w:rsidR="00F4032C" w:rsidRDefault="00945274">
      <w:pPr>
        <w:pStyle w:val="BodyText"/>
        <w:spacing w:line="242" w:lineRule="exact"/>
        <w:ind w:left="702"/>
        <w:jc w:val="left"/>
      </w:pPr>
      <w:r>
        <w:t>1646-</w:t>
      </w:r>
      <w:r>
        <w:rPr>
          <w:spacing w:val="-2"/>
        </w:rPr>
        <w:t>1660.</w:t>
      </w:r>
    </w:p>
    <w:p w14:paraId="6CDCF2C4" w14:textId="77777777" w:rsidR="00F4032C" w:rsidRDefault="00945274">
      <w:pPr>
        <w:pStyle w:val="ListParagraph"/>
        <w:numPr>
          <w:ilvl w:val="1"/>
          <w:numId w:val="3"/>
        </w:numPr>
        <w:tabs>
          <w:tab w:val="left" w:pos="702"/>
        </w:tabs>
        <w:spacing w:before="95" w:line="228" w:lineRule="auto"/>
        <w:ind w:right="150"/>
        <w:jc w:val="both"/>
      </w:pPr>
      <w:r>
        <w:t>Alena, R. L., et al. "Autonomous systems for spacecraft operations." Journal of Aerospace Information Systems 14.8 (2017): 482-494.</w:t>
      </w:r>
    </w:p>
    <w:p w14:paraId="735A32A0" w14:textId="77777777" w:rsidR="00F4032C" w:rsidRDefault="00945274">
      <w:pPr>
        <w:pStyle w:val="ListParagraph"/>
        <w:numPr>
          <w:ilvl w:val="1"/>
          <w:numId w:val="3"/>
        </w:numPr>
        <w:tabs>
          <w:tab w:val="left" w:pos="567"/>
          <w:tab w:val="left" w:pos="688"/>
        </w:tabs>
        <w:spacing w:before="48" w:line="228" w:lineRule="auto"/>
        <w:ind w:left="567" w:right="150" w:hanging="361"/>
        <w:jc w:val="both"/>
      </w:pPr>
      <w:r>
        <w:tab/>
        <w:t>Luo,</w:t>
      </w:r>
      <w:r>
        <w:rPr>
          <w:spacing w:val="-13"/>
        </w:rPr>
        <w:t xml:space="preserve"> </w:t>
      </w:r>
      <w:r>
        <w:t>Y.,</w:t>
      </w:r>
      <w:r>
        <w:rPr>
          <w:spacing w:val="-6"/>
        </w:rPr>
        <w:t xml:space="preserve"> </w:t>
      </w:r>
      <w:r>
        <w:t>et</w:t>
      </w:r>
      <w:r>
        <w:rPr>
          <w:spacing w:val="-6"/>
        </w:rPr>
        <w:t xml:space="preserve"> </w:t>
      </w:r>
      <w:r>
        <w:t>al.</w:t>
      </w:r>
      <w:r>
        <w:rPr>
          <w:spacing w:val="-6"/>
        </w:rPr>
        <w:t xml:space="preserve"> </w:t>
      </w:r>
      <w:r>
        <w:t>"Autonomous</w:t>
      </w:r>
      <w:r>
        <w:rPr>
          <w:spacing w:val="-6"/>
        </w:rPr>
        <w:t xml:space="preserve"> </w:t>
      </w:r>
      <w:r>
        <w:t>decision</w:t>
      </w:r>
      <w:r>
        <w:rPr>
          <w:spacing w:val="-6"/>
        </w:rPr>
        <w:t xml:space="preserve"> </w:t>
      </w:r>
      <w:r>
        <w:t>making</w:t>
      </w:r>
      <w:r>
        <w:rPr>
          <w:spacing w:val="-6"/>
        </w:rPr>
        <w:t xml:space="preserve"> </w:t>
      </w:r>
      <w:r>
        <w:t xml:space="preserve">of </w:t>
      </w:r>
      <w:r>
        <w:rPr>
          <w:spacing w:val="11"/>
        </w:rPr>
        <w:t xml:space="preserve">spacecraft </w:t>
      </w:r>
      <w:r>
        <w:rPr>
          <w:spacing w:val="10"/>
        </w:rPr>
        <w:t xml:space="preserve">based </w:t>
      </w:r>
      <w:r>
        <w:t xml:space="preserve">on </w:t>
      </w:r>
      <w:r>
        <w:rPr>
          <w:spacing w:val="9"/>
        </w:rPr>
        <w:t xml:space="preserve">deep </w:t>
      </w:r>
      <w:r>
        <w:rPr>
          <w:spacing w:val="12"/>
        </w:rPr>
        <w:t xml:space="preserve">reinforcement </w:t>
      </w:r>
      <w:r>
        <w:t>learning." Advances in Space Research 67.1 (2021): 252-267.</w:t>
      </w:r>
    </w:p>
    <w:p w14:paraId="665513D7" w14:textId="77777777" w:rsidR="00F4032C" w:rsidRDefault="00945274">
      <w:pPr>
        <w:pStyle w:val="ListParagraph"/>
        <w:numPr>
          <w:ilvl w:val="1"/>
          <w:numId w:val="3"/>
        </w:numPr>
        <w:tabs>
          <w:tab w:val="left" w:pos="460"/>
        </w:tabs>
        <w:spacing w:before="88" w:line="228" w:lineRule="auto"/>
        <w:ind w:left="460" w:right="241" w:hanging="361"/>
        <w:jc w:val="both"/>
      </w:pPr>
      <w:r>
        <w:br w:type="column"/>
      </w:r>
      <w:r>
        <w:t>Wong, J., &amp; Zeng, W. "Deep learning control in space robotics: A survey of emerging techniques." Journal of Field Robotics 37.5 (2020): 817-834.</w:t>
      </w:r>
    </w:p>
    <w:p w14:paraId="68E718B6" w14:textId="77777777" w:rsidR="00F4032C" w:rsidRDefault="00945274">
      <w:pPr>
        <w:pStyle w:val="ListParagraph"/>
        <w:numPr>
          <w:ilvl w:val="1"/>
          <w:numId w:val="3"/>
        </w:numPr>
        <w:tabs>
          <w:tab w:val="left" w:pos="460"/>
        </w:tabs>
        <w:spacing w:before="49" w:line="228" w:lineRule="auto"/>
        <w:ind w:left="460" w:right="241" w:hanging="361"/>
        <w:jc w:val="both"/>
      </w:pPr>
      <w:r>
        <w:t>Smith, M. D., et al. "Deep Learning for Space Exploration: Enhancing Autonomy and Mission Success." NASA Technical Reports (2019).</w:t>
      </w:r>
    </w:p>
    <w:p w14:paraId="04ABF6C1" w14:textId="77777777" w:rsidR="00F4032C" w:rsidRDefault="00945274">
      <w:pPr>
        <w:pStyle w:val="ListParagraph"/>
        <w:numPr>
          <w:ilvl w:val="1"/>
          <w:numId w:val="3"/>
        </w:numPr>
        <w:tabs>
          <w:tab w:val="left" w:pos="460"/>
        </w:tabs>
        <w:spacing w:before="49" w:line="228" w:lineRule="auto"/>
        <w:ind w:left="460" w:right="243" w:hanging="361"/>
        <w:jc w:val="both"/>
      </w:pPr>
      <w:r>
        <w:t>Li, Z., et al. "Anomaly Detection and Decision Support for Spacecraft Systems Using Deep Learning." Journal of Aerospace Information Systems 16.3 (2019): 97-107.</w:t>
      </w:r>
    </w:p>
    <w:p w14:paraId="54260E86" w14:textId="77777777" w:rsidR="00F4032C" w:rsidRDefault="00945274">
      <w:pPr>
        <w:pStyle w:val="ListParagraph"/>
        <w:numPr>
          <w:ilvl w:val="1"/>
          <w:numId w:val="3"/>
        </w:numPr>
        <w:tabs>
          <w:tab w:val="left" w:pos="460"/>
        </w:tabs>
        <w:spacing w:before="47" w:line="228" w:lineRule="auto"/>
        <w:ind w:left="460" w:right="243" w:hanging="361"/>
        <w:jc w:val="both"/>
      </w:pPr>
      <w:r>
        <w:t>Azimi, S. M., &amp; Fernando, A. "A survey of machine learning techniques in space exploration." IEEE Transactions on Aerospace and Electronic Systems 56.5 (2020): 3642-3657.</w:t>
      </w:r>
    </w:p>
    <w:p w14:paraId="5307FE4C" w14:textId="77777777" w:rsidR="00F4032C" w:rsidRDefault="00945274">
      <w:pPr>
        <w:pStyle w:val="ListParagraph"/>
        <w:numPr>
          <w:ilvl w:val="1"/>
          <w:numId w:val="3"/>
        </w:numPr>
        <w:tabs>
          <w:tab w:val="left" w:pos="460"/>
        </w:tabs>
        <w:spacing w:before="46" w:line="228" w:lineRule="auto"/>
        <w:ind w:left="460" w:right="657" w:hanging="361"/>
        <w:jc w:val="left"/>
      </w:pPr>
      <w:r>
        <w:t>Sutton, R. S., &amp; Barto, A. G. (2018). Reinforcement</w:t>
      </w:r>
      <w:r>
        <w:rPr>
          <w:spacing w:val="-14"/>
        </w:rPr>
        <w:t xml:space="preserve"> </w:t>
      </w:r>
      <w:r>
        <w:t>Learning:</w:t>
      </w:r>
      <w:r>
        <w:rPr>
          <w:spacing w:val="-14"/>
        </w:rPr>
        <w:t xml:space="preserve"> </w:t>
      </w:r>
      <w:r>
        <w:t>An</w:t>
      </w:r>
      <w:r>
        <w:rPr>
          <w:spacing w:val="-11"/>
        </w:rPr>
        <w:t xml:space="preserve"> </w:t>
      </w:r>
      <w:r>
        <w:t>Introduction.</w:t>
      </w:r>
      <w:r>
        <w:rPr>
          <w:spacing w:val="-10"/>
        </w:rPr>
        <w:t xml:space="preserve"> </w:t>
      </w:r>
      <w:r>
        <w:t xml:space="preserve">2nd </w:t>
      </w:r>
      <w:r>
        <w:rPr>
          <w:spacing w:val="-2"/>
        </w:rPr>
        <w:t>edition.</w:t>
      </w:r>
    </w:p>
    <w:p w14:paraId="74B39EB8" w14:textId="77777777" w:rsidR="00F4032C" w:rsidRDefault="00945274">
      <w:pPr>
        <w:pStyle w:val="ListParagraph"/>
        <w:numPr>
          <w:ilvl w:val="1"/>
          <w:numId w:val="3"/>
        </w:numPr>
        <w:tabs>
          <w:tab w:val="left" w:pos="460"/>
        </w:tabs>
        <w:spacing w:before="47" w:line="228" w:lineRule="auto"/>
        <w:ind w:left="460" w:right="241" w:hanging="361"/>
        <w:jc w:val="left"/>
      </w:pPr>
      <w:r>
        <w:t>Goodfellow,</w:t>
      </w:r>
      <w:r>
        <w:rPr>
          <w:spacing w:val="-7"/>
        </w:rPr>
        <w:t xml:space="preserve"> </w:t>
      </w:r>
      <w:r>
        <w:t>I.,</w:t>
      </w:r>
      <w:r>
        <w:rPr>
          <w:spacing w:val="-6"/>
        </w:rPr>
        <w:t xml:space="preserve"> </w:t>
      </w:r>
      <w:r>
        <w:t>Bengio,</w:t>
      </w:r>
      <w:r>
        <w:rPr>
          <w:spacing w:val="-12"/>
        </w:rPr>
        <w:t xml:space="preserve"> </w:t>
      </w:r>
      <w:r>
        <w:t>Y.,</w:t>
      </w:r>
      <w:r>
        <w:rPr>
          <w:spacing w:val="-6"/>
        </w:rPr>
        <w:t xml:space="preserve"> </w:t>
      </w:r>
      <w:r>
        <w:t>&amp;</w:t>
      </w:r>
      <w:r>
        <w:rPr>
          <w:spacing w:val="-6"/>
        </w:rPr>
        <w:t xml:space="preserve"> </w:t>
      </w:r>
      <w:r>
        <w:t>Courville,</w:t>
      </w:r>
      <w:r>
        <w:rPr>
          <w:spacing w:val="-14"/>
        </w:rPr>
        <w:t xml:space="preserve"> </w:t>
      </w:r>
      <w:r>
        <w:t>A.</w:t>
      </w:r>
      <w:r>
        <w:rPr>
          <w:spacing w:val="-6"/>
        </w:rPr>
        <w:t xml:space="preserve"> </w:t>
      </w:r>
      <w:r>
        <w:t>(2016). Deep Learning.</w:t>
      </w:r>
    </w:p>
    <w:p w14:paraId="29DCF560" w14:textId="77777777" w:rsidR="00F4032C" w:rsidRDefault="00945274">
      <w:pPr>
        <w:pStyle w:val="ListParagraph"/>
        <w:numPr>
          <w:ilvl w:val="1"/>
          <w:numId w:val="3"/>
        </w:numPr>
        <w:tabs>
          <w:tab w:val="left" w:pos="460"/>
        </w:tabs>
        <w:spacing w:before="39" w:line="246" w:lineRule="exact"/>
        <w:ind w:left="460" w:hanging="360"/>
        <w:jc w:val="both"/>
      </w:pPr>
      <w:r>
        <w:t>Zhao,</w:t>
      </w:r>
      <w:r>
        <w:rPr>
          <w:spacing w:val="-12"/>
        </w:rPr>
        <w:t xml:space="preserve"> </w:t>
      </w:r>
      <w:r>
        <w:t>Y.,</w:t>
      </w:r>
      <w:r>
        <w:rPr>
          <w:spacing w:val="-2"/>
        </w:rPr>
        <w:t xml:space="preserve"> </w:t>
      </w:r>
      <w:r>
        <w:t>Patan,</w:t>
      </w:r>
      <w:r>
        <w:rPr>
          <w:spacing w:val="-1"/>
        </w:rPr>
        <w:t xml:space="preserve"> </w:t>
      </w:r>
      <w:r>
        <w:t>M.,</w:t>
      </w:r>
      <w:r>
        <w:rPr>
          <w:spacing w:val="-2"/>
        </w:rPr>
        <w:t xml:space="preserve"> </w:t>
      </w:r>
      <w:r>
        <w:t>Ding,</w:t>
      </w:r>
      <w:r>
        <w:rPr>
          <w:spacing w:val="-2"/>
        </w:rPr>
        <w:t xml:space="preserve"> </w:t>
      </w:r>
      <w:r>
        <w:t>S.</w:t>
      </w:r>
      <w:r>
        <w:rPr>
          <w:spacing w:val="-2"/>
        </w:rPr>
        <w:t xml:space="preserve"> </w:t>
      </w:r>
      <w:r>
        <w:t>X.,</w:t>
      </w:r>
      <w:r>
        <w:rPr>
          <w:spacing w:val="-2"/>
        </w:rPr>
        <w:t xml:space="preserve"> </w:t>
      </w:r>
      <w:r>
        <w:t>&amp;</w:t>
      </w:r>
      <w:r>
        <w:rPr>
          <w:spacing w:val="-2"/>
        </w:rPr>
        <w:t xml:space="preserve"> </w:t>
      </w:r>
      <w:proofErr w:type="spellStart"/>
      <w:r>
        <w:t>Polycarpou</w:t>
      </w:r>
      <w:proofErr w:type="spellEnd"/>
      <w:r>
        <w:t>,</w:t>
      </w:r>
      <w:r>
        <w:rPr>
          <w:spacing w:val="-1"/>
        </w:rPr>
        <w:t xml:space="preserve"> </w:t>
      </w:r>
      <w:r>
        <w:rPr>
          <w:spacing w:val="-5"/>
        </w:rPr>
        <w:t>M.</w:t>
      </w:r>
    </w:p>
    <w:p w14:paraId="1CBE3985" w14:textId="77777777" w:rsidR="00F4032C" w:rsidRDefault="00945274">
      <w:pPr>
        <w:pStyle w:val="BodyText"/>
        <w:spacing w:before="4" w:line="228" w:lineRule="auto"/>
        <w:ind w:left="460" w:right="240"/>
      </w:pPr>
      <w:r>
        <w:t>M. (2020). "Data-driven fault detection and isolation in spacecraft systems: A review and a deep learning-based framework.”</w:t>
      </w:r>
    </w:p>
    <w:p w14:paraId="3DA70CD7" w14:textId="78CF3031" w:rsidR="00B91324" w:rsidRPr="00B91324" w:rsidRDefault="00B91324" w:rsidP="00B91324">
      <w:pPr>
        <w:pStyle w:val="BodyText"/>
        <w:spacing w:before="4" w:line="228" w:lineRule="auto"/>
        <w:ind w:right="240"/>
        <w:rPr>
          <w:lang w:val="en-IN"/>
        </w:rPr>
      </w:pPr>
      <w:r>
        <w:rPr>
          <w:lang w:val="en-IN"/>
        </w:rPr>
        <w:t>12.</w:t>
      </w:r>
      <w:r w:rsidR="001C4EF8">
        <w:rPr>
          <w:lang w:val="en-IN"/>
        </w:rPr>
        <w:t xml:space="preserve"> </w:t>
      </w:r>
      <w:r w:rsidRPr="00B91324">
        <w:rPr>
          <w:b/>
          <w:bCs/>
          <w:lang w:val="en-IN"/>
        </w:rPr>
        <w:t>Dennehy, C. J., et al.</w:t>
      </w:r>
      <w:r w:rsidRPr="00B91324">
        <w:rPr>
          <w:lang w:val="en-IN"/>
        </w:rPr>
        <w:t xml:space="preserve"> "ML-Assisted Optical </w:t>
      </w:r>
      <w:r w:rsidR="001C4EF8">
        <w:rPr>
          <w:lang w:val="en-IN"/>
        </w:rPr>
        <w:t xml:space="preserve">                      </w:t>
      </w:r>
      <w:r w:rsidRPr="00B91324">
        <w:rPr>
          <w:lang w:val="en-IN"/>
        </w:rPr>
        <w:t xml:space="preserve">Navigation." </w:t>
      </w:r>
      <w:r w:rsidRPr="00B91324">
        <w:rPr>
          <w:i/>
          <w:iCs/>
          <w:lang w:val="en-IN"/>
        </w:rPr>
        <w:t xml:space="preserve">Acta </w:t>
      </w:r>
      <w:proofErr w:type="spellStart"/>
      <w:r w:rsidRPr="00B91324">
        <w:rPr>
          <w:i/>
          <w:iCs/>
          <w:lang w:val="en-IN"/>
        </w:rPr>
        <w:t>Astronautica</w:t>
      </w:r>
      <w:proofErr w:type="spellEnd"/>
      <w:r w:rsidRPr="00B91324">
        <w:rPr>
          <w:lang w:val="en-IN"/>
        </w:rPr>
        <w:t xml:space="preserve"> (2020).</w:t>
      </w:r>
    </w:p>
    <w:p w14:paraId="4CA45644" w14:textId="15F15375" w:rsidR="00B91324" w:rsidRPr="00B91324" w:rsidRDefault="00B91324" w:rsidP="00B91324">
      <w:pPr>
        <w:pStyle w:val="BodyText"/>
        <w:spacing w:before="4" w:line="228" w:lineRule="auto"/>
        <w:ind w:right="240"/>
        <w:rPr>
          <w:lang w:val="en-IN"/>
        </w:rPr>
      </w:pPr>
      <w:r>
        <w:rPr>
          <w:lang w:val="en-IN"/>
        </w:rPr>
        <w:t>13.</w:t>
      </w:r>
      <w:r w:rsidR="001C4EF8">
        <w:rPr>
          <w:lang w:val="en-IN"/>
        </w:rPr>
        <w:t xml:space="preserve">  </w:t>
      </w:r>
      <w:r w:rsidRPr="00B91324">
        <w:rPr>
          <w:b/>
          <w:bCs/>
          <w:lang w:val="en-IN"/>
        </w:rPr>
        <w:t>Uhlig, R., et al.</w:t>
      </w:r>
      <w:r w:rsidRPr="00B91324">
        <w:rPr>
          <w:lang w:val="en-IN"/>
        </w:rPr>
        <w:t xml:space="preserve"> "Autonomous Orbit Design Using DRL." </w:t>
      </w:r>
      <w:r w:rsidRPr="00B91324">
        <w:rPr>
          <w:i/>
          <w:iCs/>
          <w:lang w:val="en-IN"/>
        </w:rPr>
        <w:t>IEEE Transactions on Aerospace and Electronic Systems</w:t>
      </w:r>
      <w:r w:rsidRPr="00B91324">
        <w:rPr>
          <w:lang w:val="en-IN"/>
        </w:rPr>
        <w:t xml:space="preserve"> (2021).</w:t>
      </w:r>
    </w:p>
    <w:p w14:paraId="578E5774" w14:textId="4E0344F0" w:rsidR="00B91324" w:rsidRPr="00B91324" w:rsidRDefault="00B91324" w:rsidP="00B91324">
      <w:pPr>
        <w:pStyle w:val="BodyText"/>
        <w:spacing w:before="4" w:line="228" w:lineRule="auto"/>
        <w:ind w:right="240"/>
        <w:rPr>
          <w:lang w:val="en-IN"/>
        </w:rPr>
      </w:pPr>
      <w:r>
        <w:rPr>
          <w:lang w:val="en-IN"/>
        </w:rPr>
        <w:t>14.</w:t>
      </w:r>
      <w:r w:rsidRPr="00B91324">
        <w:rPr>
          <w:lang w:val="en-IN"/>
        </w:rPr>
        <w:t xml:space="preserve"> </w:t>
      </w:r>
      <w:r w:rsidR="001C4EF8">
        <w:rPr>
          <w:lang w:val="en-IN"/>
        </w:rPr>
        <w:t xml:space="preserve"> </w:t>
      </w:r>
      <w:r w:rsidRPr="00B91324">
        <w:rPr>
          <w:b/>
          <w:bCs/>
          <w:lang w:val="en-IN"/>
        </w:rPr>
        <w:t>Murphy, J. P., et al.</w:t>
      </w:r>
      <w:r w:rsidRPr="00B91324">
        <w:rPr>
          <w:lang w:val="en-IN"/>
        </w:rPr>
        <w:t xml:space="preserve"> "Safe Policy Learning for Spacecraft Control." </w:t>
      </w:r>
      <w:r w:rsidRPr="00B91324">
        <w:rPr>
          <w:i/>
          <w:iCs/>
          <w:lang w:val="en-IN"/>
        </w:rPr>
        <w:t>Journal of Aerospace Information Systems</w:t>
      </w:r>
      <w:r w:rsidRPr="00B91324">
        <w:rPr>
          <w:lang w:val="en-IN"/>
        </w:rPr>
        <w:t xml:space="preserve"> (2021).</w:t>
      </w:r>
    </w:p>
    <w:p w14:paraId="0ABDD470" w14:textId="6E78979B" w:rsidR="00B91324" w:rsidRPr="00B91324" w:rsidRDefault="00B91324" w:rsidP="00B91324">
      <w:pPr>
        <w:pStyle w:val="BodyText"/>
        <w:spacing w:before="4" w:line="228" w:lineRule="auto"/>
        <w:ind w:right="240"/>
        <w:rPr>
          <w:lang w:val="en-IN"/>
        </w:rPr>
      </w:pPr>
      <w:r>
        <w:rPr>
          <w:lang w:val="en-IN"/>
        </w:rPr>
        <w:t>15.</w:t>
      </w:r>
      <w:r w:rsidRPr="00B91324">
        <w:rPr>
          <w:lang w:val="en-IN"/>
        </w:rPr>
        <w:t xml:space="preserve"> </w:t>
      </w:r>
      <w:r w:rsidR="001C4EF8">
        <w:rPr>
          <w:lang w:val="en-IN"/>
        </w:rPr>
        <w:t xml:space="preserve"> </w:t>
      </w:r>
      <w:proofErr w:type="spellStart"/>
      <w:r w:rsidRPr="00B91324">
        <w:rPr>
          <w:b/>
          <w:bCs/>
          <w:lang w:val="en-IN"/>
        </w:rPr>
        <w:t>Gretok</w:t>
      </w:r>
      <w:proofErr w:type="spellEnd"/>
      <w:r w:rsidRPr="00B91324">
        <w:rPr>
          <w:b/>
          <w:bCs/>
          <w:lang w:val="en-IN"/>
        </w:rPr>
        <w:t>, C. S., et al.</w:t>
      </w:r>
      <w:r w:rsidRPr="00B91324">
        <w:rPr>
          <w:lang w:val="en-IN"/>
        </w:rPr>
        <w:t xml:space="preserve"> "Radiation-Hardened Deep Learning for Spacecraft." </w:t>
      </w:r>
      <w:r w:rsidRPr="00B91324">
        <w:rPr>
          <w:i/>
          <w:iCs/>
          <w:lang w:val="en-IN"/>
        </w:rPr>
        <w:t>IEEE Transactions on Nuclear Science</w:t>
      </w:r>
      <w:r w:rsidRPr="00B91324">
        <w:rPr>
          <w:lang w:val="en-IN"/>
        </w:rPr>
        <w:t xml:space="preserve"> (2021).</w:t>
      </w:r>
    </w:p>
    <w:p w14:paraId="2F8B7141" w14:textId="235D0F25" w:rsidR="00B91324" w:rsidRPr="00B91324" w:rsidRDefault="00B91324" w:rsidP="00B91324">
      <w:pPr>
        <w:pStyle w:val="BodyText"/>
        <w:spacing w:before="4" w:line="228" w:lineRule="auto"/>
        <w:ind w:right="240"/>
        <w:rPr>
          <w:lang w:val="en-IN"/>
        </w:rPr>
      </w:pPr>
      <w:r>
        <w:rPr>
          <w:lang w:val="en-IN"/>
        </w:rPr>
        <w:t>16.</w:t>
      </w:r>
      <w:r w:rsidRPr="00B91324">
        <w:rPr>
          <w:lang w:val="en-IN"/>
        </w:rPr>
        <w:t xml:space="preserve"> </w:t>
      </w:r>
      <w:r w:rsidR="001C4EF8">
        <w:rPr>
          <w:lang w:val="en-IN"/>
        </w:rPr>
        <w:t xml:space="preserve"> </w:t>
      </w:r>
      <w:r w:rsidRPr="00B91324">
        <w:rPr>
          <w:b/>
          <w:bCs/>
          <w:lang w:val="en-IN"/>
        </w:rPr>
        <w:t>Pellegrino, P., et al.</w:t>
      </w:r>
      <w:r w:rsidRPr="00B91324">
        <w:rPr>
          <w:lang w:val="en-IN"/>
        </w:rPr>
        <w:t xml:space="preserve"> "Using DL in Satellite Operations." </w:t>
      </w:r>
      <w:r w:rsidRPr="00B91324">
        <w:rPr>
          <w:i/>
          <w:iCs/>
          <w:lang w:val="en-IN"/>
        </w:rPr>
        <w:t>IEEE Access</w:t>
      </w:r>
      <w:r w:rsidRPr="00B91324">
        <w:rPr>
          <w:lang w:val="en-IN"/>
        </w:rPr>
        <w:t xml:space="preserve"> (2021).</w:t>
      </w:r>
    </w:p>
    <w:p w14:paraId="138496AB" w14:textId="441ABF68" w:rsidR="00B91324" w:rsidRPr="00B91324" w:rsidRDefault="00B91324" w:rsidP="00B91324">
      <w:pPr>
        <w:pStyle w:val="BodyText"/>
        <w:spacing w:before="4" w:line="228" w:lineRule="auto"/>
        <w:ind w:right="240"/>
        <w:rPr>
          <w:lang w:val="en-IN"/>
        </w:rPr>
      </w:pPr>
      <w:r>
        <w:rPr>
          <w:lang w:val="en-IN"/>
        </w:rPr>
        <w:t>17.</w:t>
      </w:r>
      <w:r w:rsidR="001C4EF8">
        <w:rPr>
          <w:lang w:val="en-IN"/>
        </w:rPr>
        <w:t xml:space="preserve"> </w:t>
      </w:r>
      <w:r w:rsidRPr="00B91324">
        <w:rPr>
          <w:b/>
          <w:bCs/>
          <w:lang w:val="en-IN"/>
        </w:rPr>
        <w:t>Torelli, R.</w:t>
      </w:r>
      <w:r w:rsidRPr="00B91324">
        <w:rPr>
          <w:lang w:val="en-IN"/>
        </w:rPr>
        <w:t xml:space="preserve">, "Neural Models for CubeSat Autonomous </w:t>
      </w:r>
      <w:proofErr w:type="spellStart"/>
      <w:r w:rsidRPr="00B91324">
        <w:rPr>
          <w:lang w:val="en-IN"/>
        </w:rPr>
        <w:t>Maneuvers</w:t>
      </w:r>
      <w:proofErr w:type="spellEnd"/>
      <w:r w:rsidRPr="00B91324">
        <w:rPr>
          <w:lang w:val="en-IN"/>
        </w:rPr>
        <w:t xml:space="preserve">." </w:t>
      </w:r>
      <w:r w:rsidRPr="00B91324">
        <w:rPr>
          <w:i/>
          <w:iCs/>
          <w:lang w:val="en-IN"/>
        </w:rPr>
        <w:t>AIAA Journal of Spacecraft and Rockets</w:t>
      </w:r>
      <w:r w:rsidRPr="00B91324">
        <w:rPr>
          <w:lang w:val="en-IN"/>
        </w:rPr>
        <w:t xml:space="preserve"> (2020).</w:t>
      </w:r>
    </w:p>
    <w:p w14:paraId="5F069159" w14:textId="394856CC" w:rsidR="00B91324" w:rsidRDefault="00B91324" w:rsidP="00B91324">
      <w:pPr>
        <w:pStyle w:val="BodyText"/>
        <w:spacing w:before="4" w:line="228" w:lineRule="auto"/>
        <w:ind w:right="240"/>
      </w:pPr>
      <w:r>
        <w:rPr>
          <w:lang w:val="en-IN"/>
        </w:rPr>
        <w:t>18.</w:t>
      </w:r>
      <w:r w:rsidR="001C4EF8">
        <w:rPr>
          <w:lang w:val="en-IN"/>
        </w:rPr>
        <w:t xml:space="preserve"> </w:t>
      </w:r>
      <w:r w:rsidRPr="00B91324">
        <w:rPr>
          <w:lang w:val="en-IN"/>
        </w:rPr>
        <w:t xml:space="preserve"> </w:t>
      </w:r>
      <w:r w:rsidRPr="00B91324">
        <w:rPr>
          <w:b/>
          <w:bCs/>
          <w:lang w:val="en-IN"/>
        </w:rPr>
        <w:t>Zanetti, R., et al.</w:t>
      </w:r>
      <w:r w:rsidRPr="00B91324">
        <w:rPr>
          <w:lang w:val="en-IN"/>
        </w:rPr>
        <w:t xml:space="preserve"> "Spacecraft Health Management </w:t>
      </w:r>
      <w:r w:rsidR="001C4EF8">
        <w:rPr>
          <w:lang w:val="en-IN"/>
        </w:rPr>
        <w:t xml:space="preserve">                 </w:t>
      </w:r>
      <w:r w:rsidRPr="00B91324">
        <w:rPr>
          <w:lang w:val="en-IN"/>
        </w:rPr>
        <w:t xml:space="preserve">with DRL." </w:t>
      </w:r>
      <w:r w:rsidRPr="00B91324">
        <w:rPr>
          <w:i/>
          <w:iCs/>
          <w:lang w:val="en-IN"/>
        </w:rPr>
        <w:t>AIAA Journal of Guidance, Control, and Dynamics</w:t>
      </w:r>
      <w:r w:rsidRPr="00B91324">
        <w:rPr>
          <w:lang w:val="en-IN"/>
        </w:rPr>
        <w:t xml:space="preserve"> (2021).</w:t>
      </w:r>
    </w:p>
    <w:sectPr w:rsidR="00B91324">
      <w:pgSz w:w="12240" w:h="15840"/>
      <w:pgMar w:top="440" w:right="1220" w:bottom="0" w:left="440" w:header="720" w:footer="720" w:gutter="0"/>
      <w:cols w:num="2" w:space="720" w:equalWidth="0">
        <w:col w:w="5069" w:space="278"/>
        <w:col w:w="52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71B1"/>
    <w:multiLevelType w:val="hybridMultilevel"/>
    <w:tmpl w:val="D71A7B98"/>
    <w:lvl w:ilvl="0" w:tplc="03E0E212">
      <w:start w:val="1"/>
      <w:numFmt w:val="upperRoman"/>
      <w:lvlText w:val="%1."/>
      <w:lvlJc w:val="left"/>
      <w:pPr>
        <w:ind w:left="397" w:hanging="196"/>
      </w:pPr>
      <w:rPr>
        <w:rFonts w:ascii="Times New Roman" w:eastAsia="Times New Roman" w:hAnsi="Times New Roman" w:cs="Times New Roman" w:hint="default"/>
        <w:b/>
        <w:bCs/>
        <w:i/>
        <w:iCs/>
        <w:spacing w:val="0"/>
        <w:w w:val="99"/>
        <w:sz w:val="22"/>
        <w:szCs w:val="22"/>
        <w:lang w:val="en-US" w:eastAsia="en-US" w:bidi="ar-SA"/>
      </w:rPr>
    </w:lvl>
    <w:lvl w:ilvl="1" w:tplc="79BC98AC">
      <w:start w:val="1"/>
      <w:numFmt w:val="decimal"/>
      <w:lvlText w:val="%2."/>
      <w:lvlJc w:val="left"/>
      <w:pPr>
        <w:ind w:left="702" w:hanging="497"/>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2" w:tplc="8DB4C208">
      <w:numFmt w:val="bullet"/>
      <w:lvlText w:val="•"/>
      <w:lvlJc w:val="left"/>
      <w:pPr>
        <w:ind w:left="603" w:hanging="497"/>
      </w:pPr>
      <w:rPr>
        <w:rFonts w:hint="default"/>
        <w:lang w:val="en-US" w:eastAsia="en-US" w:bidi="ar-SA"/>
      </w:rPr>
    </w:lvl>
    <w:lvl w:ilvl="3" w:tplc="332CAF64">
      <w:numFmt w:val="bullet"/>
      <w:lvlText w:val="•"/>
      <w:lvlJc w:val="left"/>
      <w:pPr>
        <w:ind w:left="506" w:hanging="497"/>
      </w:pPr>
      <w:rPr>
        <w:rFonts w:hint="default"/>
        <w:lang w:val="en-US" w:eastAsia="en-US" w:bidi="ar-SA"/>
      </w:rPr>
    </w:lvl>
    <w:lvl w:ilvl="4" w:tplc="0062F966">
      <w:numFmt w:val="bullet"/>
      <w:lvlText w:val="•"/>
      <w:lvlJc w:val="left"/>
      <w:pPr>
        <w:ind w:left="409" w:hanging="497"/>
      </w:pPr>
      <w:rPr>
        <w:rFonts w:hint="default"/>
        <w:lang w:val="en-US" w:eastAsia="en-US" w:bidi="ar-SA"/>
      </w:rPr>
    </w:lvl>
    <w:lvl w:ilvl="5" w:tplc="4EFEDC72">
      <w:numFmt w:val="bullet"/>
      <w:lvlText w:val="•"/>
      <w:lvlJc w:val="left"/>
      <w:pPr>
        <w:ind w:left="312" w:hanging="497"/>
      </w:pPr>
      <w:rPr>
        <w:rFonts w:hint="default"/>
        <w:lang w:val="en-US" w:eastAsia="en-US" w:bidi="ar-SA"/>
      </w:rPr>
    </w:lvl>
    <w:lvl w:ilvl="6" w:tplc="93F80BE4">
      <w:numFmt w:val="bullet"/>
      <w:lvlText w:val="•"/>
      <w:lvlJc w:val="left"/>
      <w:pPr>
        <w:ind w:left="215" w:hanging="497"/>
      </w:pPr>
      <w:rPr>
        <w:rFonts w:hint="default"/>
        <w:lang w:val="en-US" w:eastAsia="en-US" w:bidi="ar-SA"/>
      </w:rPr>
    </w:lvl>
    <w:lvl w:ilvl="7" w:tplc="875A0E48">
      <w:numFmt w:val="bullet"/>
      <w:lvlText w:val="•"/>
      <w:lvlJc w:val="left"/>
      <w:pPr>
        <w:ind w:left="118" w:hanging="497"/>
      </w:pPr>
      <w:rPr>
        <w:rFonts w:hint="default"/>
        <w:lang w:val="en-US" w:eastAsia="en-US" w:bidi="ar-SA"/>
      </w:rPr>
    </w:lvl>
    <w:lvl w:ilvl="8" w:tplc="672EEC80">
      <w:numFmt w:val="bullet"/>
      <w:lvlText w:val="•"/>
      <w:lvlJc w:val="left"/>
      <w:pPr>
        <w:ind w:left="21" w:hanging="497"/>
      </w:pPr>
      <w:rPr>
        <w:rFonts w:hint="default"/>
        <w:lang w:val="en-US" w:eastAsia="en-US" w:bidi="ar-SA"/>
      </w:rPr>
    </w:lvl>
  </w:abstractNum>
  <w:abstractNum w:abstractNumId="1" w15:restartNumberingAfterBreak="0">
    <w:nsid w:val="17AD045D"/>
    <w:multiLevelType w:val="hybridMultilevel"/>
    <w:tmpl w:val="044E7630"/>
    <w:lvl w:ilvl="0" w:tplc="7E946AA4">
      <w:start w:val="1"/>
      <w:numFmt w:val="decimal"/>
      <w:lvlText w:val="%1."/>
      <w:lvlJc w:val="left"/>
      <w:pPr>
        <w:ind w:left="100" w:hanging="248"/>
      </w:pPr>
      <w:rPr>
        <w:rFonts w:hint="default"/>
        <w:spacing w:val="-3"/>
        <w:w w:val="100"/>
        <w:lang w:val="en-US" w:eastAsia="en-US" w:bidi="ar-SA"/>
      </w:rPr>
    </w:lvl>
    <w:lvl w:ilvl="1" w:tplc="7BEA3D1E">
      <w:numFmt w:val="bullet"/>
      <w:lvlText w:val="•"/>
      <w:lvlJc w:val="left"/>
      <w:pPr>
        <w:ind w:left="596" w:hanging="248"/>
      </w:pPr>
      <w:rPr>
        <w:rFonts w:hint="default"/>
        <w:lang w:val="en-US" w:eastAsia="en-US" w:bidi="ar-SA"/>
      </w:rPr>
    </w:lvl>
    <w:lvl w:ilvl="2" w:tplc="02166A7A">
      <w:numFmt w:val="bullet"/>
      <w:lvlText w:val="•"/>
      <w:lvlJc w:val="left"/>
      <w:pPr>
        <w:ind w:left="1092" w:hanging="248"/>
      </w:pPr>
      <w:rPr>
        <w:rFonts w:hint="default"/>
        <w:lang w:val="en-US" w:eastAsia="en-US" w:bidi="ar-SA"/>
      </w:rPr>
    </w:lvl>
    <w:lvl w:ilvl="3" w:tplc="35E605B8">
      <w:numFmt w:val="bullet"/>
      <w:lvlText w:val="•"/>
      <w:lvlJc w:val="left"/>
      <w:pPr>
        <w:ind w:left="1588" w:hanging="248"/>
      </w:pPr>
      <w:rPr>
        <w:rFonts w:hint="default"/>
        <w:lang w:val="en-US" w:eastAsia="en-US" w:bidi="ar-SA"/>
      </w:rPr>
    </w:lvl>
    <w:lvl w:ilvl="4" w:tplc="E2E615FC">
      <w:numFmt w:val="bullet"/>
      <w:lvlText w:val="•"/>
      <w:lvlJc w:val="left"/>
      <w:pPr>
        <w:ind w:left="2085" w:hanging="248"/>
      </w:pPr>
      <w:rPr>
        <w:rFonts w:hint="default"/>
        <w:lang w:val="en-US" w:eastAsia="en-US" w:bidi="ar-SA"/>
      </w:rPr>
    </w:lvl>
    <w:lvl w:ilvl="5" w:tplc="C64CEDB6">
      <w:numFmt w:val="bullet"/>
      <w:lvlText w:val="•"/>
      <w:lvlJc w:val="left"/>
      <w:pPr>
        <w:ind w:left="2581" w:hanging="248"/>
      </w:pPr>
      <w:rPr>
        <w:rFonts w:hint="default"/>
        <w:lang w:val="en-US" w:eastAsia="en-US" w:bidi="ar-SA"/>
      </w:rPr>
    </w:lvl>
    <w:lvl w:ilvl="6" w:tplc="031C9F90">
      <w:numFmt w:val="bullet"/>
      <w:lvlText w:val="•"/>
      <w:lvlJc w:val="left"/>
      <w:pPr>
        <w:ind w:left="3077" w:hanging="248"/>
      </w:pPr>
      <w:rPr>
        <w:rFonts w:hint="default"/>
        <w:lang w:val="en-US" w:eastAsia="en-US" w:bidi="ar-SA"/>
      </w:rPr>
    </w:lvl>
    <w:lvl w:ilvl="7" w:tplc="DCEE5588">
      <w:numFmt w:val="bullet"/>
      <w:lvlText w:val="•"/>
      <w:lvlJc w:val="left"/>
      <w:pPr>
        <w:ind w:left="3574" w:hanging="248"/>
      </w:pPr>
      <w:rPr>
        <w:rFonts w:hint="default"/>
        <w:lang w:val="en-US" w:eastAsia="en-US" w:bidi="ar-SA"/>
      </w:rPr>
    </w:lvl>
    <w:lvl w:ilvl="8" w:tplc="A07C2006">
      <w:numFmt w:val="bullet"/>
      <w:lvlText w:val="•"/>
      <w:lvlJc w:val="left"/>
      <w:pPr>
        <w:ind w:left="4070" w:hanging="248"/>
      </w:pPr>
      <w:rPr>
        <w:rFonts w:hint="default"/>
        <w:lang w:val="en-US" w:eastAsia="en-US" w:bidi="ar-SA"/>
      </w:rPr>
    </w:lvl>
  </w:abstractNum>
  <w:abstractNum w:abstractNumId="2" w15:restartNumberingAfterBreak="0">
    <w:nsid w:val="66F7505F"/>
    <w:multiLevelType w:val="hybridMultilevel"/>
    <w:tmpl w:val="37CAAD56"/>
    <w:lvl w:ilvl="0" w:tplc="33245746">
      <w:numFmt w:val="bullet"/>
      <w:lvlText w:val="•"/>
      <w:lvlJc w:val="left"/>
      <w:pPr>
        <w:ind w:left="100" w:hanging="170"/>
      </w:pPr>
      <w:rPr>
        <w:rFonts w:ascii="Times New Roman" w:eastAsia="Times New Roman" w:hAnsi="Times New Roman" w:cs="Times New Roman" w:hint="default"/>
        <w:b w:val="0"/>
        <w:bCs w:val="0"/>
        <w:i w:val="0"/>
        <w:iCs w:val="0"/>
        <w:spacing w:val="0"/>
        <w:w w:val="100"/>
        <w:sz w:val="22"/>
        <w:szCs w:val="22"/>
        <w:lang w:val="en-US" w:eastAsia="en-US" w:bidi="ar-SA"/>
      </w:rPr>
    </w:lvl>
    <w:lvl w:ilvl="1" w:tplc="6C52E844">
      <w:numFmt w:val="bullet"/>
      <w:lvlText w:val="•"/>
      <w:lvlJc w:val="left"/>
      <w:pPr>
        <w:ind w:left="623" w:hanging="170"/>
      </w:pPr>
      <w:rPr>
        <w:rFonts w:hint="default"/>
        <w:lang w:val="en-US" w:eastAsia="en-US" w:bidi="ar-SA"/>
      </w:rPr>
    </w:lvl>
    <w:lvl w:ilvl="2" w:tplc="235E304E">
      <w:numFmt w:val="bullet"/>
      <w:lvlText w:val="•"/>
      <w:lvlJc w:val="left"/>
      <w:pPr>
        <w:ind w:left="1147" w:hanging="170"/>
      </w:pPr>
      <w:rPr>
        <w:rFonts w:hint="default"/>
        <w:lang w:val="en-US" w:eastAsia="en-US" w:bidi="ar-SA"/>
      </w:rPr>
    </w:lvl>
    <w:lvl w:ilvl="3" w:tplc="8652652C">
      <w:numFmt w:val="bullet"/>
      <w:lvlText w:val="•"/>
      <w:lvlJc w:val="left"/>
      <w:pPr>
        <w:ind w:left="1671" w:hanging="170"/>
      </w:pPr>
      <w:rPr>
        <w:rFonts w:hint="default"/>
        <w:lang w:val="en-US" w:eastAsia="en-US" w:bidi="ar-SA"/>
      </w:rPr>
    </w:lvl>
    <w:lvl w:ilvl="4" w:tplc="E818A556">
      <w:numFmt w:val="bullet"/>
      <w:lvlText w:val="•"/>
      <w:lvlJc w:val="left"/>
      <w:pPr>
        <w:ind w:left="2195" w:hanging="170"/>
      </w:pPr>
      <w:rPr>
        <w:rFonts w:hint="default"/>
        <w:lang w:val="en-US" w:eastAsia="en-US" w:bidi="ar-SA"/>
      </w:rPr>
    </w:lvl>
    <w:lvl w:ilvl="5" w:tplc="3E6C050A">
      <w:numFmt w:val="bullet"/>
      <w:lvlText w:val="•"/>
      <w:lvlJc w:val="left"/>
      <w:pPr>
        <w:ind w:left="2719" w:hanging="170"/>
      </w:pPr>
      <w:rPr>
        <w:rFonts w:hint="default"/>
        <w:lang w:val="en-US" w:eastAsia="en-US" w:bidi="ar-SA"/>
      </w:rPr>
    </w:lvl>
    <w:lvl w:ilvl="6" w:tplc="B0EA71BE">
      <w:numFmt w:val="bullet"/>
      <w:lvlText w:val="•"/>
      <w:lvlJc w:val="left"/>
      <w:pPr>
        <w:ind w:left="3243" w:hanging="170"/>
      </w:pPr>
      <w:rPr>
        <w:rFonts w:hint="default"/>
        <w:lang w:val="en-US" w:eastAsia="en-US" w:bidi="ar-SA"/>
      </w:rPr>
    </w:lvl>
    <w:lvl w:ilvl="7" w:tplc="27266566">
      <w:numFmt w:val="bullet"/>
      <w:lvlText w:val="•"/>
      <w:lvlJc w:val="left"/>
      <w:pPr>
        <w:ind w:left="3767" w:hanging="170"/>
      </w:pPr>
      <w:rPr>
        <w:rFonts w:hint="default"/>
        <w:lang w:val="en-US" w:eastAsia="en-US" w:bidi="ar-SA"/>
      </w:rPr>
    </w:lvl>
    <w:lvl w:ilvl="8" w:tplc="5462CA9E">
      <w:numFmt w:val="bullet"/>
      <w:lvlText w:val="•"/>
      <w:lvlJc w:val="left"/>
      <w:pPr>
        <w:ind w:left="4291" w:hanging="170"/>
      </w:pPr>
      <w:rPr>
        <w:rFonts w:hint="default"/>
        <w:lang w:val="en-US" w:eastAsia="en-US" w:bidi="ar-SA"/>
      </w:rPr>
    </w:lvl>
  </w:abstractNum>
  <w:num w:numId="1" w16cid:durableId="105926889">
    <w:abstractNumId w:val="2"/>
  </w:num>
  <w:num w:numId="2" w16cid:durableId="2008436903">
    <w:abstractNumId w:val="1"/>
  </w:num>
  <w:num w:numId="3" w16cid:durableId="143343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2C"/>
    <w:rsid w:val="0009673C"/>
    <w:rsid w:val="000D41D7"/>
    <w:rsid w:val="00184E66"/>
    <w:rsid w:val="001C4EF8"/>
    <w:rsid w:val="001E3F07"/>
    <w:rsid w:val="004035AE"/>
    <w:rsid w:val="0089186A"/>
    <w:rsid w:val="00943B9C"/>
    <w:rsid w:val="00945274"/>
    <w:rsid w:val="00B40F34"/>
    <w:rsid w:val="00B91324"/>
    <w:rsid w:val="00CE076D"/>
    <w:rsid w:val="00E0090D"/>
    <w:rsid w:val="00F4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08690"/>
  <w15:docId w15:val="{1585F272-0C83-4D60-9C22-F9B1BD8C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17" w:lineRule="exact"/>
      <w:ind w:left="100"/>
      <w:outlineLvl w:val="0"/>
    </w:pPr>
    <w:rPr>
      <w:b/>
      <w:bCs/>
      <w:i/>
      <w:iCs/>
      <w:sz w:val="28"/>
      <w:szCs w:val="28"/>
    </w:rPr>
  </w:style>
  <w:style w:type="paragraph" w:styleId="Heading2">
    <w:name w:val="heading 2"/>
    <w:basedOn w:val="Normal"/>
    <w:uiPriority w:val="9"/>
    <w:unhideWhenUsed/>
    <w:qFormat/>
    <w:pPr>
      <w:spacing w:line="317" w:lineRule="exact"/>
      <w:ind w:left="100"/>
      <w:outlineLvl w:val="1"/>
    </w:pPr>
    <w:rPr>
      <w:i/>
      <w:iCs/>
      <w:sz w:val="28"/>
      <w:szCs w:val="28"/>
    </w:rPr>
  </w:style>
  <w:style w:type="paragraph" w:styleId="Heading3">
    <w:name w:val="heading 3"/>
    <w:basedOn w:val="Normal"/>
    <w:uiPriority w:val="9"/>
    <w:unhideWhenUsed/>
    <w:qFormat/>
    <w:pPr>
      <w:spacing w:line="269" w:lineRule="exact"/>
      <w:ind w:left="100"/>
      <w:outlineLvl w:val="2"/>
    </w:pPr>
    <w:rPr>
      <w:b/>
      <w:bCs/>
      <w:i/>
      <w:iCs/>
      <w:sz w:val="24"/>
      <w:szCs w:val="24"/>
    </w:rPr>
  </w:style>
  <w:style w:type="paragraph" w:styleId="Heading4">
    <w:name w:val="heading 4"/>
    <w:basedOn w:val="Normal"/>
    <w:uiPriority w:val="9"/>
    <w:unhideWhenUsed/>
    <w:qFormat/>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0"/>
    <w:qFormat/>
    <w:pPr>
      <w:spacing w:before="74"/>
      <w:ind w:left="2259" w:right="2462"/>
      <w:jc w:val="center"/>
    </w:pPr>
    <w:rPr>
      <w:b/>
      <w:bCs/>
      <w:i/>
      <w:iCs/>
      <w:sz w:val="34"/>
      <w:szCs w:val="3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91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20577">
      <w:bodyDiv w:val="1"/>
      <w:marLeft w:val="0"/>
      <w:marRight w:val="0"/>
      <w:marTop w:val="0"/>
      <w:marBottom w:val="0"/>
      <w:divBdr>
        <w:top w:val="none" w:sz="0" w:space="0" w:color="auto"/>
        <w:left w:val="none" w:sz="0" w:space="0" w:color="auto"/>
        <w:bottom w:val="none" w:sz="0" w:space="0" w:color="auto"/>
        <w:right w:val="none" w:sz="0" w:space="0" w:color="auto"/>
      </w:divBdr>
    </w:div>
    <w:div w:id="997732644">
      <w:bodyDiv w:val="1"/>
      <w:marLeft w:val="0"/>
      <w:marRight w:val="0"/>
      <w:marTop w:val="0"/>
      <w:marBottom w:val="0"/>
      <w:divBdr>
        <w:top w:val="none" w:sz="0" w:space="0" w:color="auto"/>
        <w:left w:val="none" w:sz="0" w:space="0" w:color="auto"/>
        <w:bottom w:val="none" w:sz="0" w:space="0" w:color="auto"/>
        <w:right w:val="none" w:sz="0" w:space="0" w:color="auto"/>
      </w:divBdr>
    </w:div>
    <w:div w:id="1022899124">
      <w:bodyDiv w:val="1"/>
      <w:marLeft w:val="0"/>
      <w:marRight w:val="0"/>
      <w:marTop w:val="0"/>
      <w:marBottom w:val="0"/>
      <w:divBdr>
        <w:top w:val="none" w:sz="0" w:space="0" w:color="auto"/>
        <w:left w:val="none" w:sz="0" w:space="0" w:color="auto"/>
        <w:bottom w:val="none" w:sz="0" w:space="0" w:color="auto"/>
        <w:right w:val="none" w:sz="0" w:space="0" w:color="auto"/>
      </w:divBdr>
    </w:div>
    <w:div w:id="2114936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99210041021@klu.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99210041020@klu.ac.in"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99210041037@klu.ac.in" TargetMode="External"/><Relationship Id="rId11" Type="http://schemas.openxmlformats.org/officeDocument/2006/relationships/image" Target="media/image2.jpeg"/><Relationship Id="rId5" Type="http://schemas.openxmlformats.org/officeDocument/2006/relationships/hyperlink" Target="mailto:b.shanmugaraja@klu.ac.in" TargetMode="Externa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99210041027@klu.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3599</Words>
  <Characters>21617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SPACECRAFT USING DEEPLEARNING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SPACECRAFT USING DEEPLEARNING</dc:title>
  <dc:subject/>
  <dc:creator>CHILAKALA ARAVIND</dc:creator>
  <cp:keywords/>
  <cp:lastModifiedBy>CHILAKALA ARAVIND</cp:lastModifiedBy>
  <cp:revision>3</cp:revision>
  <cp:lastPrinted>2024-11-18T17:57:00Z</cp:lastPrinted>
  <dcterms:created xsi:type="dcterms:W3CDTF">2024-11-18T04:41:00Z</dcterms:created>
  <dcterms:modified xsi:type="dcterms:W3CDTF">2024-11-18T04:42:00Z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Pages</vt:lpwstr>
  </property>
  <property fmtid="{D5CDD505-2E9C-101B-9397-08002B2CF9AE}" pid="4" name="LastSaved">
    <vt:filetime>2024-10-23T00:00:00Z</vt:filetime>
  </property>
  <property fmtid="{D5CDD505-2E9C-101B-9397-08002B2CF9AE}" pid="5" name="Producer">
    <vt:lpwstr>macOS Version 15.0.1 (Build 24A348) Quartz PDFContext</vt:lpwstr>
  </property>
  <property fmtid="{D5CDD505-2E9C-101B-9397-08002B2CF9AE}" pid="6" name="GrammarlyDocumentId">
    <vt:lpwstr>e0880280ea21b3b0ca0d82e6263f34495131e1fde2d6627510920ca976f533e0</vt:lpwstr>
  </property>
</Properties>
</file>