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E3D0C" w14:textId="77777777" w:rsidR="00DD27C3" w:rsidRPr="001719BB" w:rsidRDefault="00DD27C3" w:rsidP="00DD27C3">
      <w:pPr>
        <w:jc w:val="center"/>
        <w:rPr>
          <w:rFonts w:ascii="Times New Roman" w:hAnsi="Times New Roman" w:cs="Times New Roman"/>
          <w:b/>
          <w:bCs/>
          <w:sz w:val="36"/>
          <w:szCs w:val="36"/>
        </w:rPr>
      </w:pPr>
      <w:r w:rsidRPr="001719BB">
        <w:rPr>
          <w:rFonts w:ascii="Times New Roman" w:hAnsi="Times New Roman" w:cs="Times New Roman"/>
          <w:b/>
          <w:bCs/>
          <w:noProof/>
          <w:sz w:val="56"/>
          <w:szCs w:val="56"/>
        </w:rPr>
        <w:drawing>
          <wp:anchor distT="0" distB="0" distL="114300" distR="114300" simplePos="0" relativeHeight="251659264" behindDoc="0" locked="0" layoutInCell="1" allowOverlap="1" wp14:anchorId="644F656D" wp14:editId="54F30381">
            <wp:simplePos x="0" y="0"/>
            <wp:positionH relativeFrom="column">
              <wp:posOffset>-1277776</wp:posOffset>
            </wp:positionH>
            <wp:positionV relativeFrom="paragraph">
              <wp:posOffset>62548</wp:posOffset>
            </wp:positionV>
            <wp:extent cx="2002155" cy="659130"/>
            <wp:effectExtent l="4763" t="0" r="2857" b="2858"/>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2002155" cy="659130"/>
                    </a:xfrm>
                    <a:prstGeom prst="rect">
                      <a:avLst/>
                    </a:prstGeom>
                    <a:noFill/>
                    <a:ln>
                      <a:noFill/>
                    </a:ln>
                  </pic:spPr>
                </pic:pic>
              </a:graphicData>
            </a:graphic>
          </wp:anchor>
        </w:drawing>
      </w:r>
    </w:p>
    <w:p w14:paraId="6148ED8B" w14:textId="77777777" w:rsidR="00DD27C3" w:rsidRPr="001719BB" w:rsidRDefault="00DD27C3" w:rsidP="00DD27C3">
      <w:pPr>
        <w:jc w:val="center"/>
        <w:rPr>
          <w:rFonts w:ascii="Times New Roman" w:hAnsi="Times New Roman" w:cs="Times New Roman"/>
          <w:b/>
          <w:bCs/>
          <w:sz w:val="36"/>
          <w:szCs w:val="36"/>
        </w:rPr>
      </w:pPr>
    </w:p>
    <w:p w14:paraId="45CDD4D2" w14:textId="77777777" w:rsidR="00DD27C3" w:rsidRPr="001719BB" w:rsidRDefault="00DD27C3" w:rsidP="00DD27C3">
      <w:pPr>
        <w:jc w:val="center"/>
        <w:rPr>
          <w:rFonts w:ascii="Times New Roman" w:hAnsi="Times New Roman" w:cs="Times New Roman"/>
          <w:b/>
          <w:bCs/>
          <w:sz w:val="52"/>
          <w:szCs w:val="52"/>
        </w:rPr>
      </w:pPr>
    </w:p>
    <w:p w14:paraId="046A68A4" w14:textId="77777777" w:rsidR="00DD27C3" w:rsidRPr="001719BB" w:rsidRDefault="00DD27C3" w:rsidP="00DD27C3">
      <w:pPr>
        <w:jc w:val="center"/>
        <w:rPr>
          <w:rFonts w:ascii="Times New Roman" w:hAnsi="Times New Roman" w:cs="Times New Roman"/>
          <w:b/>
          <w:bCs/>
          <w:sz w:val="52"/>
          <w:szCs w:val="52"/>
        </w:rPr>
      </w:pPr>
    </w:p>
    <w:p w14:paraId="013D01B9" w14:textId="77777777" w:rsidR="00DD27C3" w:rsidRPr="001719BB" w:rsidRDefault="00DD27C3" w:rsidP="00DD27C3">
      <w:pPr>
        <w:jc w:val="center"/>
        <w:rPr>
          <w:rFonts w:ascii="Times New Roman" w:hAnsi="Times New Roman" w:cs="Times New Roman"/>
          <w:b/>
          <w:bCs/>
          <w:sz w:val="52"/>
          <w:szCs w:val="52"/>
        </w:rPr>
      </w:pPr>
    </w:p>
    <w:p w14:paraId="1C77B4C8" w14:textId="77777777" w:rsidR="00DD27C3" w:rsidRPr="001719BB" w:rsidRDefault="00DD27C3" w:rsidP="00DD27C3">
      <w:pPr>
        <w:jc w:val="center"/>
        <w:rPr>
          <w:rFonts w:ascii="Times New Roman" w:hAnsi="Times New Roman" w:cs="Times New Roman"/>
          <w:b/>
          <w:bCs/>
          <w:sz w:val="52"/>
          <w:szCs w:val="52"/>
        </w:rPr>
      </w:pPr>
    </w:p>
    <w:p w14:paraId="2882CB34" w14:textId="77777777" w:rsidR="001719BB" w:rsidRPr="001719BB" w:rsidRDefault="001719BB" w:rsidP="00DD27C3">
      <w:pPr>
        <w:jc w:val="center"/>
        <w:rPr>
          <w:rFonts w:ascii="Times New Roman" w:hAnsi="Times New Roman" w:cs="Times New Roman"/>
          <w:b/>
          <w:bCs/>
          <w:sz w:val="52"/>
          <w:szCs w:val="52"/>
        </w:rPr>
      </w:pPr>
    </w:p>
    <w:p w14:paraId="5018ED96" w14:textId="77777777" w:rsidR="001719BB" w:rsidRPr="001719BB" w:rsidRDefault="001719BB" w:rsidP="00DD27C3">
      <w:pPr>
        <w:jc w:val="center"/>
        <w:rPr>
          <w:rFonts w:ascii="Times New Roman" w:hAnsi="Times New Roman" w:cs="Times New Roman"/>
          <w:b/>
          <w:bCs/>
          <w:sz w:val="52"/>
          <w:szCs w:val="52"/>
        </w:rPr>
      </w:pPr>
    </w:p>
    <w:p w14:paraId="375F1454" w14:textId="7337F5AD" w:rsidR="00DD27C3" w:rsidRPr="001719BB" w:rsidRDefault="00DD27C3" w:rsidP="00DD27C3">
      <w:pPr>
        <w:spacing w:line="360" w:lineRule="auto"/>
        <w:jc w:val="center"/>
        <w:rPr>
          <w:rFonts w:ascii="Times New Roman" w:hAnsi="Times New Roman" w:cs="Times New Roman"/>
          <w:b/>
          <w:bCs/>
          <w:sz w:val="40"/>
          <w:szCs w:val="40"/>
        </w:rPr>
      </w:pPr>
      <w:r w:rsidRPr="001719BB">
        <w:rPr>
          <w:rFonts w:ascii="Times New Roman" w:hAnsi="Times New Roman" w:cs="Times New Roman"/>
          <w:b/>
          <w:bCs/>
          <w:sz w:val="40"/>
          <w:szCs w:val="40"/>
        </w:rPr>
        <w:t>UI/UX</w:t>
      </w:r>
      <w:r w:rsidRPr="001719BB">
        <w:rPr>
          <w:rFonts w:ascii="Times New Roman" w:hAnsi="Times New Roman" w:cs="Times New Roman"/>
          <w:b/>
          <w:bCs/>
          <w:sz w:val="40"/>
          <w:szCs w:val="40"/>
        </w:rPr>
        <w:t xml:space="preserve"> (MAPD71</w:t>
      </w:r>
      <w:r w:rsidR="00A77EAF">
        <w:rPr>
          <w:rFonts w:ascii="Times New Roman" w:hAnsi="Times New Roman" w:cs="Times New Roman"/>
          <w:b/>
          <w:bCs/>
          <w:sz w:val="40"/>
          <w:szCs w:val="40"/>
        </w:rPr>
        <w:t>5</w:t>
      </w:r>
      <w:r w:rsidRPr="001719BB">
        <w:rPr>
          <w:rFonts w:ascii="Times New Roman" w:hAnsi="Times New Roman" w:cs="Times New Roman"/>
          <w:b/>
          <w:bCs/>
          <w:sz w:val="40"/>
          <w:szCs w:val="40"/>
        </w:rPr>
        <w:t xml:space="preserve">) </w:t>
      </w:r>
    </w:p>
    <w:p w14:paraId="52DFB7A2" w14:textId="3D34B0CD" w:rsidR="00DD27C3" w:rsidRPr="001719BB" w:rsidRDefault="00DD27C3" w:rsidP="001719BB">
      <w:pPr>
        <w:spacing w:line="360" w:lineRule="auto"/>
        <w:jc w:val="center"/>
        <w:rPr>
          <w:rFonts w:ascii="Times New Roman" w:hAnsi="Times New Roman" w:cs="Times New Roman"/>
          <w:b/>
          <w:bCs/>
          <w:sz w:val="40"/>
          <w:szCs w:val="40"/>
        </w:rPr>
      </w:pPr>
      <w:r w:rsidRPr="001719BB">
        <w:rPr>
          <w:rFonts w:ascii="Times New Roman" w:hAnsi="Times New Roman" w:cs="Times New Roman"/>
          <w:b/>
          <w:bCs/>
          <w:sz w:val="40"/>
          <w:szCs w:val="40"/>
        </w:rPr>
        <w:t xml:space="preserve"> </w:t>
      </w:r>
      <w:r w:rsidR="001719BB" w:rsidRPr="001719BB">
        <w:rPr>
          <w:rFonts w:ascii="Times New Roman" w:hAnsi="Times New Roman" w:cs="Times New Roman"/>
          <w:b/>
          <w:bCs/>
          <w:sz w:val="44"/>
          <w:szCs w:val="44"/>
        </w:rPr>
        <w:t>Midterm Test</w:t>
      </w:r>
    </w:p>
    <w:p w14:paraId="6B9495C5" w14:textId="77777777" w:rsidR="00DD27C3" w:rsidRPr="001719BB" w:rsidRDefault="00DD27C3" w:rsidP="00DD27C3">
      <w:pPr>
        <w:jc w:val="center"/>
        <w:rPr>
          <w:rFonts w:ascii="Times New Roman" w:hAnsi="Times New Roman" w:cs="Times New Roman"/>
          <w:b/>
          <w:bCs/>
          <w:sz w:val="40"/>
          <w:szCs w:val="40"/>
        </w:rPr>
      </w:pPr>
    </w:p>
    <w:p w14:paraId="3E429131" w14:textId="77777777" w:rsidR="00DD27C3" w:rsidRPr="001719BB" w:rsidRDefault="00DD27C3" w:rsidP="00DD27C3">
      <w:pPr>
        <w:rPr>
          <w:rFonts w:ascii="Times New Roman" w:hAnsi="Times New Roman" w:cs="Times New Roman"/>
          <w:b/>
          <w:bCs/>
          <w:sz w:val="56"/>
          <w:szCs w:val="56"/>
        </w:rPr>
      </w:pPr>
    </w:p>
    <w:p w14:paraId="1AC8CA90" w14:textId="77777777" w:rsidR="00DD27C3" w:rsidRPr="001719BB" w:rsidRDefault="00DD27C3" w:rsidP="00DD27C3">
      <w:pPr>
        <w:jc w:val="center"/>
        <w:rPr>
          <w:rFonts w:ascii="Times New Roman" w:hAnsi="Times New Roman" w:cs="Times New Roman"/>
          <w:b/>
          <w:bCs/>
          <w:sz w:val="56"/>
          <w:szCs w:val="56"/>
        </w:rPr>
      </w:pPr>
    </w:p>
    <w:p w14:paraId="353D705E" w14:textId="77777777" w:rsidR="001719BB" w:rsidRPr="001719BB" w:rsidRDefault="001719BB" w:rsidP="00DD27C3">
      <w:pPr>
        <w:jc w:val="center"/>
        <w:rPr>
          <w:rFonts w:ascii="Times New Roman" w:hAnsi="Times New Roman" w:cs="Times New Roman"/>
          <w:b/>
          <w:bCs/>
          <w:sz w:val="56"/>
          <w:szCs w:val="56"/>
        </w:rPr>
      </w:pPr>
    </w:p>
    <w:p w14:paraId="240FADE9" w14:textId="77777777" w:rsidR="00DD27C3" w:rsidRPr="001719BB" w:rsidRDefault="00DD27C3" w:rsidP="00DD27C3">
      <w:pPr>
        <w:jc w:val="center"/>
        <w:rPr>
          <w:rFonts w:ascii="Times New Roman" w:hAnsi="Times New Roman" w:cs="Times New Roman"/>
          <w:b/>
          <w:bCs/>
          <w:sz w:val="32"/>
          <w:szCs w:val="32"/>
        </w:rPr>
      </w:pPr>
      <w:r w:rsidRPr="001719BB">
        <w:rPr>
          <w:rFonts w:ascii="Times New Roman" w:hAnsi="Times New Roman" w:cs="Times New Roman"/>
          <w:b/>
          <w:bCs/>
          <w:sz w:val="32"/>
          <w:szCs w:val="32"/>
        </w:rPr>
        <w:t>By:</w:t>
      </w:r>
    </w:p>
    <w:p w14:paraId="088F94F2" w14:textId="77777777" w:rsidR="00DD27C3" w:rsidRPr="001719BB" w:rsidRDefault="00DD27C3" w:rsidP="00DD27C3">
      <w:pPr>
        <w:jc w:val="center"/>
        <w:rPr>
          <w:rFonts w:ascii="Times New Roman" w:hAnsi="Times New Roman" w:cs="Times New Roman"/>
          <w:b/>
          <w:bCs/>
          <w:sz w:val="32"/>
          <w:szCs w:val="32"/>
        </w:rPr>
      </w:pPr>
    </w:p>
    <w:tbl>
      <w:tblPr>
        <w:tblStyle w:val="TableGrid"/>
        <w:tblW w:w="9864" w:type="dxa"/>
        <w:jc w:val="center"/>
        <w:tblLook w:val="04A0" w:firstRow="1" w:lastRow="0" w:firstColumn="1" w:lastColumn="0" w:noHBand="0" w:noVBand="1"/>
      </w:tblPr>
      <w:tblGrid>
        <w:gridCol w:w="4932"/>
        <w:gridCol w:w="4932"/>
      </w:tblGrid>
      <w:tr w:rsidR="00DD27C3" w:rsidRPr="001719BB" w14:paraId="593C77E8" w14:textId="77777777" w:rsidTr="00465C81">
        <w:trPr>
          <w:trHeight w:val="971"/>
          <w:jc w:val="center"/>
        </w:trPr>
        <w:tc>
          <w:tcPr>
            <w:tcW w:w="4932" w:type="dxa"/>
            <w:shd w:val="clear" w:color="auto" w:fill="D0CECE" w:themeFill="background2" w:themeFillShade="E6"/>
            <w:vAlign w:val="bottom"/>
          </w:tcPr>
          <w:p w14:paraId="0751BE77" w14:textId="77777777" w:rsidR="00DD27C3" w:rsidRPr="001719BB" w:rsidRDefault="00DD27C3" w:rsidP="00465C81">
            <w:pPr>
              <w:spacing w:line="480" w:lineRule="auto"/>
              <w:jc w:val="center"/>
              <w:rPr>
                <w:rFonts w:ascii="Times New Roman" w:hAnsi="Times New Roman" w:cs="Times New Roman"/>
                <w:b/>
                <w:bCs/>
                <w:sz w:val="32"/>
                <w:szCs w:val="32"/>
              </w:rPr>
            </w:pPr>
            <w:r w:rsidRPr="001719BB">
              <w:rPr>
                <w:rFonts w:ascii="Times New Roman" w:hAnsi="Times New Roman" w:cs="Times New Roman"/>
                <w:b/>
                <w:bCs/>
                <w:sz w:val="32"/>
                <w:szCs w:val="32"/>
              </w:rPr>
              <w:t>Name</w:t>
            </w:r>
          </w:p>
        </w:tc>
        <w:tc>
          <w:tcPr>
            <w:tcW w:w="4932" w:type="dxa"/>
            <w:shd w:val="clear" w:color="auto" w:fill="D0CECE" w:themeFill="background2" w:themeFillShade="E6"/>
            <w:vAlign w:val="bottom"/>
          </w:tcPr>
          <w:p w14:paraId="660497B2" w14:textId="77777777" w:rsidR="00DD27C3" w:rsidRPr="001719BB" w:rsidRDefault="00DD27C3" w:rsidP="00465C81">
            <w:pPr>
              <w:spacing w:line="480" w:lineRule="auto"/>
              <w:jc w:val="center"/>
              <w:rPr>
                <w:rFonts w:ascii="Times New Roman" w:hAnsi="Times New Roman" w:cs="Times New Roman"/>
                <w:b/>
                <w:bCs/>
                <w:sz w:val="32"/>
                <w:szCs w:val="32"/>
              </w:rPr>
            </w:pPr>
            <w:r w:rsidRPr="001719BB">
              <w:rPr>
                <w:rFonts w:ascii="Times New Roman" w:hAnsi="Times New Roman" w:cs="Times New Roman"/>
                <w:b/>
                <w:bCs/>
                <w:sz w:val="32"/>
                <w:szCs w:val="32"/>
              </w:rPr>
              <w:t>Id</w:t>
            </w:r>
          </w:p>
        </w:tc>
      </w:tr>
      <w:tr w:rsidR="00DD27C3" w:rsidRPr="001719BB" w14:paraId="03FC97C0" w14:textId="77777777" w:rsidTr="00465C81">
        <w:trPr>
          <w:trHeight w:val="902"/>
          <w:jc w:val="center"/>
        </w:trPr>
        <w:tc>
          <w:tcPr>
            <w:tcW w:w="4932" w:type="dxa"/>
            <w:vAlign w:val="bottom"/>
          </w:tcPr>
          <w:p w14:paraId="7FD0DCDD" w14:textId="77777777" w:rsidR="00DD27C3" w:rsidRPr="001719BB" w:rsidRDefault="00DD27C3" w:rsidP="00465C81">
            <w:pPr>
              <w:spacing w:line="480" w:lineRule="auto"/>
              <w:jc w:val="center"/>
              <w:rPr>
                <w:rFonts w:ascii="Times New Roman" w:hAnsi="Times New Roman" w:cs="Times New Roman"/>
                <w:sz w:val="28"/>
                <w:szCs w:val="28"/>
              </w:rPr>
            </w:pPr>
            <w:r w:rsidRPr="001719BB">
              <w:rPr>
                <w:rFonts w:ascii="Times New Roman" w:hAnsi="Times New Roman" w:cs="Times New Roman"/>
                <w:sz w:val="28"/>
                <w:szCs w:val="28"/>
              </w:rPr>
              <w:t xml:space="preserve">Bhargav </w:t>
            </w:r>
            <w:proofErr w:type="spellStart"/>
            <w:r w:rsidRPr="001719BB">
              <w:rPr>
                <w:rFonts w:ascii="Times New Roman" w:hAnsi="Times New Roman" w:cs="Times New Roman"/>
                <w:sz w:val="28"/>
                <w:szCs w:val="28"/>
              </w:rPr>
              <w:t>Borse</w:t>
            </w:r>
            <w:proofErr w:type="spellEnd"/>
          </w:p>
        </w:tc>
        <w:tc>
          <w:tcPr>
            <w:tcW w:w="4932" w:type="dxa"/>
            <w:vAlign w:val="bottom"/>
          </w:tcPr>
          <w:p w14:paraId="0AB60579" w14:textId="77777777" w:rsidR="00DD27C3" w:rsidRPr="001719BB" w:rsidRDefault="00DD27C3" w:rsidP="00465C81">
            <w:pPr>
              <w:spacing w:line="480" w:lineRule="auto"/>
              <w:jc w:val="center"/>
              <w:rPr>
                <w:rFonts w:ascii="Times New Roman" w:hAnsi="Times New Roman" w:cs="Times New Roman"/>
                <w:sz w:val="28"/>
                <w:szCs w:val="28"/>
              </w:rPr>
            </w:pPr>
            <w:r w:rsidRPr="001719BB">
              <w:rPr>
                <w:rFonts w:ascii="Times New Roman" w:hAnsi="Times New Roman" w:cs="Times New Roman"/>
                <w:sz w:val="28"/>
                <w:szCs w:val="28"/>
              </w:rPr>
              <w:t>301278352</w:t>
            </w:r>
          </w:p>
        </w:tc>
      </w:tr>
    </w:tbl>
    <w:p w14:paraId="62C9F3FE" w14:textId="77777777" w:rsidR="00DD27C3" w:rsidRPr="001719BB" w:rsidRDefault="00DD27C3" w:rsidP="00DD27C3">
      <w:pPr>
        <w:rPr>
          <w:rFonts w:ascii="Times New Roman" w:hAnsi="Times New Roman" w:cs="Times New Roman"/>
        </w:rPr>
      </w:pPr>
    </w:p>
    <w:p w14:paraId="78A2541A" w14:textId="77777777" w:rsidR="00DD27C3" w:rsidRPr="001719BB" w:rsidRDefault="00DD27C3" w:rsidP="00DD27C3">
      <w:pPr>
        <w:rPr>
          <w:rFonts w:ascii="Times New Roman" w:hAnsi="Times New Roman" w:cs="Times New Roman"/>
        </w:rPr>
      </w:pPr>
    </w:p>
    <w:p w14:paraId="06815AD1" w14:textId="77777777" w:rsidR="00DD27C3" w:rsidRPr="001719BB" w:rsidRDefault="00DD27C3" w:rsidP="00DD27C3">
      <w:pPr>
        <w:rPr>
          <w:rFonts w:ascii="Times New Roman" w:hAnsi="Times New Roman" w:cs="Times New Roman"/>
        </w:rPr>
      </w:pPr>
    </w:p>
    <w:p w14:paraId="2B85B0A9" w14:textId="77777777" w:rsidR="00DD27C3" w:rsidRPr="001719BB" w:rsidRDefault="00DD27C3" w:rsidP="00DD27C3">
      <w:pPr>
        <w:rPr>
          <w:rFonts w:ascii="Times New Roman" w:hAnsi="Times New Roman" w:cs="Times New Roman"/>
        </w:rPr>
      </w:pPr>
    </w:p>
    <w:p w14:paraId="7F1F0B22" w14:textId="77777777" w:rsidR="005A6D41" w:rsidRPr="001719BB" w:rsidRDefault="005A6D41">
      <w:pPr>
        <w:rPr>
          <w:rFonts w:ascii="Times New Roman" w:hAnsi="Times New Roman" w:cs="Times New Roman"/>
        </w:rPr>
      </w:pPr>
    </w:p>
    <w:p w14:paraId="1A0E8A59" w14:textId="77777777" w:rsidR="00DD27C3" w:rsidRPr="001719BB" w:rsidRDefault="00DD27C3">
      <w:pPr>
        <w:rPr>
          <w:rFonts w:ascii="Times New Roman" w:hAnsi="Times New Roman" w:cs="Times New Roman"/>
        </w:rPr>
      </w:pPr>
    </w:p>
    <w:p w14:paraId="50AD9387" w14:textId="77777777" w:rsidR="00DD27C3" w:rsidRPr="001719BB" w:rsidRDefault="00DD27C3">
      <w:pPr>
        <w:rPr>
          <w:rFonts w:ascii="Times New Roman" w:hAnsi="Times New Roman" w:cs="Times New Roman"/>
        </w:rPr>
      </w:pPr>
    </w:p>
    <w:p w14:paraId="1F5EC9C7" w14:textId="126F9DE1" w:rsidR="00DD27C3" w:rsidRPr="00A77EAF" w:rsidRDefault="00DD27C3" w:rsidP="001719BB">
      <w:pPr>
        <w:pStyle w:val="ListParagraph"/>
        <w:numPr>
          <w:ilvl w:val="0"/>
          <w:numId w:val="16"/>
        </w:numPr>
        <w:spacing w:line="276" w:lineRule="auto"/>
        <w:jc w:val="both"/>
        <w:rPr>
          <w:rStyle w:val="Strong"/>
          <w:rFonts w:ascii="Times New Roman" w:hAnsi="Times New Roman" w:cs="Times New Roman"/>
          <w:color w:val="202122"/>
          <w:spacing w:val="3"/>
          <w:shd w:val="clear" w:color="auto" w:fill="FFFFFF"/>
        </w:rPr>
      </w:pPr>
      <w:r w:rsidRPr="00A77EAF">
        <w:rPr>
          <w:rStyle w:val="Strong"/>
          <w:rFonts w:ascii="Times New Roman" w:hAnsi="Times New Roman" w:cs="Times New Roman"/>
          <w:color w:val="202122"/>
          <w:spacing w:val="3"/>
          <w:shd w:val="clear" w:color="auto" w:fill="FFFFFF"/>
        </w:rPr>
        <w:lastRenderedPageBreak/>
        <w:t>Design Thinking Process</w:t>
      </w:r>
      <w:r w:rsidRPr="00A77EAF">
        <w:rPr>
          <w:rStyle w:val="Strong"/>
          <w:rFonts w:ascii="Times New Roman" w:hAnsi="Times New Roman" w:cs="Times New Roman"/>
          <w:color w:val="202122"/>
          <w:spacing w:val="3"/>
          <w:shd w:val="clear" w:color="auto" w:fill="FFFFFF"/>
        </w:rPr>
        <w:t>:</w:t>
      </w:r>
    </w:p>
    <w:p w14:paraId="6A341E4A" w14:textId="77777777" w:rsidR="00DD27C3" w:rsidRPr="00A77EAF" w:rsidRDefault="00DD27C3" w:rsidP="001719BB">
      <w:pPr>
        <w:pStyle w:val="ListParagraph"/>
        <w:spacing w:line="276" w:lineRule="auto"/>
        <w:ind w:left="360"/>
        <w:jc w:val="both"/>
        <w:rPr>
          <w:rStyle w:val="Strong"/>
          <w:rFonts w:ascii="Times New Roman" w:hAnsi="Times New Roman" w:cs="Times New Roman"/>
          <w:color w:val="202122"/>
          <w:spacing w:val="3"/>
          <w:shd w:val="clear" w:color="auto" w:fill="FFFFFF"/>
        </w:rPr>
      </w:pPr>
    </w:p>
    <w:p w14:paraId="380246A7" w14:textId="3C3D8687" w:rsidR="00DD27C3" w:rsidRPr="00A77EAF" w:rsidRDefault="00DD27C3" w:rsidP="001719BB">
      <w:pPr>
        <w:pStyle w:val="ListParagraph"/>
        <w:spacing w:line="276" w:lineRule="auto"/>
        <w:ind w:left="0"/>
        <w:jc w:val="both"/>
        <w:rPr>
          <w:rFonts w:ascii="Times New Roman" w:hAnsi="Times New Roman" w:cs="Times New Roman"/>
        </w:rPr>
      </w:pPr>
      <w:r w:rsidRPr="00A77EAF">
        <w:rPr>
          <w:rFonts w:ascii="Times New Roman" w:hAnsi="Times New Roman" w:cs="Times New Roman"/>
        </w:rPr>
        <w:t>The Design Thinking process is a problem-solving approach that emphasizes empathy, creativity, and iterative prototyping. While the specific steps can vary slightly depending on the source, the core principles often remain consistent. Here's an outline of the steps involved in the Design Thinking process along with brief explanations:</w:t>
      </w:r>
    </w:p>
    <w:p w14:paraId="4A5D55B3" w14:textId="77777777" w:rsidR="00DD27C3" w:rsidRPr="00A77EAF" w:rsidRDefault="00DD27C3" w:rsidP="001719BB">
      <w:pPr>
        <w:spacing w:line="276" w:lineRule="auto"/>
        <w:jc w:val="both"/>
        <w:rPr>
          <w:rFonts w:ascii="Times New Roman" w:hAnsi="Times New Roman" w:cs="Times New Roman"/>
        </w:rPr>
      </w:pPr>
    </w:p>
    <w:p w14:paraId="391967AE" w14:textId="6B2E9708"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Empathize:</w:t>
      </w:r>
      <w:r w:rsidRPr="00A77EAF">
        <w:rPr>
          <w:rFonts w:ascii="Times New Roman" w:hAnsi="Times New Roman" w:cs="Times New Roman"/>
          <w:b/>
          <w:bCs/>
        </w:rPr>
        <w:t xml:space="preserve"> </w:t>
      </w:r>
      <w:r w:rsidRPr="00A77EAF">
        <w:rPr>
          <w:rFonts w:ascii="Times New Roman" w:hAnsi="Times New Roman" w:cs="Times New Roman"/>
        </w:rPr>
        <w:t>In this initial step, designers seek to understand and empathize with the end users, gaining insights into their needs, desires, and pain points. This involves engaging with users through interviews, observations, and other methods to gain a deep understanding of their perspectives.</w:t>
      </w:r>
    </w:p>
    <w:p w14:paraId="2B25889B" w14:textId="77777777" w:rsidR="00DD27C3" w:rsidRPr="00A77EAF" w:rsidRDefault="00DD27C3" w:rsidP="001719BB">
      <w:pPr>
        <w:spacing w:line="276" w:lineRule="auto"/>
        <w:jc w:val="both"/>
        <w:rPr>
          <w:rFonts w:ascii="Times New Roman" w:hAnsi="Times New Roman" w:cs="Times New Roman"/>
        </w:rPr>
      </w:pPr>
    </w:p>
    <w:p w14:paraId="4B57B1F9" w14:textId="7DD029AC"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Define:</w:t>
      </w:r>
      <w:r w:rsidRPr="00A77EAF">
        <w:rPr>
          <w:rFonts w:ascii="Times New Roman" w:hAnsi="Times New Roman" w:cs="Times New Roman"/>
          <w:b/>
          <w:bCs/>
        </w:rPr>
        <w:t xml:space="preserve"> </w:t>
      </w:r>
      <w:r w:rsidRPr="00A77EAF">
        <w:rPr>
          <w:rFonts w:ascii="Times New Roman" w:hAnsi="Times New Roman" w:cs="Times New Roman"/>
        </w:rPr>
        <w:t>After gathering insights from users, designers define the problem they want to solve. They frame the problem statement in a way that is specific, focused, and actionable. This step is crucial in ensuring that the design process addresses a well-defined issue.</w:t>
      </w:r>
    </w:p>
    <w:p w14:paraId="6972B2D4" w14:textId="77777777" w:rsidR="00DD27C3" w:rsidRPr="00A77EAF" w:rsidRDefault="00DD27C3" w:rsidP="001719BB">
      <w:pPr>
        <w:spacing w:line="276" w:lineRule="auto"/>
        <w:jc w:val="both"/>
        <w:rPr>
          <w:rFonts w:ascii="Times New Roman" w:hAnsi="Times New Roman" w:cs="Times New Roman"/>
          <w:b/>
          <w:bCs/>
        </w:rPr>
      </w:pPr>
    </w:p>
    <w:p w14:paraId="04E247F3" w14:textId="14DC7B4B"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Ideate:</w:t>
      </w:r>
      <w:r w:rsidRPr="00A77EAF">
        <w:rPr>
          <w:rFonts w:ascii="Times New Roman" w:hAnsi="Times New Roman" w:cs="Times New Roman"/>
          <w:b/>
          <w:bCs/>
        </w:rPr>
        <w:t xml:space="preserve"> </w:t>
      </w:r>
      <w:r w:rsidRPr="00A77EAF">
        <w:rPr>
          <w:rFonts w:ascii="Times New Roman" w:hAnsi="Times New Roman" w:cs="Times New Roman"/>
        </w:rPr>
        <w:t>This step involves generating a wide range of ideas and potential solutions to the defined problem. Designers engage in brainstorming sessions, creative thinking, and other techniques to encourage a diverse array of ideas. The focus is on quantity over quality at this stage.</w:t>
      </w:r>
    </w:p>
    <w:p w14:paraId="62A3406E" w14:textId="77777777" w:rsidR="00DD27C3" w:rsidRPr="00A77EAF" w:rsidRDefault="00DD27C3" w:rsidP="001719BB">
      <w:pPr>
        <w:spacing w:line="276" w:lineRule="auto"/>
        <w:jc w:val="both"/>
        <w:rPr>
          <w:rFonts w:ascii="Times New Roman" w:hAnsi="Times New Roman" w:cs="Times New Roman"/>
        </w:rPr>
      </w:pPr>
    </w:p>
    <w:p w14:paraId="11FA027A" w14:textId="0B779FAA"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Prototype:</w:t>
      </w:r>
      <w:r w:rsidRPr="00A77EAF">
        <w:rPr>
          <w:rFonts w:ascii="Times New Roman" w:hAnsi="Times New Roman" w:cs="Times New Roman"/>
          <w:b/>
          <w:bCs/>
        </w:rPr>
        <w:t xml:space="preserve"> </w:t>
      </w:r>
      <w:r w:rsidRPr="00A77EAF">
        <w:rPr>
          <w:rFonts w:ascii="Times New Roman" w:hAnsi="Times New Roman" w:cs="Times New Roman"/>
        </w:rPr>
        <w:t>In this step, designers create rough, low-fidelity prototypes of potential solutions. These prototypes can be in the form of sketches, mock-ups, or even simple physical models. The goal is to quickly visualize and experiment with different ideas.</w:t>
      </w:r>
    </w:p>
    <w:p w14:paraId="12E2F723" w14:textId="77777777" w:rsidR="00DD27C3" w:rsidRPr="00A77EAF" w:rsidRDefault="00DD27C3" w:rsidP="001719BB">
      <w:pPr>
        <w:spacing w:line="276" w:lineRule="auto"/>
        <w:jc w:val="both"/>
        <w:rPr>
          <w:rFonts w:ascii="Times New Roman" w:hAnsi="Times New Roman" w:cs="Times New Roman"/>
        </w:rPr>
      </w:pPr>
    </w:p>
    <w:p w14:paraId="377A95C0" w14:textId="57BA9F28"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Test:</w:t>
      </w:r>
      <w:r w:rsidRPr="00A77EAF">
        <w:rPr>
          <w:rFonts w:ascii="Times New Roman" w:hAnsi="Times New Roman" w:cs="Times New Roman"/>
          <w:b/>
          <w:bCs/>
        </w:rPr>
        <w:t xml:space="preserve"> </w:t>
      </w:r>
      <w:r w:rsidRPr="00A77EAF">
        <w:rPr>
          <w:rFonts w:ascii="Times New Roman" w:hAnsi="Times New Roman" w:cs="Times New Roman"/>
        </w:rPr>
        <w:t>After creating prototypes, designers test these solutions with real users. The focus is on obtaining feedback and observing how users interact with the prototypes. This step helps identify what works and what needs improvement, leading to iterative refinement.</w:t>
      </w:r>
    </w:p>
    <w:p w14:paraId="5935C966" w14:textId="77777777" w:rsidR="00DD27C3" w:rsidRPr="00A77EAF" w:rsidRDefault="00DD27C3" w:rsidP="001719BB">
      <w:pPr>
        <w:spacing w:line="276" w:lineRule="auto"/>
        <w:jc w:val="both"/>
        <w:rPr>
          <w:rFonts w:ascii="Times New Roman" w:hAnsi="Times New Roman" w:cs="Times New Roman"/>
        </w:rPr>
      </w:pPr>
    </w:p>
    <w:p w14:paraId="080A8FE7" w14:textId="7F7C3527"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Implement:</w:t>
      </w:r>
      <w:r w:rsidRPr="00A77EAF">
        <w:rPr>
          <w:rFonts w:ascii="Times New Roman" w:hAnsi="Times New Roman" w:cs="Times New Roman"/>
        </w:rPr>
        <w:t xml:space="preserve"> </w:t>
      </w:r>
      <w:r w:rsidRPr="00A77EAF">
        <w:rPr>
          <w:rFonts w:ascii="Times New Roman" w:hAnsi="Times New Roman" w:cs="Times New Roman"/>
        </w:rPr>
        <w:t>Once a solution has been refined and validated through testing, it is ready for implementation. This step involves developing a detailed plan for bringing the solution to market, which can include production, marketing, and distribution.</w:t>
      </w:r>
    </w:p>
    <w:p w14:paraId="653FA2A6" w14:textId="77777777" w:rsidR="00DD27C3" w:rsidRPr="00A77EAF" w:rsidRDefault="00DD27C3" w:rsidP="001719BB">
      <w:pPr>
        <w:spacing w:line="276" w:lineRule="auto"/>
        <w:jc w:val="both"/>
        <w:rPr>
          <w:rFonts w:ascii="Times New Roman" w:hAnsi="Times New Roman" w:cs="Times New Roman"/>
          <w:b/>
          <w:bCs/>
        </w:rPr>
      </w:pPr>
    </w:p>
    <w:p w14:paraId="2CC9137A" w14:textId="135955DC"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Iterate:</w:t>
      </w:r>
      <w:r w:rsidRPr="00A77EAF">
        <w:rPr>
          <w:rFonts w:ascii="Times New Roman" w:hAnsi="Times New Roman" w:cs="Times New Roman"/>
          <w:b/>
          <w:bCs/>
        </w:rPr>
        <w:t xml:space="preserve"> </w:t>
      </w:r>
      <w:r w:rsidRPr="00A77EAF">
        <w:rPr>
          <w:rFonts w:ascii="Times New Roman" w:hAnsi="Times New Roman" w:cs="Times New Roman"/>
        </w:rPr>
        <w:t>Design Thinking is an iterative process, and this step involves repeating the above steps as needed. After implementing a solution, designers continue to gather feedback, make improvements, and iterate on the design to address evolving needs and challenges.</w:t>
      </w:r>
    </w:p>
    <w:p w14:paraId="6D2BF07C" w14:textId="77777777" w:rsidR="00DD27C3" w:rsidRPr="00A77EAF" w:rsidRDefault="00DD27C3" w:rsidP="001719BB">
      <w:pPr>
        <w:spacing w:line="276" w:lineRule="auto"/>
        <w:jc w:val="both"/>
        <w:rPr>
          <w:rFonts w:ascii="Times New Roman" w:hAnsi="Times New Roman" w:cs="Times New Roman"/>
        </w:rPr>
      </w:pPr>
    </w:p>
    <w:p w14:paraId="2371F5F9" w14:textId="4B6A4FF2"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b/>
          <w:bCs/>
        </w:rPr>
        <w:t>Evolve:</w:t>
      </w:r>
      <w:r w:rsidRPr="00A77EAF">
        <w:rPr>
          <w:rFonts w:ascii="Times New Roman" w:hAnsi="Times New Roman" w:cs="Times New Roman"/>
          <w:b/>
          <w:bCs/>
        </w:rPr>
        <w:t xml:space="preserve"> </w:t>
      </w:r>
      <w:r w:rsidRPr="00A77EAF">
        <w:rPr>
          <w:rFonts w:ascii="Times New Roman" w:hAnsi="Times New Roman" w:cs="Times New Roman"/>
        </w:rPr>
        <w:t>The final step involves the ongoing evaluation and evolution of the design. As user needs and market conditions change, the solution should adapt accordingly. Designers continuously gather feedback, analyze data, and refine the design to ensure its long-term success.</w:t>
      </w:r>
    </w:p>
    <w:p w14:paraId="6B004370" w14:textId="77777777" w:rsidR="00DD27C3" w:rsidRPr="00A77EAF" w:rsidRDefault="00DD27C3" w:rsidP="001719BB">
      <w:pPr>
        <w:spacing w:line="276" w:lineRule="auto"/>
        <w:jc w:val="both"/>
        <w:rPr>
          <w:rFonts w:ascii="Times New Roman" w:hAnsi="Times New Roman" w:cs="Times New Roman"/>
        </w:rPr>
      </w:pPr>
    </w:p>
    <w:p w14:paraId="0D1F3A91" w14:textId="16465685" w:rsidR="00DD27C3" w:rsidRPr="00A77EAF" w:rsidRDefault="00DD27C3" w:rsidP="001719BB">
      <w:pPr>
        <w:spacing w:line="276" w:lineRule="auto"/>
        <w:jc w:val="both"/>
        <w:rPr>
          <w:rFonts w:ascii="Times New Roman" w:hAnsi="Times New Roman" w:cs="Times New Roman"/>
        </w:rPr>
      </w:pPr>
      <w:r w:rsidRPr="00A77EAF">
        <w:rPr>
          <w:rFonts w:ascii="Times New Roman" w:hAnsi="Times New Roman" w:cs="Times New Roman"/>
        </w:rPr>
        <w:lastRenderedPageBreak/>
        <w:t>The Design Thinking process is highly adaptable and can be tailored to specific projects and contexts. It encourages a user-centered, creative, and iterative approach to problem-solving, making it a valuable tool in various fields, including product design, service design, and innovation.</w:t>
      </w:r>
    </w:p>
    <w:p w14:paraId="0EE127AB" w14:textId="77777777" w:rsidR="00DD27C3" w:rsidRPr="00A77EAF" w:rsidRDefault="00DD27C3" w:rsidP="001719BB">
      <w:pPr>
        <w:spacing w:line="276" w:lineRule="auto"/>
        <w:jc w:val="both"/>
        <w:rPr>
          <w:rFonts w:ascii="Times New Roman" w:hAnsi="Times New Roman" w:cs="Times New Roman"/>
        </w:rPr>
      </w:pPr>
    </w:p>
    <w:p w14:paraId="2CA94616" w14:textId="19A9CC7E" w:rsidR="00DD27C3" w:rsidRPr="00A77EAF" w:rsidRDefault="00DD27C3" w:rsidP="001719BB">
      <w:pPr>
        <w:pStyle w:val="ListParagraph"/>
        <w:numPr>
          <w:ilvl w:val="0"/>
          <w:numId w:val="16"/>
        </w:numPr>
        <w:spacing w:line="276" w:lineRule="auto"/>
        <w:jc w:val="both"/>
        <w:rPr>
          <w:rStyle w:val="Strong"/>
          <w:rFonts w:ascii="Times New Roman" w:hAnsi="Times New Roman" w:cs="Times New Roman"/>
          <w:color w:val="202122"/>
          <w:spacing w:val="3"/>
          <w:shd w:val="clear" w:color="auto" w:fill="FFFFFF"/>
        </w:rPr>
      </w:pPr>
      <w:r w:rsidRPr="00A77EAF">
        <w:rPr>
          <w:rStyle w:val="Strong"/>
          <w:rFonts w:ascii="Times New Roman" w:hAnsi="Times New Roman" w:cs="Times New Roman"/>
          <w:color w:val="202122"/>
          <w:spacing w:val="3"/>
          <w:shd w:val="clear" w:color="auto" w:fill="FFFFFF"/>
        </w:rPr>
        <w:t>Nielsen's 10 Usability Heuristics</w:t>
      </w:r>
    </w:p>
    <w:p w14:paraId="78CEBE93" w14:textId="77777777" w:rsidR="00277285" w:rsidRPr="00A77EAF" w:rsidRDefault="00277285" w:rsidP="001719BB">
      <w:pPr>
        <w:spacing w:line="276" w:lineRule="auto"/>
        <w:jc w:val="both"/>
        <w:rPr>
          <w:rStyle w:val="Strong"/>
          <w:rFonts w:ascii="Times New Roman" w:hAnsi="Times New Roman" w:cs="Times New Roman"/>
          <w:color w:val="202122"/>
          <w:spacing w:val="3"/>
          <w:shd w:val="clear" w:color="auto" w:fill="FFFFFF"/>
        </w:rPr>
      </w:pPr>
    </w:p>
    <w:p w14:paraId="36B22AC7" w14:textId="22651A03" w:rsidR="00277285" w:rsidRPr="00A77EAF" w:rsidRDefault="00277285" w:rsidP="001719BB">
      <w:pPr>
        <w:spacing w:line="276" w:lineRule="auto"/>
        <w:jc w:val="both"/>
        <w:rPr>
          <w:rFonts w:ascii="Times New Roman" w:hAnsi="Times New Roman" w:cs="Times New Roman"/>
        </w:rPr>
      </w:pPr>
      <w:r w:rsidRPr="00A77EAF">
        <w:rPr>
          <w:rFonts w:ascii="Times New Roman" w:hAnsi="Times New Roman" w:cs="Times New Roman"/>
        </w:rPr>
        <w:t>Nielsen's 10 Usability Heuristics are a set of principles for evaluating the usability of user interfaces. Here are the heuristics:</w:t>
      </w:r>
    </w:p>
    <w:p w14:paraId="6C1FD541" w14:textId="77777777" w:rsidR="00277285" w:rsidRPr="00A77EAF" w:rsidRDefault="00277285" w:rsidP="001719BB">
      <w:pPr>
        <w:spacing w:line="276" w:lineRule="auto"/>
        <w:jc w:val="both"/>
        <w:rPr>
          <w:rFonts w:ascii="Times New Roman" w:hAnsi="Times New Roman" w:cs="Times New Roman"/>
        </w:rPr>
      </w:pPr>
    </w:p>
    <w:p w14:paraId="1C450AF6"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Visibility of System Status</w:t>
      </w:r>
      <w:r w:rsidRPr="00A77EAF">
        <w:rPr>
          <w:rFonts w:ascii="Times New Roman" w:hAnsi="Times New Roman" w:cs="Times New Roman"/>
        </w:rPr>
        <w:t>: The system should always keep users informed about what is happening, through appropriate feedback within a reasonable time.</w:t>
      </w:r>
    </w:p>
    <w:p w14:paraId="1FC24BDF" w14:textId="77777777" w:rsidR="00277285" w:rsidRPr="00A77EAF" w:rsidRDefault="00277285" w:rsidP="001719BB">
      <w:pPr>
        <w:spacing w:line="276" w:lineRule="auto"/>
        <w:jc w:val="both"/>
        <w:rPr>
          <w:rFonts w:ascii="Times New Roman" w:hAnsi="Times New Roman" w:cs="Times New Roman"/>
        </w:rPr>
      </w:pPr>
    </w:p>
    <w:p w14:paraId="7BE56EF1"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Match between System and the Real World:</w:t>
      </w:r>
      <w:r w:rsidRPr="00A77EAF">
        <w:rPr>
          <w:rFonts w:ascii="Times New Roman" w:hAnsi="Times New Roman" w:cs="Times New Roman"/>
        </w:rPr>
        <w:t xml:space="preserve"> The system's terminology, concepts, and actions should match the real-world as closely as possible to reduce the gap between the user's mental model and the system.</w:t>
      </w:r>
    </w:p>
    <w:p w14:paraId="2BDE17F3" w14:textId="77777777" w:rsidR="00277285" w:rsidRPr="00A77EAF" w:rsidRDefault="00277285" w:rsidP="001719BB">
      <w:pPr>
        <w:spacing w:line="276" w:lineRule="auto"/>
        <w:jc w:val="both"/>
        <w:rPr>
          <w:rFonts w:ascii="Times New Roman" w:hAnsi="Times New Roman" w:cs="Times New Roman"/>
        </w:rPr>
      </w:pPr>
    </w:p>
    <w:p w14:paraId="02499D9F"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User Control and Freedom:</w:t>
      </w:r>
      <w:r w:rsidRPr="00A77EAF">
        <w:rPr>
          <w:rFonts w:ascii="Times New Roman" w:hAnsi="Times New Roman" w:cs="Times New Roman"/>
        </w:rPr>
        <w:t xml:space="preserve"> Users should have the freedom to easily navigate and exit from unwanted states or actions. This can be achieved through clearly marked exits and "undo" options.</w:t>
      </w:r>
    </w:p>
    <w:p w14:paraId="5D309628" w14:textId="77777777" w:rsidR="00277285" w:rsidRPr="00A77EAF" w:rsidRDefault="00277285" w:rsidP="001719BB">
      <w:pPr>
        <w:spacing w:line="276" w:lineRule="auto"/>
        <w:jc w:val="both"/>
        <w:rPr>
          <w:rFonts w:ascii="Times New Roman" w:hAnsi="Times New Roman" w:cs="Times New Roman"/>
        </w:rPr>
      </w:pPr>
    </w:p>
    <w:p w14:paraId="2BFD5B9F"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Consistency and Standards</w:t>
      </w:r>
      <w:r w:rsidRPr="00A77EAF">
        <w:rPr>
          <w:rFonts w:ascii="Times New Roman" w:hAnsi="Times New Roman" w:cs="Times New Roman"/>
        </w:rPr>
        <w:t>: The system should follow consistent conventions and standards, both in terms of interface design and functionality. Users shouldn't have to wonder whether different words, situations, or actions mean the same thing.</w:t>
      </w:r>
    </w:p>
    <w:p w14:paraId="31B09A23" w14:textId="77777777" w:rsidR="00277285" w:rsidRPr="00A77EAF" w:rsidRDefault="00277285" w:rsidP="001719BB">
      <w:pPr>
        <w:spacing w:line="276" w:lineRule="auto"/>
        <w:jc w:val="both"/>
        <w:rPr>
          <w:rFonts w:ascii="Times New Roman" w:hAnsi="Times New Roman" w:cs="Times New Roman"/>
        </w:rPr>
      </w:pPr>
    </w:p>
    <w:p w14:paraId="5F15ED1B"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Error Prevention:</w:t>
      </w:r>
      <w:r w:rsidRPr="00A77EAF">
        <w:rPr>
          <w:rFonts w:ascii="Times New Roman" w:hAnsi="Times New Roman" w:cs="Times New Roman"/>
        </w:rPr>
        <w:t xml:space="preserve"> The system should provide options for users to avoid making errors and offer clear and concise error messages when errors occur.</w:t>
      </w:r>
    </w:p>
    <w:p w14:paraId="67360E15" w14:textId="77777777" w:rsidR="00277285" w:rsidRPr="00A77EAF" w:rsidRDefault="00277285" w:rsidP="001719BB">
      <w:pPr>
        <w:spacing w:line="276" w:lineRule="auto"/>
        <w:jc w:val="both"/>
        <w:rPr>
          <w:rFonts w:ascii="Times New Roman" w:hAnsi="Times New Roman" w:cs="Times New Roman"/>
        </w:rPr>
      </w:pPr>
    </w:p>
    <w:p w14:paraId="1FC71D56"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Recognition Rather than Recall:</w:t>
      </w:r>
      <w:r w:rsidRPr="00A77EAF">
        <w:rPr>
          <w:rFonts w:ascii="Times New Roman" w:hAnsi="Times New Roman" w:cs="Times New Roman"/>
        </w:rPr>
        <w:t xml:space="preserve"> Minimize the cognitive load on users by making objects, actions, and options visible and easily recognizable rather than relying on users' memory to recall information.</w:t>
      </w:r>
    </w:p>
    <w:p w14:paraId="34BD40B0" w14:textId="77777777" w:rsidR="00277285" w:rsidRPr="00A77EAF" w:rsidRDefault="00277285" w:rsidP="001719BB">
      <w:pPr>
        <w:spacing w:line="276" w:lineRule="auto"/>
        <w:jc w:val="both"/>
        <w:rPr>
          <w:rFonts w:ascii="Times New Roman" w:hAnsi="Times New Roman" w:cs="Times New Roman"/>
        </w:rPr>
      </w:pPr>
    </w:p>
    <w:p w14:paraId="5B676E9C"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Flexibility and Efficiency of Use:</w:t>
      </w:r>
      <w:r w:rsidRPr="00A77EAF">
        <w:rPr>
          <w:rFonts w:ascii="Times New Roman" w:hAnsi="Times New Roman" w:cs="Times New Roman"/>
        </w:rPr>
        <w:t xml:space="preserve"> Expert users should be able to use shortcuts and accelerated workflows, but the system should remain usable for novice users as well.</w:t>
      </w:r>
    </w:p>
    <w:p w14:paraId="2A0B4C3C" w14:textId="77777777" w:rsidR="00277285" w:rsidRPr="00A77EAF" w:rsidRDefault="00277285" w:rsidP="001719BB">
      <w:pPr>
        <w:spacing w:line="276" w:lineRule="auto"/>
        <w:jc w:val="both"/>
        <w:rPr>
          <w:rFonts w:ascii="Times New Roman" w:hAnsi="Times New Roman" w:cs="Times New Roman"/>
        </w:rPr>
      </w:pPr>
    </w:p>
    <w:p w14:paraId="0E78736A"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Aesthetic and Minimalist Design:</w:t>
      </w:r>
      <w:r w:rsidRPr="00A77EAF">
        <w:rPr>
          <w:rFonts w:ascii="Times New Roman" w:hAnsi="Times New Roman" w:cs="Times New Roman"/>
        </w:rPr>
        <w:t xml:space="preserve"> The interface should present only the information and controls that are relevant to the user's task, avoiding unnecessary distractions or clutter.</w:t>
      </w:r>
    </w:p>
    <w:p w14:paraId="3DF06646" w14:textId="77777777" w:rsidR="00277285" w:rsidRPr="00A77EAF" w:rsidRDefault="00277285" w:rsidP="001719BB">
      <w:pPr>
        <w:spacing w:line="276" w:lineRule="auto"/>
        <w:jc w:val="both"/>
        <w:rPr>
          <w:rFonts w:ascii="Times New Roman" w:hAnsi="Times New Roman" w:cs="Times New Roman"/>
        </w:rPr>
      </w:pPr>
    </w:p>
    <w:p w14:paraId="4A90712F" w14:textId="7777777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Help Users Recognize, Diagnose, and Recover from Errors:</w:t>
      </w:r>
      <w:r w:rsidRPr="00A77EAF">
        <w:rPr>
          <w:rFonts w:ascii="Times New Roman" w:hAnsi="Times New Roman" w:cs="Times New Roman"/>
        </w:rPr>
        <w:t xml:space="preserve"> Error messages should be clear, plain language, and indicate how to resolve the problem.</w:t>
      </w:r>
    </w:p>
    <w:p w14:paraId="2252E52D" w14:textId="77777777" w:rsidR="00277285" w:rsidRPr="00A77EAF" w:rsidRDefault="00277285" w:rsidP="001719BB">
      <w:pPr>
        <w:spacing w:line="276" w:lineRule="auto"/>
        <w:jc w:val="both"/>
        <w:rPr>
          <w:rFonts w:ascii="Times New Roman" w:hAnsi="Times New Roman" w:cs="Times New Roman"/>
        </w:rPr>
      </w:pPr>
    </w:p>
    <w:p w14:paraId="5A61EE30" w14:textId="12946D37" w:rsidR="00277285" w:rsidRPr="00A77EAF" w:rsidRDefault="00277285" w:rsidP="001719BB">
      <w:pPr>
        <w:pStyle w:val="ListParagraph"/>
        <w:numPr>
          <w:ilvl w:val="0"/>
          <w:numId w:val="17"/>
        </w:numPr>
        <w:spacing w:line="276" w:lineRule="auto"/>
        <w:jc w:val="both"/>
        <w:rPr>
          <w:rFonts w:ascii="Times New Roman" w:hAnsi="Times New Roman" w:cs="Times New Roman"/>
        </w:rPr>
      </w:pPr>
      <w:r w:rsidRPr="00A77EAF">
        <w:rPr>
          <w:rFonts w:ascii="Times New Roman" w:hAnsi="Times New Roman" w:cs="Times New Roman"/>
          <w:b/>
          <w:bCs/>
        </w:rPr>
        <w:t>Help and Documentation:</w:t>
      </w:r>
      <w:r w:rsidRPr="00A77EAF">
        <w:rPr>
          <w:rFonts w:ascii="Times New Roman" w:hAnsi="Times New Roman" w:cs="Times New Roman"/>
        </w:rPr>
        <w:t xml:space="preserve"> If necessary, the system should provide easily accessible, concise, and context-sensitive help and documentation to assist users in their tasks.</w:t>
      </w:r>
    </w:p>
    <w:p w14:paraId="0DC4B56E" w14:textId="77777777" w:rsidR="00A77EAF" w:rsidRPr="00A77EAF" w:rsidRDefault="00A77EAF" w:rsidP="00A77EAF">
      <w:pPr>
        <w:pStyle w:val="ListParagraph"/>
        <w:rPr>
          <w:rFonts w:ascii="Times New Roman" w:hAnsi="Times New Roman" w:cs="Times New Roman"/>
        </w:rPr>
      </w:pPr>
    </w:p>
    <w:p w14:paraId="4656DF63" w14:textId="77777777" w:rsidR="00A77EAF" w:rsidRPr="00A77EAF" w:rsidRDefault="00A77EAF" w:rsidP="00A77EAF">
      <w:pPr>
        <w:spacing w:line="276" w:lineRule="auto"/>
        <w:jc w:val="both"/>
        <w:rPr>
          <w:rFonts w:ascii="Times New Roman" w:hAnsi="Times New Roman" w:cs="Times New Roman"/>
        </w:rPr>
      </w:pPr>
    </w:p>
    <w:p w14:paraId="79FB82B2" w14:textId="2C2B42E5" w:rsidR="00277285" w:rsidRPr="00A77EAF" w:rsidRDefault="00277285" w:rsidP="001719BB">
      <w:pPr>
        <w:spacing w:line="276" w:lineRule="auto"/>
        <w:jc w:val="both"/>
        <w:rPr>
          <w:rFonts w:ascii="Times New Roman" w:hAnsi="Times New Roman" w:cs="Times New Roman"/>
          <w:b/>
          <w:bCs/>
        </w:rPr>
      </w:pPr>
      <w:r w:rsidRPr="00A77EAF">
        <w:rPr>
          <w:rFonts w:ascii="Times New Roman" w:hAnsi="Times New Roman" w:cs="Times New Roman"/>
          <w:b/>
          <w:bCs/>
        </w:rPr>
        <w:t>Two</w:t>
      </w:r>
      <w:r w:rsidRPr="00A77EAF">
        <w:rPr>
          <w:rFonts w:ascii="Times New Roman" w:hAnsi="Times New Roman" w:cs="Times New Roman"/>
          <w:b/>
          <w:bCs/>
        </w:rPr>
        <w:t xml:space="preserve"> heuristics (Visibility of System Status and Flexibility and Efficiency of Use) to evaluate the "Build &amp; Price" tool of a Volkswagen Canada website:</w:t>
      </w:r>
    </w:p>
    <w:p w14:paraId="40D1F002" w14:textId="77777777" w:rsidR="00277285" w:rsidRPr="00A77EAF" w:rsidRDefault="00277285" w:rsidP="001719BB">
      <w:pPr>
        <w:spacing w:line="276" w:lineRule="auto"/>
        <w:jc w:val="both"/>
        <w:rPr>
          <w:rFonts w:ascii="Times New Roman" w:hAnsi="Times New Roman" w:cs="Times New Roman"/>
        </w:rPr>
      </w:pPr>
    </w:p>
    <w:p w14:paraId="50F1549E" w14:textId="77777777" w:rsidR="00277285" w:rsidRPr="00A77EAF" w:rsidRDefault="00277285" w:rsidP="001719BB">
      <w:pPr>
        <w:pStyle w:val="ListParagraph"/>
        <w:numPr>
          <w:ilvl w:val="0"/>
          <w:numId w:val="18"/>
        </w:numPr>
        <w:spacing w:line="276" w:lineRule="auto"/>
        <w:jc w:val="both"/>
        <w:rPr>
          <w:rFonts w:ascii="Times New Roman" w:hAnsi="Times New Roman" w:cs="Times New Roman"/>
          <w:b/>
          <w:bCs/>
        </w:rPr>
      </w:pPr>
      <w:r w:rsidRPr="00A77EAF">
        <w:rPr>
          <w:rFonts w:ascii="Times New Roman" w:hAnsi="Times New Roman" w:cs="Times New Roman"/>
          <w:b/>
          <w:bCs/>
        </w:rPr>
        <w:t>Visibility of System Status:</w:t>
      </w:r>
    </w:p>
    <w:p w14:paraId="55480DB6" w14:textId="77777777" w:rsidR="00277285" w:rsidRPr="00A77EAF" w:rsidRDefault="00277285" w:rsidP="001719BB">
      <w:pPr>
        <w:spacing w:line="276" w:lineRule="auto"/>
        <w:jc w:val="both"/>
        <w:rPr>
          <w:rFonts w:ascii="Times New Roman" w:hAnsi="Times New Roman" w:cs="Times New Roman"/>
        </w:rPr>
      </w:pPr>
    </w:p>
    <w:p w14:paraId="4842D090" w14:textId="77777777" w:rsidR="00277285" w:rsidRPr="00A77EAF" w:rsidRDefault="00277285" w:rsidP="001719BB">
      <w:pPr>
        <w:pStyle w:val="ListParagraph"/>
        <w:numPr>
          <w:ilvl w:val="1"/>
          <w:numId w:val="18"/>
        </w:numPr>
        <w:spacing w:line="276" w:lineRule="auto"/>
        <w:jc w:val="both"/>
        <w:rPr>
          <w:rFonts w:ascii="Times New Roman" w:hAnsi="Times New Roman" w:cs="Times New Roman"/>
        </w:rPr>
      </w:pPr>
      <w:r w:rsidRPr="00A77EAF">
        <w:rPr>
          <w:rFonts w:ascii="Times New Roman" w:hAnsi="Times New Roman" w:cs="Times New Roman"/>
          <w:b/>
          <w:bCs/>
        </w:rPr>
        <w:t>Evaluation</w:t>
      </w:r>
      <w:r w:rsidRPr="00A77EAF">
        <w:rPr>
          <w:rFonts w:ascii="Times New Roman" w:hAnsi="Times New Roman" w:cs="Times New Roman"/>
        </w:rPr>
        <w:t>: Check if the tool provides clear and timely feedback on the user's actions. Ensure that users are always informed about the status of their selections and any changes made.</w:t>
      </w:r>
    </w:p>
    <w:p w14:paraId="46480F29" w14:textId="77777777" w:rsidR="00277285" w:rsidRPr="00A77EAF" w:rsidRDefault="00277285" w:rsidP="001719BB">
      <w:pPr>
        <w:pStyle w:val="ListParagraph"/>
        <w:numPr>
          <w:ilvl w:val="1"/>
          <w:numId w:val="18"/>
        </w:numPr>
        <w:spacing w:line="276" w:lineRule="auto"/>
        <w:jc w:val="both"/>
        <w:rPr>
          <w:rFonts w:ascii="Times New Roman" w:hAnsi="Times New Roman" w:cs="Times New Roman"/>
        </w:rPr>
      </w:pPr>
      <w:r w:rsidRPr="00A77EAF">
        <w:rPr>
          <w:rFonts w:ascii="Times New Roman" w:hAnsi="Times New Roman" w:cs="Times New Roman"/>
          <w:b/>
          <w:bCs/>
        </w:rPr>
        <w:t>Improvement Suggestion</w:t>
      </w:r>
      <w:r w:rsidRPr="00A77EAF">
        <w:rPr>
          <w:rFonts w:ascii="Times New Roman" w:hAnsi="Times New Roman" w:cs="Times New Roman"/>
        </w:rPr>
        <w:t xml:space="preserve">: Ensure that after each user selection, a clear summary of the chosen car features and pricing updates dynamically. This feedback should be immediate and prominently displayed on the screen, reducing </w:t>
      </w:r>
      <w:proofErr w:type="gramStart"/>
      <w:r w:rsidRPr="00A77EAF">
        <w:rPr>
          <w:rFonts w:ascii="Times New Roman" w:hAnsi="Times New Roman" w:cs="Times New Roman"/>
        </w:rPr>
        <w:t>uncertainty</w:t>
      </w:r>
      <w:proofErr w:type="gramEnd"/>
      <w:r w:rsidRPr="00A77EAF">
        <w:rPr>
          <w:rFonts w:ascii="Times New Roman" w:hAnsi="Times New Roman" w:cs="Times New Roman"/>
        </w:rPr>
        <w:t xml:space="preserve"> and making it easy for users to understand how their choices affect the final price.</w:t>
      </w:r>
    </w:p>
    <w:p w14:paraId="557A727B" w14:textId="77777777" w:rsidR="00277285" w:rsidRPr="00A77EAF" w:rsidRDefault="00277285" w:rsidP="001719BB">
      <w:pPr>
        <w:pStyle w:val="ListParagraph"/>
        <w:numPr>
          <w:ilvl w:val="0"/>
          <w:numId w:val="18"/>
        </w:numPr>
        <w:spacing w:line="276" w:lineRule="auto"/>
        <w:jc w:val="both"/>
        <w:rPr>
          <w:rFonts w:ascii="Times New Roman" w:hAnsi="Times New Roman" w:cs="Times New Roman"/>
          <w:b/>
          <w:bCs/>
        </w:rPr>
      </w:pPr>
      <w:r w:rsidRPr="00A77EAF">
        <w:rPr>
          <w:rFonts w:ascii="Times New Roman" w:hAnsi="Times New Roman" w:cs="Times New Roman"/>
          <w:b/>
          <w:bCs/>
        </w:rPr>
        <w:t>Flexibility and Efficiency of Use:</w:t>
      </w:r>
    </w:p>
    <w:p w14:paraId="74DBCFC6" w14:textId="77777777" w:rsidR="00277285" w:rsidRPr="00A77EAF" w:rsidRDefault="00277285" w:rsidP="001719BB">
      <w:pPr>
        <w:pStyle w:val="ListParagraph"/>
        <w:spacing w:line="276" w:lineRule="auto"/>
        <w:jc w:val="both"/>
        <w:rPr>
          <w:rFonts w:ascii="Times New Roman" w:hAnsi="Times New Roman" w:cs="Times New Roman"/>
        </w:rPr>
      </w:pPr>
    </w:p>
    <w:p w14:paraId="2EF3C864" w14:textId="77777777" w:rsidR="00277285" w:rsidRPr="00A77EAF" w:rsidRDefault="00277285" w:rsidP="001719BB">
      <w:pPr>
        <w:pStyle w:val="ListParagraph"/>
        <w:numPr>
          <w:ilvl w:val="1"/>
          <w:numId w:val="18"/>
        </w:numPr>
        <w:spacing w:line="276" w:lineRule="auto"/>
        <w:jc w:val="both"/>
        <w:rPr>
          <w:rFonts w:ascii="Times New Roman" w:hAnsi="Times New Roman" w:cs="Times New Roman"/>
        </w:rPr>
      </w:pPr>
      <w:r w:rsidRPr="00A77EAF">
        <w:rPr>
          <w:rFonts w:ascii="Times New Roman" w:hAnsi="Times New Roman" w:cs="Times New Roman"/>
          <w:b/>
          <w:bCs/>
        </w:rPr>
        <w:t>Evaluation:</w:t>
      </w:r>
      <w:r w:rsidRPr="00A77EAF">
        <w:rPr>
          <w:rFonts w:ascii="Times New Roman" w:hAnsi="Times New Roman" w:cs="Times New Roman"/>
        </w:rPr>
        <w:t xml:space="preserve"> Determine if the tool caters to both novice users and expert users. Are there shortcuts or accelerated workflows for experienced users, but can it be used efficiently by those who are new to it?</w:t>
      </w:r>
    </w:p>
    <w:p w14:paraId="0A856A6C" w14:textId="77777777" w:rsidR="00277285" w:rsidRPr="00A77EAF" w:rsidRDefault="00277285" w:rsidP="001719BB">
      <w:pPr>
        <w:spacing w:line="276" w:lineRule="auto"/>
        <w:jc w:val="both"/>
        <w:rPr>
          <w:rFonts w:ascii="Times New Roman" w:hAnsi="Times New Roman" w:cs="Times New Roman"/>
        </w:rPr>
      </w:pPr>
    </w:p>
    <w:p w14:paraId="595B764C" w14:textId="028A30F9" w:rsidR="00277285" w:rsidRPr="00A77EAF" w:rsidRDefault="00277285" w:rsidP="001719BB">
      <w:pPr>
        <w:spacing w:line="276" w:lineRule="auto"/>
        <w:jc w:val="both"/>
        <w:rPr>
          <w:rFonts w:ascii="Times New Roman" w:hAnsi="Times New Roman" w:cs="Times New Roman"/>
        </w:rPr>
      </w:pPr>
      <w:r w:rsidRPr="00A77EAF">
        <w:rPr>
          <w:rFonts w:ascii="Times New Roman" w:hAnsi="Times New Roman" w:cs="Times New Roman"/>
          <w:b/>
          <w:bCs/>
        </w:rPr>
        <w:t>Improvement Suggestion</w:t>
      </w:r>
      <w:r w:rsidRPr="00A77EAF">
        <w:rPr>
          <w:rFonts w:ascii="Times New Roman" w:hAnsi="Times New Roman" w:cs="Times New Roman"/>
        </w:rPr>
        <w:t>: Provide customization options for expert users who may want to quickly select and compare features. This could include a way to save and load configurations, keyboard shortcuts, or a streamlined "quick build" mode for experienced customers. However, make sure the default mode remains user-friendly for those who are new to the system.</w:t>
      </w:r>
    </w:p>
    <w:p w14:paraId="690D9EA4" w14:textId="24D636E0" w:rsidR="00277285" w:rsidRPr="00A77EAF" w:rsidRDefault="00277285" w:rsidP="001719BB">
      <w:pPr>
        <w:spacing w:line="276" w:lineRule="auto"/>
        <w:jc w:val="both"/>
        <w:rPr>
          <w:rFonts w:ascii="Times New Roman" w:hAnsi="Times New Roman" w:cs="Times New Roman"/>
        </w:rPr>
      </w:pPr>
      <w:r w:rsidRPr="00A77EAF">
        <w:rPr>
          <w:rFonts w:ascii="Times New Roman" w:hAnsi="Times New Roman" w:cs="Times New Roman"/>
        </w:rPr>
        <w:t>By implementing these improvements, the "Build &amp; Price" tool can enhance its usability by aligning with Nielsen's heuristics and providing a more user-friendly experience for a broader range of customers.</w:t>
      </w:r>
    </w:p>
    <w:p w14:paraId="7846C0FA" w14:textId="4D662A6F" w:rsidR="00277285" w:rsidRPr="00A77EAF" w:rsidRDefault="00277285" w:rsidP="001719BB">
      <w:pPr>
        <w:tabs>
          <w:tab w:val="left" w:pos="2340"/>
        </w:tabs>
        <w:spacing w:line="276" w:lineRule="auto"/>
        <w:jc w:val="both"/>
        <w:rPr>
          <w:rFonts w:ascii="Times New Roman" w:hAnsi="Times New Roman" w:cs="Times New Roman"/>
        </w:rPr>
      </w:pPr>
      <w:r w:rsidRPr="00A77EAF">
        <w:rPr>
          <w:rFonts w:ascii="Times New Roman" w:hAnsi="Times New Roman" w:cs="Times New Roman"/>
        </w:rPr>
        <w:tab/>
      </w:r>
    </w:p>
    <w:p w14:paraId="5EFC90D3" w14:textId="77777777" w:rsidR="00277285" w:rsidRPr="00A77EAF" w:rsidRDefault="00277285" w:rsidP="001719BB">
      <w:pPr>
        <w:tabs>
          <w:tab w:val="left" w:pos="2340"/>
        </w:tabs>
        <w:spacing w:line="276" w:lineRule="auto"/>
        <w:jc w:val="both"/>
        <w:rPr>
          <w:rFonts w:ascii="Times New Roman" w:hAnsi="Times New Roman" w:cs="Times New Roman"/>
        </w:rPr>
      </w:pPr>
    </w:p>
    <w:p w14:paraId="56E779B7" w14:textId="77777777" w:rsidR="00A77EAF" w:rsidRPr="00A77EAF" w:rsidRDefault="00A77EAF" w:rsidP="001719BB">
      <w:pPr>
        <w:tabs>
          <w:tab w:val="left" w:pos="2340"/>
        </w:tabs>
        <w:spacing w:line="276" w:lineRule="auto"/>
        <w:jc w:val="both"/>
        <w:rPr>
          <w:rFonts w:ascii="Times New Roman" w:hAnsi="Times New Roman" w:cs="Times New Roman"/>
        </w:rPr>
      </w:pPr>
    </w:p>
    <w:p w14:paraId="5CA42E44" w14:textId="77777777" w:rsidR="00A77EAF" w:rsidRPr="00A77EAF" w:rsidRDefault="00A77EAF" w:rsidP="001719BB">
      <w:pPr>
        <w:tabs>
          <w:tab w:val="left" w:pos="2340"/>
        </w:tabs>
        <w:spacing w:line="276" w:lineRule="auto"/>
        <w:jc w:val="both"/>
        <w:rPr>
          <w:rFonts w:ascii="Times New Roman" w:hAnsi="Times New Roman" w:cs="Times New Roman"/>
        </w:rPr>
      </w:pPr>
    </w:p>
    <w:p w14:paraId="2621C068" w14:textId="77777777" w:rsidR="00A77EAF" w:rsidRPr="00A77EAF" w:rsidRDefault="00A77EAF" w:rsidP="001719BB">
      <w:pPr>
        <w:tabs>
          <w:tab w:val="left" w:pos="2340"/>
        </w:tabs>
        <w:spacing w:line="276" w:lineRule="auto"/>
        <w:jc w:val="both"/>
        <w:rPr>
          <w:rFonts w:ascii="Times New Roman" w:hAnsi="Times New Roman" w:cs="Times New Roman"/>
        </w:rPr>
      </w:pPr>
    </w:p>
    <w:p w14:paraId="46051186" w14:textId="77777777" w:rsidR="00A77EAF" w:rsidRPr="00A77EAF" w:rsidRDefault="00A77EAF" w:rsidP="001719BB">
      <w:pPr>
        <w:tabs>
          <w:tab w:val="left" w:pos="2340"/>
        </w:tabs>
        <w:spacing w:line="276" w:lineRule="auto"/>
        <w:jc w:val="both"/>
        <w:rPr>
          <w:rFonts w:ascii="Times New Roman" w:hAnsi="Times New Roman" w:cs="Times New Roman"/>
        </w:rPr>
      </w:pPr>
    </w:p>
    <w:p w14:paraId="3EF59A5F" w14:textId="77777777" w:rsidR="00A77EAF" w:rsidRPr="00A77EAF" w:rsidRDefault="00A77EAF" w:rsidP="001719BB">
      <w:pPr>
        <w:tabs>
          <w:tab w:val="left" w:pos="2340"/>
        </w:tabs>
        <w:spacing w:line="276" w:lineRule="auto"/>
        <w:jc w:val="both"/>
        <w:rPr>
          <w:rFonts w:ascii="Times New Roman" w:hAnsi="Times New Roman" w:cs="Times New Roman"/>
        </w:rPr>
      </w:pPr>
    </w:p>
    <w:p w14:paraId="1D871B5B" w14:textId="77777777" w:rsidR="00A77EAF" w:rsidRPr="00A77EAF" w:rsidRDefault="00A77EAF" w:rsidP="001719BB">
      <w:pPr>
        <w:tabs>
          <w:tab w:val="left" w:pos="2340"/>
        </w:tabs>
        <w:spacing w:line="276" w:lineRule="auto"/>
        <w:jc w:val="both"/>
        <w:rPr>
          <w:rFonts w:ascii="Times New Roman" w:hAnsi="Times New Roman" w:cs="Times New Roman"/>
        </w:rPr>
      </w:pPr>
    </w:p>
    <w:p w14:paraId="73901B5D" w14:textId="77777777" w:rsidR="00A77EAF" w:rsidRPr="00A77EAF" w:rsidRDefault="00A77EAF" w:rsidP="001719BB">
      <w:pPr>
        <w:tabs>
          <w:tab w:val="left" w:pos="2340"/>
        </w:tabs>
        <w:spacing w:line="276" w:lineRule="auto"/>
        <w:jc w:val="both"/>
        <w:rPr>
          <w:rFonts w:ascii="Times New Roman" w:hAnsi="Times New Roman" w:cs="Times New Roman"/>
        </w:rPr>
      </w:pPr>
    </w:p>
    <w:p w14:paraId="37E30929" w14:textId="77777777" w:rsidR="00A77EAF" w:rsidRPr="00A77EAF" w:rsidRDefault="00A77EAF" w:rsidP="001719BB">
      <w:pPr>
        <w:tabs>
          <w:tab w:val="left" w:pos="2340"/>
        </w:tabs>
        <w:spacing w:line="276" w:lineRule="auto"/>
        <w:jc w:val="both"/>
        <w:rPr>
          <w:rFonts w:ascii="Times New Roman" w:hAnsi="Times New Roman" w:cs="Times New Roman"/>
        </w:rPr>
      </w:pPr>
    </w:p>
    <w:p w14:paraId="0E699ED0" w14:textId="240E5A45" w:rsidR="00277285" w:rsidRPr="00A77EAF" w:rsidRDefault="00277285" w:rsidP="001719BB">
      <w:pPr>
        <w:pStyle w:val="ListParagraph"/>
        <w:numPr>
          <w:ilvl w:val="0"/>
          <w:numId w:val="16"/>
        </w:numPr>
        <w:tabs>
          <w:tab w:val="left" w:pos="2340"/>
        </w:tabs>
        <w:spacing w:line="276" w:lineRule="auto"/>
        <w:jc w:val="both"/>
        <w:rPr>
          <w:rStyle w:val="Strong"/>
          <w:rFonts w:ascii="Times New Roman" w:hAnsi="Times New Roman" w:cs="Times New Roman"/>
          <w:color w:val="202122"/>
          <w:spacing w:val="3"/>
          <w:shd w:val="clear" w:color="auto" w:fill="FFFFFF"/>
        </w:rPr>
      </w:pPr>
      <w:r w:rsidRPr="00A77EAF">
        <w:rPr>
          <w:rStyle w:val="Strong"/>
          <w:rFonts w:ascii="Times New Roman" w:hAnsi="Times New Roman" w:cs="Times New Roman"/>
          <w:color w:val="202122"/>
          <w:spacing w:val="3"/>
          <w:shd w:val="clear" w:color="auto" w:fill="FFFFFF"/>
        </w:rPr>
        <w:lastRenderedPageBreak/>
        <w:t>Empathy Map</w:t>
      </w:r>
    </w:p>
    <w:p w14:paraId="4D70CF2E" w14:textId="77777777" w:rsidR="00277285" w:rsidRPr="00A77EAF" w:rsidRDefault="00277285" w:rsidP="001719BB">
      <w:pPr>
        <w:tabs>
          <w:tab w:val="left" w:pos="2340"/>
        </w:tabs>
        <w:spacing w:line="276" w:lineRule="auto"/>
        <w:jc w:val="both"/>
        <w:rPr>
          <w:rStyle w:val="Strong"/>
          <w:rFonts w:ascii="Times New Roman" w:hAnsi="Times New Roman" w:cs="Times New Roman"/>
          <w:color w:val="202122"/>
          <w:spacing w:val="3"/>
          <w:shd w:val="clear" w:color="auto" w:fill="FFFFFF"/>
        </w:rPr>
      </w:pPr>
    </w:p>
    <w:p w14:paraId="753ABC8A" w14:textId="01E28DE1" w:rsidR="00A77EAF" w:rsidRPr="00A77EAF" w:rsidRDefault="00A77EAF" w:rsidP="00A77EAF">
      <w:pPr>
        <w:pStyle w:val="ListParagraph"/>
        <w:numPr>
          <w:ilvl w:val="0"/>
          <w:numId w:val="32"/>
        </w:numPr>
        <w:tabs>
          <w:tab w:val="left" w:pos="2340"/>
        </w:tabs>
        <w:spacing w:line="276" w:lineRule="auto"/>
        <w:jc w:val="both"/>
        <w:rPr>
          <w:rStyle w:val="Strong"/>
          <w:rFonts w:ascii="Times New Roman" w:hAnsi="Times New Roman" w:cs="Times New Roman"/>
          <w:color w:val="202122"/>
          <w:spacing w:val="3"/>
          <w:shd w:val="clear" w:color="auto" w:fill="FFFFFF"/>
        </w:rPr>
      </w:pPr>
      <w:r w:rsidRPr="00A77EAF">
        <w:rPr>
          <w:rStyle w:val="Strong"/>
          <w:rFonts w:ascii="Times New Roman" w:hAnsi="Times New Roman" w:cs="Times New Roman"/>
          <w:color w:val="202122"/>
          <w:spacing w:val="3"/>
          <w:shd w:val="clear" w:color="auto" w:fill="FFFFFF"/>
        </w:rPr>
        <w:t>What is empathy map?</w:t>
      </w:r>
    </w:p>
    <w:p w14:paraId="23FFC9ED" w14:textId="77777777" w:rsidR="00277285" w:rsidRPr="00A77EAF" w:rsidRDefault="00277285" w:rsidP="00A77EAF">
      <w:pPr>
        <w:tabs>
          <w:tab w:val="left" w:pos="2340"/>
        </w:tabs>
        <w:spacing w:line="276" w:lineRule="auto"/>
        <w:ind w:left="720"/>
        <w:jc w:val="both"/>
        <w:rPr>
          <w:rFonts w:ascii="Times New Roman" w:hAnsi="Times New Roman" w:cs="Times New Roman"/>
        </w:rPr>
      </w:pPr>
      <w:r w:rsidRPr="00A77EAF">
        <w:rPr>
          <w:rFonts w:ascii="Times New Roman" w:hAnsi="Times New Roman" w:cs="Times New Roman"/>
        </w:rPr>
        <w:t>An empathy map is a visual tool used in design thinking and user-centered design processes to help teams gain a deeper understanding of their target users or customers. It is a collaborative exercise that helps team members build empathy by collectively focusing on the user's perspective. An empathy map typically includes four key quadrants:</w:t>
      </w:r>
    </w:p>
    <w:p w14:paraId="26F24E68" w14:textId="77777777" w:rsidR="00277285" w:rsidRPr="00A77EAF" w:rsidRDefault="00277285" w:rsidP="00A77EAF">
      <w:pPr>
        <w:tabs>
          <w:tab w:val="left" w:pos="2340"/>
        </w:tabs>
        <w:spacing w:line="276" w:lineRule="auto"/>
        <w:ind w:left="720"/>
        <w:jc w:val="both"/>
        <w:rPr>
          <w:rFonts w:ascii="Times New Roman" w:hAnsi="Times New Roman" w:cs="Times New Roman"/>
        </w:rPr>
      </w:pPr>
    </w:p>
    <w:p w14:paraId="38B6C64C" w14:textId="77777777" w:rsidR="00277285" w:rsidRPr="00A77EAF" w:rsidRDefault="00277285" w:rsidP="00A77EAF">
      <w:pPr>
        <w:tabs>
          <w:tab w:val="left" w:pos="2340"/>
        </w:tabs>
        <w:spacing w:line="276" w:lineRule="auto"/>
        <w:ind w:left="720"/>
        <w:jc w:val="both"/>
        <w:rPr>
          <w:rFonts w:ascii="Times New Roman" w:hAnsi="Times New Roman" w:cs="Times New Roman"/>
        </w:rPr>
      </w:pPr>
      <w:r w:rsidRPr="00A77EAF">
        <w:rPr>
          <w:rFonts w:ascii="Times New Roman" w:hAnsi="Times New Roman" w:cs="Times New Roman"/>
        </w:rPr>
        <w:t>Says: This quadrant captures what the user or customer says, which includes their explicit statements, opinions, and comments related to the product or problem being addressed.</w:t>
      </w:r>
    </w:p>
    <w:p w14:paraId="56E21545" w14:textId="77777777" w:rsidR="00277285" w:rsidRPr="00A77EAF" w:rsidRDefault="00277285" w:rsidP="00A77EAF">
      <w:pPr>
        <w:tabs>
          <w:tab w:val="left" w:pos="2340"/>
        </w:tabs>
        <w:spacing w:line="276" w:lineRule="auto"/>
        <w:ind w:left="720"/>
        <w:jc w:val="both"/>
        <w:rPr>
          <w:rFonts w:ascii="Times New Roman" w:hAnsi="Times New Roman" w:cs="Times New Roman"/>
        </w:rPr>
      </w:pPr>
    </w:p>
    <w:p w14:paraId="3A56D2BB" w14:textId="77777777" w:rsidR="00277285" w:rsidRPr="00A77EAF" w:rsidRDefault="00277285" w:rsidP="00A77EAF">
      <w:pPr>
        <w:tabs>
          <w:tab w:val="left" w:pos="2340"/>
        </w:tabs>
        <w:spacing w:line="276" w:lineRule="auto"/>
        <w:ind w:left="720"/>
        <w:jc w:val="both"/>
        <w:rPr>
          <w:rFonts w:ascii="Times New Roman" w:hAnsi="Times New Roman" w:cs="Times New Roman"/>
        </w:rPr>
      </w:pPr>
      <w:r w:rsidRPr="00A77EAF">
        <w:rPr>
          <w:rFonts w:ascii="Times New Roman" w:hAnsi="Times New Roman" w:cs="Times New Roman"/>
        </w:rPr>
        <w:t>Thinks: In this section, you document what the user is likely thinking. These are their internal thoughts, aspirations, worries, and motivations.</w:t>
      </w:r>
    </w:p>
    <w:p w14:paraId="2FDF2188" w14:textId="77777777" w:rsidR="00277285" w:rsidRPr="00A77EAF" w:rsidRDefault="00277285" w:rsidP="00A77EAF">
      <w:pPr>
        <w:tabs>
          <w:tab w:val="left" w:pos="2340"/>
        </w:tabs>
        <w:spacing w:line="276" w:lineRule="auto"/>
        <w:ind w:left="720"/>
        <w:jc w:val="both"/>
        <w:rPr>
          <w:rFonts w:ascii="Times New Roman" w:hAnsi="Times New Roman" w:cs="Times New Roman"/>
        </w:rPr>
      </w:pPr>
    </w:p>
    <w:p w14:paraId="1E1630D4" w14:textId="77777777" w:rsidR="00277285" w:rsidRPr="00A77EAF" w:rsidRDefault="00277285" w:rsidP="00A77EAF">
      <w:pPr>
        <w:tabs>
          <w:tab w:val="left" w:pos="2340"/>
        </w:tabs>
        <w:spacing w:line="276" w:lineRule="auto"/>
        <w:ind w:left="720"/>
        <w:jc w:val="both"/>
        <w:rPr>
          <w:rFonts w:ascii="Times New Roman" w:hAnsi="Times New Roman" w:cs="Times New Roman"/>
        </w:rPr>
      </w:pPr>
      <w:r w:rsidRPr="00A77EAF">
        <w:rPr>
          <w:rFonts w:ascii="Times New Roman" w:hAnsi="Times New Roman" w:cs="Times New Roman"/>
        </w:rPr>
        <w:t>Feels: Here, you note the emotional responses and feelings of the user. This quadrant helps uncover the user's emotional state, such as frustration, excitement, or concern.</w:t>
      </w:r>
    </w:p>
    <w:p w14:paraId="545C075C" w14:textId="77777777" w:rsidR="00277285" w:rsidRPr="00A77EAF" w:rsidRDefault="00277285" w:rsidP="00A77EAF">
      <w:pPr>
        <w:tabs>
          <w:tab w:val="left" w:pos="2340"/>
        </w:tabs>
        <w:spacing w:line="276" w:lineRule="auto"/>
        <w:ind w:left="720"/>
        <w:jc w:val="both"/>
        <w:rPr>
          <w:rFonts w:ascii="Times New Roman" w:hAnsi="Times New Roman" w:cs="Times New Roman"/>
        </w:rPr>
      </w:pPr>
    </w:p>
    <w:p w14:paraId="69934629" w14:textId="77777777" w:rsidR="00277285" w:rsidRPr="00A77EAF" w:rsidRDefault="00277285" w:rsidP="00A77EAF">
      <w:pPr>
        <w:tabs>
          <w:tab w:val="left" w:pos="2340"/>
        </w:tabs>
        <w:spacing w:line="276" w:lineRule="auto"/>
        <w:ind w:left="720"/>
        <w:jc w:val="both"/>
        <w:rPr>
          <w:rFonts w:ascii="Times New Roman" w:hAnsi="Times New Roman" w:cs="Times New Roman"/>
        </w:rPr>
      </w:pPr>
      <w:r w:rsidRPr="00A77EAF">
        <w:rPr>
          <w:rFonts w:ascii="Times New Roman" w:hAnsi="Times New Roman" w:cs="Times New Roman"/>
        </w:rPr>
        <w:t>Does: This quadrant covers the observable actions and behaviors of the user. It helps in understanding the user's activities, habits, and interactions related to the problem or context.</w:t>
      </w:r>
    </w:p>
    <w:p w14:paraId="51F788C2" w14:textId="77777777" w:rsidR="00277285" w:rsidRPr="00A77EAF" w:rsidRDefault="00277285" w:rsidP="001719BB">
      <w:pPr>
        <w:tabs>
          <w:tab w:val="left" w:pos="2340"/>
        </w:tabs>
        <w:spacing w:line="276" w:lineRule="auto"/>
        <w:jc w:val="both"/>
        <w:rPr>
          <w:rFonts w:ascii="Times New Roman" w:hAnsi="Times New Roman" w:cs="Times New Roman"/>
        </w:rPr>
      </w:pPr>
    </w:p>
    <w:p w14:paraId="2A607456" w14:textId="77777777" w:rsidR="00A77EAF" w:rsidRPr="00A77EAF" w:rsidRDefault="00A77EAF" w:rsidP="00A77EAF">
      <w:pPr>
        <w:pStyle w:val="ListParagraph"/>
        <w:numPr>
          <w:ilvl w:val="0"/>
          <w:numId w:val="32"/>
        </w:numPr>
        <w:tabs>
          <w:tab w:val="left" w:pos="2340"/>
        </w:tabs>
        <w:spacing w:line="276" w:lineRule="auto"/>
        <w:jc w:val="both"/>
        <w:rPr>
          <w:rFonts w:ascii="Times New Roman" w:hAnsi="Times New Roman" w:cs="Times New Roman"/>
          <w:b/>
          <w:bCs/>
        </w:rPr>
      </w:pPr>
      <w:r w:rsidRPr="00A77EAF">
        <w:rPr>
          <w:rFonts w:ascii="Times New Roman" w:hAnsi="Times New Roman" w:cs="Times New Roman"/>
          <w:b/>
          <w:bCs/>
        </w:rPr>
        <w:t>Why do we create them?</w:t>
      </w:r>
    </w:p>
    <w:p w14:paraId="76E791CB" w14:textId="7777777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Understand user perspectives deeply.</w:t>
      </w:r>
    </w:p>
    <w:p w14:paraId="17C7912E" w14:textId="7777777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Foster a user-centered design approach.</w:t>
      </w:r>
    </w:p>
    <w:p w14:paraId="06D04365" w14:textId="7777777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 xml:space="preserve"> </w:t>
      </w:r>
      <w:r w:rsidRPr="00A77EAF">
        <w:rPr>
          <w:rFonts w:ascii="Times New Roman" w:hAnsi="Times New Roman" w:cs="Times New Roman"/>
        </w:rPr>
        <w:t>Identify pain points and opportunities.</w:t>
      </w:r>
    </w:p>
    <w:p w14:paraId="7A566F96" w14:textId="7777777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Inform the design and innovation process.</w:t>
      </w:r>
    </w:p>
    <w:p w14:paraId="2B7F11AF" w14:textId="7777777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 xml:space="preserve"> </w:t>
      </w:r>
      <w:r w:rsidRPr="00A77EAF">
        <w:rPr>
          <w:rFonts w:ascii="Times New Roman" w:hAnsi="Times New Roman" w:cs="Times New Roman"/>
        </w:rPr>
        <w:t>Enhance team empathy and collaboration.</w:t>
      </w:r>
    </w:p>
    <w:p w14:paraId="761B95B9" w14:textId="7777777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Improve user communication and engagement.</w:t>
      </w:r>
    </w:p>
    <w:p w14:paraId="57B4F85C" w14:textId="1B4BBED7" w:rsidR="00A77EAF" w:rsidRPr="00A77EAF" w:rsidRDefault="00A77EAF" w:rsidP="00A77EAF">
      <w:pPr>
        <w:pStyle w:val="ListParagraph"/>
        <w:numPr>
          <w:ilvl w:val="1"/>
          <w:numId w:val="32"/>
        </w:numPr>
        <w:tabs>
          <w:tab w:val="left" w:pos="2340"/>
        </w:tabs>
        <w:spacing w:line="276" w:lineRule="auto"/>
        <w:jc w:val="both"/>
        <w:rPr>
          <w:rFonts w:ascii="Times New Roman" w:hAnsi="Times New Roman" w:cs="Times New Roman"/>
        </w:rPr>
      </w:pPr>
      <w:r w:rsidRPr="00A77EAF">
        <w:rPr>
          <w:rFonts w:ascii="Times New Roman" w:hAnsi="Times New Roman" w:cs="Times New Roman"/>
        </w:rPr>
        <w:t>Serve as a reference for validation and testing.</w:t>
      </w:r>
    </w:p>
    <w:p w14:paraId="386C6498" w14:textId="77777777" w:rsidR="00A77EAF" w:rsidRPr="00A77EAF" w:rsidRDefault="00A77EAF" w:rsidP="00A77EAF">
      <w:pPr>
        <w:tabs>
          <w:tab w:val="left" w:pos="2340"/>
        </w:tabs>
        <w:spacing w:line="276" w:lineRule="auto"/>
        <w:jc w:val="both"/>
        <w:rPr>
          <w:rFonts w:ascii="Times New Roman" w:hAnsi="Times New Roman" w:cs="Times New Roman"/>
        </w:rPr>
      </w:pPr>
    </w:p>
    <w:p w14:paraId="144DA1FC" w14:textId="316580B8" w:rsidR="00A77EAF" w:rsidRPr="00A77EAF" w:rsidRDefault="00A77EAF" w:rsidP="00A77EAF">
      <w:pPr>
        <w:pStyle w:val="ListParagraph"/>
        <w:numPr>
          <w:ilvl w:val="0"/>
          <w:numId w:val="32"/>
        </w:numPr>
        <w:tabs>
          <w:tab w:val="left" w:pos="2340"/>
        </w:tabs>
        <w:spacing w:line="276" w:lineRule="auto"/>
        <w:jc w:val="both"/>
        <w:rPr>
          <w:rFonts w:ascii="Times New Roman" w:hAnsi="Times New Roman" w:cs="Times New Roman"/>
          <w:b/>
          <w:bCs/>
        </w:rPr>
      </w:pPr>
      <w:r w:rsidRPr="00A77EAF">
        <w:rPr>
          <w:rFonts w:ascii="Times New Roman" w:hAnsi="Times New Roman" w:cs="Times New Roman"/>
          <w:b/>
          <w:bCs/>
        </w:rPr>
        <w:t>How many do we need?</w:t>
      </w:r>
    </w:p>
    <w:p w14:paraId="30800DB7" w14:textId="77777777" w:rsidR="00A77EAF" w:rsidRPr="00A77EAF" w:rsidRDefault="00A77EAF" w:rsidP="00A77EAF">
      <w:pPr>
        <w:tabs>
          <w:tab w:val="left" w:pos="2340"/>
        </w:tabs>
        <w:spacing w:line="276" w:lineRule="auto"/>
        <w:jc w:val="both"/>
        <w:rPr>
          <w:rFonts w:ascii="Times New Roman" w:hAnsi="Times New Roman" w:cs="Times New Roman"/>
          <w:b/>
          <w:bCs/>
        </w:rPr>
      </w:pPr>
    </w:p>
    <w:p w14:paraId="51544438" w14:textId="0D50A35E" w:rsidR="001719BB" w:rsidRPr="00A77EAF" w:rsidRDefault="00A77EAF" w:rsidP="00A77EAF">
      <w:pPr>
        <w:tabs>
          <w:tab w:val="left" w:pos="2340"/>
        </w:tabs>
        <w:spacing w:line="276" w:lineRule="auto"/>
        <w:ind w:left="720"/>
        <w:jc w:val="both"/>
        <w:rPr>
          <w:rFonts w:ascii="Times New Roman" w:hAnsi="Times New Roman" w:cs="Times New Roman"/>
        </w:rPr>
      </w:pPr>
      <w:r w:rsidRPr="00A77EAF">
        <w:rPr>
          <w:rFonts w:ascii="Times New Roman" w:hAnsi="Times New Roman" w:cs="Times New Roman"/>
        </w:rPr>
        <w:t>The number of empathy maps needed depends on the project and the number of distinct user personas or segments you want to understand. In most cases, you should create one empathy map for each unique user persona or segment. This ensures that you have a tailored understanding of the needs, emotions, and behaviors of each distinct user group. Therefore, you may need as many empathy maps as there are distinct user personas or segments that you want to explore.</w:t>
      </w:r>
    </w:p>
    <w:p w14:paraId="653A73CE" w14:textId="77777777" w:rsidR="001719BB" w:rsidRPr="001719BB" w:rsidRDefault="001719BB" w:rsidP="001719BB">
      <w:pPr>
        <w:tabs>
          <w:tab w:val="left" w:pos="2340"/>
        </w:tabs>
        <w:spacing w:line="276" w:lineRule="auto"/>
        <w:jc w:val="both"/>
        <w:rPr>
          <w:rFonts w:ascii="Times New Roman" w:hAnsi="Times New Roman" w:cs="Times New Roman"/>
        </w:rPr>
      </w:pPr>
    </w:p>
    <w:p w14:paraId="11D4216D" w14:textId="77777777" w:rsidR="00277285" w:rsidRPr="001719BB" w:rsidRDefault="00277285" w:rsidP="001719BB">
      <w:pPr>
        <w:tabs>
          <w:tab w:val="left" w:pos="2340"/>
        </w:tabs>
        <w:spacing w:line="276" w:lineRule="auto"/>
        <w:jc w:val="both"/>
        <w:rPr>
          <w:rStyle w:val="Strong"/>
          <w:rFonts w:ascii="Times New Roman" w:hAnsi="Times New Roman" w:cs="Times New Roman"/>
          <w:color w:val="202122"/>
          <w:spacing w:val="3"/>
          <w:sz w:val="29"/>
          <w:szCs w:val="29"/>
          <w:shd w:val="clear" w:color="auto" w:fill="FFFFFF"/>
        </w:rPr>
      </w:pPr>
    </w:p>
    <w:p w14:paraId="1F93DF87" w14:textId="55F544CF" w:rsidR="00277285" w:rsidRPr="001719BB" w:rsidRDefault="00277285" w:rsidP="001719BB">
      <w:pPr>
        <w:pStyle w:val="ListParagraph"/>
        <w:numPr>
          <w:ilvl w:val="0"/>
          <w:numId w:val="16"/>
        </w:numPr>
        <w:tabs>
          <w:tab w:val="left" w:pos="2340"/>
        </w:tabs>
        <w:spacing w:line="276" w:lineRule="auto"/>
        <w:jc w:val="both"/>
        <w:rPr>
          <w:rStyle w:val="Strong"/>
          <w:rFonts w:ascii="Times New Roman" w:hAnsi="Times New Roman" w:cs="Times New Roman"/>
          <w:color w:val="202122"/>
          <w:spacing w:val="3"/>
          <w:sz w:val="29"/>
          <w:szCs w:val="29"/>
          <w:shd w:val="clear" w:color="auto" w:fill="FFFFFF"/>
        </w:rPr>
      </w:pPr>
      <w:r w:rsidRPr="001719BB">
        <w:rPr>
          <w:rStyle w:val="Strong"/>
          <w:rFonts w:ascii="Times New Roman" w:hAnsi="Times New Roman" w:cs="Times New Roman"/>
          <w:color w:val="202122"/>
          <w:spacing w:val="3"/>
          <w:sz w:val="29"/>
          <w:szCs w:val="29"/>
          <w:shd w:val="clear" w:color="auto" w:fill="FFFFFF"/>
        </w:rPr>
        <w:lastRenderedPageBreak/>
        <w:t>Customer Journey Map</w:t>
      </w:r>
    </w:p>
    <w:p w14:paraId="25614C8C" w14:textId="77777777" w:rsidR="001719BB" w:rsidRPr="001719BB" w:rsidRDefault="001719BB" w:rsidP="001719BB">
      <w:pPr>
        <w:tabs>
          <w:tab w:val="left" w:pos="2340"/>
        </w:tabs>
        <w:spacing w:line="276" w:lineRule="auto"/>
        <w:jc w:val="both"/>
        <w:rPr>
          <w:rStyle w:val="Strong"/>
          <w:rFonts w:ascii="Times New Roman" w:hAnsi="Times New Roman" w:cs="Times New Roman"/>
          <w:color w:val="202122"/>
          <w:spacing w:val="3"/>
          <w:sz w:val="29"/>
          <w:szCs w:val="29"/>
          <w:shd w:val="clear" w:color="auto" w:fill="FFFFFF"/>
        </w:rPr>
      </w:pPr>
    </w:p>
    <w:p w14:paraId="3A862BE1" w14:textId="32D2AC8A" w:rsidR="001719BB" w:rsidRPr="001719BB" w:rsidRDefault="001719BB" w:rsidP="001719BB">
      <w:pPr>
        <w:tabs>
          <w:tab w:val="left" w:pos="2340"/>
        </w:tabs>
        <w:spacing w:line="276" w:lineRule="auto"/>
        <w:jc w:val="both"/>
        <w:rPr>
          <w:rStyle w:val="Strong"/>
          <w:rFonts w:ascii="Times New Roman" w:hAnsi="Times New Roman" w:cs="Times New Roman"/>
          <w:color w:val="202122"/>
          <w:spacing w:val="3"/>
          <w:sz w:val="29"/>
          <w:szCs w:val="29"/>
          <w:shd w:val="clear" w:color="auto" w:fill="FFFFFF"/>
        </w:rPr>
      </w:pPr>
      <w:r w:rsidRPr="001719BB">
        <w:rPr>
          <w:rStyle w:val="Strong"/>
          <w:rFonts w:ascii="Times New Roman" w:hAnsi="Times New Roman" w:cs="Times New Roman"/>
          <w:color w:val="202122"/>
          <w:spacing w:val="3"/>
          <w:sz w:val="29"/>
          <w:szCs w:val="29"/>
          <w:shd w:val="clear" w:color="auto" w:fill="FFFFFF"/>
        </w:rPr>
        <w:t xml:space="preserve">Link: </w:t>
      </w:r>
      <w:hyperlink r:id="rId6" w:history="1">
        <w:r w:rsidRPr="001719BB">
          <w:rPr>
            <w:rStyle w:val="Hyperlink"/>
            <w:rFonts w:ascii="Times New Roman" w:hAnsi="Times New Roman" w:cs="Times New Roman"/>
            <w:spacing w:val="3"/>
            <w:sz w:val="29"/>
            <w:szCs w:val="29"/>
            <w:shd w:val="clear" w:color="auto" w:fill="FFFFFF"/>
          </w:rPr>
          <w:t>https://www.figma.com/file/IK1O36TgkBHGTk02BKKkXC/test?type=whiteboard&amp;node-id=0%3A1&amp;t=kgafxJCE5xjYNHkI-1</w:t>
        </w:r>
      </w:hyperlink>
    </w:p>
    <w:p w14:paraId="529FC08C" w14:textId="77777777" w:rsidR="009F46C0" w:rsidRPr="001719BB" w:rsidRDefault="009F46C0" w:rsidP="001719BB">
      <w:pPr>
        <w:tabs>
          <w:tab w:val="left" w:pos="2340"/>
        </w:tabs>
        <w:spacing w:line="276" w:lineRule="auto"/>
        <w:jc w:val="both"/>
        <w:rPr>
          <w:rFonts w:ascii="Times New Roman" w:hAnsi="Times New Roman" w:cs="Times New Roman"/>
        </w:rPr>
      </w:pPr>
    </w:p>
    <w:p w14:paraId="0E1CD16D" w14:textId="73C7DF5E" w:rsidR="009F46C0" w:rsidRPr="001719BB" w:rsidRDefault="001719BB" w:rsidP="001719BB">
      <w:pPr>
        <w:tabs>
          <w:tab w:val="left" w:pos="2340"/>
        </w:tabs>
        <w:spacing w:line="276" w:lineRule="auto"/>
        <w:jc w:val="both"/>
        <w:rPr>
          <w:rFonts w:ascii="Times New Roman" w:hAnsi="Times New Roman" w:cs="Times New Roman"/>
        </w:rPr>
      </w:pPr>
      <w:r w:rsidRPr="001719BB">
        <w:rPr>
          <w:rFonts w:ascii="Times New Roman" w:hAnsi="Times New Roman" w:cs="Times New Roman"/>
          <w:noProof/>
        </w:rPr>
        <w:drawing>
          <wp:inline distT="0" distB="0" distL="0" distR="0" wp14:anchorId="55D0FE60" wp14:editId="138698CF">
            <wp:extent cx="6399530" cy="6032500"/>
            <wp:effectExtent l="0" t="0" r="1270" b="0"/>
            <wp:docPr id="661689412" name="Picture 1" descr="A chart with a line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9412" name="Picture 1" descr="A chart with a line of emoji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7332" cy="6039855"/>
                    </a:xfrm>
                    <a:prstGeom prst="rect">
                      <a:avLst/>
                    </a:prstGeom>
                  </pic:spPr>
                </pic:pic>
              </a:graphicData>
            </a:graphic>
          </wp:inline>
        </w:drawing>
      </w:r>
    </w:p>
    <w:p w14:paraId="0BDF5F99" w14:textId="77777777" w:rsidR="009F46C0" w:rsidRPr="001719BB" w:rsidRDefault="009F46C0" w:rsidP="001719BB">
      <w:pPr>
        <w:tabs>
          <w:tab w:val="left" w:pos="2340"/>
        </w:tabs>
        <w:spacing w:line="276" w:lineRule="auto"/>
        <w:jc w:val="both"/>
        <w:rPr>
          <w:rFonts w:ascii="Times New Roman" w:hAnsi="Times New Roman" w:cs="Times New Roman"/>
        </w:rPr>
      </w:pPr>
    </w:p>
    <w:p w14:paraId="169DAEEB" w14:textId="77777777" w:rsidR="001719BB" w:rsidRPr="001719BB" w:rsidRDefault="001719BB" w:rsidP="001719BB">
      <w:pPr>
        <w:tabs>
          <w:tab w:val="left" w:pos="2340"/>
        </w:tabs>
        <w:spacing w:line="276" w:lineRule="auto"/>
        <w:jc w:val="both"/>
        <w:rPr>
          <w:rFonts w:ascii="Times New Roman" w:hAnsi="Times New Roman" w:cs="Times New Roman"/>
        </w:rPr>
      </w:pPr>
    </w:p>
    <w:p w14:paraId="345D576B" w14:textId="77777777" w:rsidR="001719BB" w:rsidRPr="001719BB" w:rsidRDefault="001719BB" w:rsidP="001719BB">
      <w:pPr>
        <w:tabs>
          <w:tab w:val="left" w:pos="2340"/>
        </w:tabs>
        <w:jc w:val="both"/>
        <w:rPr>
          <w:rFonts w:ascii="Times New Roman" w:hAnsi="Times New Roman" w:cs="Times New Roman"/>
        </w:rPr>
      </w:pPr>
    </w:p>
    <w:p w14:paraId="00FFBE79" w14:textId="3C15FC2C" w:rsidR="009F46C0" w:rsidRPr="001719BB" w:rsidRDefault="009F46C0" w:rsidP="001719BB">
      <w:pPr>
        <w:pStyle w:val="ListParagraph"/>
        <w:numPr>
          <w:ilvl w:val="0"/>
          <w:numId w:val="16"/>
        </w:numPr>
        <w:tabs>
          <w:tab w:val="left" w:pos="2340"/>
        </w:tabs>
        <w:jc w:val="both"/>
        <w:rPr>
          <w:rStyle w:val="Strong"/>
          <w:rFonts w:ascii="Times New Roman" w:hAnsi="Times New Roman" w:cs="Times New Roman"/>
          <w:b w:val="0"/>
          <w:bCs w:val="0"/>
        </w:rPr>
      </w:pPr>
      <w:r w:rsidRPr="001719BB">
        <w:rPr>
          <w:rStyle w:val="Strong"/>
          <w:rFonts w:ascii="Times New Roman" w:hAnsi="Times New Roman" w:cs="Times New Roman"/>
          <w:color w:val="202122"/>
          <w:spacing w:val="3"/>
          <w:sz w:val="29"/>
          <w:szCs w:val="29"/>
          <w:shd w:val="clear" w:color="auto" w:fill="FFFFFF"/>
        </w:rPr>
        <w:lastRenderedPageBreak/>
        <w:t>Wireframes with Balsamiq</w:t>
      </w:r>
    </w:p>
    <w:p w14:paraId="29AE8F38" w14:textId="77777777" w:rsidR="001719BB" w:rsidRPr="001719BB" w:rsidRDefault="001719BB" w:rsidP="001719BB">
      <w:pPr>
        <w:tabs>
          <w:tab w:val="left" w:pos="2340"/>
        </w:tabs>
        <w:jc w:val="both"/>
        <w:rPr>
          <w:rStyle w:val="Strong"/>
          <w:rFonts w:ascii="Times New Roman" w:hAnsi="Times New Roman" w:cs="Times New Roman"/>
          <w:b w:val="0"/>
          <w:bCs w:val="0"/>
        </w:rPr>
      </w:pPr>
    </w:p>
    <w:p w14:paraId="00CEE2A0" w14:textId="72C52514" w:rsidR="001719BB" w:rsidRPr="001719BB" w:rsidRDefault="001719BB" w:rsidP="001719BB">
      <w:pPr>
        <w:tabs>
          <w:tab w:val="left" w:pos="2340"/>
        </w:tabs>
        <w:jc w:val="both"/>
        <w:rPr>
          <w:rStyle w:val="Strong"/>
          <w:rFonts w:ascii="Times New Roman" w:hAnsi="Times New Roman" w:cs="Times New Roman"/>
          <w:b w:val="0"/>
          <w:bCs w:val="0"/>
        </w:rPr>
      </w:pPr>
      <w:r w:rsidRPr="001719BB">
        <w:rPr>
          <w:rStyle w:val="Strong"/>
          <w:rFonts w:ascii="Times New Roman" w:hAnsi="Times New Roman" w:cs="Times New Roman"/>
          <w:b w:val="0"/>
          <w:bCs w:val="0"/>
        </w:rPr>
        <w:t xml:space="preserve">Link: </w:t>
      </w:r>
      <w:hyperlink r:id="rId8" w:history="1">
        <w:r w:rsidRPr="001719BB">
          <w:rPr>
            <w:rStyle w:val="Hyperlink"/>
            <w:rFonts w:ascii="Times New Roman" w:hAnsi="Times New Roman" w:cs="Times New Roman"/>
          </w:rPr>
          <w:t>https://balsamiq.cloud/sslain3/p6dg9wa/r1D80?f=N4IgUiBcCMA0IDkpxAYWfAMhkAhHAsjgFo4DSUA2gLoC%2BQA%3D</w:t>
        </w:r>
      </w:hyperlink>
    </w:p>
    <w:p w14:paraId="1A89F11B" w14:textId="77777777" w:rsidR="001719BB" w:rsidRPr="001719BB" w:rsidRDefault="001719BB" w:rsidP="001719BB">
      <w:pPr>
        <w:tabs>
          <w:tab w:val="left" w:pos="2340"/>
        </w:tabs>
        <w:jc w:val="both"/>
        <w:rPr>
          <w:rStyle w:val="Strong"/>
          <w:rFonts w:ascii="Times New Roman" w:hAnsi="Times New Roman" w:cs="Times New Roman"/>
          <w:b w:val="0"/>
          <w:bCs w:val="0"/>
        </w:rPr>
      </w:pPr>
    </w:p>
    <w:p w14:paraId="0D9D385B" w14:textId="4AF07F1D" w:rsidR="001719BB" w:rsidRPr="001719BB" w:rsidRDefault="001719BB" w:rsidP="001719BB">
      <w:pPr>
        <w:pStyle w:val="ListParagraph"/>
        <w:numPr>
          <w:ilvl w:val="1"/>
          <w:numId w:val="16"/>
        </w:numPr>
        <w:tabs>
          <w:tab w:val="left" w:pos="2340"/>
        </w:tabs>
        <w:jc w:val="both"/>
        <w:rPr>
          <w:rStyle w:val="Strong"/>
          <w:rFonts w:ascii="Times New Roman" w:hAnsi="Times New Roman" w:cs="Times New Roman"/>
          <w:b w:val="0"/>
          <w:bCs w:val="0"/>
        </w:rPr>
      </w:pPr>
      <w:r w:rsidRPr="001719BB">
        <w:rPr>
          <w:rStyle w:val="Strong"/>
          <w:rFonts w:ascii="Times New Roman" w:hAnsi="Times New Roman" w:cs="Times New Roman"/>
          <w:b w:val="0"/>
          <w:bCs w:val="0"/>
        </w:rPr>
        <w:t>Wireframe 1</w:t>
      </w:r>
    </w:p>
    <w:p w14:paraId="0789AF4F" w14:textId="6265D653"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77DC073D" wp14:editId="1A0D83D1">
            <wp:extent cx="3657600" cy="6801908"/>
            <wp:effectExtent l="0" t="0" r="0" b="5715"/>
            <wp:docPr id="1894744422" name="Picture 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4422" name="Picture 2" descr="A screen 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312" cy="6823688"/>
                    </a:xfrm>
                    <a:prstGeom prst="rect">
                      <a:avLst/>
                    </a:prstGeom>
                  </pic:spPr>
                </pic:pic>
              </a:graphicData>
            </a:graphic>
          </wp:inline>
        </w:drawing>
      </w:r>
    </w:p>
    <w:p w14:paraId="269EB00B" w14:textId="3FBC0B6A"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2</w:t>
      </w:r>
    </w:p>
    <w:p w14:paraId="424454D2" w14:textId="77777777" w:rsidR="001719BB" w:rsidRPr="001719BB" w:rsidRDefault="001719BB" w:rsidP="001719BB">
      <w:pPr>
        <w:tabs>
          <w:tab w:val="left" w:pos="2340"/>
        </w:tabs>
        <w:rPr>
          <w:rStyle w:val="Strong"/>
          <w:rFonts w:ascii="Times New Roman" w:hAnsi="Times New Roman" w:cs="Times New Roman"/>
          <w:b w:val="0"/>
          <w:bCs w:val="0"/>
        </w:rPr>
      </w:pPr>
    </w:p>
    <w:p w14:paraId="135C1F97" w14:textId="0EAF51C2"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76E03B7E" wp14:editId="38069270">
            <wp:extent cx="4000500" cy="7782420"/>
            <wp:effectExtent l="0" t="0" r="0" b="3175"/>
            <wp:docPr id="335902083"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2083" name="Picture 3" descr="A screen 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0136" cy="7801166"/>
                    </a:xfrm>
                    <a:prstGeom prst="rect">
                      <a:avLst/>
                    </a:prstGeom>
                  </pic:spPr>
                </pic:pic>
              </a:graphicData>
            </a:graphic>
          </wp:inline>
        </w:drawing>
      </w:r>
    </w:p>
    <w:p w14:paraId="4ACEC72B" w14:textId="38D2E84F"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3</w:t>
      </w:r>
    </w:p>
    <w:p w14:paraId="1C6590F0" w14:textId="77777777" w:rsidR="001719BB" w:rsidRPr="001719BB" w:rsidRDefault="001719BB" w:rsidP="001719BB">
      <w:pPr>
        <w:tabs>
          <w:tab w:val="left" w:pos="2340"/>
        </w:tabs>
        <w:rPr>
          <w:rStyle w:val="Strong"/>
          <w:rFonts w:ascii="Times New Roman" w:hAnsi="Times New Roman" w:cs="Times New Roman"/>
          <w:b w:val="0"/>
          <w:bCs w:val="0"/>
        </w:rPr>
      </w:pPr>
    </w:p>
    <w:p w14:paraId="442A128F" w14:textId="10443B01"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24985AD3" wp14:editId="4066C311">
            <wp:extent cx="3962400" cy="7801991"/>
            <wp:effectExtent l="0" t="0" r="0" b="0"/>
            <wp:docPr id="967339948"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9948" name="Picture 4"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6433" cy="7829622"/>
                    </a:xfrm>
                    <a:prstGeom prst="rect">
                      <a:avLst/>
                    </a:prstGeom>
                  </pic:spPr>
                </pic:pic>
              </a:graphicData>
            </a:graphic>
          </wp:inline>
        </w:drawing>
      </w:r>
    </w:p>
    <w:p w14:paraId="07DD3A86" w14:textId="1733129E"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4</w:t>
      </w:r>
    </w:p>
    <w:p w14:paraId="239DBD91" w14:textId="77777777" w:rsidR="001719BB" w:rsidRPr="001719BB" w:rsidRDefault="001719BB" w:rsidP="001719BB">
      <w:pPr>
        <w:tabs>
          <w:tab w:val="left" w:pos="2340"/>
        </w:tabs>
        <w:rPr>
          <w:rStyle w:val="Strong"/>
          <w:rFonts w:ascii="Times New Roman" w:hAnsi="Times New Roman" w:cs="Times New Roman"/>
          <w:b w:val="0"/>
          <w:bCs w:val="0"/>
        </w:rPr>
      </w:pPr>
    </w:p>
    <w:p w14:paraId="0F49D412" w14:textId="68BD7C2E"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4851EDB1" wp14:editId="2BF22F6E">
            <wp:extent cx="4102100" cy="7829635"/>
            <wp:effectExtent l="0" t="0" r="0" b="6350"/>
            <wp:docPr id="1324036800" name="Picture 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6800" name="Picture 5" descr="A screen 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12652" cy="7849776"/>
                    </a:xfrm>
                    <a:prstGeom prst="rect">
                      <a:avLst/>
                    </a:prstGeom>
                  </pic:spPr>
                </pic:pic>
              </a:graphicData>
            </a:graphic>
          </wp:inline>
        </w:drawing>
      </w:r>
    </w:p>
    <w:p w14:paraId="368FAA7B" w14:textId="191DDA14"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5</w:t>
      </w:r>
    </w:p>
    <w:p w14:paraId="2CD2C316" w14:textId="77777777" w:rsidR="001719BB" w:rsidRPr="001719BB" w:rsidRDefault="001719BB" w:rsidP="001719BB">
      <w:pPr>
        <w:tabs>
          <w:tab w:val="left" w:pos="2340"/>
        </w:tabs>
        <w:rPr>
          <w:rStyle w:val="Strong"/>
          <w:rFonts w:ascii="Times New Roman" w:hAnsi="Times New Roman" w:cs="Times New Roman"/>
          <w:b w:val="0"/>
          <w:bCs w:val="0"/>
        </w:rPr>
      </w:pPr>
    </w:p>
    <w:p w14:paraId="73EEF513" w14:textId="079EE2F1"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7574DA77" wp14:editId="3487ECB1">
            <wp:extent cx="4000500" cy="7730205"/>
            <wp:effectExtent l="0" t="0" r="0" b="4445"/>
            <wp:docPr id="109762391"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391" name="Picture 6"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327" cy="7766584"/>
                    </a:xfrm>
                    <a:prstGeom prst="rect">
                      <a:avLst/>
                    </a:prstGeom>
                  </pic:spPr>
                </pic:pic>
              </a:graphicData>
            </a:graphic>
          </wp:inline>
        </w:drawing>
      </w:r>
    </w:p>
    <w:p w14:paraId="2DCD71A3" w14:textId="05FF7816"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6</w:t>
      </w:r>
    </w:p>
    <w:p w14:paraId="7A107FB7" w14:textId="77777777" w:rsidR="001719BB" w:rsidRPr="001719BB" w:rsidRDefault="001719BB" w:rsidP="001719BB">
      <w:pPr>
        <w:tabs>
          <w:tab w:val="left" w:pos="2340"/>
        </w:tabs>
        <w:rPr>
          <w:rStyle w:val="Strong"/>
          <w:rFonts w:ascii="Times New Roman" w:hAnsi="Times New Roman" w:cs="Times New Roman"/>
          <w:b w:val="0"/>
          <w:bCs w:val="0"/>
        </w:rPr>
      </w:pPr>
    </w:p>
    <w:p w14:paraId="790C0741" w14:textId="76F6CD39"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752BEF27" wp14:editId="2442E632">
            <wp:extent cx="4152900" cy="7787815"/>
            <wp:effectExtent l="0" t="0" r="0" b="0"/>
            <wp:docPr id="214662404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4047" name="Picture 7"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65527" cy="7811494"/>
                    </a:xfrm>
                    <a:prstGeom prst="rect">
                      <a:avLst/>
                    </a:prstGeom>
                  </pic:spPr>
                </pic:pic>
              </a:graphicData>
            </a:graphic>
          </wp:inline>
        </w:drawing>
      </w:r>
    </w:p>
    <w:p w14:paraId="2B348E67" w14:textId="7A778176"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7</w:t>
      </w:r>
    </w:p>
    <w:p w14:paraId="673846B2" w14:textId="77777777" w:rsidR="001719BB" w:rsidRPr="001719BB" w:rsidRDefault="001719BB" w:rsidP="001719BB">
      <w:pPr>
        <w:tabs>
          <w:tab w:val="left" w:pos="2340"/>
        </w:tabs>
        <w:rPr>
          <w:rStyle w:val="Strong"/>
          <w:rFonts w:ascii="Times New Roman" w:hAnsi="Times New Roman" w:cs="Times New Roman"/>
          <w:b w:val="0"/>
          <w:bCs w:val="0"/>
        </w:rPr>
      </w:pPr>
    </w:p>
    <w:p w14:paraId="113C5003" w14:textId="247C0D61" w:rsidR="001719BB" w:rsidRPr="001719BB" w:rsidRDefault="001719BB" w:rsidP="001719BB">
      <w:pPr>
        <w:tabs>
          <w:tab w:val="left" w:pos="2340"/>
        </w:tabs>
        <w:rPr>
          <w:rStyle w:val="Strong"/>
          <w:rFonts w:ascii="Times New Roman" w:hAnsi="Times New Roman" w:cs="Times New Roman"/>
          <w:b w:val="0"/>
          <w:bCs w:val="0"/>
        </w:rPr>
      </w:pPr>
      <w:r w:rsidRPr="001719BB">
        <w:rPr>
          <w:rFonts w:ascii="Times New Roman" w:hAnsi="Times New Roman" w:cs="Times New Roman"/>
          <w:noProof/>
        </w:rPr>
        <w:drawing>
          <wp:inline distT="0" distB="0" distL="0" distR="0" wp14:anchorId="461A193B" wp14:editId="6ED5D7BF">
            <wp:extent cx="4051300" cy="7821368"/>
            <wp:effectExtent l="0" t="0" r="0" b="1905"/>
            <wp:docPr id="2109577101"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7101" name="Picture 8" descr="A screen 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65545" cy="7848868"/>
                    </a:xfrm>
                    <a:prstGeom prst="rect">
                      <a:avLst/>
                    </a:prstGeom>
                  </pic:spPr>
                </pic:pic>
              </a:graphicData>
            </a:graphic>
          </wp:inline>
        </w:drawing>
      </w:r>
    </w:p>
    <w:p w14:paraId="257F71DC" w14:textId="5706A726" w:rsidR="001719BB" w:rsidRPr="001719BB" w:rsidRDefault="001719BB" w:rsidP="001719BB">
      <w:pPr>
        <w:pStyle w:val="ListParagraph"/>
        <w:numPr>
          <w:ilvl w:val="1"/>
          <w:numId w:val="16"/>
        </w:numPr>
        <w:tabs>
          <w:tab w:val="left" w:pos="2340"/>
        </w:tabs>
        <w:rPr>
          <w:rStyle w:val="Strong"/>
          <w:rFonts w:ascii="Times New Roman" w:hAnsi="Times New Roman" w:cs="Times New Roman"/>
          <w:b w:val="0"/>
          <w:bCs w:val="0"/>
        </w:rPr>
      </w:pPr>
      <w:r w:rsidRPr="001719BB">
        <w:rPr>
          <w:rStyle w:val="Strong"/>
          <w:rFonts w:ascii="Times New Roman" w:hAnsi="Times New Roman" w:cs="Times New Roman"/>
          <w:b w:val="0"/>
          <w:bCs w:val="0"/>
        </w:rPr>
        <w:lastRenderedPageBreak/>
        <w:t>Wireframe</w:t>
      </w:r>
      <w:r w:rsidRPr="001719BB">
        <w:rPr>
          <w:rStyle w:val="Strong"/>
          <w:rFonts w:ascii="Times New Roman" w:hAnsi="Times New Roman" w:cs="Times New Roman"/>
          <w:b w:val="0"/>
          <w:bCs w:val="0"/>
        </w:rPr>
        <w:t xml:space="preserve"> 8</w:t>
      </w:r>
    </w:p>
    <w:p w14:paraId="7D197278" w14:textId="77777777" w:rsidR="009F46C0" w:rsidRPr="001719BB" w:rsidRDefault="009F46C0" w:rsidP="009F46C0">
      <w:pPr>
        <w:tabs>
          <w:tab w:val="left" w:pos="2340"/>
        </w:tabs>
        <w:rPr>
          <w:rFonts w:ascii="Times New Roman" w:hAnsi="Times New Roman" w:cs="Times New Roman"/>
        </w:rPr>
      </w:pPr>
    </w:p>
    <w:p w14:paraId="33E93651" w14:textId="72D3C32D" w:rsidR="009F46C0" w:rsidRPr="001719BB" w:rsidRDefault="001719BB" w:rsidP="009F46C0">
      <w:pPr>
        <w:tabs>
          <w:tab w:val="left" w:pos="2340"/>
        </w:tabs>
        <w:rPr>
          <w:rFonts w:ascii="Times New Roman" w:hAnsi="Times New Roman" w:cs="Times New Roman"/>
        </w:rPr>
      </w:pPr>
      <w:r w:rsidRPr="001719BB">
        <w:rPr>
          <w:rFonts w:ascii="Times New Roman" w:hAnsi="Times New Roman" w:cs="Times New Roman"/>
          <w:noProof/>
        </w:rPr>
        <w:drawing>
          <wp:inline distT="0" distB="0" distL="0" distR="0" wp14:anchorId="40F38058" wp14:editId="264A5148">
            <wp:extent cx="4013200" cy="7772127"/>
            <wp:effectExtent l="0" t="0" r="0" b="635"/>
            <wp:docPr id="1406424481" name="Picture 9"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4481" name="Picture 9" descr="A screen 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35831" cy="7815956"/>
                    </a:xfrm>
                    <a:prstGeom prst="rect">
                      <a:avLst/>
                    </a:prstGeom>
                  </pic:spPr>
                </pic:pic>
              </a:graphicData>
            </a:graphic>
          </wp:inline>
        </w:drawing>
      </w:r>
    </w:p>
    <w:sectPr w:rsidR="009F46C0" w:rsidRPr="001719BB" w:rsidSect="002D2A77">
      <w:footerReference w:type="even" r:id="rId17"/>
      <w:footerReference w:type="default" r:id="rId18"/>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6522024"/>
      <w:docPartObj>
        <w:docPartGallery w:val="Page Numbers (Bottom of Page)"/>
        <w:docPartUnique/>
      </w:docPartObj>
    </w:sdtPr>
    <w:sdtContent>
      <w:p w14:paraId="1C4D874B" w14:textId="77777777" w:rsidR="00000000" w:rsidRDefault="00000000"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4C05E9" w14:textId="77777777" w:rsidR="00000000" w:rsidRDefault="00000000" w:rsidP="002D2A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1732683"/>
      <w:docPartObj>
        <w:docPartGallery w:val="Page Numbers (Bottom of Page)"/>
        <w:docPartUnique/>
      </w:docPartObj>
    </w:sdtPr>
    <w:sdtContent>
      <w:p w14:paraId="78C40741" w14:textId="77777777" w:rsidR="00000000" w:rsidRDefault="00000000"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5749CB" w14:textId="77777777" w:rsidR="00000000" w:rsidRDefault="00000000" w:rsidP="002D2A77">
    <w:pPr>
      <w:pStyle w:val="Footer"/>
      <w:ind w:right="360"/>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1BF"/>
    <w:multiLevelType w:val="hybridMultilevel"/>
    <w:tmpl w:val="39C0FF28"/>
    <w:lvl w:ilvl="0" w:tplc="4E743DF0">
      <w:start w:val="1"/>
      <w:numFmt w:val="decimal"/>
      <w:lvlText w:val="%1."/>
      <w:lvlJc w:val="left"/>
      <w:pPr>
        <w:ind w:left="360" w:hanging="360"/>
      </w:pPr>
      <w:rPr>
        <w:rFonts w:hint="default"/>
        <w:b/>
        <w:bCs/>
        <w:sz w:val="24"/>
        <w:szCs w:val="24"/>
      </w:rPr>
    </w:lvl>
    <w:lvl w:ilvl="1" w:tplc="04090019">
      <w:start w:val="1"/>
      <w:numFmt w:val="lowerLetter"/>
      <w:lvlText w:val="%2."/>
      <w:lvlJc w:val="left"/>
      <w:pPr>
        <w:ind w:left="1080" w:hanging="360"/>
      </w:pPr>
    </w:lvl>
    <w:lvl w:ilvl="2" w:tplc="FE800E72">
      <w:start w:val="2"/>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2C28B9"/>
    <w:multiLevelType w:val="hybridMultilevel"/>
    <w:tmpl w:val="1D5A79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86124C"/>
    <w:multiLevelType w:val="hybridMultilevel"/>
    <w:tmpl w:val="28780A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F21EE4"/>
    <w:multiLevelType w:val="hybridMultilevel"/>
    <w:tmpl w:val="9162E6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B30E55"/>
    <w:multiLevelType w:val="hybridMultilevel"/>
    <w:tmpl w:val="5AF4D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FB5541"/>
    <w:multiLevelType w:val="hybridMultilevel"/>
    <w:tmpl w:val="26107A0A"/>
    <w:lvl w:ilvl="0" w:tplc="04090015">
      <w:start w:val="1"/>
      <w:numFmt w:val="upperLetter"/>
      <w:lvlText w:val="%1."/>
      <w:lvlJc w:val="left"/>
      <w:pPr>
        <w:ind w:left="72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AD19DF"/>
    <w:multiLevelType w:val="hybridMultilevel"/>
    <w:tmpl w:val="4A6ED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694F4B"/>
    <w:multiLevelType w:val="hybridMultilevel"/>
    <w:tmpl w:val="0EFC3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41E55"/>
    <w:multiLevelType w:val="hybridMultilevel"/>
    <w:tmpl w:val="D82EDB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016448"/>
    <w:multiLevelType w:val="hybridMultilevel"/>
    <w:tmpl w:val="FAEE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B6089"/>
    <w:multiLevelType w:val="hybridMultilevel"/>
    <w:tmpl w:val="7D72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A1DA7"/>
    <w:multiLevelType w:val="hybridMultilevel"/>
    <w:tmpl w:val="6BBA53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9156B5"/>
    <w:multiLevelType w:val="hybridMultilevel"/>
    <w:tmpl w:val="4958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BB1FA0"/>
    <w:multiLevelType w:val="hybridMultilevel"/>
    <w:tmpl w:val="E5B041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5459CB"/>
    <w:multiLevelType w:val="hybridMultilevel"/>
    <w:tmpl w:val="D832A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103E4F"/>
    <w:multiLevelType w:val="hybridMultilevel"/>
    <w:tmpl w:val="3D7C2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8047A9"/>
    <w:multiLevelType w:val="hybridMultilevel"/>
    <w:tmpl w:val="85D4C0EE"/>
    <w:lvl w:ilvl="0" w:tplc="04090017">
      <w:start w:val="1"/>
      <w:numFmt w:val="lowerLetter"/>
      <w:lvlText w:val="%1)"/>
      <w:lvlJc w:val="left"/>
      <w:pPr>
        <w:ind w:left="720" w:hanging="360"/>
      </w:pPr>
    </w:lvl>
    <w:lvl w:ilvl="1" w:tplc="04090005">
      <w:start w:val="1"/>
      <w:numFmt w:val="bullet"/>
      <w:lvlText w:val=""/>
      <w:lvlJc w:val="left"/>
      <w:pPr>
        <w:ind w:left="72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C2FDD"/>
    <w:multiLevelType w:val="hybridMultilevel"/>
    <w:tmpl w:val="B9F22F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1261AD"/>
    <w:multiLevelType w:val="hybridMultilevel"/>
    <w:tmpl w:val="E63873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2F47D4"/>
    <w:multiLevelType w:val="multilevel"/>
    <w:tmpl w:val="9E20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D24420"/>
    <w:multiLevelType w:val="hybridMultilevel"/>
    <w:tmpl w:val="758C190A"/>
    <w:lvl w:ilvl="0" w:tplc="6270F19E">
      <w:start w:val="1"/>
      <w:numFmt w:val="decimal"/>
      <w:pStyle w:val="Heading1"/>
      <w:lvlText w:val="%1."/>
      <w:lvlJc w:val="left"/>
      <w:pPr>
        <w:ind w:left="360" w:hanging="360"/>
      </w:pPr>
      <w:rPr>
        <w:rFonts w:hint="default"/>
      </w:rPr>
    </w:lvl>
    <w:lvl w:ilvl="1" w:tplc="04090015">
      <w:start w:val="1"/>
      <w:numFmt w:val="upp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03F59AC"/>
    <w:multiLevelType w:val="hybridMultilevel"/>
    <w:tmpl w:val="0DC0D8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475CFD"/>
    <w:multiLevelType w:val="hybridMultilevel"/>
    <w:tmpl w:val="911AFBFA"/>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5656674E"/>
    <w:multiLevelType w:val="hybridMultilevel"/>
    <w:tmpl w:val="F7202B4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A7664E"/>
    <w:multiLevelType w:val="hybridMultilevel"/>
    <w:tmpl w:val="F0AA3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1768D"/>
    <w:multiLevelType w:val="hybridMultilevel"/>
    <w:tmpl w:val="8E282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177A77"/>
    <w:multiLevelType w:val="multilevel"/>
    <w:tmpl w:val="EB76C0D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694844"/>
    <w:multiLevelType w:val="hybridMultilevel"/>
    <w:tmpl w:val="7270CF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054AC2"/>
    <w:multiLevelType w:val="hybridMultilevel"/>
    <w:tmpl w:val="84C4E0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E3A32"/>
    <w:multiLevelType w:val="hybridMultilevel"/>
    <w:tmpl w:val="A858EC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C6485E"/>
    <w:multiLevelType w:val="hybridMultilevel"/>
    <w:tmpl w:val="18024B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185319"/>
    <w:multiLevelType w:val="hybridMultilevel"/>
    <w:tmpl w:val="6C00CD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1D6D6B"/>
    <w:multiLevelType w:val="hybridMultilevel"/>
    <w:tmpl w:val="105044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199779666">
    <w:abstractNumId w:val="20"/>
  </w:num>
  <w:num w:numId="2" w16cid:durableId="448402209">
    <w:abstractNumId w:val="26"/>
  </w:num>
  <w:num w:numId="3" w16cid:durableId="1417046145">
    <w:abstractNumId w:val="32"/>
  </w:num>
  <w:num w:numId="4" w16cid:durableId="212812207">
    <w:abstractNumId w:val="5"/>
  </w:num>
  <w:num w:numId="5" w16cid:durableId="1733456794">
    <w:abstractNumId w:val="14"/>
  </w:num>
  <w:num w:numId="6" w16cid:durableId="1905487835">
    <w:abstractNumId w:val="27"/>
  </w:num>
  <w:num w:numId="7" w16cid:durableId="108015880">
    <w:abstractNumId w:val="15"/>
  </w:num>
  <w:num w:numId="8" w16cid:durableId="1638099888">
    <w:abstractNumId w:val="6"/>
  </w:num>
  <w:num w:numId="9" w16cid:durableId="485630746">
    <w:abstractNumId w:val="22"/>
  </w:num>
  <w:num w:numId="10" w16cid:durableId="973488924">
    <w:abstractNumId w:val="25"/>
  </w:num>
  <w:num w:numId="11" w16cid:durableId="1047876163">
    <w:abstractNumId w:val="4"/>
  </w:num>
  <w:num w:numId="12" w16cid:durableId="839123682">
    <w:abstractNumId w:val="21"/>
  </w:num>
  <w:num w:numId="13" w16cid:durableId="922177658">
    <w:abstractNumId w:val="9"/>
  </w:num>
  <w:num w:numId="14" w16cid:durableId="625041923">
    <w:abstractNumId w:val="29"/>
  </w:num>
  <w:num w:numId="15" w16cid:durableId="1653830945">
    <w:abstractNumId w:val="16"/>
  </w:num>
  <w:num w:numId="16" w16cid:durableId="693002534">
    <w:abstractNumId w:val="0"/>
  </w:num>
  <w:num w:numId="17" w16cid:durableId="919098924">
    <w:abstractNumId w:val="10"/>
  </w:num>
  <w:num w:numId="18" w16cid:durableId="1105925061">
    <w:abstractNumId w:val="7"/>
  </w:num>
  <w:num w:numId="19" w16cid:durableId="235434871">
    <w:abstractNumId w:val="31"/>
  </w:num>
  <w:num w:numId="20" w16cid:durableId="1214780020">
    <w:abstractNumId w:val="8"/>
  </w:num>
  <w:num w:numId="21" w16cid:durableId="1716350010">
    <w:abstractNumId w:val="12"/>
  </w:num>
  <w:num w:numId="22" w16cid:durableId="976111136">
    <w:abstractNumId w:val="1"/>
  </w:num>
  <w:num w:numId="23" w16cid:durableId="1726293449">
    <w:abstractNumId w:val="23"/>
  </w:num>
  <w:num w:numId="24" w16cid:durableId="1213687572">
    <w:abstractNumId w:val="17"/>
  </w:num>
  <w:num w:numId="25" w16cid:durableId="119691946">
    <w:abstractNumId w:val="2"/>
  </w:num>
  <w:num w:numId="26" w16cid:durableId="548537121">
    <w:abstractNumId w:val="13"/>
  </w:num>
  <w:num w:numId="27" w16cid:durableId="447118917">
    <w:abstractNumId w:val="30"/>
  </w:num>
  <w:num w:numId="28" w16cid:durableId="1900896218">
    <w:abstractNumId w:val="3"/>
  </w:num>
  <w:num w:numId="29" w16cid:durableId="672997042">
    <w:abstractNumId w:val="18"/>
  </w:num>
  <w:num w:numId="30" w16cid:durableId="757215880">
    <w:abstractNumId w:val="24"/>
  </w:num>
  <w:num w:numId="31" w16cid:durableId="1612740900">
    <w:abstractNumId w:val="11"/>
  </w:num>
  <w:num w:numId="32" w16cid:durableId="1475488936">
    <w:abstractNumId w:val="28"/>
  </w:num>
  <w:num w:numId="33" w16cid:durableId="10862706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7C3"/>
    <w:rsid w:val="001719BB"/>
    <w:rsid w:val="00277285"/>
    <w:rsid w:val="005A6D41"/>
    <w:rsid w:val="009F46C0"/>
    <w:rsid w:val="00A45C72"/>
    <w:rsid w:val="00A77EAF"/>
    <w:rsid w:val="00DD27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F369A99"/>
  <w15:chartTrackingRefBased/>
  <w15:docId w15:val="{48D2F465-4E7A-CE45-B50C-47D849E4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7C3"/>
  </w:style>
  <w:style w:type="paragraph" w:styleId="Heading1">
    <w:name w:val="heading 1"/>
    <w:basedOn w:val="Normal"/>
    <w:next w:val="Normal"/>
    <w:link w:val="Heading1Char"/>
    <w:autoRedefine/>
    <w:uiPriority w:val="9"/>
    <w:qFormat/>
    <w:rsid w:val="00DD27C3"/>
    <w:pPr>
      <w:keepNext/>
      <w:keepLines/>
      <w:numPr>
        <w:numId w:val="1"/>
      </w:numPr>
      <w:spacing w:before="240"/>
      <w:outlineLvl w:val="0"/>
    </w:pPr>
    <w:rPr>
      <w:rFonts w:ascii="Times New Roman" w:eastAsiaTheme="majorEastAsia" w:hAnsi="Times New Roman"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7C3"/>
    <w:rPr>
      <w:rFonts w:ascii="Times New Roman" w:eastAsiaTheme="majorEastAsia" w:hAnsi="Times New Roman" w:cstheme="majorBidi"/>
      <w:color w:val="2F5496" w:themeColor="accent1" w:themeShade="BF"/>
      <w:sz w:val="32"/>
      <w:szCs w:val="32"/>
    </w:rPr>
  </w:style>
  <w:style w:type="table" w:styleId="TableGrid">
    <w:name w:val="Table Grid"/>
    <w:basedOn w:val="TableNormal"/>
    <w:uiPriority w:val="39"/>
    <w:rsid w:val="00DD2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27C3"/>
    <w:pPr>
      <w:tabs>
        <w:tab w:val="center" w:pos="4680"/>
        <w:tab w:val="right" w:pos="9360"/>
      </w:tabs>
    </w:pPr>
  </w:style>
  <w:style w:type="character" w:customStyle="1" w:styleId="FooterChar">
    <w:name w:val="Footer Char"/>
    <w:basedOn w:val="DefaultParagraphFont"/>
    <w:link w:val="Footer"/>
    <w:uiPriority w:val="99"/>
    <w:rsid w:val="00DD27C3"/>
  </w:style>
  <w:style w:type="character" w:styleId="PageNumber">
    <w:name w:val="page number"/>
    <w:basedOn w:val="DefaultParagraphFont"/>
    <w:uiPriority w:val="99"/>
    <w:semiHidden/>
    <w:unhideWhenUsed/>
    <w:rsid w:val="00DD27C3"/>
  </w:style>
  <w:style w:type="paragraph" w:styleId="ListParagraph">
    <w:name w:val="List Paragraph"/>
    <w:basedOn w:val="Normal"/>
    <w:uiPriority w:val="34"/>
    <w:qFormat/>
    <w:rsid w:val="00DD27C3"/>
    <w:pPr>
      <w:ind w:left="720"/>
      <w:contextualSpacing/>
    </w:pPr>
  </w:style>
  <w:style w:type="character" w:styleId="Hyperlink">
    <w:name w:val="Hyperlink"/>
    <w:basedOn w:val="DefaultParagraphFont"/>
    <w:uiPriority w:val="99"/>
    <w:unhideWhenUsed/>
    <w:rsid w:val="00DD27C3"/>
    <w:rPr>
      <w:color w:val="0563C1" w:themeColor="hyperlink"/>
      <w:u w:val="single"/>
    </w:rPr>
  </w:style>
  <w:style w:type="character" w:styleId="Strong">
    <w:name w:val="Strong"/>
    <w:basedOn w:val="DefaultParagraphFont"/>
    <w:uiPriority w:val="22"/>
    <w:qFormat/>
    <w:rsid w:val="00DD27C3"/>
    <w:rPr>
      <w:b/>
      <w:bCs/>
    </w:rPr>
  </w:style>
  <w:style w:type="character" w:styleId="UnresolvedMention">
    <w:name w:val="Unresolved Mention"/>
    <w:basedOn w:val="DefaultParagraphFont"/>
    <w:uiPriority w:val="99"/>
    <w:semiHidden/>
    <w:unhideWhenUsed/>
    <w:rsid w:val="00171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1855">
      <w:bodyDiv w:val="1"/>
      <w:marLeft w:val="0"/>
      <w:marRight w:val="0"/>
      <w:marTop w:val="0"/>
      <w:marBottom w:val="0"/>
      <w:divBdr>
        <w:top w:val="none" w:sz="0" w:space="0" w:color="auto"/>
        <w:left w:val="none" w:sz="0" w:space="0" w:color="auto"/>
        <w:bottom w:val="none" w:sz="0" w:space="0" w:color="auto"/>
        <w:right w:val="none" w:sz="0" w:space="0" w:color="auto"/>
      </w:divBdr>
    </w:div>
    <w:div w:id="306279333">
      <w:bodyDiv w:val="1"/>
      <w:marLeft w:val="0"/>
      <w:marRight w:val="0"/>
      <w:marTop w:val="0"/>
      <w:marBottom w:val="0"/>
      <w:divBdr>
        <w:top w:val="none" w:sz="0" w:space="0" w:color="auto"/>
        <w:left w:val="none" w:sz="0" w:space="0" w:color="auto"/>
        <w:bottom w:val="none" w:sz="0" w:space="0" w:color="auto"/>
        <w:right w:val="none" w:sz="0" w:space="0" w:color="auto"/>
      </w:divBdr>
    </w:div>
    <w:div w:id="525020786">
      <w:bodyDiv w:val="1"/>
      <w:marLeft w:val="0"/>
      <w:marRight w:val="0"/>
      <w:marTop w:val="0"/>
      <w:marBottom w:val="0"/>
      <w:divBdr>
        <w:top w:val="none" w:sz="0" w:space="0" w:color="auto"/>
        <w:left w:val="none" w:sz="0" w:space="0" w:color="auto"/>
        <w:bottom w:val="none" w:sz="0" w:space="0" w:color="auto"/>
        <w:right w:val="none" w:sz="0" w:space="0" w:color="auto"/>
      </w:divBdr>
    </w:div>
    <w:div w:id="596862329">
      <w:bodyDiv w:val="1"/>
      <w:marLeft w:val="0"/>
      <w:marRight w:val="0"/>
      <w:marTop w:val="0"/>
      <w:marBottom w:val="0"/>
      <w:divBdr>
        <w:top w:val="none" w:sz="0" w:space="0" w:color="auto"/>
        <w:left w:val="none" w:sz="0" w:space="0" w:color="auto"/>
        <w:bottom w:val="none" w:sz="0" w:space="0" w:color="auto"/>
        <w:right w:val="none" w:sz="0" w:space="0" w:color="auto"/>
      </w:divBdr>
    </w:div>
    <w:div w:id="757479775">
      <w:bodyDiv w:val="1"/>
      <w:marLeft w:val="0"/>
      <w:marRight w:val="0"/>
      <w:marTop w:val="0"/>
      <w:marBottom w:val="0"/>
      <w:divBdr>
        <w:top w:val="none" w:sz="0" w:space="0" w:color="auto"/>
        <w:left w:val="none" w:sz="0" w:space="0" w:color="auto"/>
        <w:bottom w:val="none" w:sz="0" w:space="0" w:color="auto"/>
        <w:right w:val="none" w:sz="0" w:space="0" w:color="auto"/>
      </w:divBdr>
    </w:div>
    <w:div w:id="1209142280">
      <w:bodyDiv w:val="1"/>
      <w:marLeft w:val="0"/>
      <w:marRight w:val="0"/>
      <w:marTop w:val="0"/>
      <w:marBottom w:val="0"/>
      <w:divBdr>
        <w:top w:val="none" w:sz="0" w:space="0" w:color="auto"/>
        <w:left w:val="none" w:sz="0" w:space="0" w:color="auto"/>
        <w:bottom w:val="none" w:sz="0" w:space="0" w:color="auto"/>
        <w:right w:val="none" w:sz="0" w:space="0" w:color="auto"/>
      </w:divBdr>
    </w:div>
    <w:div w:id="1580601981">
      <w:bodyDiv w:val="1"/>
      <w:marLeft w:val="0"/>
      <w:marRight w:val="0"/>
      <w:marTop w:val="0"/>
      <w:marBottom w:val="0"/>
      <w:divBdr>
        <w:top w:val="none" w:sz="0" w:space="0" w:color="auto"/>
        <w:left w:val="none" w:sz="0" w:space="0" w:color="auto"/>
        <w:bottom w:val="none" w:sz="0" w:space="0" w:color="auto"/>
        <w:right w:val="none" w:sz="0" w:space="0" w:color="auto"/>
      </w:divBdr>
    </w:div>
    <w:div w:id="1929654281">
      <w:bodyDiv w:val="1"/>
      <w:marLeft w:val="0"/>
      <w:marRight w:val="0"/>
      <w:marTop w:val="0"/>
      <w:marBottom w:val="0"/>
      <w:divBdr>
        <w:top w:val="none" w:sz="0" w:space="0" w:color="auto"/>
        <w:left w:val="none" w:sz="0" w:space="0" w:color="auto"/>
        <w:bottom w:val="none" w:sz="0" w:space="0" w:color="auto"/>
        <w:right w:val="none" w:sz="0" w:space="0" w:color="auto"/>
      </w:divBdr>
    </w:div>
    <w:div w:id="196569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lsamiq.cloud/sslain3/p6dg9wa/r1D80?f=N4IgUiBcCMA0IDkpxAYWfAMhkAhHAsjgFo4DSUA2gLoC%2BQA%3D" TargetMode="External"/><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igma.com/file/IK1O36TgkBHGTk02BKKkXC/test?type=whiteboard&amp;node-id=0%3A1&amp;t=kgafxJCE5xjYNHkI-1"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Borse</dc:creator>
  <cp:keywords/>
  <dc:description/>
  <cp:lastModifiedBy>Bhargav Borse</cp:lastModifiedBy>
  <cp:revision>1</cp:revision>
  <dcterms:created xsi:type="dcterms:W3CDTF">2023-10-21T13:07:00Z</dcterms:created>
  <dcterms:modified xsi:type="dcterms:W3CDTF">2023-10-21T15:23:00Z</dcterms:modified>
</cp:coreProperties>
</file>