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42" w:rsidRDefault="00AC7A42" w:rsidP="00810523"/>
    <w:p w:rsidR="00AC7A42" w:rsidRPr="00AC7A42" w:rsidRDefault="00AC7A42" w:rsidP="00AC7A42">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AC7A42">
        <w:rPr>
          <w:rFonts w:ascii="Arial" w:eastAsia="Times New Roman" w:hAnsi="Arial" w:cs="Arial"/>
          <w:b/>
          <w:bCs/>
          <w:color w:val="333333"/>
          <w:sz w:val="35"/>
          <w:szCs w:val="35"/>
          <w:lang w:eastAsia="en-IN"/>
        </w:rPr>
        <w:t>Table of Contents</w:t>
      </w:r>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Importance of Feature Selection in </w:t>
      </w:r>
      <w:hyperlink r:id="rId6" w:tgtFrame="_blank" w:history="1">
        <w:r w:rsidRPr="00AC7A42">
          <w:rPr>
            <w:rFonts w:ascii="Arial" w:eastAsia="Times New Roman" w:hAnsi="Arial" w:cs="Arial"/>
            <w:color w:val="0037EE"/>
            <w:sz w:val="23"/>
            <w:szCs w:val="23"/>
            <w:u w:val="single"/>
            <w:lang w:eastAsia="en-IN"/>
          </w:rPr>
          <w:t>Machine Learning</w:t>
        </w:r>
      </w:hyperlink>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Filter Methods</w:t>
      </w:r>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Wrapper Methods</w:t>
      </w:r>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Embedded Methods</w:t>
      </w:r>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Difference between Filter and Wrapper methods</w:t>
      </w:r>
    </w:p>
    <w:p w:rsidR="00AC7A42" w:rsidRPr="00AC7A42" w:rsidRDefault="00AC7A42" w:rsidP="00AC7A42">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Walkthrough example</w:t>
      </w:r>
    </w:p>
    <w:p w:rsidR="00AC7A42" w:rsidRPr="00AC7A42" w:rsidRDefault="00AC7A42" w:rsidP="00AC7A42">
      <w:pPr>
        <w:shd w:val="clear" w:color="auto" w:fill="FFFFFF"/>
        <w:spacing w:after="315"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 </w:t>
      </w:r>
    </w:p>
    <w:p w:rsidR="00AC7A42" w:rsidRPr="00AC7A42" w:rsidRDefault="00AC7A42" w:rsidP="00AC7A42">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AC7A42">
        <w:rPr>
          <w:rFonts w:ascii="Arial" w:eastAsia="Times New Roman" w:hAnsi="Arial" w:cs="Arial"/>
          <w:b/>
          <w:bCs/>
          <w:color w:val="333333"/>
          <w:sz w:val="35"/>
          <w:szCs w:val="35"/>
          <w:lang w:eastAsia="en-IN"/>
        </w:rPr>
        <w:t>1. Importance of Feature Selection in Machine Learning</w:t>
      </w:r>
    </w:p>
    <w:p w:rsidR="00AC7A42" w:rsidRPr="00AC7A42" w:rsidRDefault="00AC7A42" w:rsidP="00AC7A42">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It enables the machine learning algorithm to train faster.</w:t>
      </w:r>
    </w:p>
    <w:p w:rsidR="00AC7A42" w:rsidRPr="00AC7A42" w:rsidRDefault="00AC7A42" w:rsidP="00AC7A42">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It reduces the complexity of a model and makes it easier to interpret.</w:t>
      </w:r>
    </w:p>
    <w:p w:rsidR="00AC7A42" w:rsidRPr="00AC7A42" w:rsidRDefault="00AC7A42" w:rsidP="00AC7A42">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It improves the accuracy of a model if the right subset is chosen.</w:t>
      </w:r>
    </w:p>
    <w:p w:rsidR="00AC7A42" w:rsidRPr="00AC7A42" w:rsidRDefault="00AC7A42" w:rsidP="00AC7A42">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AC7A42">
        <w:rPr>
          <w:rFonts w:ascii="Arial" w:eastAsia="Times New Roman" w:hAnsi="Arial" w:cs="Arial"/>
          <w:color w:val="595858"/>
          <w:sz w:val="23"/>
          <w:szCs w:val="23"/>
          <w:lang w:eastAsia="en-IN"/>
        </w:rPr>
        <w:t>It reduces overfitting.</w:t>
      </w:r>
    </w:p>
    <w:p w:rsidR="00AC7A42" w:rsidRDefault="00AC7A42" w:rsidP="00AC7A4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2. Filter Methods</w:t>
      </w:r>
    </w:p>
    <w:p w:rsidR="00AC7A42" w:rsidRDefault="00AC7A42" w:rsidP="00810523"/>
    <w:p w:rsidR="00AC7A42" w:rsidRDefault="00AC7A42" w:rsidP="00810523"/>
    <w:p w:rsidR="00810523" w:rsidRDefault="00810523" w:rsidP="00810523">
      <w:r>
        <w:rPr>
          <w:noProof/>
          <w:lang w:eastAsia="en-IN"/>
        </w:rPr>
        <w:drawing>
          <wp:inline distT="0" distB="0" distL="0" distR="0">
            <wp:extent cx="5731510" cy="565771"/>
            <wp:effectExtent l="0" t="0" r="2540" b="6350"/>
            <wp:docPr id="2" name="Picture 2" descr="filt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er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5771"/>
                    </a:xfrm>
                    <a:prstGeom prst="rect">
                      <a:avLst/>
                    </a:prstGeom>
                    <a:noFill/>
                    <a:ln>
                      <a:noFill/>
                    </a:ln>
                  </pic:spPr>
                </pic:pic>
              </a:graphicData>
            </a:graphic>
          </wp:inline>
        </w:drawing>
      </w:r>
    </w:p>
    <w:p w:rsidR="00810523" w:rsidRDefault="00AC7A42" w:rsidP="00810523">
      <w:r>
        <w:rPr>
          <w:rFonts w:ascii="Arial" w:hAnsi="Arial" w:cs="Arial"/>
          <w:color w:val="595858"/>
          <w:sz w:val="23"/>
          <w:szCs w:val="23"/>
          <w:shd w:val="clear" w:color="auto" w:fill="FFFFFF"/>
        </w:rPr>
        <w:t>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co-efficients.</w:t>
      </w:r>
      <w:bookmarkStart w:id="0" w:name="_GoBack"/>
      <w:bookmarkEnd w:id="0"/>
    </w:p>
    <w:p w:rsidR="00810523" w:rsidRDefault="00810523" w:rsidP="00810523">
      <w:r>
        <w:rPr>
          <w:noProof/>
          <w:lang w:eastAsia="en-IN"/>
        </w:rPr>
        <w:drawing>
          <wp:inline distT="0" distB="0" distL="0" distR="0">
            <wp:extent cx="5731510" cy="782216"/>
            <wp:effectExtent l="0" t="0" r="2540" b="0"/>
            <wp:docPr id="3" name="Picture 3" descr="f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2216"/>
                    </a:xfrm>
                    <a:prstGeom prst="rect">
                      <a:avLst/>
                    </a:prstGeom>
                    <a:noFill/>
                    <a:ln>
                      <a:noFill/>
                    </a:ln>
                  </pic:spPr>
                </pic:pic>
              </a:graphicData>
            </a:graphic>
          </wp:inline>
        </w:drawing>
      </w:r>
    </w:p>
    <w:p w:rsidR="00810523" w:rsidRDefault="00810523" w:rsidP="00810523"/>
    <w:p w:rsidR="00810523" w:rsidRDefault="00810523" w:rsidP="00810523"/>
    <w:p w:rsidR="00810523" w:rsidRPr="00810523" w:rsidRDefault="00810523" w:rsidP="0081052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lastRenderedPageBreak/>
        <w:t>Pearson’s Correlation:</w:t>
      </w:r>
      <w:r w:rsidRPr="00810523">
        <w:rPr>
          <w:rFonts w:ascii="Arial" w:eastAsia="Times New Roman" w:hAnsi="Arial" w:cs="Arial"/>
          <w:color w:val="595858"/>
          <w:sz w:val="23"/>
          <w:szCs w:val="23"/>
          <w:lang w:eastAsia="en-IN"/>
        </w:rPr>
        <w:t> It is used as a measure for quantifying linear dependence between two continuous variables X and Y. Its value varies from -1 to +1. Pearson’s correlation is given as:</w:t>
      </w:r>
    </w:p>
    <w:p w:rsidR="00810523" w:rsidRPr="00810523" w:rsidRDefault="00810523" w:rsidP="00810523">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noProof/>
          <w:color w:val="0037EE"/>
          <w:sz w:val="23"/>
          <w:szCs w:val="23"/>
          <w:lang w:eastAsia="en-IN"/>
        </w:rPr>
        <w:drawing>
          <wp:inline distT="0" distB="0" distL="0" distR="0">
            <wp:extent cx="1676400" cy="693420"/>
            <wp:effectExtent l="0" t="0" r="0" b="0"/>
            <wp:docPr id="4" name="Picture 4" descr="f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693420"/>
                    </a:xfrm>
                    <a:prstGeom prst="rect">
                      <a:avLst/>
                    </a:prstGeom>
                    <a:noFill/>
                    <a:ln>
                      <a:noFill/>
                    </a:ln>
                  </pic:spPr>
                </pic:pic>
              </a:graphicData>
            </a:graphic>
          </wp:inline>
        </w:drawing>
      </w:r>
    </w:p>
    <w:p w:rsidR="00810523" w:rsidRPr="00810523" w:rsidRDefault="00810523" w:rsidP="0081052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LDA:</w:t>
      </w:r>
      <w:r w:rsidRPr="00810523">
        <w:rPr>
          <w:rFonts w:ascii="Arial" w:eastAsia="Times New Roman" w:hAnsi="Arial" w:cs="Arial"/>
          <w:color w:val="595858"/>
          <w:sz w:val="23"/>
          <w:szCs w:val="23"/>
          <w:lang w:eastAsia="en-IN"/>
        </w:rPr>
        <w:t> Linear discriminant analysis is used to find a linear combination of features that characterizes or separates two or more classes (or levels) of a categorical variable.</w:t>
      </w:r>
    </w:p>
    <w:p w:rsidR="00810523" w:rsidRPr="00810523" w:rsidRDefault="00810523" w:rsidP="0081052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ANOVA:</w:t>
      </w:r>
      <w:r w:rsidRPr="00810523">
        <w:rPr>
          <w:rFonts w:ascii="Arial" w:eastAsia="Times New Roman" w:hAnsi="Arial" w:cs="Arial"/>
          <w:color w:val="595858"/>
          <w:sz w:val="23"/>
          <w:szCs w:val="23"/>
          <w:lang w:eastAsia="en-IN"/>
        </w:rPr>
        <w:t> ANOVA stands for Analysis of variance. It is similar to LDA except for the fact that it is operated using one or more categorical independent features and one continuous dependent feature. It provides a statistical test of whether the means of several groups are equal or not.</w:t>
      </w:r>
    </w:p>
    <w:p w:rsidR="00810523" w:rsidRDefault="00810523" w:rsidP="00810523">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Chi-Square:</w:t>
      </w:r>
      <w:r w:rsidRPr="00810523">
        <w:rPr>
          <w:rFonts w:ascii="Arial" w:eastAsia="Times New Roman" w:hAnsi="Arial" w:cs="Arial"/>
          <w:color w:val="595858"/>
          <w:sz w:val="23"/>
          <w:szCs w:val="23"/>
          <w:lang w:eastAsia="en-IN"/>
        </w:rPr>
        <w:t> It is a is a statistical test applied to the groups of categorical features to evaluate the likelihood of correlation or association between them using their frequency distribution.</w:t>
      </w:r>
    </w:p>
    <w:p w:rsidR="00810523" w:rsidRPr="00810523" w:rsidRDefault="00810523" w:rsidP="00810523">
      <w:pPr>
        <w:pStyle w:val="ListParagraph"/>
        <w:shd w:val="clear" w:color="auto" w:fill="FFFFFF"/>
        <w:spacing w:before="300" w:after="300" w:line="336" w:lineRule="atLeast"/>
        <w:outlineLvl w:val="1"/>
        <w:rPr>
          <w:rFonts w:ascii="Arial" w:eastAsia="Times New Roman" w:hAnsi="Arial" w:cs="Arial"/>
          <w:b/>
          <w:bCs/>
          <w:color w:val="333333"/>
          <w:sz w:val="35"/>
          <w:szCs w:val="35"/>
          <w:lang w:eastAsia="en-IN"/>
        </w:rPr>
      </w:pPr>
    </w:p>
    <w:p w:rsidR="00810523" w:rsidRPr="00810523" w:rsidRDefault="00810523" w:rsidP="00810523">
      <w:pPr>
        <w:shd w:val="clear" w:color="auto" w:fill="FFFFFF"/>
        <w:spacing w:before="300" w:after="300" w:line="336" w:lineRule="atLeast"/>
        <w:ind w:left="360"/>
        <w:outlineLvl w:val="1"/>
        <w:rPr>
          <w:rFonts w:ascii="Arial" w:eastAsia="Times New Roman" w:hAnsi="Arial" w:cs="Arial"/>
          <w:b/>
          <w:bCs/>
          <w:color w:val="333333"/>
          <w:sz w:val="35"/>
          <w:szCs w:val="35"/>
          <w:lang w:eastAsia="en-IN"/>
        </w:rPr>
      </w:pPr>
      <w:r w:rsidRPr="00810523">
        <w:rPr>
          <w:rFonts w:ascii="Arial" w:eastAsia="Times New Roman" w:hAnsi="Arial" w:cs="Arial"/>
          <w:b/>
          <w:bCs/>
          <w:color w:val="333333"/>
          <w:sz w:val="35"/>
          <w:szCs w:val="35"/>
          <w:lang w:eastAsia="en-IN"/>
        </w:rPr>
        <w:t>3. Wrapper Methods:</w:t>
      </w:r>
    </w:p>
    <w:p w:rsidR="00810523" w:rsidRPr="00810523" w:rsidRDefault="00810523" w:rsidP="00810523">
      <w:p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p>
    <w:p w:rsidR="00810523" w:rsidRDefault="00810523" w:rsidP="00810523">
      <w:r>
        <w:rPr>
          <w:noProof/>
          <w:lang w:eastAsia="en-IN"/>
        </w:rPr>
        <w:drawing>
          <wp:inline distT="0" distB="0" distL="0" distR="0">
            <wp:extent cx="5731510" cy="1608581"/>
            <wp:effectExtent l="0" t="0" r="2540" b="0"/>
            <wp:docPr id="1" name="Picture 1" descr="wrapp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08581"/>
                    </a:xfrm>
                    <a:prstGeom prst="rect">
                      <a:avLst/>
                    </a:prstGeom>
                    <a:noFill/>
                    <a:ln>
                      <a:noFill/>
                    </a:ln>
                  </pic:spPr>
                </pic:pic>
              </a:graphicData>
            </a:graphic>
          </wp:inline>
        </w:drawing>
      </w:r>
    </w:p>
    <w:p w:rsidR="00810523" w:rsidRPr="00810523" w:rsidRDefault="00810523" w:rsidP="00810523">
      <w:pPr>
        <w:shd w:val="clear" w:color="auto" w:fill="FFFFFF"/>
        <w:spacing w:after="315" w:line="240" w:lineRule="auto"/>
        <w:jc w:val="both"/>
        <w:rPr>
          <w:rFonts w:ascii="Arial" w:eastAsia="Times New Roman" w:hAnsi="Arial" w:cs="Arial"/>
          <w:color w:val="595858"/>
          <w:sz w:val="23"/>
          <w:szCs w:val="23"/>
          <w:lang w:eastAsia="en-IN"/>
        </w:rPr>
      </w:pPr>
      <w:r w:rsidRPr="00810523">
        <w:rPr>
          <w:rFonts w:ascii="Arial" w:eastAsia="Times New Roman" w:hAnsi="Arial" w:cs="Arial"/>
          <w:color w:val="595858"/>
          <w:sz w:val="23"/>
          <w:szCs w:val="23"/>
          <w:lang w:eastAsia="en-IN"/>
        </w:rPr>
        <w:t>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rsidR="00810523" w:rsidRPr="00810523" w:rsidRDefault="00810523" w:rsidP="00810523">
      <w:pPr>
        <w:shd w:val="clear" w:color="auto" w:fill="FFFFFF"/>
        <w:spacing w:after="315" w:line="240" w:lineRule="auto"/>
        <w:jc w:val="both"/>
        <w:rPr>
          <w:rFonts w:ascii="Arial" w:eastAsia="Times New Roman" w:hAnsi="Arial" w:cs="Arial"/>
          <w:color w:val="595858"/>
          <w:sz w:val="23"/>
          <w:szCs w:val="23"/>
          <w:lang w:eastAsia="en-IN"/>
        </w:rPr>
      </w:pPr>
      <w:r w:rsidRPr="00810523">
        <w:rPr>
          <w:rFonts w:ascii="Arial" w:eastAsia="Times New Roman" w:hAnsi="Arial" w:cs="Arial"/>
          <w:color w:val="595858"/>
          <w:sz w:val="23"/>
          <w:szCs w:val="23"/>
          <w:lang w:eastAsia="en-IN"/>
        </w:rPr>
        <w:t>Some common examples of wrapper methods are forward feature selection, backward feature elimination, recursive feature elimination, etc.</w:t>
      </w:r>
    </w:p>
    <w:p w:rsidR="00810523" w:rsidRPr="00810523" w:rsidRDefault="00810523" w:rsidP="0081052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Forward Selection:</w:t>
      </w:r>
      <w:r w:rsidRPr="00810523">
        <w:rPr>
          <w:rFonts w:ascii="Arial" w:eastAsia="Times New Roman" w:hAnsi="Arial" w:cs="Arial"/>
          <w:color w:val="595858"/>
          <w:sz w:val="23"/>
          <w:szCs w:val="23"/>
          <w:lang w:eastAsia="en-IN"/>
        </w:rPr>
        <w:t xml:space="preserve"> Forward selection is an iterative method in which we start with having no feature in the model. In each iteration, we keep adding the feature </w:t>
      </w:r>
      <w:r w:rsidRPr="00810523">
        <w:rPr>
          <w:rFonts w:ascii="Arial" w:eastAsia="Times New Roman" w:hAnsi="Arial" w:cs="Arial"/>
          <w:color w:val="595858"/>
          <w:sz w:val="23"/>
          <w:szCs w:val="23"/>
          <w:lang w:eastAsia="en-IN"/>
        </w:rPr>
        <w:lastRenderedPageBreak/>
        <w:t>which best improves our model till an addition of a new variable does not improve the performance of the model.</w:t>
      </w:r>
    </w:p>
    <w:p w:rsidR="00810523" w:rsidRPr="00810523" w:rsidRDefault="00810523" w:rsidP="0081052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Backward Elimination:</w:t>
      </w:r>
      <w:r w:rsidRPr="00810523">
        <w:rPr>
          <w:rFonts w:ascii="Arial" w:eastAsia="Times New Roman" w:hAnsi="Arial" w:cs="Arial"/>
          <w:color w:val="595858"/>
          <w:sz w:val="23"/>
          <w:szCs w:val="23"/>
          <w:lang w:eastAsia="en-IN"/>
        </w:rPr>
        <w:t> In backward elimination, we start with all the features and removes the least significant feature at each iteration which improves the performance of the model. We repeat this until no improvement is observed on removal of features.</w:t>
      </w:r>
    </w:p>
    <w:p w:rsidR="00810523" w:rsidRPr="00810523" w:rsidRDefault="00810523" w:rsidP="00810523">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lang w:eastAsia="en-IN"/>
        </w:rPr>
      </w:pPr>
      <w:r w:rsidRPr="00810523">
        <w:rPr>
          <w:rFonts w:ascii="Arial" w:eastAsia="Times New Roman" w:hAnsi="Arial" w:cs="Arial"/>
          <w:b/>
          <w:bCs/>
          <w:color w:val="333333"/>
          <w:sz w:val="23"/>
          <w:szCs w:val="23"/>
          <w:lang w:eastAsia="en-IN"/>
        </w:rPr>
        <w:t>Recursive Feature elimination:</w:t>
      </w:r>
      <w:r w:rsidRPr="00810523">
        <w:rPr>
          <w:rFonts w:ascii="Arial" w:eastAsia="Times New Roman" w:hAnsi="Arial" w:cs="Arial"/>
          <w:color w:val="595858"/>
          <w:sz w:val="23"/>
          <w:szCs w:val="23"/>
          <w:lang w:eastAsia="en-IN"/>
        </w:rP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rsidR="00AC7A42" w:rsidRDefault="00AC7A42" w:rsidP="00AC7A4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4. Embedded Methods</w:t>
      </w:r>
    </w:p>
    <w:p w:rsidR="00AC7A42" w:rsidRDefault="00AC7A42" w:rsidP="00AC7A42">
      <w:pPr>
        <w:pStyle w:val="NormalWeb"/>
        <w:shd w:val="clear" w:color="auto" w:fill="FFFFFF"/>
        <w:spacing w:before="0" w:beforeAutospacing="0" w:after="315" w:afterAutospacing="0"/>
        <w:rPr>
          <w:rFonts w:ascii="Arial" w:hAnsi="Arial" w:cs="Arial"/>
          <w:color w:val="595858"/>
          <w:sz w:val="23"/>
          <w:szCs w:val="23"/>
        </w:rPr>
      </w:pPr>
      <w:r>
        <w:rPr>
          <w:noProof/>
        </w:rPr>
        <w:drawing>
          <wp:inline distT="0" distB="0" distL="0" distR="0">
            <wp:extent cx="5731510" cy="1792497"/>
            <wp:effectExtent l="0" t="0" r="2540" b="0"/>
            <wp:docPr id="6" name="Picture 6" descr="embedde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bedded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2497"/>
                    </a:xfrm>
                    <a:prstGeom prst="rect">
                      <a:avLst/>
                    </a:prstGeom>
                    <a:noFill/>
                    <a:ln>
                      <a:noFill/>
                    </a:ln>
                  </pic:spPr>
                </pic:pic>
              </a:graphicData>
            </a:graphic>
          </wp:inline>
        </w:drawing>
      </w:r>
    </w:p>
    <w:p w:rsidR="00AC7A42" w:rsidRDefault="00AC7A42" w:rsidP="00AC7A42">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Embedded methods combine the qualities’ of filter and wrapper methods. It’s implemented by algorithms that have their own built-in feature selection methods.</w:t>
      </w:r>
    </w:p>
    <w:p w:rsidR="00AC7A42" w:rsidRDefault="00AC7A42" w:rsidP="00AC7A42">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Some of the most popular examples of these methods are LASSO and RIDGE regression which have inbuilt penalization functions to reduce overfitting.</w:t>
      </w:r>
    </w:p>
    <w:p w:rsidR="00AC7A42" w:rsidRDefault="00AC7A42" w:rsidP="00AC7A42">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Lasso regression performs L1 regularization which adds penalty equivalent to absolute value of the magnitude of coefficients.</w:t>
      </w:r>
    </w:p>
    <w:p w:rsidR="00AC7A42" w:rsidRDefault="00AC7A42" w:rsidP="00AC7A42">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Ridge regression performs L2 regularization which adds penalty equivalent to square of the magnitude of coefficients.</w:t>
      </w:r>
    </w:p>
    <w:p w:rsidR="00AC7A42" w:rsidRDefault="00AC7A42" w:rsidP="00AC7A42">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For more details and implementation of LASSO and RIDGE regression, you can refer to this </w:t>
      </w:r>
      <w:hyperlink r:id="rId13" w:tgtFrame="_blank" w:history="1">
        <w:r>
          <w:rPr>
            <w:rStyle w:val="Hyperlink"/>
            <w:rFonts w:ascii="Arial" w:hAnsi="Arial" w:cs="Arial"/>
            <w:color w:val="0037EE"/>
            <w:sz w:val="23"/>
            <w:szCs w:val="23"/>
          </w:rPr>
          <w:t>article</w:t>
        </w:r>
      </w:hyperlink>
      <w:r>
        <w:rPr>
          <w:rFonts w:ascii="Arial" w:hAnsi="Arial" w:cs="Arial"/>
          <w:color w:val="595858"/>
          <w:sz w:val="23"/>
          <w:szCs w:val="23"/>
        </w:rPr>
        <w:t>.</w:t>
      </w:r>
    </w:p>
    <w:p w:rsidR="00AC7A42" w:rsidRDefault="00AC7A42" w:rsidP="00AC7A42">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Other examples of embedded methods are Regularized trees, Memetic algorithm, Random multinomial logit.</w:t>
      </w:r>
    </w:p>
    <w:p w:rsidR="00AC7A42" w:rsidRDefault="00AC7A42" w:rsidP="00AC7A42">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5. Difference between Filter and Wrapper methods</w:t>
      </w:r>
    </w:p>
    <w:p w:rsidR="00AC7A42" w:rsidRDefault="00AC7A42" w:rsidP="00AC7A42">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main differences between the filter and wrapper methods for feature selection are:</w:t>
      </w:r>
    </w:p>
    <w:p w:rsidR="00AC7A42" w:rsidRDefault="00AC7A42" w:rsidP="00AC7A42">
      <w:pPr>
        <w:numPr>
          <w:ilvl w:val="0"/>
          <w:numId w:val="7"/>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Filter methods measure the relevance of features by their correlation with dependent variable while wrapper methods measure the usefulness of a subset of feature by actually training a model on it.</w:t>
      </w:r>
    </w:p>
    <w:p w:rsidR="00AC7A42" w:rsidRDefault="00AC7A42" w:rsidP="00AC7A42">
      <w:pPr>
        <w:numPr>
          <w:ilvl w:val="0"/>
          <w:numId w:val="7"/>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lastRenderedPageBreak/>
        <w:t>Filter methods are much faster compared to wrapper methods as they do not involve training the models. On the other hand, wrapper methods are computationally very expensive as well.</w:t>
      </w:r>
    </w:p>
    <w:p w:rsidR="00AC7A42" w:rsidRDefault="00AC7A42" w:rsidP="00AC7A42">
      <w:pPr>
        <w:numPr>
          <w:ilvl w:val="0"/>
          <w:numId w:val="7"/>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Filter methods use statistical methods for evaluation of a subset of features while wrapper methods use cross validation.</w:t>
      </w:r>
    </w:p>
    <w:p w:rsidR="00AC7A42" w:rsidRDefault="00AC7A42" w:rsidP="00AC7A42">
      <w:pPr>
        <w:numPr>
          <w:ilvl w:val="0"/>
          <w:numId w:val="7"/>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Filter methods might fail to find the best subset of features in many occasions but wrapper methods can always provide the best subset of features.</w:t>
      </w:r>
    </w:p>
    <w:p w:rsidR="00AC7A42" w:rsidRDefault="00AC7A42" w:rsidP="00AC7A42">
      <w:pPr>
        <w:numPr>
          <w:ilvl w:val="0"/>
          <w:numId w:val="7"/>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Using the subset of features from the wrapper methods make the model more prone to overfitting as compared to using subset of features from the filter methods.</w:t>
      </w:r>
    </w:p>
    <w:p w:rsidR="00810523" w:rsidRDefault="00810523" w:rsidP="00810523"/>
    <w:sectPr w:rsidR="00810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97600"/>
    <w:multiLevelType w:val="multilevel"/>
    <w:tmpl w:val="49A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D1261"/>
    <w:multiLevelType w:val="multilevel"/>
    <w:tmpl w:val="AB6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64E9F"/>
    <w:multiLevelType w:val="multilevel"/>
    <w:tmpl w:val="D680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91C99"/>
    <w:multiLevelType w:val="multilevel"/>
    <w:tmpl w:val="A0CC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356D8"/>
    <w:multiLevelType w:val="multilevel"/>
    <w:tmpl w:val="D45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D6A2F"/>
    <w:multiLevelType w:val="multilevel"/>
    <w:tmpl w:val="917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2E0EB4"/>
    <w:multiLevelType w:val="multilevel"/>
    <w:tmpl w:val="664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A4784"/>
    <w:multiLevelType w:val="multilevel"/>
    <w:tmpl w:val="B9B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D1947"/>
    <w:multiLevelType w:val="multilevel"/>
    <w:tmpl w:val="BD50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2"/>
  </w:num>
  <w:num w:numId="5">
    <w:abstractNumId w:val="0"/>
  </w:num>
  <w:num w:numId="6">
    <w:abstractNumId w:val="1"/>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23"/>
    <w:rsid w:val="00023694"/>
    <w:rsid w:val="0064072D"/>
    <w:rsid w:val="00810523"/>
    <w:rsid w:val="00AC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05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523"/>
    <w:rPr>
      <w:rFonts w:ascii="Tahoma" w:hAnsi="Tahoma" w:cs="Tahoma"/>
      <w:sz w:val="16"/>
      <w:szCs w:val="16"/>
    </w:rPr>
  </w:style>
  <w:style w:type="paragraph" w:styleId="NormalWeb">
    <w:name w:val="Normal (Web)"/>
    <w:basedOn w:val="Normal"/>
    <w:uiPriority w:val="99"/>
    <w:semiHidden/>
    <w:unhideWhenUsed/>
    <w:rsid w:val="00810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0523"/>
    <w:rPr>
      <w:b/>
      <w:bCs/>
    </w:rPr>
  </w:style>
  <w:style w:type="character" w:customStyle="1" w:styleId="Heading2Char">
    <w:name w:val="Heading 2 Char"/>
    <w:basedOn w:val="DefaultParagraphFont"/>
    <w:link w:val="Heading2"/>
    <w:uiPriority w:val="9"/>
    <w:rsid w:val="0081052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10523"/>
    <w:pPr>
      <w:ind w:left="720"/>
      <w:contextualSpacing/>
    </w:pPr>
  </w:style>
  <w:style w:type="character" w:styleId="Hyperlink">
    <w:name w:val="Hyperlink"/>
    <w:basedOn w:val="DefaultParagraphFont"/>
    <w:uiPriority w:val="99"/>
    <w:semiHidden/>
    <w:unhideWhenUsed/>
    <w:rsid w:val="00AC7A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05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523"/>
    <w:rPr>
      <w:rFonts w:ascii="Tahoma" w:hAnsi="Tahoma" w:cs="Tahoma"/>
      <w:sz w:val="16"/>
      <w:szCs w:val="16"/>
    </w:rPr>
  </w:style>
  <w:style w:type="paragraph" w:styleId="NormalWeb">
    <w:name w:val="Normal (Web)"/>
    <w:basedOn w:val="Normal"/>
    <w:uiPriority w:val="99"/>
    <w:semiHidden/>
    <w:unhideWhenUsed/>
    <w:rsid w:val="008105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0523"/>
    <w:rPr>
      <w:b/>
      <w:bCs/>
    </w:rPr>
  </w:style>
  <w:style w:type="character" w:customStyle="1" w:styleId="Heading2Char">
    <w:name w:val="Heading 2 Char"/>
    <w:basedOn w:val="DefaultParagraphFont"/>
    <w:link w:val="Heading2"/>
    <w:uiPriority w:val="9"/>
    <w:rsid w:val="0081052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10523"/>
    <w:pPr>
      <w:ind w:left="720"/>
      <w:contextualSpacing/>
    </w:pPr>
  </w:style>
  <w:style w:type="character" w:styleId="Hyperlink">
    <w:name w:val="Hyperlink"/>
    <w:basedOn w:val="DefaultParagraphFont"/>
    <w:uiPriority w:val="99"/>
    <w:semiHidden/>
    <w:unhideWhenUsed/>
    <w:rsid w:val="00AC7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5341">
      <w:bodyDiv w:val="1"/>
      <w:marLeft w:val="0"/>
      <w:marRight w:val="0"/>
      <w:marTop w:val="0"/>
      <w:marBottom w:val="0"/>
      <w:divBdr>
        <w:top w:val="none" w:sz="0" w:space="0" w:color="auto"/>
        <w:left w:val="none" w:sz="0" w:space="0" w:color="auto"/>
        <w:bottom w:val="none" w:sz="0" w:space="0" w:color="auto"/>
        <w:right w:val="none" w:sz="0" w:space="0" w:color="auto"/>
      </w:divBdr>
    </w:div>
    <w:div w:id="212230277">
      <w:bodyDiv w:val="1"/>
      <w:marLeft w:val="0"/>
      <w:marRight w:val="0"/>
      <w:marTop w:val="0"/>
      <w:marBottom w:val="0"/>
      <w:divBdr>
        <w:top w:val="none" w:sz="0" w:space="0" w:color="auto"/>
        <w:left w:val="none" w:sz="0" w:space="0" w:color="auto"/>
        <w:bottom w:val="none" w:sz="0" w:space="0" w:color="auto"/>
        <w:right w:val="none" w:sz="0" w:space="0" w:color="auto"/>
      </w:divBdr>
    </w:div>
    <w:div w:id="513763674">
      <w:bodyDiv w:val="1"/>
      <w:marLeft w:val="0"/>
      <w:marRight w:val="0"/>
      <w:marTop w:val="0"/>
      <w:marBottom w:val="0"/>
      <w:divBdr>
        <w:top w:val="none" w:sz="0" w:space="0" w:color="auto"/>
        <w:left w:val="none" w:sz="0" w:space="0" w:color="auto"/>
        <w:bottom w:val="none" w:sz="0" w:space="0" w:color="auto"/>
        <w:right w:val="none" w:sz="0" w:space="0" w:color="auto"/>
      </w:divBdr>
    </w:div>
    <w:div w:id="527451761">
      <w:bodyDiv w:val="1"/>
      <w:marLeft w:val="0"/>
      <w:marRight w:val="0"/>
      <w:marTop w:val="0"/>
      <w:marBottom w:val="0"/>
      <w:divBdr>
        <w:top w:val="none" w:sz="0" w:space="0" w:color="auto"/>
        <w:left w:val="none" w:sz="0" w:space="0" w:color="auto"/>
        <w:bottom w:val="none" w:sz="0" w:space="0" w:color="auto"/>
        <w:right w:val="none" w:sz="0" w:space="0" w:color="auto"/>
      </w:divBdr>
    </w:div>
    <w:div w:id="880483741">
      <w:bodyDiv w:val="1"/>
      <w:marLeft w:val="0"/>
      <w:marRight w:val="0"/>
      <w:marTop w:val="0"/>
      <w:marBottom w:val="0"/>
      <w:divBdr>
        <w:top w:val="none" w:sz="0" w:space="0" w:color="auto"/>
        <w:left w:val="none" w:sz="0" w:space="0" w:color="auto"/>
        <w:bottom w:val="none" w:sz="0" w:space="0" w:color="auto"/>
        <w:right w:val="none" w:sz="0" w:space="0" w:color="auto"/>
      </w:divBdr>
    </w:div>
    <w:div w:id="1237352143">
      <w:bodyDiv w:val="1"/>
      <w:marLeft w:val="0"/>
      <w:marRight w:val="0"/>
      <w:marTop w:val="0"/>
      <w:marBottom w:val="0"/>
      <w:divBdr>
        <w:top w:val="none" w:sz="0" w:space="0" w:color="auto"/>
        <w:left w:val="none" w:sz="0" w:space="0" w:color="auto"/>
        <w:bottom w:val="none" w:sz="0" w:space="0" w:color="auto"/>
        <w:right w:val="none" w:sz="0" w:space="0" w:color="auto"/>
      </w:divBdr>
    </w:div>
    <w:div w:id="20178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6/01/complete-tutorial-ridge-lasso-regression-pyth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IntroductiontoFeatureSelectionarticl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nalyticsvidhya.com/wp-content/uploads/2016/11/FS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2019-05-25T07:20:00Z</dcterms:created>
  <dcterms:modified xsi:type="dcterms:W3CDTF">2019-05-25T09:54:00Z</dcterms:modified>
</cp:coreProperties>
</file>