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150FB8">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2</w:t>
            </w:r>
          </w:p>
          <w:p w:rsidR="00D04B6C" w:rsidRDefault="00BC412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150FB8">
              <w:rPr>
                <w:rFonts w:ascii="Times New Roman" w:eastAsia="Times New Roman" w:hAnsi="Times New Roman" w:cs="Times New Roman"/>
                <w:b/>
                <w:color w:val="000000"/>
                <w:sz w:val="24"/>
                <w:szCs w:val="24"/>
              </w:rPr>
              <w:t>14</w:t>
            </w:r>
            <w:r w:rsidR="00805693">
              <w:rPr>
                <w:rFonts w:ascii="Times New Roman" w:eastAsia="Times New Roman" w:hAnsi="Times New Roman" w:cs="Times New Roman"/>
                <w:b/>
                <w:color w:val="000000"/>
                <w:sz w:val="24"/>
                <w:szCs w:val="24"/>
              </w:rPr>
              <w:t>-08-2024</w:t>
            </w:r>
          </w:p>
        </w:tc>
        <w:tc>
          <w:tcPr>
            <w:tcW w:w="7273" w:type="dxa"/>
          </w:tcPr>
          <w:p w:rsidR="00D04B6C" w:rsidRDefault="00150FB8">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150FB8">
              <w:rPr>
                <w:rFonts w:ascii="Times New Roman" w:eastAsia="Times New Roman" w:hAnsi="Times New Roman" w:cs="Times New Roman"/>
                <w:b/>
                <w:color w:val="1F1F1F"/>
                <w:sz w:val="24"/>
                <w:szCs w:val="24"/>
              </w:rPr>
              <w:t>Planar data classification with one hidden layer</w:t>
            </w:r>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150FB8" w:rsidRPr="00150FB8" w:rsidRDefault="00BC4120"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D04B6C" w:rsidRDefault="00150FB8"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150FB8">
        <w:rPr>
          <w:rFonts w:ascii="Times New Roman" w:eastAsia="Times New Roman" w:hAnsi="Times New Roman" w:cs="Times New Roman"/>
          <w:color w:val="000000"/>
          <w:sz w:val="24"/>
          <w:szCs w:val="24"/>
        </w:rPr>
        <w:t>To build a neural network classifier with one hidden layer to classify planar data, using forward and backward propagation along with gradient descent for parameter optimization.</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150FB8">
        <w:rPr>
          <w:rFonts w:ascii="Times New Roman" w:eastAsia="Times New Roman" w:hAnsi="Times New Roman" w:cs="Times New Roman"/>
          <w:color w:val="000000"/>
          <w:sz w:val="24"/>
          <w:szCs w:val="24"/>
        </w:rPr>
        <w:t xml:space="preserve">A neural network with one hidden layer is employed for binary classification tasks using the </w:t>
      </w:r>
      <w:proofErr w:type="spellStart"/>
      <w:r w:rsidRPr="00150FB8">
        <w:rPr>
          <w:rFonts w:ascii="Times New Roman" w:eastAsia="Times New Roman" w:hAnsi="Times New Roman" w:cs="Times New Roman"/>
          <w:color w:val="000000"/>
          <w:sz w:val="24"/>
          <w:szCs w:val="24"/>
        </w:rPr>
        <w:t>load_planar_</w:t>
      </w:r>
      <w:proofErr w:type="gramStart"/>
      <w:r w:rsidRPr="00150FB8">
        <w:rPr>
          <w:rFonts w:ascii="Times New Roman" w:eastAsia="Times New Roman" w:hAnsi="Times New Roman" w:cs="Times New Roman"/>
          <w:color w:val="000000"/>
          <w:sz w:val="24"/>
          <w:szCs w:val="24"/>
        </w:rPr>
        <w:t>dataset</w:t>
      </w:r>
      <w:proofErr w:type="spellEnd"/>
      <w:r w:rsidRPr="00150FB8">
        <w:rPr>
          <w:rFonts w:ascii="Times New Roman" w:eastAsia="Times New Roman" w:hAnsi="Times New Roman" w:cs="Times New Roman"/>
          <w:color w:val="000000"/>
          <w:sz w:val="24"/>
          <w:szCs w:val="24"/>
        </w:rPr>
        <w:t>(</w:t>
      </w:r>
      <w:proofErr w:type="gramEnd"/>
      <w:r w:rsidRPr="00150FB8">
        <w:rPr>
          <w:rFonts w:ascii="Times New Roman" w:eastAsia="Times New Roman" w:hAnsi="Times New Roman" w:cs="Times New Roman"/>
          <w:color w:val="000000"/>
          <w:sz w:val="24"/>
          <w:szCs w:val="24"/>
        </w:rPr>
        <w:t>) dataset, which consists of planar data points. This dataset involves distinguishing between two classes based on their features. The network architecture includes an input layer, a hidden layer with nonlinear activation, and an output layer that generates probability scores. Forward propagation computes predictions, while backward propagation adjusts the parameters using gradient descent to minimize classification error. Unlike logistic regression, which only models linear boundaries, this neural network captures more complex patterns through its hidden layer, enhancing its ability to classify data points accurately. The model learns to differentiate between the classes in the dataset, improving classification performance through iterative training.</w:t>
      </w:r>
    </w:p>
    <w:p w:rsidR="00150FB8" w:rsidRDefault="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w:t>
      </w:r>
    </w:p>
    <w:p w:rsidR="00D04B6C" w:rsidRDefault="00EA774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150FB8">
        <w:rPr>
          <w:rFonts w:ascii="Times New Roman" w:eastAsia="Times New Roman" w:hAnsi="Times New Roman" w:cs="Times New Roman"/>
          <w:b/>
          <w:noProof/>
          <w:color w:val="000000"/>
          <w:sz w:val="24"/>
          <w:szCs w:val="24"/>
          <w:lang w:eastAsia="en-US"/>
        </w:rPr>
        <w:drawing>
          <wp:anchor distT="0" distB="0" distL="114300" distR="114300" simplePos="0" relativeHeight="251658240" behindDoc="1" locked="0" layoutInCell="1" allowOverlap="1" wp14:anchorId="660BFA38" wp14:editId="748B22E9">
            <wp:simplePos x="0" y="0"/>
            <wp:positionH relativeFrom="margin">
              <wp:align>left</wp:align>
            </wp:positionH>
            <wp:positionV relativeFrom="paragraph">
              <wp:posOffset>179705</wp:posOffset>
            </wp:positionV>
            <wp:extent cx="4981575" cy="2867025"/>
            <wp:effectExtent l="0" t="0" r="9525" b="9525"/>
            <wp:wrapTight wrapText="bothSides">
              <wp:wrapPolygon edited="0">
                <wp:start x="0" y="0"/>
                <wp:lineTo x="0" y="21528"/>
                <wp:lineTo x="21559" y="21528"/>
                <wp:lineTo x="21559" y="0"/>
                <wp:lineTo x="0" y="0"/>
              </wp:wrapPolygon>
            </wp:wrapTight>
            <wp:docPr id="5" name="Picture 5" descr="D:\R_V_University\Deep learning\Lab_2\image\classification_ki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_V_University\Deep learning\Lab_2\image\classification_kian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157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FB8" w:rsidRDefault="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lang w:eastAsia="en-US"/>
        </w:rPr>
        <mc:AlternateContent>
          <mc:Choice Requires="wps">
            <w:drawing>
              <wp:inline distT="0" distB="0" distL="0" distR="0">
                <wp:extent cx="314325" cy="314325"/>
                <wp:effectExtent l="0" t="0" r="0" b="0"/>
                <wp:docPr id="2" name="Rectangle 2"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D04B6C" w:rsidRDefault="00D04B6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IyiWVEmAgAAFwQAAA4AAAAAAAAAAAAAAAAALgIAAGRycy9lMm9Eb2MueG1sUEsB&#10;Ai0AFAAGAAgAAAAhAIGcpsXWAAAAAwEAAA8AAAAAAAAAAAAAAAAAgAQAAGRycy9kb3ducmV2Lnht&#10;bFBLBQYAAAAABAAEAPMAAACDBQAAAAA=&#10;" filled="f" stroked="f">
                <v:textbox inset="2.53958mm,2.53958mm,2.53958mm,2.53958mm">
                  <w:txbxContent>
                    <w:p w:rsidR="00D04B6C" w:rsidRDefault="00D04B6C">
                      <w:pPr>
                        <w:spacing w:after="0" w:line="240" w:lineRule="auto"/>
                        <w:textDirection w:val="btLr"/>
                      </w:pPr>
                    </w:p>
                  </w:txbxContent>
                </v:textbox>
                <w10:anchorlock/>
              </v:rect>
            </w:pict>
          </mc:Fallback>
        </mc:AlternateContent>
      </w:r>
      <w:r>
        <w:rPr>
          <w:rFonts w:ascii="Times New Roman" w:eastAsia="Times New Roman" w:hAnsi="Times New Roman" w:cs="Times New Roman"/>
          <w:noProof/>
          <w:color w:val="000000"/>
          <w:sz w:val="24"/>
          <w:szCs w:val="24"/>
          <w:lang w:eastAsia="en-US"/>
        </w:rPr>
        <mc:AlternateContent>
          <mc:Choice Requires="wps">
            <w:drawing>
              <wp:inline distT="0" distB="0" distL="0" distR="0">
                <wp:extent cx="314325" cy="314325"/>
                <wp:effectExtent l="0" t="0" r="0" b="0"/>
                <wp:docPr id="1" name="Rectangle 1"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D04B6C" w:rsidRDefault="00D04B6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7"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" filled="f" stroked="f">
                <v:textbox inset="2.53958mm,2.53958mm,2.53958mm,2.53958mm">
                  <w:txbxContent>
                    <w:p w:rsidR="00D04B6C" w:rsidRDefault="00D04B6C">
                      <w:pPr>
                        <w:spacing w:after="0" w:line="240" w:lineRule="auto"/>
                        <w:textDirection w:val="btLr"/>
                      </w:pPr>
                    </w:p>
                  </w:txbxContent>
                </v:textbox>
                <w10:anchorlock/>
              </v:rect>
            </w:pict>
          </mc:Fallback>
        </mc:AlternateConten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A774C" w:rsidRDefault="00BC4120">
      <w:pPr>
        <w:shd w:val="clear" w:color="auto" w:fill="FFFFFF"/>
        <w:spacing w:before="153" w:after="0" w:line="240" w:lineRule="auto"/>
        <w:rPr>
          <w:rFonts w:ascii="Helvetica Neue" w:eastAsia="Helvetica Neue" w:hAnsi="Helvetica Neue" w:cs="Helvetica Neue"/>
          <w:b/>
          <w:color w:val="000000"/>
          <w:sz w:val="33"/>
          <w:szCs w:val="33"/>
        </w:rPr>
      </w:pPr>
      <w:r>
        <w:rPr>
          <w:rFonts w:ascii="Helvetica Neue" w:eastAsia="Helvetica Neue" w:hAnsi="Helvetica Neue" w:cs="Helvetica Neue"/>
          <w:b/>
          <w:color w:val="000000"/>
          <w:sz w:val="33"/>
          <w:szCs w:val="33"/>
        </w:rPr>
        <w:t> </w:t>
      </w:r>
    </w:p>
    <w:p w:rsidR="00EA774C" w:rsidRDefault="00EA774C">
      <w:pPr>
        <w:shd w:val="clear" w:color="auto" w:fill="FFFFFF"/>
        <w:spacing w:before="153" w:after="0" w:line="240" w:lineRule="auto"/>
        <w:rPr>
          <w:rFonts w:ascii="Helvetica Neue" w:eastAsia="Helvetica Neue" w:hAnsi="Helvetica Neue" w:cs="Helvetica Neue"/>
          <w:b/>
          <w:color w:val="000000"/>
          <w:sz w:val="33"/>
          <w:szCs w:val="33"/>
        </w:rPr>
      </w:pPr>
    </w:p>
    <w:p w:rsidR="00EA774C" w:rsidRDefault="00EA774C">
      <w:pPr>
        <w:shd w:val="clear" w:color="auto" w:fill="FFFFFF"/>
        <w:spacing w:before="153" w:after="0" w:line="240" w:lineRule="auto"/>
        <w:rPr>
          <w:rFonts w:ascii="Helvetica Neue" w:eastAsia="Helvetica Neue" w:hAnsi="Helvetica Neue" w:cs="Helvetica Neue"/>
          <w:b/>
          <w:color w:val="000000"/>
          <w:sz w:val="33"/>
          <w:szCs w:val="33"/>
        </w:rPr>
      </w:pPr>
    </w:p>
    <w:p w:rsidR="00EA774C" w:rsidRDefault="00EA774C">
      <w:pPr>
        <w:shd w:val="clear" w:color="auto" w:fill="FFFFFF"/>
        <w:spacing w:before="153" w:after="0" w:line="240" w:lineRule="auto"/>
        <w:rPr>
          <w:rFonts w:ascii="Helvetica Neue" w:eastAsia="Helvetica Neue" w:hAnsi="Helvetica Neue" w:cs="Helvetica Neue"/>
          <w:b/>
          <w:color w:val="000000"/>
          <w:sz w:val="33"/>
          <w:szCs w:val="33"/>
        </w:rPr>
      </w:pPr>
    </w:p>
    <w:p w:rsidR="00EA774C" w:rsidRDefault="00EA774C">
      <w:pPr>
        <w:shd w:val="clear" w:color="auto" w:fill="FFFFFF"/>
        <w:spacing w:before="153" w:after="0" w:line="240" w:lineRule="auto"/>
        <w:rPr>
          <w:rFonts w:ascii="Helvetica Neue" w:eastAsia="Helvetica Neue" w:hAnsi="Helvetica Neue" w:cs="Helvetica Neue"/>
          <w:b/>
          <w:color w:val="000000"/>
          <w:sz w:val="33"/>
          <w:szCs w:val="33"/>
        </w:rPr>
      </w:pPr>
    </w:p>
    <w:p w:rsidR="00D04B6C" w:rsidRDefault="00BC4120">
      <w:pPr>
        <w:shd w:val="clear" w:color="auto" w:fill="FFFFFF"/>
        <w:spacing w:before="153"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Building the parts of algorithm</w:t>
      </w:r>
    </w:p>
    <w:p w:rsidR="00EA774C" w:rsidRDefault="00EA774C">
      <w:pPr>
        <w:shd w:val="clear" w:color="auto" w:fill="FFFFFF"/>
        <w:spacing w:before="153" w:after="0" w:line="240" w:lineRule="auto"/>
        <w:rPr>
          <w:rFonts w:ascii="Times New Roman" w:eastAsia="Times New Roman" w:hAnsi="Times New Roman" w:cs="Times New Roman"/>
          <w:b/>
          <w:color w:val="000000"/>
          <w:sz w:val="24"/>
          <w:szCs w:val="24"/>
        </w:rPr>
      </w:pPr>
    </w:p>
    <w:p w:rsidR="00EA774C" w:rsidRPr="00EA774C" w:rsidRDefault="00EA774C" w:rsidP="00EA774C">
      <w:pPr>
        <w:shd w:val="clear" w:color="auto" w:fill="FFFFFF"/>
        <w:spacing w:before="153" w:after="0" w:line="240" w:lineRule="auto"/>
        <w:rPr>
          <w:rFonts w:ascii="Times New Roman" w:eastAsia="Times New Roman" w:hAnsi="Times New Roman" w:cs="Times New Roman"/>
          <w:b/>
          <w:color w:val="000000"/>
          <w:sz w:val="24"/>
          <w:szCs w:val="24"/>
        </w:rPr>
      </w:pPr>
      <w:r w:rsidRPr="00EA774C">
        <w:rPr>
          <w:rFonts w:ascii="Times New Roman" w:eastAsia="Times New Roman" w:hAnsi="Times New Roman" w:cs="Times New Roman"/>
          <w:b/>
          <w:color w:val="000000"/>
          <w:sz w:val="24"/>
          <w:szCs w:val="24"/>
        </w:rPr>
        <w:t xml:space="preserve">Load Data: </w:t>
      </w:r>
      <w:r w:rsidRPr="00EA774C">
        <w:rPr>
          <w:rFonts w:ascii="Times New Roman" w:eastAsia="Times New Roman" w:hAnsi="Times New Roman" w:cs="Times New Roman"/>
          <w:color w:val="000000"/>
          <w:sz w:val="24"/>
          <w:szCs w:val="24"/>
        </w:rPr>
        <w:t xml:space="preserve">Use </w:t>
      </w:r>
      <w:proofErr w:type="spellStart"/>
      <w:r w:rsidRPr="00EA774C">
        <w:rPr>
          <w:rFonts w:ascii="Times New Roman" w:eastAsia="Times New Roman" w:hAnsi="Times New Roman" w:cs="Times New Roman"/>
          <w:color w:val="000000"/>
          <w:sz w:val="24"/>
          <w:szCs w:val="24"/>
        </w:rPr>
        <w:t>load_planar_</w:t>
      </w:r>
      <w:proofErr w:type="gramStart"/>
      <w:r w:rsidRPr="00EA774C">
        <w:rPr>
          <w:rFonts w:ascii="Times New Roman" w:eastAsia="Times New Roman" w:hAnsi="Times New Roman" w:cs="Times New Roman"/>
          <w:color w:val="000000"/>
          <w:sz w:val="24"/>
          <w:szCs w:val="24"/>
        </w:rPr>
        <w:t>dataset</w:t>
      </w:r>
      <w:proofErr w:type="spellEnd"/>
      <w:r w:rsidRPr="00EA774C">
        <w:rPr>
          <w:rFonts w:ascii="Times New Roman" w:eastAsia="Times New Roman" w:hAnsi="Times New Roman" w:cs="Times New Roman"/>
          <w:color w:val="000000"/>
          <w:sz w:val="24"/>
          <w:szCs w:val="24"/>
        </w:rPr>
        <w:t>(</w:t>
      </w:r>
      <w:proofErr w:type="gramEnd"/>
      <w:r w:rsidRPr="00EA774C">
        <w:rPr>
          <w:rFonts w:ascii="Times New Roman" w:eastAsia="Times New Roman" w:hAnsi="Times New Roman" w:cs="Times New Roman"/>
          <w:color w:val="000000"/>
          <w:sz w:val="24"/>
          <w:szCs w:val="24"/>
        </w:rPr>
        <w:t>) to get your dataset.</w:t>
      </w:r>
    </w:p>
    <w:p w:rsidR="00EA774C" w:rsidRPr="00EA774C" w:rsidRDefault="00EA774C" w:rsidP="00EA774C">
      <w:pPr>
        <w:shd w:val="clear" w:color="auto" w:fill="FFFFFF"/>
        <w:spacing w:before="153" w:after="0" w:line="240" w:lineRule="auto"/>
        <w:rPr>
          <w:rFonts w:ascii="Times New Roman" w:eastAsia="Times New Roman" w:hAnsi="Times New Roman" w:cs="Times New Roman"/>
          <w:b/>
          <w:color w:val="000000"/>
          <w:sz w:val="24"/>
          <w:szCs w:val="24"/>
        </w:rPr>
      </w:pPr>
      <w:r w:rsidRPr="00EA774C">
        <w:rPr>
          <w:rFonts w:ascii="Times New Roman" w:eastAsia="Times New Roman" w:hAnsi="Times New Roman" w:cs="Times New Roman"/>
          <w:b/>
          <w:color w:val="000000"/>
          <w:sz w:val="24"/>
          <w:szCs w:val="24"/>
        </w:rPr>
        <w:t xml:space="preserve">Initialize Parameters: </w:t>
      </w:r>
      <w:r w:rsidRPr="00EA774C">
        <w:rPr>
          <w:rFonts w:ascii="Times New Roman" w:eastAsia="Times New Roman" w:hAnsi="Times New Roman" w:cs="Times New Roman"/>
          <w:color w:val="000000"/>
          <w:sz w:val="24"/>
          <w:szCs w:val="24"/>
        </w:rPr>
        <w:t xml:space="preserve">Set up initial weights and biases with </w:t>
      </w:r>
      <w:proofErr w:type="spellStart"/>
      <w:r w:rsidRPr="00EA774C">
        <w:rPr>
          <w:rFonts w:ascii="Times New Roman" w:eastAsia="Times New Roman" w:hAnsi="Times New Roman" w:cs="Times New Roman"/>
          <w:color w:val="000000"/>
          <w:sz w:val="24"/>
          <w:szCs w:val="24"/>
        </w:rPr>
        <w:t>initialize_</w:t>
      </w:r>
      <w:proofErr w:type="gramStart"/>
      <w:r w:rsidRPr="00EA774C">
        <w:rPr>
          <w:rFonts w:ascii="Times New Roman" w:eastAsia="Times New Roman" w:hAnsi="Times New Roman" w:cs="Times New Roman"/>
          <w:color w:val="000000"/>
          <w:sz w:val="24"/>
          <w:szCs w:val="24"/>
        </w:rPr>
        <w:t>parameters</w:t>
      </w:r>
      <w:proofErr w:type="spellEnd"/>
      <w:r w:rsidRPr="00EA774C">
        <w:rPr>
          <w:rFonts w:ascii="Times New Roman" w:eastAsia="Times New Roman" w:hAnsi="Times New Roman" w:cs="Times New Roman"/>
          <w:color w:val="000000"/>
          <w:sz w:val="24"/>
          <w:szCs w:val="24"/>
        </w:rPr>
        <w:t>(</w:t>
      </w:r>
      <w:proofErr w:type="gramEnd"/>
      <w:r w:rsidRPr="00EA774C">
        <w:rPr>
          <w:rFonts w:ascii="Times New Roman" w:eastAsia="Times New Roman" w:hAnsi="Times New Roman" w:cs="Times New Roman"/>
          <w:color w:val="000000"/>
          <w:sz w:val="24"/>
          <w:szCs w:val="24"/>
        </w:rPr>
        <w:t>).</w:t>
      </w:r>
    </w:p>
    <w:p w:rsidR="00EA774C" w:rsidRPr="00EA774C" w:rsidRDefault="00EA774C" w:rsidP="00EA774C">
      <w:pPr>
        <w:shd w:val="clear" w:color="auto" w:fill="FFFFFF"/>
        <w:spacing w:before="153" w:after="0" w:line="240" w:lineRule="auto"/>
        <w:rPr>
          <w:rFonts w:ascii="Times New Roman" w:eastAsia="Times New Roman" w:hAnsi="Times New Roman" w:cs="Times New Roman"/>
          <w:color w:val="000000"/>
          <w:sz w:val="24"/>
          <w:szCs w:val="24"/>
        </w:rPr>
      </w:pPr>
      <w:r w:rsidRPr="00EA774C">
        <w:rPr>
          <w:rFonts w:ascii="Times New Roman" w:eastAsia="Times New Roman" w:hAnsi="Times New Roman" w:cs="Times New Roman"/>
          <w:b/>
          <w:color w:val="000000"/>
          <w:sz w:val="24"/>
          <w:szCs w:val="24"/>
        </w:rPr>
        <w:t xml:space="preserve">Train the Model: </w:t>
      </w:r>
      <w:r w:rsidRPr="00EA774C">
        <w:rPr>
          <w:rFonts w:ascii="Times New Roman" w:eastAsia="Times New Roman" w:hAnsi="Times New Roman" w:cs="Times New Roman"/>
          <w:color w:val="000000"/>
          <w:sz w:val="24"/>
          <w:szCs w:val="24"/>
        </w:rPr>
        <w:t xml:space="preserve">Compute predictions, calculate errors, update parameters with </w:t>
      </w:r>
      <w:proofErr w:type="spellStart"/>
      <w:r w:rsidRPr="00EA774C">
        <w:rPr>
          <w:rFonts w:ascii="Times New Roman" w:eastAsia="Times New Roman" w:hAnsi="Times New Roman" w:cs="Times New Roman"/>
          <w:color w:val="000000"/>
          <w:sz w:val="24"/>
          <w:szCs w:val="24"/>
        </w:rPr>
        <w:t>nn_</w:t>
      </w:r>
      <w:proofErr w:type="gramStart"/>
      <w:r w:rsidRPr="00EA774C">
        <w:rPr>
          <w:rFonts w:ascii="Times New Roman" w:eastAsia="Times New Roman" w:hAnsi="Times New Roman" w:cs="Times New Roman"/>
          <w:color w:val="000000"/>
          <w:sz w:val="24"/>
          <w:szCs w:val="24"/>
        </w:rPr>
        <w:t>model</w:t>
      </w:r>
      <w:proofErr w:type="spellEnd"/>
      <w:r w:rsidRPr="00EA774C">
        <w:rPr>
          <w:rFonts w:ascii="Times New Roman" w:eastAsia="Times New Roman" w:hAnsi="Times New Roman" w:cs="Times New Roman"/>
          <w:color w:val="000000"/>
          <w:sz w:val="24"/>
          <w:szCs w:val="24"/>
        </w:rPr>
        <w:t>(</w:t>
      </w:r>
      <w:proofErr w:type="gramEnd"/>
      <w:r w:rsidRPr="00EA774C">
        <w:rPr>
          <w:rFonts w:ascii="Times New Roman" w:eastAsia="Times New Roman" w:hAnsi="Times New Roman" w:cs="Times New Roman"/>
          <w:color w:val="000000"/>
          <w:sz w:val="24"/>
          <w:szCs w:val="24"/>
        </w:rPr>
        <w:t>).</w:t>
      </w:r>
    </w:p>
    <w:p w:rsidR="00EA774C" w:rsidRDefault="00EA774C" w:rsidP="00EA774C">
      <w:pPr>
        <w:shd w:val="clear" w:color="auto" w:fill="FFFFFF"/>
        <w:spacing w:before="153" w:after="0" w:line="240" w:lineRule="auto"/>
        <w:rPr>
          <w:rFonts w:ascii="Times New Roman" w:eastAsia="Times New Roman" w:hAnsi="Times New Roman" w:cs="Times New Roman"/>
          <w:b/>
          <w:color w:val="000000"/>
          <w:sz w:val="24"/>
          <w:szCs w:val="24"/>
        </w:rPr>
      </w:pPr>
      <w:r w:rsidRPr="00EA774C">
        <w:rPr>
          <w:rFonts w:ascii="Times New Roman" w:eastAsia="Times New Roman" w:hAnsi="Times New Roman" w:cs="Times New Roman"/>
          <w:b/>
          <w:color w:val="000000"/>
          <w:sz w:val="24"/>
          <w:szCs w:val="24"/>
        </w:rPr>
        <w:t xml:space="preserve">Make Predictions: </w:t>
      </w:r>
      <w:r w:rsidRPr="00EA774C">
        <w:rPr>
          <w:rFonts w:ascii="Times New Roman" w:eastAsia="Times New Roman" w:hAnsi="Times New Roman" w:cs="Times New Roman"/>
          <w:color w:val="000000"/>
          <w:sz w:val="24"/>
          <w:szCs w:val="24"/>
        </w:rPr>
        <w:t xml:space="preserve">Use </w:t>
      </w:r>
      <w:proofErr w:type="gramStart"/>
      <w:r w:rsidRPr="00EA774C">
        <w:rPr>
          <w:rFonts w:ascii="Times New Roman" w:eastAsia="Times New Roman" w:hAnsi="Times New Roman" w:cs="Times New Roman"/>
          <w:color w:val="000000"/>
          <w:sz w:val="24"/>
          <w:szCs w:val="24"/>
        </w:rPr>
        <w:t>predict(</w:t>
      </w:r>
      <w:proofErr w:type="gramEnd"/>
      <w:r w:rsidRPr="00EA774C">
        <w:rPr>
          <w:rFonts w:ascii="Times New Roman" w:eastAsia="Times New Roman" w:hAnsi="Times New Roman" w:cs="Times New Roman"/>
          <w:color w:val="000000"/>
          <w:sz w:val="24"/>
          <w:szCs w:val="24"/>
        </w:rPr>
        <w:t>) to classify new data based on the trained model.</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A774C" w:rsidRDefault="0085681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A774C">
        <w:rPr>
          <w:rFonts w:ascii="Times New Roman" w:eastAsia="Times New Roman" w:hAnsi="Times New Roman" w:cs="Times New Roman"/>
          <w:b/>
          <w:noProof/>
          <w:color w:val="000000"/>
          <w:sz w:val="24"/>
          <w:szCs w:val="24"/>
          <w:lang w:eastAsia="en-US"/>
        </w:rPr>
        <w:drawing>
          <wp:anchor distT="0" distB="0" distL="114300" distR="114300" simplePos="0" relativeHeight="251659264" behindDoc="1" locked="0" layoutInCell="1" allowOverlap="1" wp14:anchorId="5DA9337F" wp14:editId="3F2975A4">
            <wp:simplePos x="0" y="0"/>
            <wp:positionH relativeFrom="column">
              <wp:posOffset>1905</wp:posOffset>
            </wp:positionH>
            <wp:positionV relativeFrom="paragraph">
              <wp:posOffset>377825</wp:posOffset>
            </wp:positionV>
            <wp:extent cx="5669280" cy="2857500"/>
            <wp:effectExtent l="0" t="0" r="7620" b="0"/>
            <wp:wrapTight wrapText="bothSides">
              <wp:wrapPolygon edited="0">
                <wp:start x="0" y="0"/>
                <wp:lineTo x="0" y="21456"/>
                <wp:lineTo x="21556" y="21456"/>
                <wp:lineTo x="21556" y="0"/>
                <wp:lineTo x="0" y="0"/>
              </wp:wrapPolygon>
            </wp:wrapTight>
            <wp:docPr id="6" name="Picture 6" descr="D:\R_V_University\Deep learning\Lab_2\image\grad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_V_University\Deep learning\Lab_2\image\grad_summar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779"/>
                    <a:stretch/>
                  </pic:blipFill>
                  <pic:spPr bwMode="auto">
                    <a:xfrm>
                      <a:off x="0" y="0"/>
                      <a:ext cx="5669280" cy="2857500"/>
                    </a:xfrm>
                    <a:prstGeom prst="rect">
                      <a:avLst/>
                    </a:prstGeom>
                    <a:noFill/>
                    <a:ln>
                      <a:noFill/>
                    </a:ln>
                    <a:extLst>
                      <a:ext uri="{53640926-AAD7-44D8-BBD7-CCE9431645EC}">
                        <a14:shadowObscured xmlns:a14="http://schemas.microsoft.com/office/drawing/2010/main"/>
                      </a:ext>
                    </a:extLst>
                  </pic:spPr>
                </pic:pic>
              </a:graphicData>
            </a:graphic>
          </wp:anchor>
        </w:drawing>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bookmarkStart w:id="0" w:name="_GoBack"/>
      <w:bookmarkEnd w:id="0"/>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Link:</w:t>
      </w:r>
    </w:p>
    <w:p w:rsidR="00D04B6C" w:rsidRDefault="00EA774C" w:rsidP="00EA774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A774C">
        <w:rPr>
          <w:rFonts w:ascii="Times New Roman" w:eastAsia="Times New Roman" w:hAnsi="Times New Roman" w:cs="Times New Roman"/>
          <w:b/>
          <w:color w:val="000000"/>
          <w:sz w:val="24"/>
          <w:szCs w:val="24"/>
        </w:rPr>
        <w:t>https://github.com/Bhargava-Srinivasan-26/Deep_learning_elective/tree/main/Unit%201/Lab%202</w:t>
      </w:r>
    </w:p>
    <w:sectPr w:rsidR="00D04B6C">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6CD" w:rsidRDefault="006D46CD">
      <w:pPr>
        <w:spacing w:after="0" w:line="240" w:lineRule="auto"/>
      </w:pPr>
      <w:r>
        <w:separator/>
      </w:r>
    </w:p>
  </w:endnote>
  <w:endnote w:type="continuationSeparator" w:id="0">
    <w:p w:rsidR="006D46CD" w:rsidRDefault="006D4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embedRegular r:id="rId1" w:fontKey="{939AE49E-AF7E-4C9B-A260-85DDE1931CB6}"/>
  </w:font>
  <w:font w:name="Calibri">
    <w:panose1 w:val="020F0502020204030204"/>
    <w:charset w:val="00"/>
    <w:family w:val="swiss"/>
    <w:pitch w:val="variable"/>
    <w:sig w:usb0="E4002EFF" w:usb1="C000247B" w:usb2="00000009" w:usb3="00000000" w:csb0="000001FF" w:csb1="00000000"/>
    <w:embedRegular r:id="rId2" w:fontKey="{AE615F7E-7941-427E-9FEF-DF25362E2381}"/>
    <w:embedBold r:id="rId3" w:fontKey="{EF05CB2D-DA65-4F40-82FE-37061117B7D4}"/>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1AD0507-797C-401E-B001-F277A4588106}"/>
    <w:embedItalic r:id="rId5" w:fontKey="{28A95AFA-DFC6-4678-BB21-F34AB7A1053C}"/>
  </w:font>
  <w:font w:name="Helvetica Neue">
    <w:charset w:val="00"/>
    <w:family w:val="auto"/>
    <w:pitch w:val="default"/>
    <w:embedRegular r:id="rId6" w:fontKey="{77D27101-9A45-4619-87B2-32B46ACCD488}"/>
    <w:embedBold r:id="rId7" w:fontKey="{D3D8A9FF-84B7-4953-B927-347DB16B842E}"/>
  </w:font>
  <w:font w:name="Cambria">
    <w:panose1 w:val="02040503050406030204"/>
    <w:charset w:val="00"/>
    <w:family w:val="roman"/>
    <w:pitch w:val="variable"/>
    <w:sig w:usb0="E00006FF" w:usb1="420024FF" w:usb2="02000000" w:usb3="00000000" w:csb0="0000019F" w:csb1="00000000"/>
    <w:embedRegular r:id="rId8" w:fontKey="{01EE64B3-9446-4D3D-A342-EE4189F9EC3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6CD" w:rsidRDefault="006D46CD">
      <w:pPr>
        <w:spacing w:after="0" w:line="240" w:lineRule="auto"/>
      </w:pPr>
      <w:r>
        <w:separator/>
      </w:r>
    </w:p>
  </w:footnote>
  <w:footnote w:type="continuationSeparator" w:id="0">
    <w:p w:rsidR="006D46CD" w:rsidRDefault="006D46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B6C"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9E1A49">
      <w:rPr>
        <w:color w:val="000000"/>
      </w:rPr>
      <w:t xml:space="preserve"> 1RVU22CSE036</w:t>
    </w:r>
  </w:p>
  <w:p w:rsidR="009E1A49"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E1A49">
      <w:rPr>
        <w:color w:val="000000"/>
      </w:rPr>
      <w:t xml:space="preserve"> Bhargava Srinivasan</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6C"/>
    <w:rsid w:val="00140C28"/>
    <w:rsid w:val="00150FB8"/>
    <w:rsid w:val="00462C78"/>
    <w:rsid w:val="006D46CD"/>
    <w:rsid w:val="00805693"/>
    <w:rsid w:val="00856810"/>
    <w:rsid w:val="009E1A49"/>
    <w:rsid w:val="00BA66E6"/>
    <w:rsid w:val="00BC4120"/>
    <w:rsid w:val="00C33F5D"/>
    <w:rsid w:val="00D04B6C"/>
    <w:rsid w:val="00EA77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AE342D-6EB7-4950-B6F7-AAD18F90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0441225">
      <w:bodyDiv w:val="1"/>
      <w:marLeft w:val="0"/>
      <w:marRight w:val="0"/>
      <w:marTop w:val="0"/>
      <w:marBottom w:val="0"/>
      <w:divBdr>
        <w:top w:val="none" w:sz="0" w:space="0" w:color="auto"/>
        <w:left w:val="none" w:sz="0" w:space="0" w:color="auto"/>
        <w:bottom w:val="none" w:sz="0" w:space="0" w:color="auto"/>
        <w:right w:val="none" w:sz="0" w:space="0" w:color="auto"/>
      </w:divBdr>
    </w:div>
    <w:div w:id="2062289874">
      <w:bodyDiv w:val="1"/>
      <w:marLeft w:val="0"/>
      <w:marRight w:val="0"/>
      <w:marTop w:val="0"/>
      <w:marBottom w:val="0"/>
      <w:divBdr>
        <w:top w:val="none" w:sz="0" w:space="0" w:color="auto"/>
        <w:left w:val="none" w:sz="0" w:space="0" w:color="auto"/>
        <w:bottom w:val="none" w:sz="0" w:space="0" w:color="auto"/>
        <w:right w:val="none" w:sz="0" w:space="0" w:color="auto"/>
      </w:divBdr>
      <w:divsChild>
        <w:div w:id="438448702">
          <w:marLeft w:val="0"/>
          <w:marRight w:val="0"/>
          <w:marTop w:val="0"/>
          <w:marBottom w:val="0"/>
          <w:divBdr>
            <w:top w:val="none" w:sz="0" w:space="0" w:color="auto"/>
            <w:left w:val="none" w:sz="0" w:space="0" w:color="auto"/>
            <w:bottom w:val="none" w:sz="0" w:space="0" w:color="auto"/>
            <w:right w:val="none" w:sz="0" w:space="0" w:color="auto"/>
          </w:divBdr>
          <w:divsChild>
            <w:div w:id="558904648">
              <w:marLeft w:val="0"/>
              <w:marRight w:val="0"/>
              <w:marTop w:val="0"/>
              <w:marBottom w:val="0"/>
              <w:divBdr>
                <w:top w:val="none" w:sz="0" w:space="0" w:color="auto"/>
                <w:left w:val="none" w:sz="0" w:space="0" w:color="auto"/>
                <w:bottom w:val="none" w:sz="0" w:space="0" w:color="auto"/>
                <w:right w:val="none" w:sz="0" w:space="0" w:color="auto"/>
              </w:divBdr>
              <w:divsChild>
                <w:div w:id="1025595139">
                  <w:marLeft w:val="0"/>
                  <w:marRight w:val="0"/>
                  <w:marTop w:val="0"/>
                  <w:marBottom w:val="0"/>
                  <w:divBdr>
                    <w:top w:val="none" w:sz="0" w:space="0" w:color="auto"/>
                    <w:left w:val="none" w:sz="0" w:space="0" w:color="auto"/>
                    <w:bottom w:val="none" w:sz="0" w:space="0" w:color="auto"/>
                    <w:right w:val="none" w:sz="0" w:space="0" w:color="auto"/>
                  </w:divBdr>
                  <w:divsChild>
                    <w:div w:id="1434787744">
                      <w:marLeft w:val="0"/>
                      <w:marRight w:val="0"/>
                      <w:marTop w:val="0"/>
                      <w:marBottom w:val="0"/>
                      <w:divBdr>
                        <w:top w:val="none" w:sz="0" w:space="0" w:color="auto"/>
                        <w:left w:val="none" w:sz="0" w:space="0" w:color="auto"/>
                        <w:bottom w:val="none" w:sz="0" w:space="0" w:color="auto"/>
                        <w:right w:val="none" w:sz="0" w:space="0" w:color="auto"/>
                      </w:divBdr>
                      <w:divsChild>
                        <w:div w:id="633099626">
                          <w:marLeft w:val="0"/>
                          <w:marRight w:val="0"/>
                          <w:marTop w:val="0"/>
                          <w:marBottom w:val="0"/>
                          <w:divBdr>
                            <w:top w:val="none" w:sz="0" w:space="0" w:color="auto"/>
                            <w:left w:val="none" w:sz="0" w:space="0" w:color="auto"/>
                            <w:bottom w:val="none" w:sz="0" w:space="0" w:color="auto"/>
                            <w:right w:val="none" w:sz="0" w:space="0" w:color="auto"/>
                          </w:divBdr>
                          <w:divsChild>
                            <w:div w:id="5813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247</Words>
  <Characters>1411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20</cp:revision>
  <dcterms:created xsi:type="dcterms:W3CDTF">2024-08-13T09:38:00Z</dcterms:created>
  <dcterms:modified xsi:type="dcterms:W3CDTF">2024-08-14T05:06:00Z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