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BD5F2D" w14:paraId="2C078E63" wp14:textId="3FD72CCD">
      <w:pPr>
        <w:jc w:val="center"/>
        <w:rPr>
          <w:rFonts w:ascii="Tenorite" w:hAnsi="Tenorite" w:eastAsia="Tenorite" w:cs="Tenorite"/>
          <w:b w:val="1"/>
          <w:bCs w:val="1"/>
          <w:sz w:val="32"/>
          <w:szCs w:val="32"/>
        </w:rPr>
      </w:pPr>
      <w:bookmarkStart w:name="_GoBack" w:id="0"/>
      <w:bookmarkEnd w:id="0"/>
      <w:r w:rsidRPr="5BBD5F2D" w:rsidR="162162AF">
        <w:rPr>
          <w:rFonts w:ascii="Tenorite" w:hAnsi="Tenorite" w:eastAsia="Tenorite" w:cs="Tenorite"/>
          <w:b w:val="1"/>
          <w:bCs w:val="1"/>
          <w:sz w:val="32"/>
          <w:szCs w:val="32"/>
        </w:rPr>
        <w:t>Creativity</w:t>
      </w:r>
    </w:p>
    <w:p w:rsidR="05A476A9" w:rsidP="5BBD5F2D" w:rsidRDefault="05A476A9" w14:paraId="24C13926" w14:textId="0331F419">
      <w:pPr>
        <w:pStyle w:val="Normal"/>
        <w:jc w:val="both"/>
        <w:rPr>
          <w:rFonts w:ascii="Tenorite" w:hAnsi="Tenorite" w:eastAsia="Tenorite" w:cs="Tenorit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BBD5F2D" w:rsidR="05A476A9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Python is a popular language for implementing parsers, due to its ease of use and the availability of many useful libraries, such as Lark, Ply, and </w:t>
      </w:r>
      <w:r w:rsidRPr="5BBD5F2D" w:rsidR="05A476A9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PyParsing</w:t>
      </w:r>
      <w:r w:rsidRPr="5BBD5F2D" w:rsidR="05A476A9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 In this project,</w:t>
      </w:r>
      <w:r w:rsidRPr="5BBD5F2D" w:rsidR="01393F55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I had</w:t>
      </w:r>
      <w:r w:rsidRPr="5BBD5F2D" w:rsidR="05A476A9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the</w:t>
      </w:r>
      <w:r w:rsidRPr="5BBD5F2D" w:rsidR="05A476A9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opportunity to create a parser for </w:t>
      </w:r>
      <w:r w:rsidRPr="5BBD5F2D" w:rsidR="1EAC64FD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SQL</w:t>
      </w:r>
      <w:r w:rsidRPr="5BBD5F2D" w:rsidR="05A476A9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using Python, and then apply the resulting parse tree to perform useful operations on the code.</w:t>
      </w:r>
    </w:p>
    <w:p w:rsidR="05A476A9" w:rsidP="5BBD5F2D" w:rsidRDefault="05A476A9" w14:paraId="58E57A1C" w14:textId="063A59ED">
      <w:pPr>
        <w:pStyle w:val="Normal"/>
        <w:ind w:left="0"/>
        <w:jc w:val="both"/>
        <w:rPr>
          <w:rFonts w:ascii="Tenorite" w:hAnsi="Tenorite" w:eastAsia="Tenorite" w:cs="Tenorite"/>
          <w:b w:val="1"/>
          <w:bCs w:val="1"/>
          <w:sz w:val="28"/>
          <w:szCs w:val="28"/>
        </w:rPr>
      </w:pPr>
      <w:r w:rsidRPr="5BBD5F2D" w:rsidR="05A476A9">
        <w:rPr>
          <w:rFonts w:ascii="Tenorite" w:hAnsi="Tenorite" w:eastAsia="Tenorite" w:cs="Tenorite"/>
          <w:b w:val="1"/>
          <w:bCs w:val="1"/>
          <w:sz w:val="28"/>
          <w:szCs w:val="28"/>
        </w:rPr>
        <w:t xml:space="preserve">Interesting things that I </w:t>
      </w:r>
      <w:r w:rsidRPr="5BBD5F2D" w:rsidR="05A476A9">
        <w:rPr>
          <w:rFonts w:ascii="Tenorite" w:hAnsi="Tenorite" w:eastAsia="Tenorite" w:cs="Tenorite"/>
          <w:b w:val="1"/>
          <w:bCs w:val="1"/>
          <w:sz w:val="28"/>
          <w:szCs w:val="28"/>
        </w:rPr>
        <w:t>encountered</w:t>
      </w:r>
      <w:r w:rsidRPr="5BBD5F2D" w:rsidR="05A476A9">
        <w:rPr>
          <w:rFonts w:ascii="Tenorite" w:hAnsi="Tenorite" w:eastAsia="Tenorite" w:cs="Tenorite"/>
          <w:b w:val="1"/>
          <w:bCs w:val="1"/>
          <w:sz w:val="28"/>
          <w:szCs w:val="28"/>
        </w:rPr>
        <w:t xml:space="preserve"> during implementation.</w:t>
      </w:r>
    </w:p>
    <w:p w:rsidR="7F5E68A3" w:rsidP="5BBD5F2D" w:rsidRDefault="7F5E68A3" w14:paraId="520F8989" w14:textId="4CE661BF">
      <w:pPr>
        <w:pStyle w:val="Normal"/>
        <w:jc w:val="both"/>
        <w:rPr>
          <w:rFonts w:ascii="Tenorite" w:hAnsi="Tenorite" w:eastAsia="Tenorite" w:cs="Tenorite"/>
          <w:noProof w:val="0"/>
          <w:sz w:val="22"/>
          <w:szCs w:val="22"/>
          <w:lang w:val="en-US"/>
        </w:rPr>
      </w:pPr>
      <w:r w:rsidRPr="5BBD5F2D" w:rsidR="7F5E68A3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project encourages creativity in areas such as choice of parsed language, parser functionality, and application of the parse tree.</w:t>
      </w:r>
    </w:p>
    <w:p w:rsidR="7F5E68A3" w:rsidP="5BBD5F2D" w:rsidRDefault="7F5E68A3" w14:paraId="51EF5BB0" w14:textId="6C3265AC">
      <w:pPr>
        <w:pStyle w:val="Normal"/>
        <w:spacing w:after="160" w:line="259" w:lineRule="auto"/>
        <w:jc w:val="both"/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BD5F2D" w:rsidR="7F5E68A3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 have </w:t>
      </w:r>
      <w:r w:rsidRPr="5BBD5F2D" w:rsidR="05A476A9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create</w:t>
      </w:r>
      <w:r w:rsidRPr="5BBD5F2D" w:rsidR="00380B6F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</w:t>
      </w:r>
      <w:r w:rsidRPr="5BBD5F2D" w:rsidR="05A476A9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an interpreter that can execute SQL statements on an </w:t>
      </w:r>
      <w:r w:rsidRPr="5BBD5F2D" w:rsidR="7D81D5D1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“</w:t>
      </w:r>
      <w:r w:rsidRPr="5BBD5F2D" w:rsidR="05A476A9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in-memory database</w:t>
      </w:r>
      <w:r w:rsidRPr="5BBD5F2D" w:rsidR="33A50254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”</w:t>
      </w:r>
      <w:r w:rsidRPr="5BBD5F2D" w:rsidR="05A476A9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="5F8A7E07" w:rsidP="5BBD5F2D" w:rsidRDefault="5F8A7E07" w14:paraId="5A1AD907" w14:textId="24C30828">
      <w:pPr>
        <w:pStyle w:val="Normal"/>
        <w:spacing w:after="160" w:line="259" w:lineRule="auto"/>
        <w:ind w:left="0"/>
        <w:jc w:val="both"/>
        <w:rPr>
          <w:rFonts w:ascii="Tenorite" w:hAnsi="Tenorite" w:eastAsia="Tenorite" w:cs="Tenorite"/>
          <w:noProof w:val="0"/>
          <w:sz w:val="22"/>
          <w:szCs w:val="22"/>
          <w:lang w:val="en-US"/>
        </w:rPr>
      </w:pPr>
      <w:r w:rsidRPr="5BBD5F2D" w:rsidR="5F8A7E07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resulting parse tree can then be </w:t>
      </w:r>
      <w:r w:rsidRPr="5BBD5F2D" w:rsidR="5F8A7E07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utilized</w:t>
      </w:r>
      <w:r w:rsidRPr="5BBD5F2D" w:rsidR="5F8A7E07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various operations on the code.</w:t>
      </w:r>
    </w:p>
    <w:p w:rsidR="05A476A9" w:rsidP="5BBD5F2D" w:rsidRDefault="05A476A9" w14:paraId="45396F00" w14:textId="677CA5B4">
      <w:pPr>
        <w:pStyle w:val="Normal"/>
        <w:spacing w:after="160" w:line="259" w:lineRule="auto"/>
        <w:jc w:val="both"/>
        <w:rPr>
          <w:rFonts w:ascii="Tenorite" w:hAnsi="Tenorite" w:eastAsia="Tenorite" w:cs="Tenorite"/>
          <w:noProof w:val="0"/>
          <w:sz w:val="22"/>
          <w:szCs w:val="22"/>
          <w:lang w:val="en-US"/>
        </w:rPr>
      </w:pPr>
      <w:r w:rsidRPr="5BBD5F2D" w:rsidR="05A476A9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interpreter w</w:t>
      </w:r>
      <w:r w:rsidRPr="5BBD5F2D" w:rsidR="29997E7C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as</w:t>
      </w:r>
      <w:r w:rsidRPr="5BBD5F2D" w:rsidR="05A476A9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designed to execute SQL queries on an </w:t>
      </w:r>
      <w:r w:rsidRPr="5BBD5F2D" w:rsidR="5CD4486A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“</w:t>
      </w:r>
      <w:r w:rsidRPr="5BBD5F2D" w:rsidR="05A476A9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in-memory database</w:t>
      </w:r>
      <w:r w:rsidRPr="5BBD5F2D" w:rsidR="7627E34B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”</w:t>
      </w:r>
      <w:r w:rsidRPr="5BBD5F2D" w:rsidR="05A476A9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 Th</w:t>
      </w:r>
      <w:r w:rsidRPr="5BBD5F2D" w:rsidR="6C1C5F73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is</w:t>
      </w:r>
      <w:r w:rsidRPr="5BBD5F2D" w:rsidR="05A476A9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project w</w:t>
      </w:r>
      <w:r w:rsidRPr="5BBD5F2D" w:rsidR="1951119C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as</w:t>
      </w:r>
      <w:r w:rsidRPr="5BBD5F2D" w:rsidR="05A476A9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developed using the Agile </w:t>
      </w:r>
      <w:r w:rsidRPr="5BBD5F2D" w:rsidR="05A476A9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methodology</w:t>
      </w:r>
      <w:r w:rsidRPr="5BBD5F2D" w:rsidR="05A476A9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, which emphasizes iterative development, collaboration, and continuous feedback.</w:t>
      </w:r>
      <w:r w:rsidRPr="5BBD5F2D" w:rsidR="05A476A9">
        <w:rPr>
          <w:rFonts w:ascii="Tenorite" w:hAnsi="Tenorite" w:eastAsia="Tenorite" w:cs="Tenori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5a0874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f2384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A014DC"/>
    <w:rsid w:val="00380B6F"/>
    <w:rsid w:val="01393F55"/>
    <w:rsid w:val="02A014DC"/>
    <w:rsid w:val="05A476A9"/>
    <w:rsid w:val="162162AF"/>
    <w:rsid w:val="1951119C"/>
    <w:rsid w:val="1EAC64FD"/>
    <w:rsid w:val="2674F584"/>
    <w:rsid w:val="28FC9B52"/>
    <w:rsid w:val="29997E7C"/>
    <w:rsid w:val="2A986BB3"/>
    <w:rsid w:val="33A50254"/>
    <w:rsid w:val="46D3CA40"/>
    <w:rsid w:val="4A0B6B02"/>
    <w:rsid w:val="4AF7406F"/>
    <w:rsid w:val="53B24D48"/>
    <w:rsid w:val="5484FA58"/>
    <w:rsid w:val="554E1DA9"/>
    <w:rsid w:val="5A218ECC"/>
    <w:rsid w:val="5BBD5F2D"/>
    <w:rsid w:val="5CD4486A"/>
    <w:rsid w:val="5F8A7E07"/>
    <w:rsid w:val="61524CA3"/>
    <w:rsid w:val="6C1C5F73"/>
    <w:rsid w:val="6C94F530"/>
    <w:rsid w:val="6FCC95F2"/>
    <w:rsid w:val="70EF1CCF"/>
    <w:rsid w:val="728AED30"/>
    <w:rsid w:val="75ACF265"/>
    <w:rsid w:val="7627E34B"/>
    <w:rsid w:val="7D81D5D1"/>
    <w:rsid w:val="7F5E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14DC"/>
  <w15:chartTrackingRefBased/>
  <w15:docId w15:val="{8770C3E0-6201-4572-B50F-50ADACB5B8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0d4d2bab1647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2023-05-08T03:49:25.0220799Z</dcterms:created>
  <dcterms:modified xsi:type="dcterms:W3CDTF">2023-05-08T04:01:07.7000185Z</dcterms:modified>
  <dc:creator>Sai Bhargava Rami Reddy Vuribindi</dc:creator>
  <lastModifiedBy>Sai Bhargava Rami Reddy Vuribindi</lastModifiedBy>
</coreProperties>
</file>