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686A" w:rsidRPr="003D3FE9" w:rsidRDefault="0064686A" w:rsidP="0064686A">
      <w:pPr>
        <w:jc w:val="center"/>
        <w:rPr>
          <w:b/>
          <w:bCs/>
          <w:color w:val="FF0000"/>
          <w:sz w:val="32"/>
          <w:szCs w:val="32"/>
        </w:rPr>
      </w:pPr>
      <w:r w:rsidRPr="0064686A">
        <w:rPr>
          <w:b/>
          <w:bCs/>
          <w:color w:val="FF0000"/>
          <w:sz w:val="32"/>
          <w:szCs w:val="32"/>
        </w:rPr>
        <w:t>AMAZON ELASTIC FILE SYSTEM (EFS)</w:t>
      </w:r>
    </w:p>
    <w:p w:rsidR="0064686A" w:rsidRPr="0064686A" w:rsidRDefault="0064686A" w:rsidP="0064686A">
      <w:pPr>
        <w:jc w:val="center"/>
        <w:rPr>
          <w:b/>
          <w:bCs/>
          <w:sz w:val="32"/>
          <w:szCs w:val="32"/>
        </w:rPr>
      </w:pPr>
    </w:p>
    <w:p w:rsidR="0064686A" w:rsidRDefault="0064686A" w:rsidP="0064686A">
      <w:r w:rsidRPr="0064686A">
        <w:rPr>
          <w:sz w:val="28"/>
          <w:szCs w:val="28"/>
        </w:rPr>
        <w:t>Amazon EFS is a fully managed, scalable file storage service designed to provide shared access to files across multiple Amazon EC2 instances.  It is particularly useful for applications and workloads that require shared file storage in a cloud environment</w:t>
      </w:r>
      <w:r w:rsidRPr="0064686A">
        <w:t>.</w:t>
      </w:r>
    </w:p>
    <w:p w:rsidR="0064686A" w:rsidRDefault="0064686A" w:rsidP="0064686A"/>
    <w:p w:rsidR="0064686A" w:rsidRPr="0064686A" w:rsidRDefault="0064686A" w:rsidP="0064686A">
      <w:pPr>
        <w:numPr>
          <w:ilvl w:val="0"/>
          <w:numId w:val="1"/>
        </w:numPr>
        <w:rPr>
          <w:b/>
          <w:bCs/>
          <w:sz w:val="24"/>
          <w:szCs w:val="24"/>
          <w:u w:val="single"/>
        </w:rPr>
      </w:pPr>
      <w:r w:rsidRPr="0064686A">
        <w:rPr>
          <w:b/>
          <w:bCs/>
          <w:color w:val="FF0000"/>
          <w:sz w:val="24"/>
          <w:szCs w:val="24"/>
          <w:u w:val="single"/>
        </w:rPr>
        <w:t>Create EFS and attach EFS to 3 different instances in 3 different availability zones</w:t>
      </w:r>
    </w:p>
    <w:p w:rsidR="0064686A" w:rsidRDefault="0064686A" w:rsidP="0064686A">
      <w:pPr>
        <w:ind w:left="360"/>
        <w:rPr>
          <w:b/>
          <w:bCs/>
          <w:color w:val="FF0000"/>
          <w:sz w:val="24"/>
          <w:szCs w:val="24"/>
          <w:u w:val="single"/>
        </w:rPr>
      </w:pPr>
    </w:p>
    <w:p w:rsidR="0064686A" w:rsidRPr="0064686A" w:rsidRDefault="0064686A" w:rsidP="0064686A">
      <w:pPr>
        <w:ind w:left="360"/>
        <w:rPr>
          <w:b/>
          <w:bCs/>
          <w:sz w:val="24"/>
          <w:szCs w:val="24"/>
        </w:rPr>
      </w:pPr>
      <w:r w:rsidRPr="0064686A">
        <w:rPr>
          <w:b/>
          <w:bCs/>
          <w:sz w:val="24"/>
          <w:szCs w:val="24"/>
        </w:rPr>
        <w:t>Steps for EFS</w:t>
      </w:r>
    </w:p>
    <w:p w:rsidR="0064686A" w:rsidRPr="0064686A" w:rsidRDefault="001F6162" w:rsidP="001F6162">
      <w:pPr>
        <w:rPr>
          <w:b/>
          <w:bCs/>
          <w:sz w:val="24"/>
          <w:szCs w:val="24"/>
        </w:rPr>
      </w:pPr>
      <w:r>
        <w:rPr>
          <w:b/>
          <w:bCs/>
          <w:sz w:val="24"/>
          <w:szCs w:val="24"/>
        </w:rPr>
        <w:t>Step-</w:t>
      </w:r>
      <w:proofErr w:type="gramStart"/>
      <w:r>
        <w:rPr>
          <w:b/>
          <w:bCs/>
          <w:sz w:val="24"/>
          <w:szCs w:val="24"/>
        </w:rPr>
        <w:t>1 :</w:t>
      </w:r>
      <w:proofErr w:type="gramEnd"/>
      <w:r>
        <w:rPr>
          <w:b/>
          <w:bCs/>
          <w:sz w:val="24"/>
          <w:szCs w:val="24"/>
        </w:rPr>
        <w:t xml:space="preserve"> </w:t>
      </w:r>
      <w:r w:rsidR="0064686A" w:rsidRPr="0064686A">
        <w:rPr>
          <w:b/>
          <w:bCs/>
          <w:sz w:val="24"/>
          <w:szCs w:val="24"/>
        </w:rPr>
        <w:t>Create security group</w:t>
      </w:r>
    </w:p>
    <w:p w:rsidR="001F6162" w:rsidRPr="001F6162" w:rsidRDefault="001F6162" w:rsidP="001F6162">
      <w:pPr>
        <w:numPr>
          <w:ilvl w:val="0"/>
          <w:numId w:val="5"/>
        </w:numPr>
        <w:rPr>
          <w:sz w:val="24"/>
          <w:szCs w:val="24"/>
        </w:rPr>
      </w:pPr>
      <w:r w:rsidRPr="001F6162">
        <w:rPr>
          <w:sz w:val="24"/>
          <w:szCs w:val="24"/>
        </w:rPr>
        <w:t xml:space="preserve">Open AWS </w:t>
      </w:r>
      <w:proofErr w:type="spellStart"/>
      <w:r w:rsidRPr="001F6162">
        <w:rPr>
          <w:sz w:val="24"/>
          <w:szCs w:val="24"/>
        </w:rPr>
        <w:t>concole</w:t>
      </w:r>
      <w:proofErr w:type="spellEnd"/>
      <w:r w:rsidRPr="001F6162">
        <w:rPr>
          <w:sz w:val="24"/>
          <w:szCs w:val="24"/>
        </w:rPr>
        <w:t xml:space="preserve"> and Create security group for the EFS purpose.</w:t>
      </w:r>
    </w:p>
    <w:p w:rsidR="001F6162" w:rsidRDefault="001F6162" w:rsidP="001F6162">
      <w:pPr>
        <w:numPr>
          <w:ilvl w:val="0"/>
          <w:numId w:val="5"/>
        </w:numPr>
        <w:rPr>
          <w:b/>
          <w:bCs/>
          <w:sz w:val="24"/>
          <w:szCs w:val="24"/>
        </w:rPr>
      </w:pPr>
      <w:r w:rsidRPr="001F6162">
        <w:rPr>
          <w:sz w:val="24"/>
          <w:szCs w:val="24"/>
        </w:rPr>
        <w:t>Name the SG as EFS-SG and type allow at description and add i</w:t>
      </w:r>
      <w:r>
        <w:rPr>
          <w:sz w:val="24"/>
          <w:szCs w:val="24"/>
        </w:rPr>
        <w:t>n</w:t>
      </w:r>
      <w:r w:rsidRPr="001F6162">
        <w:rPr>
          <w:sz w:val="24"/>
          <w:szCs w:val="24"/>
        </w:rPr>
        <w:t>bound rules to the security group as SSH and ALL TRAFFIC in rules</w:t>
      </w:r>
      <w:r w:rsidRPr="001F6162">
        <w:rPr>
          <w:b/>
          <w:bCs/>
          <w:sz w:val="24"/>
          <w:szCs w:val="24"/>
        </w:rPr>
        <w:t>.</w:t>
      </w:r>
    </w:p>
    <w:p w:rsidR="001F6162" w:rsidRPr="001F6162" w:rsidRDefault="001F6162" w:rsidP="001F6162">
      <w:pPr>
        <w:rPr>
          <w:b/>
          <w:bCs/>
          <w:sz w:val="24"/>
          <w:szCs w:val="24"/>
        </w:rPr>
      </w:pPr>
      <w:r w:rsidRPr="001F6162">
        <w:rPr>
          <w:b/>
          <w:bCs/>
          <w:sz w:val="24"/>
          <w:szCs w:val="24"/>
        </w:rPr>
        <w:drawing>
          <wp:inline distT="0" distB="0" distL="0" distR="0" wp14:anchorId="293F8F61" wp14:editId="6AE8C111">
            <wp:extent cx="6111240" cy="3642360"/>
            <wp:effectExtent l="0" t="0" r="3810" b="0"/>
            <wp:docPr id="15801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6186" name=""/>
                    <pic:cNvPicPr/>
                  </pic:nvPicPr>
                  <pic:blipFill>
                    <a:blip r:embed="rId6"/>
                    <a:stretch>
                      <a:fillRect/>
                    </a:stretch>
                  </pic:blipFill>
                  <pic:spPr>
                    <a:xfrm>
                      <a:off x="0" y="0"/>
                      <a:ext cx="6111240" cy="3642360"/>
                    </a:xfrm>
                    <a:prstGeom prst="rect">
                      <a:avLst/>
                    </a:prstGeom>
                  </pic:spPr>
                </pic:pic>
              </a:graphicData>
            </a:graphic>
          </wp:inline>
        </w:drawing>
      </w:r>
    </w:p>
    <w:p w:rsidR="001F6162" w:rsidRPr="001F6162" w:rsidRDefault="001F6162" w:rsidP="001F6162">
      <w:pPr>
        <w:numPr>
          <w:ilvl w:val="0"/>
          <w:numId w:val="6"/>
        </w:numPr>
        <w:rPr>
          <w:sz w:val="24"/>
          <w:szCs w:val="24"/>
        </w:rPr>
      </w:pPr>
      <w:r w:rsidRPr="001F6162">
        <w:rPr>
          <w:sz w:val="24"/>
          <w:szCs w:val="24"/>
        </w:rPr>
        <w:t>After the creation of security group.</w:t>
      </w:r>
    </w:p>
    <w:p w:rsidR="001F6162" w:rsidRDefault="001F6162" w:rsidP="001F6162">
      <w:pPr>
        <w:ind w:left="720"/>
        <w:rPr>
          <w:b/>
          <w:bCs/>
          <w:sz w:val="24"/>
          <w:szCs w:val="24"/>
        </w:rPr>
      </w:pPr>
    </w:p>
    <w:p w:rsidR="00465760" w:rsidRDefault="00465760" w:rsidP="001F6162">
      <w:pPr>
        <w:ind w:left="720"/>
        <w:rPr>
          <w:b/>
          <w:bCs/>
          <w:sz w:val="24"/>
          <w:szCs w:val="24"/>
        </w:rPr>
      </w:pPr>
    </w:p>
    <w:p w:rsidR="001F6162" w:rsidRPr="00465760" w:rsidRDefault="00465760" w:rsidP="00465760">
      <w:pPr>
        <w:rPr>
          <w:b/>
          <w:bCs/>
          <w:sz w:val="24"/>
          <w:szCs w:val="24"/>
        </w:rPr>
      </w:pPr>
      <w:r>
        <w:rPr>
          <w:b/>
          <w:bCs/>
          <w:sz w:val="24"/>
          <w:szCs w:val="24"/>
        </w:rPr>
        <w:lastRenderedPageBreak/>
        <w:t>Step-</w:t>
      </w:r>
      <w:proofErr w:type="gramStart"/>
      <w:r>
        <w:rPr>
          <w:b/>
          <w:bCs/>
          <w:sz w:val="24"/>
          <w:szCs w:val="24"/>
        </w:rPr>
        <w:t>2 :</w:t>
      </w:r>
      <w:proofErr w:type="gramEnd"/>
      <w:r>
        <w:rPr>
          <w:b/>
          <w:bCs/>
          <w:sz w:val="24"/>
          <w:szCs w:val="24"/>
        </w:rPr>
        <w:t xml:space="preserve"> </w:t>
      </w:r>
      <w:r w:rsidR="0064686A" w:rsidRPr="00465760">
        <w:rPr>
          <w:b/>
          <w:bCs/>
          <w:sz w:val="24"/>
          <w:szCs w:val="24"/>
        </w:rPr>
        <w:t>Create EFS</w:t>
      </w:r>
    </w:p>
    <w:p w:rsidR="00465760" w:rsidRDefault="00465760" w:rsidP="001F6162">
      <w:pPr>
        <w:pStyle w:val="ListParagraph"/>
        <w:rPr>
          <w:sz w:val="24"/>
          <w:szCs w:val="24"/>
        </w:rPr>
      </w:pPr>
    </w:p>
    <w:p w:rsidR="001F6162" w:rsidRPr="001F6162" w:rsidRDefault="001F6162" w:rsidP="00465760">
      <w:pPr>
        <w:pStyle w:val="ListParagraph"/>
        <w:numPr>
          <w:ilvl w:val="0"/>
          <w:numId w:val="12"/>
        </w:numPr>
        <w:rPr>
          <w:sz w:val="24"/>
          <w:szCs w:val="24"/>
        </w:rPr>
      </w:pPr>
      <w:r w:rsidRPr="001F6162">
        <w:rPr>
          <w:sz w:val="24"/>
          <w:szCs w:val="24"/>
        </w:rPr>
        <w:t xml:space="preserve">Create EFS with the name of EFS </w:t>
      </w:r>
      <w:r w:rsidR="00E42EAD">
        <w:rPr>
          <w:sz w:val="24"/>
          <w:szCs w:val="24"/>
        </w:rPr>
        <w:t xml:space="preserve">as EFS-task </w:t>
      </w:r>
      <w:r w:rsidRPr="001F6162">
        <w:rPr>
          <w:sz w:val="24"/>
          <w:szCs w:val="24"/>
        </w:rPr>
        <w:t xml:space="preserve">with default </w:t>
      </w:r>
      <w:proofErr w:type="spellStart"/>
      <w:r w:rsidRPr="001F6162">
        <w:rPr>
          <w:sz w:val="24"/>
          <w:szCs w:val="24"/>
        </w:rPr>
        <w:t>vpc</w:t>
      </w:r>
      <w:proofErr w:type="spellEnd"/>
      <w:r w:rsidRPr="001F6162">
        <w:rPr>
          <w:sz w:val="24"/>
          <w:szCs w:val="24"/>
        </w:rPr>
        <w:t xml:space="preserve"> and then click on customize.</w:t>
      </w:r>
    </w:p>
    <w:p w:rsidR="001F6162" w:rsidRPr="001F6162" w:rsidRDefault="001F6162" w:rsidP="00465760">
      <w:pPr>
        <w:numPr>
          <w:ilvl w:val="0"/>
          <w:numId w:val="12"/>
        </w:numPr>
        <w:rPr>
          <w:sz w:val="24"/>
          <w:szCs w:val="24"/>
        </w:rPr>
      </w:pPr>
      <w:r w:rsidRPr="001F6162">
        <w:rPr>
          <w:sz w:val="24"/>
          <w:szCs w:val="24"/>
        </w:rPr>
        <w:t>And then remove the default security groups and add the security group created by us.</w:t>
      </w:r>
    </w:p>
    <w:p w:rsidR="003E54CB" w:rsidRPr="003E54CB" w:rsidRDefault="003E54CB" w:rsidP="003E54CB">
      <w:pPr>
        <w:pStyle w:val="ListParagraph"/>
        <w:numPr>
          <w:ilvl w:val="0"/>
          <w:numId w:val="12"/>
        </w:numPr>
        <w:rPr>
          <w:sz w:val="28"/>
          <w:szCs w:val="28"/>
        </w:rPr>
      </w:pPr>
      <w:r w:rsidRPr="003E54CB">
        <w:rPr>
          <w:sz w:val="28"/>
          <w:szCs w:val="28"/>
        </w:rPr>
        <w:t xml:space="preserve">Select regional </w:t>
      </w:r>
      <w:r>
        <w:sym w:font="Wingdings" w:char="F0E0"/>
      </w:r>
      <w:r w:rsidRPr="003E54CB">
        <w:rPr>
          <w:sz w:val="28"/>
          <w:szCs w:val="28"/>
        </w:rPr>
        <w:t xml:space="preserve"> </w:t>
      </w:r>
      <w:r>
        <w:rPr>
          <w:sz w:val="28"/>
          <w:szCs w:val="28"/>
        </w:rPr>
        <w:t>n</w:t>
      </w:r>
      <w:r w:rsidRPr="003E54CB">
        <w:rPr>
          <w:sz w:val="28"/>
          <w:szCs w:val="28"/>
        </w:rPr>
        <w:t xml:space="preserve">ext </w:t>
      </w:r>
      <w:r>
        <w:sym w:font="Wingdings" w:char="F0E0"/>
      </w:r>
      <w:r w:rsidRPr="003E54CB">
        <w:rPr>
          <w:sz w:val="28"/>
          <w:szCs w:val="28"/>
        </w:rPr>
        <w:t xml:space="preserve"> </w:t>
      </w:r>
      <w:proofErr w:type="spellStart"/>
      <w:r w:rsidRPr="003E54CB">
        <w:rPr>
          <w:sz w:val="28"/>
          <w:szCs w:val="28"/>
        </w:rPr>
        <w:t>next</w:t>
      </w:r>
      <w:proofErr w:type="spellEnd"/>
      <w:r w:rsidRPr="003E54CB">
        <w:rPr>
          <w:sz w:val="28"/>
          <w:szCs w:val="28"/>
        </w:rPr>
        <w:t xml:space="preserve"> </w:t>
      </w:r>
      <w:r>
        <w:sym w:font="Wingdings" w:char="F0E0"/>
      </w:r>
      <w:r w:rsidRPr="003E54CB">
        <w:rPr>
          <w:sz w:val="28"/>
          <w:szCs w:val="28"/>
        </w:rPr>
        <w:t>select the security group created already</w:t>
      </w:r>
      <w:r>
        <w:sym w:font="Wingdings" w:char="F0E0"/>
      </w:r>
      <w:r w:rsidRPr="003E54CB">
        <w:rPr>
          <w:sz w:val="28"/>
          <w:szCs w:val="28"/>
        </w:rPr>
        <w:t>next</w:t>
      </w:r>
      <w:r>
        <w:sym w:font="Wingdings" w:char="F0E0"/>
      </w:r>
      <w:r w:rsidRPr="003E54CB">
        <w:rPr>
          <w:sz w:val="28"/>
          <w:szCs w:val="28"/>
        </w:rPr>
        <w:t>create</w:t>
      </w:r>
    </w:p>
    <w:p w:rsidR="00465760" w:rsidRPr="00E42EAD" w:rsidRDefault="001F6162" w:rsidP="00465760">
      <w:pPr>
        <w:numPr>
          <w:ilvl w:val="0"/>
          <w:numId w:val="12"/>
        </w:numPr>
        <w:rPr>
          <w:b/>
          <w:bCs/>
          <w:sz w:val="24"/>
          <w:szCs w:val="24"/>
        </w:rPr>
      </w:pPr>
      <w:r w:rsidRPr="001F6162">
        <w:rPr>
          <w:sz w:val="24"/>
          <w:szCs w:val="24"/>
        </w:rPr>
        <w:t>Edit network settings and add security group to availability</w:t>
      </w:r>
      <w:r w:rsidRPr="001F6162">
        <w:rPr>
          <w:b/>
          <w:bCs/>
          <w:sz w:val="24"/>
          <w:szCs w:val="24"/>
        </w:rPr>
        <w:t xml:space="preserve"> </w:t>
      </w:r>
      <w:r w:rsidRPr="001F6162">
        <w:rPr>
          <w:sz w:val="24"/>
          <w:szCs w:val="24"/>
        </w:rPr>
        <w:t>zones.</w:t>
      </w:r>
    </w:p>
    <w:p w:rsidR="00465760" w:rsidRDefault="00465760" w:rsidP="00465760">
      <w:pPr>
        <w:rPr>
          <w:b/>
          <w:bCs/>
          <w:sz w:val="24"/>
          <w:szCs w:val="24"/>
        </w:rPr>
      </w:pPr>
      <w:r>
        <w:rPr>
          <w:b/>
          <w:bCs/>
          <w:noProof/>
          <w:sz w:val="24"/>
          <w:szCs w:val="24"/>
        </w:rPr>
        <w:drawing>
          <wp:inline distT="0" distB="0" distL="0" distR="0">
            <wp:extent cx="5730655" cy="2396836"/>
            <wp:effectExtent l="0" t="0" r="3810" b="3810"/>
            <wp:docPr id="1531271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1213" name="Picture 1531271213"/>
                    <pic:cNvPicPr/>
                  </pic:nvPicPr>
                  <pic:blipFill>
                    <a:blip r:embed="rId7">
                      <a:extLst>
                        <a:ext uri="{28A0092B-C50C-407E-A947-70E740481C1C}">
                          <a14:useLocalDpi xmlns:a14="http://schemas.microsoft.com/office/drawing/2010/main" val="0"/>
                        </a:ext>
                      </a:extLst>
                    </a:blip>
                    <a:stretch>
                      <a:fillRect/>
                    </a:stretch>
                  </pic:blipFill>
                  <pic:spPr>
                    <a:xfrm>
                      <a:off x="0" y="0"/>
                      <a:ext cx="5746940" cy="2403647"/>
                    </a:xfrm>
                    <a:prstGeom prst="rect">
                      <a:avLst/>
                    </a:prstGeom>
                  </pic:spPr>
                </pic:pic>
              </a:graphicData>
            </a:graphic>
          </wp:inline>
        </w:drawing>
      </w:r>
    </w:p>
    <w:p w:rsidR="003E54CB" w:rsidRPr="003E54CB" w:rsidRDefault="003E54CB" w:rsidP="003E54CB">
      <w:pPr>
        <w:pStyle w:val="ListParagraph"/>
        <w:numPr>
          <w:ilvl w:val="0"/>
          <w:numId w:val="12"/>
        </w:numPr>
        <w:rPr>
          <w:sz w:val="28"/>
          <w:szCs w:val="28"/>
        </w:rPr>
      </w:pPr>
      <w:r w:rsidRPr="003E54CB">
        <w:rPr>
          <w:sz w:val="28"/>
          <w:szCs w:val="28"/>
        </w:rPr>
        <w:t xml:space="preserve">Select regional </w:t>
      </w:r>
      <w:r>
        <w:sym w:font="Wingdings" w:char="F0E0"/>
      </w:r>
      <w:r w:rsidRPr="003E54CB">
        <w:rPr>
          <w:sz w:val="28"/>
          <w:szCs w:val="28"/>
        </w:rPr>
        <w:t xml:space="preserve"> </w:t>
      </w:r>
      <w:r>
        <w:rPr>
          <w:sz w:val="28"/>
          <w:szCs w:val="28"/>
        </w:rPr>
        <w:t>n</w:t>
      </w:r>
      <w:r w:rsidRPr="003E54CB">
        <w:rPr>
          <w:sz w:val="28"/>
          <w:szCs w:val="28"/>
        </w:rPr>
        <w:t xml:space="preserve">ext </w:t>
      </w:r>
      <w:r>
        <w:sym w:font="Wingdings" w:char="F0E0"/>
      </w:r>
      <w:r w:rsidRPr="003E54CB">
        <w:rPr>
          <w:sz w:val="28"/>
          <w:szCs w:val="28"/>
        </w:rPr>
        <w:t xml:space="preserve"> </w:t>
      </w:r>
      <w:proofErr w:type="spellStart"/>
      <w:r w:rsidRPr="003E54CB">
        <w:rPr>
          <w:sz w:val="28"/>
          <w:szCs w:val="28"/>
        </w:rPr>
        <w:t>next</w:t>
      </w:r>
      <w:proofErr w:type="spellEnd"/>
      <w:r w:rsidRPr="003E54CB">
        <w:rPr>
          <w:sz w:val="28"/>
          <w:szCs w:val="28"/>
        </w:rPr>
        <w:t xml:space="preserve"> </w:t>
      </w:r>
      <w:r>
        <w:sym w:font="Wingdings" w:char="F0E0"/>
      </w:r>
      <w:r w:rsidRPr="003E54CB">
        <w:rPr>
          <w:sz w:val="28"/>
          <w:szCs w:val="28"/>
        </w:rPr>
        <w:t>select the security group created already</w:t>
      </w:r>
      <w:r>
        <w:sym w:font="Wingdings" w:char="F0E0"/>
      </w:r>
      <w:r w:rsidRPr="003E54CB">
        <w:rPr>
          <w:sz w:val="28"/>
          <w:szCs w:val="28"/>
        </w:rPr>
        <w:t>next</w:t>
      </w:r>
      <w:r>
        <w:sym w:font="Wingdings" w:char="F0E0"/>
      </w:r>
      <w:r w:rsidRPr="003E54CB">
        <w:rPr>
          <w:sz w:val="28"/>
          <w:szCs w:val="28"/>
        </w:rPr>
        <w:t>create</w:t>
      </w:r>
    </w:p>
    <w:p w:rsidR="003E54CB" w:rsidRDefault="003E54CB" w:rsidP="003E54CB">
      <w:pPr>
        <w:numPr>
          <w:ilvl w:val="0"/>
          <w:numId w:val="12"/>
        </w:numPr>
        <w:rPr>
          <w:b/>
          <w:bCs/>
          <w:sz w:val="24"/>
          <w:szCs w:val="24"/>
        </w:rPr>
      </w:pPr>
      <w:r w:rsidRPr="001F6162">
        <w:rPr>
          <w:sz w:val="24"/>
          <w:szCs w:val="24"/>
        </w:rPr>
        <w:t>Edit network settings and add security group to availability</w:t>
      </w:r>
      <w:r w:rsidRPr="001F6162">
        <w:rPr>
          <w:b/>
          <w:bCs/>
          <w:sz w:val="24"/>
          <w:szCs w:val="24"/>
        </w:rPr>
        <w:t xml:space="preserve"> </w:t>
      </w:r>
      <w:r w:rsidRPr="001F6162">
        <w:rPr>
          <w:sz w:val="24"/>
          <w:szCs w:val="24"/>
        </w:rPr>
        <w:t>zones.</w:t>
      </w:r>
    </w:p>
    <w:p w:rsidR="003E54CB" w:rsidRPr="00465760" w:rsidRDefault="003E54CB" w:rsidP="00465760">
      <w:pPr>
        <w:rPr>
          <w:b/>
          <w:bCs/>
          <w:sz w:val="24"/>
          <w:szCs w:val="24"/>
        </w:rPr>
      </w:pPr>
      <w:r>
        <w:rPr>
          <w:b/>
          <w:bCs/>
          <w:noProof/>
          <w:sz w:val="24"/>
          <w:szCs w:val="24"/>
        </w:rPr>
        <w:drawing>
          <wp:inline distT="0" distB="0" distL="0" distR="0">
            <wp:extent cx="5950527" cy="2743200"/>
            <wp:effectExtent l="0" t="0" r="0" b="0"/>
            <wp:docPr id="1314799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99557" name="Picture 13147995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089" cy="2753140"/>
                    </a:xfrm>
                    <a:prstGeom prst="rect">
                      <a:avLst/>
                    </a:prstGeom>
                  </pic:spPr>
                </pic:pic>
              </a:graphicData>
            </a:graphic>
          </wp:inline>
        </w:drawing>
      </w:r>
    </w:p>
    <w:p w:rsidR="0064686A" w:rsidRDefault="003E54CB" w:rsidP="003E54CB">
      <w:pPr>
        <w:rPr>
          <w:b/>
          <w:bCs/>
          <w:sz w:val="24"/>
          <w:szCs w:val="24"/>
        </w:rPr>
      </w:pPr>
      <w:r>
        <w:rPr>
          <w:b/>
          <w:bCs/>
          <w:sz w:val="24"/>
          <w:szCs w:val="24"/>
        </w:rPr>
        <w:lastRenderedPageBreak/>
        <w:t>Step-</w:t>
      </w:r>
      <w:proofErr w:type="gramStart"/>
      <w:r>
        <w:rPr>
          <w:b/>
          <w:bCs/>
          <w:sz w:val="24"/>
          <w:szCs w:val="24"/>
        </w:rPr>
        <w:t>3 :</w:t>
      </w:r>
      <w:proofErr w:type="gramEnd"/>
      <w:r>
        <w:rPr>
          <w:b/>
          <w:bCs/>
          <w:sz w:val="24"/>
          <w:szCs w:val="24"/>
        </w:rPr>
        <w:t xml:space="preserve"> </w:t>
      </w:r>
      <w:r w:rsidR="0064686A" w:rsidRPr="0064686A">
        <w:rPr>
          <w:b/>
          <w:bCs/>
          <w:sz w:val="24"/>
          <w:szCs w:val="24"/>
        </w:rPr>
        <w:t>Create instances(ec2) in how</w:t>
      </w:r>
      <w:r w:rsidR="0064686A">
        <w:rPr>
          <w:b/>
          <w:bCs/>
          <w:sz w:val="24"/>
          <w:szCs w:val="24"/>
        </w:rPr>
        <w:t xml:space="preserve"> </w:t>
      </w:r>
      <w:r w:rsidR="0064686A" w:rsidRPr="0064686A">
        <w:rPr>
          <w:b/>
          <w:bCs/>
          <w:sz w:val="24"/>
          <w:szCs w:val="24"/>
        </w:rPr>
        <w:t>many availability zones u need to share the file.</w:t>
      </w:r>
    </w:p>
    <w:p w:rsidR="00E42EAD" w:rsidRDefault="00E42EAD" w:rsidP="00E42EAD">
      <w:pPr>
        <w:pStyle w:val="ListParagraph"/>
        <w:numPr>
          <w:ilvl w:val="0"/>
          <w:numId w:val="13"/>
        </w:numPr>
        <w:jc w:val="both"/>
        <w:rPr>
          <w:rFonts w:ascii="Times New Roman" w:hAnsi="Times New Roman" w:cs="Times New Roman"/>
          <w:sz w:val="28"/>
          <w:szCs w:val="28"/>
        </w:rPr>
      </w:pPr>
      <w:r w:rsidRPr="00E42EAD">
        <w:rPr>
          <w:rFonts w:ascii="Times New Roman" w:hAnsi="Times New Roman" w:cs="Times New Roman"/>
          <w:sz w:val="24"/>
          <w:szCs w:val="24"/>
        </w:rPr>
        <w:t>Now Create 3 instances in 3 different availability zones names as EFS-</w:t>
      </w:r>
      <w:r w:rsidR="00E76612">
        <w:rPr>
          <w:rFonts w:ascii="Times New Roman" w:hAnsi="Times New Roman" w:cs="Times New Roman"/>
          <w:sz w:val="24"/>
          <w:szCs w:val="24"/>
        </w:rPr>
        <w:t>instance</w:t>
      </w:r>
      <w:r w:rsidRPr="00E42EAD">
        <w:rPr>
          <w:rFonts w:ascii="Times New Roman" w:hAnsi="Times New Roman" w:cs="Times New Roman"/>
          <w:sz w:val="24"/>
          <w:szCs w:val="24"/>
        </w:rPr>
        <w:t>1, EFS-</w:t>
      </w:r>
      <w:r w:rsidR="00E76612">
        <w:rPr>
          <w:rFonts w:ascii="Times New Roman" w:hAnsi="Times New Roman" w:cs="Times New Roman"/>
          <w:sz w:val="24"/>
          <w:szCs w:val="24"/>
        </w:rPr>
        <w:t>instance</w:t>
      </w:r>
      <w:r w:rsidRPr="00E42EAD">
        <w:rPr>
          <w:rFonts w:ascii="Times New Roman" w:hAnsi="Times New Roman" w:cs="Times New Roman"/>
          <w:sz w:val="24"/>
          <w:szCs w:val="24"/>
        </w:rPr>
        <w:t>2, EFS-</w:t>
      </w:r>
      <w:r w:rsidR="00E76612">
        <w:rPr>
          <w:rFonts w:ascii="Times New Roman" w:hAnsi="Times New Roman" w:cs="Times New Roman"/>
          <w:sz w:val="24"/>
          <w:szCs w:val="24"/>
        </w:rPr>
        <w:t>instance</w:t>
      </w:r>
      <w:r w:rsidRPr="00E42EAD">
        <w:rPr>
          <w:rFonts w:ascii="Times New Roman" w:hAnsi="Times New Roman" w:cs="Times New Roman"/>
          <w:sz w:val="24"/>
          <w:szCs w:val="24"/>
        </w:rPr>
        <w:t xml:space="preserve">3 and availability zones as </w:t>
      </w:r>
      <w:r w:rsidR="00E76612">
        <w:rPr>
          <w:rFonts w:ascii="Times New Roman" w:hAnsi="Times New Roman" w:cs="Times New Roman"/>
          <w:sz w:val="24"/>
          <w:szCs w:val="24"/>
        </w:rPr>
        <w:t>eu-north</w:t>
      </w:r>
      <w:r w:rsidRPr="00E42EAD">
        <w:rPr>
          <w:rFonts w:ascii="Times New Roman" w:hAnsi="Times New Roman" w:cs="Times New Roman"/>
          <w:sz w:val="24"/>
          <w:szCs w:val="24"/>
        </w:rPr>
        <w:t xml:space="preserve">-1a, </w:t>
      </w:r>
      <w:r w:rsidR="00E76612">
        <w:rPr>
          <w:rFonts w:ascii="Times New Roman" w:hAnsi="Times New Roman" w:cs="Times New Roman"/>
          <w:sz w:val="24"/>
          <w:szCs w:val="24"/>
        </w:rPr>
        <w:t>eu</w:t>
      </w:r>
      <w:r w:rsidRPr="00E42EAD">
        <w:rPr>
          <w:rFonts w:ascii="Times New Roman" w:hAnsi="Times New Roman" w:cs="Times New Roman"/>
          <w:sz w:val="24"/>
          <w:szCs w:val="24"/>
        </w:rPr>
        <w:t>-</w:t>
      </w:r>
      <w:r w:rsidR="00E76612">
        <w:rPr>
          <w:rFonts w:ascii="Times New Roman" w:hAnsi="Times New Roman" w:cs="Times New Roman"/>
          <w:sz w:val="24"/>
          <w:szCs w:val="24"/>
        </w:rPr>
        <w:t>north</w:t>
      </w:r>
      <w:r w:rsidRPr="00E42EAD">
        <w:rPr>
          <w:rFonts w:ascii="Times New Roman" w:hAnsi="Times New Roman" w:cs="Times New Roman"/>
          <w:sz w:val="24"/>
          <w:szCs w:val="24"/>
        </w:rPr>
        <w:t xml:space="preserve">-1b, </w:t>
      </w:r>
      <w:r w:rsidR="00E76612">
        <w:rPr>
          <w:rFonts w:ascii="Times New Roman" w:hAnsi="Times New Roman" w:cs="Times New Roman"/>
          <w:sz w:val="24"/>
          <w:szCs w:val="24"/>
        </w:rPr>
        <w:t>eu</w:t>
      </w:r>
      <w:r w:rsidRPr="00E42EAD">
        <w:rPr>
          <w:rFonts w:ascii="Times New Roman" w:hAnsi="Times New Roman" w:cs="Times New Roman"/>
          <w:sz w:val="24"/>
          <w:szCs w:val="24"/>
        </w:rPr>
        <w:t>-</w:t>
      </w:r>
      <w:r w:rsidR="00E76612">
        <w:rPr>
          <w:rFonts w:ascii="Times New Roman" w:hAnsi="Times New Roman" w:cs="Times New Roman"/>
          <w:sz w:val="24"/>
          <w:szCs w:val="24"/>
        </w:rPr>
        <w:t>north</w:t>
      </w:r>
      <w:r w:rsidRPr="00E42EAD">
        <w:rPr>
          <w:rFonts w:ascii="Times New Roman" w:hAnsi="Times New Roman" w:cs="Times New Roman"/>
          <w:sz w:val="24"/>
          <w:szCs w:val="24"/>
        </w:rPr>
        <w:t>-1c</w:t>
      </w:r>
      <w:r>
        <w:rPr>
          <w:rFonts w:ascii="Times New Roman" w:hAnsi="Times New Roman" w:cs="Times New Roman"/>
          <w:sz w:val="28"/>
          <w:szCs w:val="28"/>
        </w:rPr>
        <w:t>.</w:t>
      </w:r>
    </w:p>
    <w:p w:rsidR="003E54CB" w:rsidRDefault="00E76612" w:rsidP="00E76612">
      <w:pPr>
        <w:rPr>
          <w:sz w:val="24"/>
          <w:szCs w:val="24"/>
        </w:rPr>
      </w:pPr>
      <w:r>
        <w:rPr>
          <w:noProof/>
          <w:sz w:val="24"/>
          <w:szCs w:val="24"/>
        </w:rPr>
        <w:drawing>
          <wp:inline distT="0" distB="0" distL="0" distR="0">
            <wp:extent cx="5731510" cy="3520440"/>
            <wp:effectExtent l="0" t="0" r="2540" b="3810"/>
            <wp:docPr id="109826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6965" name="Picture 109826965"/>
                    <pic:cNvPicPr/>
                  </pic:nvPicPr>
                  <pic:blipFill>
                    <a:blip r:embed="rId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rsidR="00E76612" w:rsidRDefault="00E76612" w:rsidP="00E76612">
      <w:pPr>
        <w:rPr>
          <w:sz w:val="24"/>
          <w:szCs w:val="24"/>
        </w:rPr>
      </w:pPr>
      <w:r>
        <w:rPr>
          <w:noProof/>
          <w:sz w:val="24"/>
          <w:szCs w:val="24"/>
        </w:rPr>
        <w:drawing>
          <wp:inline distT="0" distB="0" distL="0" distR="0">
            <wp:extent cx="5731510" cy="4091940"/>
            <wp:effectExtent l="0" t="0" r="2540" b="3810"/>
            <wp:docPr id="237049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49573" name="Picture 237049573"/>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1940"/>
                    </a:xfrm>
                    <a:prstGeom prst="rect">
                      <a:avLst/>
                    </a:prstGeom>
                  </pic:spPr>
                </pic:pic>
              </a:graphicData>
            </a:graphic>
          </wp:inline>
        </w:drawing>
      </w:r>
    </w:p>
    <w:p w:rsidR="00E76612" w:rsidRDefault="00E76612" w:rsidP="00E76612">
      <w:pPr>
        <w:rPr>
          <w:sz w:val="24"/>
          <w:szCs w:val="24"/>
        </w:rPr>
      </w:pPr>
      <w:r>
        <w:rPr>
          <w:noProof/>
          <w:sz w:val="24"/>
          <w:szCs w:val="24"/>
        </w:rPr>
        <w:lastRenderedPageBreak/>
        <w:drawing>
          <wp:inline distT="0" distB="0" distL="0" distR="0">
            <wp:extent cx="5731510" cy="4533900"/>
            <wp:effectExtent l="0" t="0" r="2540" b="0"/>
            <wp:docPr id="1103700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0626" name="Picture 1103700626"/>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rsidR="00E76612" w:rsidRPr="00E76612" w:rsidRDefault="00E76612" w:rsidP="00E76612">
      <w:pPr>
        <w:numPr>
          <w:ilvl w:val="0"/>
          <w:numId w:val="14"/>
        </w:numPr>
        <w:rPr>
          <w:sz w:val="24"/>
          <w:szCs w:val="24"/>
        </w:rPr>
      </w:pPr>
      <w:r w:rsidRPr="00E76612">
        <w:rPr>
          <w:sz w:val="24"/>
          <w:szCs w:val="24"/>
        </w:rPr>
        <w:t xml:space="preserve">While creating instances edit network settings choose </w:t>
      </w:r>
      <w:proofErr w:type="spellStart"/>
      <w:r w:rsidRPr="00E76612">
        <w:rPr>
          <w:sz w:val="24"/>
          <w:szCs w:val="24"/>
        </w:rPr>
        <w:t>vpc</w:t>
      </w:r>
      <w:proofErr w:type="spellEnd"/>
      <w:r w:rsidRPr="00E76612">
        <w:rPr>
          <w:sz w:val="24"/>
          <w:szCs w:val="24"/>
        </w:rPr>
        <w:t xml:space="preserve"> default and choose availability zones each one different for 3 instances.</w:t>
      </w:r>
    </w:p>
    <w:p w:rsidR="00E76612" w:rsidRPr="00E76612" w:rsidRDefault="00E76612" w:rsidP="00E76612">
      <w:pPr>
        <w:numPr>
          <w:ilvl w:val="0"/>
          <w:numId w:val="14"/>
        </w:numPr>
        <w:rPr>
          <w:sz w:val="24"/>
          <w:szCs w:val="24"/>
        </w:rPr>
      </w:pPr>
      <w:r w:rsidRPr="00E76612">
        <w:rPr>
          <w:sz w:val="24"/>
          <w:szCs w:val="24"/>
        </w:rPr>
        <w:t xml:space="preserve">And then add </w:t>
      </w:r>
      <w:proofErr w:type="gramStart"/>
      <w:r>
        <w:rPr>
          <w:sz w:val="24"/>
          <w:szCs w:val="24"/>
        </w:rPr>
        <w:t xml:space="preserve">new </w:t>
      </w:r>
      <w:r w:rsidRPr="00E76612">
        <w:rPr>
          <w:sz w:val="24"/>
          <w:szCs w:val="24"/>
        </w:rPr>
        <w:t xml:space="preserve"> security</w:t>
      </w:r>
      <w:proofErr w:type="gramEnd"/>
      <w:r w:rsidRPr="00E76612">
        <w:rPr>
          <w:sz w:val="24"/>
          <w:szCs w:val="24"/>
        </w:rPr>
        <w:t xml:space="preserve"> group.</w:t>
      </w:r>
    </w:p>
    <w:p w:rsidR="00E76612" w:rsidRPr="00E76612" w:rsidRDefault="00E76612" w:rsidP="00E76612">
      <w:pPr>
        <w:numPr>
          <w:ilvl w:val="0"/>
          <w:numId w:val="14"/>
        </w:numPr>
        <w:rPr>
          <w:sz w:val="24"/>
          <w:szCs w:val="24"/>
        </w:rPr>
      </w:pPr>
      <w:r w:rsidRPr="00E76612">
        <w:rPr>
          <w:sz w:val="24"/>
          <w:szCs w:val="24"/>
        </w:rPr>
        <w:t>And then edit file systems.</w:t>
      </w:r>
    </w:p>
    <w:p w:rsidR="00E76612" w:rsidRPr="00E76612" w:rsidRDefault="00E76612" w:rsidP="00E76612">
      <w:pPr>
        <w:numPr>
          <w:ilvl w:val="0"/>
          <w:numId w:val="14"/>
        </w:numPr>
        <w:rPr>
          <w:sz w:val="24"/>
          <w:szCs w:val="24"/>
        </w:rPr>
      </w:pPr>
      <w:r w:rsidRPr="00E76612">
        <w:rPr>
          <w:sz w:val="24"/>
          <w:szCs w:val="24"/>
        </w:rPr>
        <w:t>And then click on add file system wait for until it enables.</w:t>
      </w:r>
    </w:p>
    <w:p w:rsidR="00E76612" w:rsidRDefault="00E76612" w:rsidP="00E76612">
      <w:pPr>
        <w:rPr>
          <w:sz w:val="24"/>
          <w:szCs w:val="24"/>
        </w:rPr>
      </w:pPr>
      <w:r w:rsidRPr="00E76612">
        <w:rPr>
          <w:sz w:val="24"/>
          <w:szCs w:val="24"/>
        </w:rPr>
        <w:t xml:space="preserve">And then click on add </w:t>
      </w:r>
      <w:proofErr w:type="spellStart"/>
      <w:r w:rsidRPr="00E76612">
        <w:rPr>
          <w:sz w:val="24"/>
          <w:szCs w:val="24"/>
        </w:rPr>
        <w:t>existance</w:t>
      </w:r>
      <w:proofErr w:type="spellEnd"/>
      <w:r w:rsidRPr="00E76612">
        <w:rPr>
          <w:sz w:val="24"/>
          <w:szCs w:val="24"/>
        </w:rPr>
        <w:t xml:space="preserve"> file system and then click on create instances by the same process create another two instances also</w:t>
      </w:r>
    </w:p>
    <w:p w:rsidR="00E76612" w:rsidRPr="00E76612" w:rsidRDefault="00E76612" w:rsidP="00E76612">
      <w:pPr>
        <w:rPr>
          <w:sz w:val="24"/>
          <w:szCs w:val="24"/>
        </w:rPr>
      </w:pPr>
      <w:r>
        <w:rPr>
          <w:noProof/>
          <w:sz w:val="24"/>
          <w:szCs w:val="24"/>
        </w:rPr>
        <w:drawing>
          <wp:inline distT="0" distB="0" distL="0" distR="0">
            <wp:extent cx="6111240" cy="2125980"/>
            <wp:effectExtent l="0" t="0" r="3810" b="7620"/>
            <wp:docPr id="1257958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58757" name="Picture 1257958757"/>
                    <pic:cNvPicPr/>
                  </pic:nvPicPr>
                  <pic:blipFill>
                    <a:blip r:embed="rId12">
                      <a:extLst>
                        <a:ext uri="{28A0092B-C50C-407E-A947-70E740481C1C}">
                          <a14:useLocalDpi xmlns:a14="http://schemas.microsoft.com/office/drawing/2010/main" val="0"/>
                        </a:ext>
                      </a:extLst>
                    </a:blip>
                    <a:stretch>
                      <a:fillRect/>
                    </a:stretch>
                  </pic:blipFill>
                  <pic:spPr>
                    <a:xfrm>
                      <a:off x="0" y="0"/>
                      <a:ext cx="6111240" cy="2125980"/>
                    </a:xfrm>
                    <a:prstGeom prst="rect">
                      <a:avLst/>
                    </a:prstGeom>
                  </pic:spPr>
                </pic:pic>
              </a:graphicData>
            </a:graphic>
          </wp:inline>
        </w:drawing>
      </w:r>
    </w:p>
    <w:p w:rsidR="0064686A" w:rsidRPr="0064686A" w:rsidRDefault="00BF3C41" w:rsidP="00BF3C41">
      <w:pPr>
        <w:rPr>
          <w:b/>
          <w:bCs/>
          <w:sz w:val="24"/>
          <w:szCs w:val="24"/>
        </w:rPr>
      </w:pPr>
      <w:r>
        <w:rPr>
          <w:b/>
          <w:bCs/>
          <w:sz w:val="24"/>
          <w:szCs w:val="24"/>
        </w:rPr>
        <w:lastRenderedPageBreak/>
        <w:t>Step-</w:t>
      </w:r>
      <w:proofErr w:type="gramStart"/>
      <w:r>
        <w:rPr>
          <w:b/>
          <w:bCs/>
          <w:sz w:val="24"/>
          <w:szCs w:val="24"/>
        </w:rPr>
        <w:t>4 :</w:t>
      </w:r>
      <w:proofErr w:type="gramEnd"/>
      <w:r>
        <w:rPr>
          <w:b/>
          <w:bCs/>
          <w:sz w:val="24"/>
          <w:szCs w:val="24"/>
        </w:rPr>
        <w:t xml:space="preserve"> </w:t>
      </w:r>
      <w:r w:rsidR="0064686A" w:rsidRPr="0064686A">
        <w:rPr>
          <w:b/>
          <w:bCs/>
          <w:sz w:val="24"/>
          <w:szCs w:val="24"/>
        </w:rPr>
        <w:t>We sharing the file in 3 availability zones.so we need to create 1 instances in each availability zone</w:t>
      </w:r>
    </w:p>
    <w:p w:rsidR="0016411A" w:rsidRPr="00977E5E" w:rsidRDefault="00BF3C41" w:rsidP="00977E5E">
      <w:pPr>
        <w:numPr>
          <w:ilvl w:val="0"/>
          <w:numId w:val="14"/>
        </w:numPr>
        <w:rPr>
          <w:sz w:val="24"/>
          <w:szCs w:val="24"/>
        </w:rPr>
      </w:pPr>
      <w:r w:rsidRPr="00BF3C41">
        <w:rPr>
          <w:sz w:val="24"/>
          <w:szCs w:val="24"/>
        </w:rPr>
        <w:t xml:space="preserve">After creation connect to the three instances and then logon to root user with </w:t>
      </w:r>
      <w:proofErr w:type="spellStart"/>
      <w:r w:rsidRPr="00BF3C41">
        <w:rPr>
          <w:b/>
          <w:bCs/>
          <w:sz w:val="24"/>
          <w:szCs w:val="24"/>
        </w:rPr>
        <w:t>sudo</w:t>
      </w:r>
      <w:proofErr w:type="spellEnd"/>
      <w:r w:rsidRPr="00BF3C41">
        <w:rPr>
          <w:b/>
          <w:bCs/>
          <w:sz w:val="24"/>
          <w:szCs w:val="24"/>
        </w:rPr>
        <w:t xml:space="preserve"> </w:t>
      </w:r>
      <w:proofErr w:type="spellStart"/>
      <w:r w:rsidR="0016411A" w:rsidRPr="00977E5E">
        <w:rPr>
          <w:b/>
          <w:bCs/>
          <w:sz w:val="24"/>
          <w:szCs w:val="24"/>
        </w:rPr>
        <w:t>s</w:t>
      </w:r>
      <w:r w:rsidRPr="00977E5E">
        <w:rPr>
          <w:b/>
          <w:bCs/>
          <w:sz w:val="24"/>
          <w:szCs w:val="24"/>
        </w:rPr>
        <w:t>u</w:t>
      </w:r>
      <w:proofErr w:type="spellEnd"/>
      <w:r>
        <w:rPr>
          <w:sz w:val="24"/>
          <w:szCs w:val="24"/>
        </w:rPr>
        <w:t xml:space="preserve"> </w:t>
      </w:r>
      <w:r w:rsidRPr="00BF3C41">
        <w:rPr>
          <w:sz w:val="24"/>
          <w:szCs w:val="24"/>
        </w:rPr>
        <w:t>command. EFS mo</w:t>
      </w:r>
      <w:r w:rsidR="0016411A" w:rsidRPr="00977E5E">
        <w:rPr>
          <w:sz w:val="24"/>
          <w:szCs w:val="24"/>
        </w:rPr>
        <w:t xml:space="preserve">unted </w:t>
      </w:r>
      <w:r w:rsidRPr="00BF3C41">
        <w:rPr>
          <w:b/>
          <w:bCs/>
          <w:sz w:val="24"/>
          <w:szCs w:val="24"/>
        </w:rPr>
        <w:t>cd /</w:t>
      </w:r>
      <w:proofErr w:type="spellStart"/>
      <w:r w:rsidRPr="00BF3C41">
        <w:rPr>
          <w:b/>
          <w:bCs/>
          <w:sz w:val="24"/>
          <w:szCs w:val="24"/>
        </w:rPr>
        <w:t>mnt</w:t>
      </w:r>
      <w:proofErr w:type="spellEnd"/>
      <w:r w:rsidRPr="00BF3C41">
        <w:rPr>
          <w:b/>
          <w:bCs/>
          <w:sz w:val="24"/>
          <w:szCs w:val="24"/>
        </w:rPr>
        <w:t>/</w:t>
      </w:r>
      <w:proofErr w:type="spellStart"/>
      <w:r w:rsidRPr="00BF3C41">
        <w:rPr>
          <w:b/>
          <w:bCs/>
          <w:sz w:val="24"/>
          <w:szCs w:val="24"/>
        </w:rPr>
        <w:t>efs</w:t>
      </w:r>
      <w:proofErr w:type="spellEnd"/>
      <w:r w:rsidRPr="00BF3C41">
        <w:rPr>
          <w:b/>
          <w:bCs/>
          <w:sz w:val="24"/>
          <w:szCs w:val="24"/>
        </w:rPr>
        <w:t>/fs1</w:t>
      </w:r>
      <w:r w:rsidRPr="00BF3C41">
        <w:rPr>
          <w:sz w:val="24"/>
          <w:szCs w:val="24"/>
        </w:rPr>
        <w:t>.And then create an file1 in EFS-</w:t>
      </w:r>
      <w:r w:rsidRPr="00977E5E">
        <w:rPr>
          <w:sz w:val="24"/>
          <w:szCs w:val="24"/>
        </w:rPr>
        <w:t>instance</w:t>
      </w:r>
      <w:r w:rsidRPr="00BF3C41">
        <w:rPr>
          <w:sz w:val="24"/>
          <w:szCs w:val="24"/>
        </w:rPr>
        <w:t xml:space="preserve">1 </w:t>
      </w:r>
    </w:p>
    <w:p w:rsidR="0016411A" w:rsidRDefault="0016411A" w:rsidP="00BF3C41">
      <w:pPr>
        <w:rPr>
          <w:sz w:val="24"/>
          <w:szCs w:val="24"/>
        </w:rPr>
      </w:pPr>
      <w:r>
        <w:rPr>
          <w:noProof/>
          <w:sz w:val="24"/>
          <w:szCs w:val="24"/>
        </w:rPr>
        <w:drawing>
          <wp:inline distT="0" distB="0" distL="0" distR="0">
            <wp:extent cx="5220429" cy="1557193"/>
            <wp:effectExtent l="0" t="0" r="0" b="5080"/>
            <wp:docPr id="1735049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4954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220429" cy="1557193"/>
                    </a:xfrm>
                    <a:prstGeom prst="rect">
                      <a:avLst/>
                    </a:prstGeom>
                  </pic:spPr>
                </pic:pic>
              </a:graphicData>
            </a:graphic>
          </wp:inline>
        </w:drawing>
      </w:r>
    </w:p>
    <w:p w:rsidR="0016411A" w:rsidRDefault="0016411A" w:rsidP="00BF3C41">
      <w:pPr>
        <w:rPr>
          <w:sz w:val="24"/>
          <w:szCs w:val="24"/>
        </w:rPr>
      </w:pPr>
      <w:r>
        <w:rPr>
          <w:sz w:val="24"/>
          <w:szCs w:val="24"/>
        </w:rPr>
        <w:t>Now connect to efs-instance2</w:t>
      </w:r>
      <w:r w:rsidR="00977E5E">
        <w:rPr>
          <w:sz w:val="24"/>
          <w:szCs w:val="24"/>
        </w:rPr>
        <w:t xml:space="preserve"> there we can find the file name called file1 in instance 2 then create new file name as file2</w:t>
      </w:r>
    </w:p>
    <w:p w:rsidR="00977E5E" w:rsidRDefault="00977E5E" w:rsidP="00BF3C41">
      <w:pPr>
        <w:rPr>
          <w:sz w:val="24"/>
          <w:szCs w:val="24"/>
        </w:rPr>
      </w:pPr>
      <w:r w:rsidRPr="00977E5E">
        <w:rPr>
          <w:sz w:val="24"/>
          <w:szCs w:val="24"/>
        </w:rPr>
        <w:drawing>
          <wp:inline distT="0" distB="0" distL="0" distR="0" wp14:anchorId="62C07CF8" wp14:editId="3DE167C3">
            <wp:extent cx="3610479" cy="1305107"/>
            <wp:effectExtent l="0" t="0" r="9525" b="9525"/>
            <wp:docPr id="129842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8707" name=""/>
                    <pic:cNvPicPr/>
                  </pic:nvPicPr>
                  <pic:blipFill>
                    <a:blip r:embed="rId14"/>
                    <a:stretch>
                      <a:fillRect/>
                    </a:stretch>
                  </pic:blipFill>
                  <pic:spPr>
                    <a:xfrm>
                      <a:off x="0" y="0"/>
                      <a:ext cx="3610479" cy="1305107"/>
                    </a:xfrm>
                    <a:prstGeom prst="rect">
                      <a:avLst/>
                    </a:prstGeom>
                  </pic:spPr>
                </pic:pic>
              </a:graphicData>
            </a:graphic>
          </wp:inline>
        </w:drawing>
      </w:r>
    </w:p>
    <w:p w:rsidR="00977E5E" w:rsidRDefault="00977E5E" w:rsidP="00BF3C41">
      <w:pPr>
        <w:rPr>
          <w:sz w:val="24"/>
          <w:szCs w:val="24"/>
        </w:rPr>
      </w:pPr>
      <w:r>
        <w:rPr>
          <w:sz w:val="24"/>
          <w:szCs w:val="24"/>
        </w:rPr>
        <w:t>Now we connect to efs-instance3 there we can find file name called file</w:t>
      </w:r>
      <w:proofErr w:type="gramStart"/>
      <w:r>
        <w:rPr>
          <w:sz w:val="24"/>
          <w:szCs w:val="24"/>
        </w:rPr>
        <w:t>1,file</w:t>
      </w:r>
      <w:proofErr w:type="gramEnd"/>
      <w:r>
        <w:rPr>
          <w:sz w:val="24"/>
          <w:szCs w:val="24"/>
        </w:rPr>
        <w:t>2 in it and then we create new file name as file3</w:t>
      </w:r>
    </w:p>
    <w:p w:rsidR="0016411A" w:rsidRDefault="00977E5E" w:rsidP="00BF3C41">
      <w:pPr>
        <w:rPr>
          <w:sz w:val="24"/>
          <w:szCs w:val="24"/>
        </w:rPr>
      </w:pPr>
      <w:r>
        <w:rPr>
          <w:noProof/>
          <w:sz w:val="24"/>
          <w:szCs w:val="24"/>
        </w:rPr>
        <w:drawing>
          <wp:inline distT="0" distB="0" distL="0" distR="0">
            <wp:extent cx="5125165" cy="2686425"/>
            <wp:effectExtent l="0" t="0" r="0" b="0"/>
            <wp:docPr id="2114316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16575" name="Picture 2114316575"/>
                    <pic:cNvPicPr/>
                  </pic:nvPicPr>
                  <pic:blipFill>
                    <a:blip r:embed="rId15">
                      <a:extLst>
                        <a:ext uri="{28A0092B-C50C-407E-A947-70E740481C1C}">
                          <a14:useLocalDpi xmlns:a14="http://schemas.microsoft.com/office/drawing/2010/main" val="0"/>
                        </a:ext>
                      </a:extLst>
                    </a:blip>
                    <a:stretch>
                      <a:fillRect/>
                    </a:stretch>
                  </pic:blipFill>
                  <pic:spPr>
                    <a:xfrm>
                      <a:off x="0" y="0"/>
                      <a:ext cx="5125165" cy="2686425"/>
                    </a:xfrm>
                    <a:prstGeom prst="rect">
                      <a:avLst/>
                    </a:prstGeom>
                  </pic:spPr>
                </pic:pic>
              </a:graphicData>
            </a:graphic>
          </wp:inline>
        </w:drawing>
      </w:r>
    </w:p>
    <w:p w:rsidR="00977E5E" w:rsidRDefault="00977E5E" w:rsidP="00BF3C41">
      <w:pPr>
        <w:rPr>
          <w:sz w:val="24"/>
          <w:szCs w:val="24"/>
        </w:rPr>
      </w:pPr>
    </w:p>
    <w:p w:rsidR="00977E5E" w:rsidRDefault="00977E5E" w:rsidP="00BF3C41">
      <w:pPr>
        <w:rPr>
          <w:sz w:val="24"/>
          <w:szCs w:val="24"/>
        </w:rPr>
      </w:pPr>
    </w:p>
    <w:p w:rsidR="00977E5E" w:rsidRDefault="003D3FE9" w:rsidP="00BF3C41">
      <w:pPr>
        <w:rPr>
          <w:sz w:val="24"/>
          <w:szCs w:val="24"/>
        </w:rPr>
      </w:pPr>
      <w:r>
        <w:rPr>
          <w:sz w:val="24"/>
          <w:szCs w:val="24"/>
        </w:rPr>
        <w:lastRenderedPageBreak/>
        <w:t xml:space="preserve">Now we see all three file of file1, file2, file3 in three different </w:t>
      </w:r>
      <w:proofErr w:type="gramStart"/>
      <w:r>
        <w:rPr>
          <w:sz w:val="24"/>
          <w:szCs w:val="24"/>
        </w:rPr>
        <w:t>instance</w:t>
      </w:r>
      <w:proofErr w:type="gramEnd"/>
    </w:p>
    <w:p w:rsidR="003D3FE9" w:rsidRDefault="003D3FE9" w:rsidP="00BF3C41">
      <w:pPr>
        <w:rPr>
          <w:sz w:val="24"/>
          <w:szCs w:val="24"/>
        </w:rPr>
      </w:pPr>
      <w:r>
        <w:rPr>
          <w:noProof/>
          <w:sz w:val="24"/>
          <w:szCs w:val="24"/>
        </w:rPr>
        <w:drawing>
          <wp:inline distT="0" distB="0" distL="0" distR="0">
            <wp:extent cx="5220429" cy="2610214"/>
            <wp:effectExtent l="0" t="0" r="0" b="0"/>
            <wp:docPr id="21329247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24719" name="Picture 2132924719"/>
                    <pic:cNvPicPr/>
                  </pic:nvPicPr>
                  <pic:blipFill>
                    <a:blip r:embed="rId16">
                      <a:extLst>
                        <a:ext uri="{28A0092B-C50C-407E-A947-70E740481C1C}">
                          <a14:useLocalDpi xmlns:a14="http://schemas.microsoft.com/office/drawing/2010/main" val="0"/>
                        </a:ext>
                      </a:extLst>
                    </a:blip>
                    <a:stretch>
                      <a:fillRect/>
                    </a:stretch>
                  </pic:blipFill>
                  <pic:spPr>
                    <a:xfrm>
                      <a:off x="0" y="0"/>
                      <a:ext cx="5220429" cy="2610214"/>
                    </a:xfrm>
                    <a:prstGeom prst="rect">
                      <a:avLst/>
                    </a:prstGeom>
                  </pic:spPr>
                </pic:pic>
              </a:graphicData>
            </a:graphic>
          </wp:inline>
        </w:drawing>
      </w:r>
    </w:p>
    <w:p w:rsidR="003D3FE9" w:rsidRDefault="003D3FE9" w:rsidP="00BF3C41">
      <w:pPr>
        <w:rPr>
          <w:sz w:val="24"/>
          <w:szCs w:val="24"/>
        </w:rPr>
      </w:pPr>
    </w:p>
    <w:p w:rsidR="004B49D7" w:rsidRDefault="003D3FE9">
      <w:r w:rsidRPr="003D3FE9">
        <w:drawing>
          <wp:inline distT="0" distB="0" distL="0" distR="0" wp14:anchorId="1F6239A3" wp14:editId="2991F93C">
            <wp:extent cx="4693920" cy="1543050"/>
            <wp:effectExtent l="0" t="0" r="0" b="0"/>
            <wp:docPr id="152213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5753" name=""/>
                    <pic:cNvPicPr/>
                  </pic:nvPicPr>
                  <pic:blipFill>
                    <a:blip r:embed="rId17"/>
                    <a:stretch>
                      <a:fillRect/>
                    </a:stretch>
                  </pic:blipFill>
                  <pic:spPr>
                    <a:xfrm>
                      <a:off x="0" y="0"/>
                      <a:ext cx="4694574" cy="1543265"/>
                    </a:xfrm>
                    <a:prstGeom prst="rect">
                      <a:avLst/>
                    </a:prstGeom>
                  </pic:spPr>
                </pic:pic>
              </a:graphicData>
            </a:graphic>
          </wp:inline>
        </w:drawing>
      </w:r>
    </w:p>
    <w:p w:rsidR="003D3FE9" w:rsidRPr="003D3FE9" w:rsidRDefault="003D3FE9" w:rsidP="003D3FE9">
      <w:r w:rsidRPr="003D3FE9">
        <w:t>We can see the file created on this server as well. This proves that our EFS is working.</w:t>
      </w:r>
    </w:p>
    <w:p w:rsidR="003D3FE9" w:rsidRDefault="003D3FE9"/>
    <w:sectPr w:rsidR="003D3FE9" w:rsidSect="0064686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DF5"/>
    <w:multiLevelType w:val="hybridMultilevel"/>
    <w:tmpl w:val="793ED2C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6A10AB1"/>
    <w:multiLevelType w:val="hybridMultilevel"/>
    <w:tmpl w:val="7A30294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EB46A9"/>
    <w:multiLevelType w:val="hybridMultilevel"/>
    <w:tmpl w:val="1FD204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E067208"/>
    <w:multiLevelType w:val="hybridMultilevel"/>
    <w:tmpl w:val="0AF820D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BD016E"/>
    <w:multiLevelType w:val="hybridMultilevel"/>
    <w:tmpl w:val="CE9E0A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967726B"/>
    <w:multiLevelType w:val="hybridMultilevel"/>
    <w:tmpl w:val="FDAA1934"/>
    <w:lvl w:ilvl="0" w:tplc="65CEE5E4">
      <w:start w:val="1"/>
      <w:numFmt w:val="bullet"/>
      <w:lvlText w:val=""/>
      <w:lvlJc w:val="left"/>
      <w:pPr>
        <w:ind w:left="360" w:hanging="360"/>
      </w:pPr>
      <w:rPr>
        <w:rFonts w:ascii="Wingdings" w:hAnsi="Wingdings" w:hint="default"/>
        <w:color w:val="FF000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D774F2D"/>
    <w:multiLevelType w:val="hybridMultilevel"/>
    <w:tmpl w:val="6C92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DF7A33"/>
    <w:multiLevelType w:val="hybridMultilevel"/>
    <w:tmpl w:val="43883BB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47E6152F"/>
    <w:multiLevelType w:val="hybridMultilevel"/>
    <w:tmpl w:val="65665C26"/>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4754E75"/>
    <w:multiLevelType w:val="hybridMultilevel"/>
    <w:tmpl w:val="65E0C2CA"/>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65705056"/>
    <w:multiLevelType w:val="hybridMultilevel"/>
    <w:tmpl w:val="7AB88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391928">
    <w:abstractNumId w:val="5"/>
    <w:lvlOverride w:ilvl="0"/>
    <w:lvlOverride w:ilvl="1"/>
    <w:lvlOverride w:ilvl="2"/>
    <w:lvlOverride w:ilvl="3"/>
    <w:lvlOverride w:ilvl="4"/>
    <w:lvlOverride w:ilvl="5"/>
    <w:lvlOverride w:ilvl="6"/>
    <w:lvlOverride w:ilvl="7"/>
    <w:lvlOverride w:ilvl="8"/>
  </w:num>
  <w:num w:numId="2" w16cid:durableId="507719152">
    <w:abstractNumId w:val="8"/>
  </w:num>
  <w:num w:numId="3" w16cid:durableId="1208373652">
    <w:abstractNumId w:val="8"/>
  </w:num>
  <w:num w:numId="4" w16cid:durableId="1894388146">
    <w:abstractNumId w:val="5"/>
  </w:num>
  <w:num w:numId="5" w16cid:durableId="325212085">
    <w:abstractNumId w:val="2"/>
    <w:lvlOverride w:ilvl="0"/>
    <w:lvlOverride w:ilvl="1"/>
    <w:lvlOverride w:ilvl="2"/>
    <w:lvlOverride w:ilvl="3"/>
    <w:lvlOverride w:ilvl="4"/>
    <w:lvlOverride w:ilvl="5"/>
    <w:lvlOverride w:ilvl="6"/>
    <w:lvlOverride w:ilvl="7"/>
    <w:lvlOverride w:ilvl="8"/>
  </w:num>
  <w:num w:numId="6" w16cid:durableId="1114135925">
    <w:abstractNumId w:val="4"/>
  </w:num>
  <w:num w:numId="7" w16cid:durableId="1151748030">
    <w:abstractNumId w:val="2"/>
  </w:num>
  <w:num w:numId="8" w16cid:durableId="926959507">
    <w:abstractNumId w:val="0"/>
  </w:num>
  <w:num w:numId="9" w16cid:durableId="1566840527">
    <w:abstractNumId w:val="1"/>
  </w:num>
  <w:num w:numId="10" w16cid:durableId="2136825379">
    <w:abstractNumId w:val="6"/>
  </w:num>
  <w:num w:numId="11" w16cid:durableId="445661650">
    <w:abstractNumId w:val="10"/>
  </w:num>
  <w:num w:numId="12" w16cid:durableId="1563366150">
    <w:abstractNumId w:val="3"/>
  </w:num>
  <w:num w:numId="13" w16cid:durableId="1872257229">
    <w:abstractNumId w:val="9"/>
  </w:num>
  <w:num w:numId="14" w16cid:durableId="23613705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6A"/>
    <w:rsid w:val="0016411A"/>
    <w:rsid w:val="001F6162"/>
    <w:rsid w:val="003D3FE9"/>
    <w:rsid w:val="003E54CB"/>
    <w:rsid w:val="00465760"/>
    <w:rsid w:val="004B49D7"/>
    <w:rsid w:val="0064686A"/>
    <w:rsid w:val="00704D6B"/>
    <w:rsid w:val="00977E5E"/>
    <w:rsid w:val="00BF3C41"/>
    <w:rsid w:val="00E42EAD"/>
    <w:rsid w:val="00E76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5A42"/>
  <w15:chartTrackingRefBased/>
  <w15:docId w15:val="{703295D0-273D-4B6F-9C29-9919C5CA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6A"/>
  </w:style>
  <w:style w:type="paragraph" w:styleId="Heading1">
    <w:name w:val="heading 1"/>
    <w:basedOn w:val="Normal"/>
    <w:next w:val="Normal"/>
    <w:link w:val="Heading1Char"/>
    <w:uiPriority w:val="9"/>
    <w:qFormat/>
    <w:rsid w:val="006468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468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468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468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468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468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468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468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468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6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4686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4686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4686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4686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4686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4686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4686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4686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468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468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4686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4686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4686A"/>
    <w:rPr>
      <w:caps/>
      <w:color w:val="404040" w:themeColor="text1" w:themeTint="BF"/>
      <w:spacing w:val="20"/>
      <w:sz w:val="28"/>
      <w:szCs w:val="28"/>
    </w:rPr>
  </w:style>
  <w:style w:type="character" w:styleId="Strong">
    <w:name w:val="Strong"/>
    <w:basedOn w:val="DefaultParagraphFont"/>
    <w:uiPriority w:val="22"/>
    <w:qFormat/>
    <w:rsid w:val="0064686A"/>
    <w:rPr>
      <w:b/>
      <w:bCs/>
    </w:rPr>
  </w:style>
  <w:style w:type="character" w:styleId="Emphasis">
    <w:name w:val="Emphasis"/>
    <w:basedOn w:val="DefaultParagraphFont"/>
    <w:uiPriority w:val="20"/>
    <w:qFormat/>
    <w:rsid w:val="0064686A"/>
    <w:rPr>
      <w:i/>
      <w:iCs/>
      <w:color w:val="000000" w:themeColor="text1"/>
    </w:rPr>
  </w:style>
  <w:style w:type="paragraph" w:styleId="NoSpacing">
    <w:name w:val="No Spacing"/>
    <w:uiPriority w:val="1"/>
    <w:qFormat/>
    <w:rsid w:val="0064686A"/>
    <w:pPr>
      <w:spacing w:after="0" w:line="240" w:lineRule="auto"/>
    </w:pPr>
  </w:style>
  <w:style w:type="paragraph" w:styleId="Quote">
    <w:name w:val="Quote"/>
    <w:basedOn w:val="Normal"/>
    <w:next w:val="Normal"/>
    <w:link w:val="QuoteChar"/>
    <w:uiPriority w:val="29"/>
    <w:qFormat/>
    <w:rsid w:val="006468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4686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468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4686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4686A"/>
    <w:rPr>
      <w:i/>
      <w:iCs/>
      <w:color w:val="595959" w:themeColor="text1" w:themeTint="A6"/>
    </w:rPr>
  </w:style>
  <w:style w:type="character" w:styleId="IntenseEmphasis">
    <w:name w:val="Intense Emphasis"/>
    <w:basedOn w:val="DefaultParagraphFont"/>
    <w:uiPriority w:val="21"/>
    <w:qFormat/>
    <w:rsid w:val="0064686A"/>
    <w:rPr>
      <w:b/>
      <w:bCs/>
      <w:i/>
      <w:iCs/>
      <w:caps w:val="0"/>
      <w:smallCaps w:val="0"/>
      <w:strike w:val="0"/>
      <w:dstrike w:val="0"/>
      <w:color w:val="ED7D31" w:themeColor="accent2"/>
    </w:rPr>
  </w:style>
  <w:style w:type="character" w:styleId="SubtleReference">
    <w:name w:val="Subtle Reference"/>
    <w:basedOn w:val="DefaultParagraphFont"/>
    <w:uiPriority w:val="31"/>
    <w:qFormat/>
    <w:rsid w:val="006468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4686A"/>
    <w:rPr>
      <w:b/>
      <w:bCs/>
      <w:caps w:val="0"/>
      <w:smallCaps/>
      <w:color w:val="auto"/>
      <w:spacing w:val="0"/>
      <w:u w:val="single"/>
    </w:rPr>
  </w:style>
  <w:style w:type="character" w:styleId="BookTitle">
    <w:name w:val="Book Title"/>
    <w:basedOn w:val="DefaultParagraphFont"/>
    <w:uiPriority w:val="33"/>
    <w:qFormat/>
    <w:rsid w:val="0064686A"/>
    <w:rPr>
      <w:b/>
      <w:bCs/>
      <w:caps w:val="0"/>
      <w:smallCaps/>
      <w:spacing w:val="0"/>
    </w:rPr>
  </w:style>
  <w:style w:type="paragraph" w:styleId="TOCHeading">
    <w:name w:val="TOC Heading"/>
    <w:basedOn w:val="Heading1"/>
    <w:next w:val="Normal"/>
    <w:uiPriority w:val="39"/>
    <w:semiHidden/>
    <w:unhideWhenUsed/>
    <w:qFormat/>
    <w:rsid w:val="0064686A"/>
    <w:pPr>
      <w:outlineLvl w:val="9"/>
    </w:pPr>
  </w:style>
  <w:style w:type="paragraph" w:styleId="ListParagraph">
    <w:name w:val="List Paragraph"/>
    <w:basedOn w:val="Normal"/>
    <w:uiPriority w:val="34"/>
    <w:qFormat/>
    <w:rsid w:val="001F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4143">
      <w:bodyDiv w:val="1"/>
      <w:marLeft w:val="0"/>
      <w:marRight w:val="0"/>
      <w:marTop w:val="0"/>
      <w:marBottom w:val="0"/>
      <w:divBdr>
        <w:top w:val="none" w:sz="0" w:space="0" w:color="auto"/>
        <w:left w:val="none" w:sz="0" w:space="0" w:color="auto"/>
        <w:bottom w:val="none" w:sz="0" w:space="0" w:color="auto"/>
        <w:right w:val="none" w:sz="0" w:space="0" w:color="auto"/>
      </w:divBdr>
    </w:div>
    <w:div w:id="84157693">
      <w:bodyDiv w:val="1"/>
      <w:marLeft w:val="0"/>
      <w:marRight w:val="0"/>
      <w:marTop w:val="0"/>
      <w:marBottom w:val="0"/>
      <w:divBdr>
        <w:top w:val="none" w:sz="0" w:space="0" w:color="auto"/>
        <w:left w:val="none" w:sz="0" w:space="0" w:color="auto"/>
        <w:bottom w:val="none" w:sz="0" w:space="0" w:color="auto"/>
        <w:right w:val="none" w:sz="0" w:space="0" w:color="auto"/>
      </w:divBdr>
    </w:div>
    <w:div w:id="256598000">
      <w:bodyDiv w:val="1"/>
      <w:marLeft w:val="0"/>
      <w:marRight w:val="0"/>
      <w:marTop w:val="0"/>
      <w:marBottom w:val="0"/>
      <w:divBdr>
        <w:top w:val="none" w:sz="0" w:space="0" w:color="auto"/>
        <w:left w:val="none" w:sz="0" w:space="0" w:color="auto"/>
        <w:bottom w:val="none" w:sz="0" w:space="0" w:color="auto"/>
        <w:right w:val="none" w:sz="0" w:space="0" w:color="auto"/>
      </w:divBdr>
    </w:div>
    <w:div w:id="332336650">
      <w:bodyDiv w:val="1"/>
      <w:marLeft w:val="0"/>
      <w:marRight w:val="0"/>
      <w:marTop w:val="0"/>
      <w:marBottom w:val="0"/>
      <w:divBdr>
        <w:top w:val="none" w:sz="0" w:space="0" w:color="auto"/>
        <w:left w:val="none" w:sz="0" w:space="0" w:color="auto"/>
        <w:bottom w:val="none" w:sz="0" w:space="0" w:color="auto"/>
        <w:right w:val="none" w:sz="0" w:space="0" w:color="auto"/>
      </w:divBdr>
    </w:div>
    <w:div w:id="384069514">
      <w:bodyDiv w:val="1"/>
      <w:marLeft w:val="0"/>
      <w:marRight w:val="0"/>
      <w:marTop w:val="0"/>
      <w:marBottom w:val="0"/>
      <w:divBdr>
        <w:top w:val="none" w:sz="0" w:space="0" w:color="auto"/>
        <w:left w:val="none" w:sz="0" w:space="0" w:color="auto"/>
        <w:bottom w:val="none" w:sz="0" w:space="0" w:color="auto"/>
        <w:right w:val="none" w:sz="0" w:space="0" w:color="auto"/>
      </w:divBdr>
    </w:div>
    <w:div w:id="437214718">
      <w:bodyDiv w:val="1"/>
      <w:marLeft w:val="0"/>
      <w:marRight w:val="0"/>
      <w:marTop w:val="0"/>
      <w:marBottom w:val="0"/>
      <w:divBdr>
        <w:top w:val="none" w:sz="0" w:space="0" w:color="auto"/>
        <w:left w:val="none" w:sz="0" w:space="0" w:color="auto"/>
        <w:bottom w:val="none" w:sz="0" w:space="0" w:color="auto"/>
        <w:right w:val="none" w:sz="0" w:space="0" w:color="auto"/>
      </w:divBdr>
    </w:div>
    <w:div w:id="552884006">
      <w:bodyDiv w:val="1"/>
      <w:marLeft w:val="0"/>
      <w:marRight w:val="0"/>
      <w:marTop w:val="0"/>
      <w:marBottom w:val="0"/>
      <w:divBdr>
        <w:top w:val="none" w:sz="0" w:space="0" w:color="auto"/>
        <w:left w:val="none" w:sz="0" w:space="0" w:color="auto"/>
        <w:bottom w:val="none" w:sz="0" w:space="0" w:color="auto"/>
        <w:right w:val="none" w:sz="0" w:space="0" w:color="auto"/>
      </w:divBdr>
    </w:div>
    <w:div w:id="613054421">
      <w:bodyDiv w:val="1"/>
      <w:marLeft w:val="0"/>
      <w:marRight w:val="0"/>
      <w:marTop w:val="0"/>
      <w:marBottom w:val="0"/>
      <w:divBdr>
        <w:top w:val="none" w:sz="0" w:space="0" w:color="auto"/>
        <w:left w:val="none" w:sz="0" w:space="0" w:color="auto"/>
        <w:bottom w:val="none" w:sz="0" w:space="0" w:color="auto"/>
        <w:right w:val="none" w:sz="0" w:space="0" w:color="auto"/>
      </w:divBdr>
    </w:div>
    <w:div w:id="712736143">
      <w:bodyDiv w:val="1"/>
      <w:marLeft w:val="0"/>
      <w:marRight w:val="0"/>
      <w:marTop w:val="0"/>
      <w:marBottom w:val="0"/>
      <w:divBdr>
        <w:top w:val="none" w:sz="0" w:space="0" w:color="auto"/>
        <w:left w:val="none" w:sz="0" w:space="0" w:color="auto"/>
        <w:bottom w:val="none" w:sz="0" w:space="0" w:color="auto"/>
        <w:right w:val="none" w:sz="0" w:space="0" w:color="auto"/>
      </w:divBdr>
    </w:div>
    <w:div w:id="893472404">
      <w:bodyDiv w:val="1"/>
      <w:marLeft w:val="0"/>
      <w:marRight w:val="0"/>
      <w:marTop w:val="0"/>
      <w:marBottom w:val="0"/>
      <w:divBdr>
        <w:top w:val="none" w:sz="0" w:space="0" w:color="auto"/>
        <w:left w:val="none" w:sz="0" w:space="0" w:color="auto"/>
        <w:bottom w:val="none" w:sz="0" w:space="0" w:color="auto"/>
        <w:right w:val="none" w:sz="0" w:space="0" w:color="auto"/>
      </w:divBdr>
    </w:div>
    <w:div w:id="1278827800">
      <w:bodyDiv w:val="1"/>
      <w:marLeft w:val="0"/>
      <w:marRight w:val="0"/>
      <w:marTop w:val="0"/>
      <w:marBottom w:val="0"/>
      <w:divBdr>
        <w:top w:val="none" w:sz="0" w:space="0" w:color="auto"/>
        <w:left w:val="none" w:sz="0" w:space="0" w:color="auto"/>
        <w:bottom w:val="none" w:sz="0" w:space="0" w:color="auto"/>
        <w:right w:val="none" w:sz="0" w:space="0" w:color="auto"/>
      </w:divBdr>
    </w:div>
    <w:div w:id="1380545337">
      <w:bodyDiv w:val="1"/>
      <w:marLeft w:val="0"/>
      <w:marRight w:val="0"/>
      <w:marTop w:val="0"/>
      <w:marBottom w:val="0"/>
      <w:divBdr>
        <w:top w:val="none" w:sz="0" w:space="0" w:color="auto"/>
        <w:left w:val="none" w:sz="0" w:space="0" w:color="auto"/>
        <w:bottom w:val="none" w:sz="0" w:space="0" w:color="auto"/>
        <w:right w:val="none" w:sz="0" w:space="0" w:color="auto"/>
      </w:divBdr>
    </w:div>
    <w:div w:id="1443837957">
      <w:bodyDiv w:val="1"/>
      <w:marLeft w:val="0"/>
      <w:marRight w:val="0"/>
      <w:marTop w:val="0"/>
      <w:marBottom w:val="0"/>
      <w:divBdr>
        <w:top w:val="none" w:sz="0" w:space="0" w:color="auto"/>
        <w:left w:val="none" w:sz="0" w:space="0" w:color="auto"/>
        <w:bottom w:val="none" w:sz="0" w:space="0" w:color="auto"/>
        <w:right w:val="none" w:sz="0" w:space="0" w:color="auto"/>
      </w:divBdr>
    </w:div>
    <w:div w:id="1452430477">
      <w:bodyDiv w:val="1"/>
      <w:marLeft w:val="0"/>
      <w:marRight w:val="0"/>
      <w:marTop w:val="0"/>
      <w:marBottom w:val="0"/>
      <w:divBdr>
        <w:top w:val="none" w:sz="0" w:space="0" w:color="auto"/>
        <w:left w:val="none" w:sz="0" w:space="0" w:color="auto"/>
        <w:bottom w:val="none" w:sz="0" w:space="0" w:color="auto"/>
        <w:right w:val="none" w:sz="0" w:space="0" w:color="auto"/>
      </w:divBdr>
    </w:div>
    <w:div w:id="1612513371">
      <w:bodyDiv w:val="1"/>
      <w:marLeft w:val="0"/>
      <w:marRight w:val="0"/>
      <w:marTop w:val="0"/>
      <w:marBottom w:val="0"/>
      <w:divBdr>
        <w:top w:val="none" w:sz="0" w:space="0" w:color="auto"/>
        <w:left w:val="none" w:sz="0" w:space="0" w:color="auto"/>
        <w:bottom w:val="none" w:sz="0" w:space="0" w:color="auto"/>
        <w:right w:val="none" w:sz="0" w:space="0" w:color="auto"/>
      </w:divBdr>
    </w:div>
    <w:div w:id="1724987871">
      <w:bodyDiv w:val="1"/>
      <w:marLeft w:val="0"/>
      <w:marRight w:val="0"/>
      <w:marTop w:val="0"/>
      <w:marBottom w:val="0"/>
      <w:divBdr>
        <w:top w:val="none" w:sz="0" w:space="0" w:color="auto"/>
        <w:left w:val="none" w:sz="0" w:space="0" w:color="auto"/>
        <w:bottom w:val="none" w:sz="0" w:space="0" w:color="auto"/>
        <w:right w:val="none" w:sz="0" w:space="0" w:color="auto"/>
      </w:divBdr>
    </w:div>
    <w:div w:id="2009207519">
      <w:bodyDiv w:val="1"/>
      <w:marLeft w:val="0"/>
      <w:marRight w:val="0"/>
      <w:marTop w:val="0"/>
      <w:marBottom w:val="0"/>
      <w:divBdr>
        <w:top w:val="none" w:sz="0" w:space="0" w:color="auto"/>
        <w:left w:val="none" w:sz="0" w:space="0" w:color="auto"/>
        <w:bottom w:val="none" w:sz="0" w:space="0" w:color="auto"/>
        <w:right w:val="none" w:sz="0" w:space="0" w:color="auto"/>
      </w:divBdr>
    </w:div>
    <w:div w:id="21165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C7D82-2F99-4334-A115-0BD56AF5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Balineni Bhargav</dc:creator>
  <cp:keywords/>
  <dc:description/>
  <cp:lastModifiedBy>Balineni Bhargav</cp:lastModifiedBy>
  <cp:revision>1</cp:revision>
  <dcterms:created xsi:type="dcterms:W3CDTF">2024-08-18T09:12:00Z</dcterms:created>
  <dcterms:modified xsi:type="dcterms:W3CDTF">2024-08-18T11:01:00Z</dcterms:modified>
</cp:coreProperties>
</file>