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1592A" w:rsidRDefault="0021592A" w:rsidP="00E13A4C">
      <w:pPr>
        <w:pStyle w:val="NormalWeb"/>
        <w:spacing w:line="480" w:lineRule="auto"/>
      </w:pPr>
      <w:r>
        <w:rPr>
          <w:rStyle w:val="Strong"/>
        </w:rPr>
        <w:t>System Request: Shared Living Expense System</w:t>
      </w:r>
      <w:r>
        <w:br/>
      </w:r>
      <w:r>
        <w:rPr>
          <w:rStyle w:val="Strong"/>
        </w:rPr>
        <w:t>Project Sponsor:</w:t>
      </w:r>
      <w:r>
        <w:t xml:space="preserve"> </w:t>
      </w:r>
      <w:proofErr w:type="spellStart"/>
      <w:r>
        <w:t>Bhargavi</w:t>
      </w:r>
      <w:proofErr w:type="spellEnd"/>
      <w:r>
        <w:t xml:space="preserve"> </w:t>
      </w:r>
      <w:proofErr w:type="spellStart"/>
      <w:r>
        <w:t>Dhulam</w:t>
      </w:r>
      <w:proofErr w:type="spellEnd"/>
      <w:r w:rsidR="00D84A7E">
        <w:t xml:space="preserve"> </w:t>
      </w:r>
    </w:p>
    <w:p w:rsidR="0021592A" w:rsidRDefault="0021592A" w:rsidP="00E13A4C">
      <w:pPr>
        <w:pStyle w:val="NormalWeb"/>
        <w:spacing w:line="480" w:lineRule="auto"/>
      </w:pPr>
      <w:r>
        <w:rPr>
          <w:rStyle w:val="Strong"/>
        </w:rPr>
        <w:t>Business Need</w:t>
      </w:r>
      <w:proofErr w:type="gramStart"/>
      <w:r>
        <w:rPr>
          <w:rStyle w:val="Strong"/>
        </w:rPr>
        <w:t>:</w:t>
      </w:r>
      <w:proofErr w:type="gramEnd"/>
      <w:r>
        <w:br/>
        <w:t xml:space="preserve">In shared homes, money matters often become a source of tension. Roommates usually track rent, bills, and groceries through chats or notes, which leads to forgotten payments and unfair sharing. This creates stress and misunderstandings among people living together. I am proposing </w:t>
      </w:r>
      <w:bookmarkStart w:id="0" w:name="_GoBack"/>
      <w:r w:rsidR="00E13A4C" w:rsidRPr="00650965">
        <w:rPr>
          <w:rStyle w:val="Strong"/>
          <w:b w:val="0"/>
        </w:rPr>
        <w:t xml:space="preserve">Shared Living Expense </w:t>
      </w:r>
      <w:r w:rsidR="00650965" w:rsidRPr="00650965">
        <w:rPr>
          <w:rStyle w:val="Strong"/>
          <w:b w:val="0"/>
        </w:rPr>
        <w:t>System</w:t>
      </w:r>
      <w:r w:rsidR="00650965">
        <w:t xml:space="preserve"> </w:t>
      </w:r>
      <w:bookmarkEnd w:id="0"/>
      <w:r w:rsidR="00650965">
        <w:t>to</w:t>
      </w:r>
      <w:r>
        <w:t xml:space="preserve"> give roommates one clear place to record shared costs, divide them fairly, and know exactly who needs to pay what.</w:t>
      </w:r>
    </w:p>
    <w:p w:rsidR="0021592A" w:rsidRDefault="0021592A" w:rsidP="00E13A4C">
      <w:pPr>
        <w:pStyle w:val="NormalWeb"/>
        <w:spacing w:line="480" w:lineRule="auto"/>
      </w:pPr>
      <w:r>
        <w:rPr>
          <w:rStyle w:val="Strong"/>
        </w:rPr>
        <w:t>Business Requirements:</w:t>
      </w:r>
    </w:p>
    <w:p w:rsidR="0021592A" w:rsidRDefault="0021592A" w:rsidP="00E13A4C">
      <w:pPr>
        <w:pStyle w:val="NormalWeb"/>
        <w:numPr>
          <w:ilvl w:val="0"/>
          <w:numId w:val="1"/>
        </w:numPr>
        <w:spacing w:line="480" w:lineRule="auto"/>
      </w:pPr>
      <w:r>
        <w:t>Users can create a home space and add roommates.</w:t>
      </w:r>
    </w:p>
    <w:p w:rsidR="0021592A" w:rsidRDefault="0021592A" w:rsidP="00E13A4C">
      <w:pPr>
        <w:pStyle w:val="NormalWeb"/>
        <w:numPr>
          <w:ilvl w:val="0"/>
          <w:numId w:val="1"/>
        </w:numPr>
        <w:spacing w:line="480" w:lineRule="auto"/>
      </w:pPr>
      <w:r>
        <w:t>Members can log shared expenses like rent, power, water, and groceries.</w:t>
      </w:r>
    </w:p>
    <w:p w:rsidR="0021592A" w:rsidRDefault="0021592A" w:rsidP="00E13A4C">
      <w:pPr>
        <w:pStyle w:val="NormalWeb"/>
        <w:numPr>
          <w:ilvl w:val="0"/>
          <w:numId w:val="1"/>
        </w:numPr>
        <w:spacing w:line="480" w:lineRule="auto"/>
      </w:pPr>
      <w:r>
        <w:t>The system splits costs based on simple rules agreed by the group.</w:t>
      </w:r>
    </w:p>
    <w:p w:rsidR="0021592A" w:rsidRDefault="0021592A" w:rsidP="00E13A4C">
      <w:pPr>
        <w:pStyle w:val="NormalWeb"/>
        <w:numPr>
          <w:ilvl w:val="0"/>
          <w:numId w:val="1"/>
        </w:numPr>
        <w:spacing w:line="480" w:lineRule="auto"/>
      </w:pPr>
      <w:r>
        <w:t>Each user can see their current balance and dues.</w:t>
      </w:r>
    </w:p>
    <w:p w:rsidR="0021592A" w:rsidRDefault="0021592A" w:rsidP="00E13A4C">
      <w:pPr>
        <w:pStyle w:val="NormalWeb"/>
        <w:numPr>
          <w:ilvl w:val="0"/>
          <w:numId w:val="1"/>
        </w:numPr>
        <w:spacing w:line="480" w:lineRule="auto"/>
      </w:pPr>
      <w:r>
        <w:t>Monthly summaries show total spending and individual shares.</w:t>
      </w:r>
    </w:p>
    <w:p w:rsidR="0021592A" w:rsidRDefault="0021592A" w:rsidP="00E13A4C">
      <w:pPr>
        <w:pStyle w:val="NormalWeb"/>
        <w:numPr>
          <w:ilvl w:val="0"/>
          <w:numId w:val="1"/>
        </w:numPr>
        <w:spacing w:line="480" w:lineRule="auto"/>
      </w:pPr>
      <w:r>
        <w:t>Automatic reminders alert users about pending payments.</w:t>
      </w:r>
    </w:p>
    <w:p w:rsidR="0021592A" w:rsidRDefault="0021592A" w:rsidP="00E13A4C">
      <w:pPr>
        <w:pStyle w:val="NormalWeb"/>
        <w:numPr>
          <w:ilvl w:val="0"/>
          <w:numId w:val="1"/>
        </w:numPr>
        <w:spacing w:line="480" w:lineRule="auto"/>
      </w:pPr>
      <w:r>
        <w:t>Admin users can manage groups and basic reports.</w:t>
      </w:r>
    </w:p>
    <w:p w:rsidR="0021592A" w:rsidRDefault="00854D42" w:rsidP="00E13A4C">
      <w:pPr>
        <w:pStyle w:val="NormalWeb"/>
        <w:spacing w:line="480" w:lineRule="auto"/>
      </w:pPr>
      <w:r>
        <w:rPr>
          <w:rStyle w:val="Strong"/>
        </w:rPr>
        <w:t>Estimated Business value:</w:t>
      </w:r>
    </w:p>
    <w:p w:rsidR="0021592A" w:rsidRDefault="00FF3F28" w:rsidP="00E13A4C">
      <w:pPr>
        <w:pStyle w:val="NormalWeb"/>
        <w:numPr>
          <w:ilvl w:val="0"/>
          <w:numId w:val="2"/>
        </w:numPr>
        <w:spacing w:line="480" w:lineRule="auto"/>
      </w:pPr>
      <w:r>
        <w:t>Shared living can strongly affect students’ financial stability and daily money decisions (</w:t>
      </w:r>
      <w:proofErr w:type="spellStart"/>
      <w:r>
        <w:t>Ramatswi</w:t>
      </w:r>
      <w:proofErr w:type="spellEnd"/>
      <w:r>
        <w:t xml:space="preserve"> et al., 2025).</w:t>
      </w:r>
      <w:r>
        <w:t xml:space="preserve"> </w:t>
      </w:r>
      <w:r w:rsidR="0021592A">
        <w:t xml:space="preserve">Late payments may decrease by </w:t>
      </w:r>
      <w:r w:rsidR="0021592A">
        <w:rPr>
          <w:rStyle w:val="Strong"/>
        </w:rPr>
        <w:t>30%</w:t>
      </w:r>
      <w:r w:rsidR="0021592A">
        <w:t>.</w:t>
      </w:r>
    </w:p>
    <w:p w:rsidR="0021592A" w:rsidRDefault="0021592A" w:rsidP="00E13A4C">
      <w:pPr>
        <w:pStyle w:val="NormalWeb"/>
        <w:numPr>
          <w:ilvl w:val="0"/>
          <w:numId w:val="2"/>
        </w:numPr>
        <w:spacing w:line="480" w:lineRule="auto"/>
      </w:pPr>
      <w:r>
        <w:t xml:space="preserve">Money-related conflicts could reduce by </w:t>
      </w:r>
      <w:r>
        <w:rPr>
          <w:rStyle w:val="Strong"/>
        </w:rPr>
        <w:t>25%</w:t>
      </w:r>
      <w:r>
        <w:t>.</w:t>
      </w:r>
    </w:p>
    <w:p w:rsidR="0021592A" w:rsidRDefault="0021592A" w:rsidP="00E13A4C">
      <w:pPr>
        <w:pStyle w:val="NormalWeb"/>
        <w:numPr>
          <w:ilvl w:val="0"/>
          <w:numId w:val="2"/>
        </w:numPr>
        <w:spacing w:line="480" w:lineRule="auto"/>
      </w:pPr>
      <w:r>
        <w:t xml:space="preserve">Timely payments may rise by </w:t>
      </w:r>
      <w:r>
        <w:rPr>
          <w:rStyle w:val="Strong"/>
        </w:rPr>
        <w:t>20%</w:t>
      </w:r>
      <w:r>
        <w:t>.</w:t>
      </w:r>
    </w:p>
    <w:p w:rsidR="0021592A" w:rsidRDefault="0021592A" w:rsidP="00E13A4C">
      <w:pPr>
        <w:pStyle w:val="NormalWeb"/>
        <w:numPr>
          <w:ilvl w:val="0"/>
          <w:numId w:val="2"/>
        </w:numPr>
        <w:spacing w:line="480" w:lineRule="auto"/>
      </w:pPr>
      <w:r>
        <w:t xml:space="preserve">Shared living satisfaction may improve by </w:t>
      </w:r>
      <w:r>
        <w:rPr>
          <w:rStyle w:val="Strong"/>
        </w:rPr>
        <w:t>30%</w:t>
      </w:r>
      <w:r>
        <w:t>.</w:t>
      </w:r>
    </w:p>
    <w:p w:rsidR="0021592A" w:rsidRDefault="0021592A" w:rsidP="00E13A4C">
      <w:pPr>
        <w:pStyle w:val="NormalWeb"/>
        <w:spacing w:line="480" w:lineRule="auto"/>
      </w:pPr>
      <w:r>
        <w:rPr>
          <w:rStyle w:val="Strong"/>
        </w:rPr>
        <w:lastRenderedPageBreak/>
        <w:t>Special Issues or Constraints:</w:t>
      </w:r>
    </w:p>
    <w:p w:rsidR="0021592A" w:rsidRDefault="0021592A" w:rsidP="00E13A4C">
      <w:pPr>
        <w:pStyle w:val="NormalWeb"/>
        <w:numPr>
          <w:ilvl w:val="0"/>
          <w:numId w:val="3"/>
        </w:numPr>
        <w:spacing w:line="480" w:lineRule="auto"/>
      </w:pPr>
      <w:r>
        <w:t>Expense entries must be easy to add and correct.</w:t>
      </w:r>
    </w:p>
    <w:p w:rsidR="0021592A" w:rsidRDefault="0021592A" w:rsidP="00E13A4C">
      <w:pPr>
        <w:pStyle w:val="NormalWeb"/>
        <w:numPr>
          <w:ilvl w:val="0"/>
          <w:numId w:val="3"/>
        </w:numPr>
        <w:spacing w:line="480" w:lineRule="auto"/>
      </w:pPr>
      <w:r>
        <w:t>The interface should stay simple for daily use.</w:t>
      </w:r>
    </w:p>
    <w:p w:rsidR="0021592A" w:rsidRDefault="0021592A" w:rsidP="00E13A4C">
      <w:pPr>
        <w:pStyle w:val="NormalWeb"/>
        <w:numPr>
          <w:ilvl w:val="0"/>
          <w:numId w:val="3"/>
        </w:numPr>
        <w:spacing w:line="480" w:lineRule="auto"/>
      </w:pPr>
      <w:r>
        <w:t>User data must be kept private and secure.</w:t>
      </w:r>
    </w:p>
    <w:p w:rsidR="001D179B" w:rsidRDefault="001D179B" w:rsidP="00E13A4C">
      <w:pPr>
        <w:spacing w:line="480" w:lineRule="auto"/>
      </w:pPr>
    </w:p>
    <w:p w:rsidR="00854D42" w:rsidRDefault="00854D42">
      <w:pPr>
        <w:spacing w:line="480" w:lineRule="auto"/>
      </w:pPr>
    </w:p>
    <w:p w:rsidR="00326FE2" w:rsidRDefault="00326FE2">
      <w:pPr>
        <w:spacing w:line="480" w:lineRule="auto"/>
      </w:pPr>
    </w:p>
    <w:p w:rsidR="00326FE2" w:rsidRDefault="00326FE2">
      <w:pPr>
        <w:spacing w:line="480" w:lineRule="auto"/>
      </w:pPr>
    </w:p>
    <w:p w:rsidR="00326FE2" w:rsidRDefault="00326FE2">
      <w:pPr>
        <w:spacing w:line="480" w:lineRule="auto"/>
      </w:pPr>
    </w:p>
    <w:p w:rsidR="00326FE2" w:rsidRDefault="00326FE2">
      <w:pPr>
        <w:spacing w:line="480" w:lineRule="auto"/>
      </w:pPr>
    </w:p>
    <w:p w:rsidR="00326FE2" w:rsidRDefault="00326FE2">
      <w:pPr>
        <w:spacing w:line="480" w:lineRule="auto"/>
      </w:pPr>
    </w:p>
    <w:p w:rsidR="00326FE2" w:rsidRDefault="00326FE2">
      <w:pPr>
        <w:spacing w:line="480" w:lineRule="auto"/>
      </w:pPr>
    </w:p>
    <w:p w:rsidR="00326FE2" w:rsidRDefault="00326FE2">
      <w:pPr>
        <w:spacing w:line="480" w:lineRule="auto"/>
      </w:pPr>
    </w:p>
    <w:p w:rsidR="00326FE2" w:rsidRDefault="00326FE2">
      <w:pPr>
        <w:spacing w:line="480" w:lineRule="auto"/>
      </w:pPr>
    </w:p>
    <w:p w:rsidR="00326FE2" w:rsidRDefault="00326FE2">
      <w:pPr>
        <w:spacing w:line="480" w:lineRule="auto"/>
      </w:pPr>
    </w:p>
    <w:p w:rsidR="00326FE2" w:rsidRDefault="00326FE2">
      <w:pPr>
        <w:spacing w:line="480" w:lineRule="auto"/>
      </w:pPr>
    </w:p>
    <w:p w:rsidR="00326FE2" w:rsidRDefault="00326FE2">
      <w:pPr>
        <w:spacing w:line="480" w:lineRule="auto"/>
      </w:pPr>
    </w:p>
    <w:p w:rsidR="00326FE2" w:rsidRDefault="00326FE2">
      <w:pPr>
        <w:spacing w:line="480" w:lineRule="auto"/>
      </w:pPr>
    </w:p>
    <w:p w:rsidR="00326FE2" w:rsidRDefault="00326FE2">
      <w:pPr>
        <w:spacing w:line="480" w:lineRule="auto"/>
      </w:pPr>
    </w:p>
    <w:p w:rsidR="00326FE2" w:rsidRDefault="00326FE2">
      <w:pPr>
        <w:spacing w:line="480" w:lineRule="auto"/>
      </w:pPr>
    </w:p>
    <w:p w:rsidR="00326FE2" w:rsidRPr="00326FE2" w:rsidRDefault="00326FE2" w:rsidP="00326FE2">
      <w:pPr>
        <w:spacing w:line="480" w:lineRule="auto"/>
        <w:ind w:left="720" w:hanging="720"/>
        <w:jc w:val="center"/>
        <w:rPr>
          <w:rFonts w:ascii="Times New Roman" w:hAnsi="Times New Roman" w:cs="Times New Roman"/>
          <w:b/>
          <w:sz w:val="24"/>
          <w:szCs w:val="24"/>
        </w:rPr>
      </w:pPr>
      <w:r w:rsidRPr="00326FE2">
        <w:rPr>
          <w:rFonts w:ascii="Times New Roman" w:hAnsi="Times New Roman" w:cs="Times New Roman"/>
          <w:b/>
          <w:sz w:val="24"/>
          <w:szCs w:val="24"/>
        </w:rPr>
        <w:lastRenderedPageBreak/>
        <w:t xml:space="preserve">References </w:t>
      </w:r>
    </w:p>
    <w:p w:rsidR="00326FE2" w:rsidRPr="00326FE2" w:rsidRDefault="00326FE2" w:rsidP="00326FE2">
      <w:pPr>
        <w:spacing w:line="480" w:lineRule="auto"/>
        <w:ind w:left="720" w:hanging="720"/>
        <w:rPr>
          <w:rFonts w:ascii="Times New Roman" w:hAnsi="Times New Roman" w:cs="Times New Roman"/>
          <w:sz w:val="24"/>
          <w:szCs w:val="24"/>
        </w:rPr>
      </w:pPr>
      <w:proofErr w:type="spellStart"/>
      <w:r w:rsidRPr="00326FE2">
        <w:rPr>
          <w:rFonts w:ascii="Times New Roman" w:hAnsi="Times New Roman" w:cs="Times New Roman"/>
          <w:sz w:val="24"/>
          <w:szCs w:val="24"/>
        </w:rPr>
        <w:t>Ramatswi</w:t>
      </w:r>
      <w:proofErr w:type="spellEnd"/>
      <w:r w:rsidRPr="00326FE2">
        <w:rPr>
          <w:rFonts w:ascii="Times New Roman" w:hAnsi="Times New Roman" w:cs="Times New Roman"/>
          <w:sz w:val="24"/>
          <w:szCs w:val="24"/>
        </w:rPr>
        <w:t xml:space="preserve">, T. T., Alpha, R. P., &amp; </w:t>
      </w:r>
      <w:proofErr w:type="spellStart"/>
      <w:r w:rsidRPr="00326FE2">
        <w:rPr>
          <w:rFonts w:ascii="Times New Roman" w:hAnsi="Times New Roman" w:cs="Times New Roman"/>
          <w:sz w:val="24"/>
          <w:szCs w:val="24"/>
        </w:rPr>
        <w:t>Munzhelele</w:t>
      </w:r>
      <w:proofErr w:type="spellEnd"/>
      <w:r w:rsidRPr="00326FE2">
        <w:rPr>
          <w:rFonts w:ascii="Times New Roman" w:hAnsi="Times New Roman" w:cs="Times New Roman"/>
          <w:sz w:val="24"/>
          <w:szCs w:val="24"/>
        </w:rPr>
        <w:t xml:space="preserve">, D. (2025). </w:t>
      </w:r>
      <w:r w:rsidRPr="004E7497">
        <w:rPr>
          <w:rStyle w:val="Emphasis"/>
          <w:rFonts w:ascii="Times New Roman" w:hAnsi="Times New Roman" w:cs="Times New Roman"/>
          <w:i w:val="0"/>
          <w:sz w:val="24"/>
          <w:szCs w:val="24"/>
        </w:rPr>
        <w:t>Shared living, shared burdens: A case of the University of Venda exploring the impact of cohabitation on students’ financial stability</w:t>
      </w:r>
      <w:r w:rsidRPr="004E7497">
        <w:rPr>
          <w:rFonts w:ascii="Times New Roman" w:hAnsi="Times New Roman" w:cs="Times New Roman"/>
          <w:i/>
          <w:sz w:val="24"/>
          <w:szCs w:val="24"/>
        </w:rPr>
        <w:t>.</w:t>
      </w:r>
      <w:r w:rsidRPr="00326FE2">
        <w:rPr>
          <w:rFonts w:ascii="Times New Roman" w:hAnsi="Times New Roman" w:cs="Times New Roman"/>
          <w:sz w:val="24"/>
          <w:szCs w:val="24"/>
        </w:rPr>
        <w:t xml:space="preserve"> </w:t>
      </w:r>
      <w:r w:rsidRPr="00326FE2">
        <w:rPr>
          <w:rStyle w:val="Emphasis"/>
          <w:rFonts w:ascii="Times New Roman" w:hAnsi="Times New Roman" w:cs="Times New Roman"/>
          <w:sz w:val="24"/>
          <w:szCs w:val="24"/>
        </w:rPr>
        <w:t>International Journal of Research in Business and Social Science, 14</w:t>
      </w:r>
      <w:r w:rsidRPr="00326FE2">
        <w:rPr>
          <w:rFonts w:ascii="Times New Roman" w:hAnsi="Times New Roman" w:cs="Times New Roman"/>
          <w:sz w:val="24"/>
          <w:szCs w:val="24"/>
        </w:rPr>
        <w:t xml:space="preserve">(5), 288–296. </w:t>
      </w:r>
      <w:hyperlink r:id="rId5" w:history="1">
        <w:r w:rsidRPr="00326FE2">
          <w:rPr>
            <w:rStyle w:val="Hyperlink"/>
            <w:rFonts w:ascii="Times New Roman" w:hAnsi="Times New Roman" w:cs="Times New Roman"/>
            <w:sz w:val="24"/>
            <w:szCs w:val="24"/>
          </w:rPr>
          <w:t>https://doi.org/10.20525/ijrbs.v14i6.4058</w:t>
        </w:r>
      </w:hyperlink>
    </w:p>
    <w:p w:rsidR="00326FE2" w:rsidRDefault="00326FE2" w:rsidP="00326FE2">
      <w:pPr>
        <w:spacing w:line="480" w:lineRule="auto"/>
      </w:pPr>
    </w:p>
    <w:sectPr w:rsidR="00326FE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9452478"/>
    <w:multiLevelType w:val="multilevel"/>
    <w:tmpl w:val="A32C8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500505BB"/>
    <w:multiLevelType w:val="multilevel"/>
    <w:tmpl w:val="2F88F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752B41A4"/>
    <w:multiLevelType w:val="multilevel"/>
    <w:tmpl w:val="F4980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1592A"/>
    <w:rsid w:val="001D179B"/>
    <w:rsid w:val="0021592A"/>
    <w:rsid w:val="00326FE2"/>
    <w:rsid w:val="004E7497"/>
    <w:rsid w:val="00650965"/>
    <w:rsid w:val="00854D42"/>
    <w:rsid w:val="00D84A7E"/>
    <w:rsid w:val="00E13A4C"/>
    <w:rsid w:val="00FF3F2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7065A29-0DDE-43F9-BC12-45B84C3C0C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21592A"/>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Strong">
    <w:name w:val="Strong"/>
    <w:basedOn w:val="DefaultParagraphFont"/>
    <w:uiPriority w:val="22"/>
    <w:qFormat/>
    <w:rsid w:val="0021592A"/>
    <w:rPr>
      <w:b/>
      <w:bCs/>
    </w:rPr>
  </w:style>
  <w:style w:type="character" w:styleId="Emphasis">
    <w:name w:val="Emphasis"/>
    <w:basedOn w:val="DefaultParagraphFont"/>
    <w:uiPriority w:val="20"/>
    <w:qFormat/>
    <w:rsid w:val="0021592A"/>
    <w:rPr>
      <w:i/>
      <w:iCs/>
    </w:rPr>
  </w:style>
  <w:style w:type="character" w:styleId="Hyperlink">
    <w:name w:val="Hyperlink"/>
    <w:basedOn w:val="DefaultParagraphFont"/>
    <w:uiPriority w:val="99"/>
    <w:unhideWhenUsed/>
    <w:rsid w:val="00326FE2"/>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510314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doi.org/10.20525/ijrbs.v14i6.4058"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272</Words>
  <Characters>1552</Characters>
  <Application>Microsoft Office Word</Application>
  <DocSecurity>0</DocSecurity>
  <Lines>12</Lines>
  <Paragraphs>3</Paragraphs>
  <ScaleCrop>false</ScaleCrop>
  <Company/>
  <LinksUpToDate>false</LinksUpToDate>
  <CharactersWithSpaces>1821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hello</dc:creator>
  <cp:keywords/>
  <dc:description/>
  <cp:lastModifiedBy>hello</cp:lastModifiedBy>
  <cp:revision>8</cp:revision>
  <dcterms:created xsi:type="dcterms:W3CDTF">2026-01-26T04:10:00Z</dcterms:created>
  <dcterms:modified xsi:type="dcterms:W3CDTF">2026-01-26T04:13:00Z</dcterms:modified>
</cp:coreProperties>
</file>