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64050" w14:textId="24B915D7" w:rsidR="00D07FF7" w:rsidRPr="003E2886" w:rsidRDefault="00C4541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   SHORTEST JOB FIRST BASED ROUND ROBIN SECHEDULING ALGORITHM(SJFRR)</w:t>
      </w:r>
    </w:p>
    <w:p w14:paraId="4CB2A493" w14:textId="77777777" w:rsidR="00C4541B" w:rsidRPr="003E2886" w:rsidRDefault="00C4541B" w:rsidP="001C0EC4">
      <w:pPr>
        <w:spacing w:line="360" w:lineRule="auto"/>
        <w:jc w:val="both"/>
        <w:rPr>
          <w:rFonts w:ascii="Times New Roman" w:hAnsi="Times New Roman" w:cs="Times New Roman"/>
          <w:sz w:val="24"/>
          <w:szCs w:val="24"/>
        </w:rPr>
      </w:pPr>
    </w:p>
    <w:p w14:paraId="41A9578B" w14:textId="154344AB" w:rsidR="00C4541B" w:rsidRPr="003E2886" w:rsidRDefault="00C4541B" w:rsidP="003472BB">
      <w:pPr>
        <w:spacing w:line="360" w:lineRule="auto"/>
        <w:jc w:val="center"/>
        <w:rPr>
          <w:rFonts w:ascii="Times New Roman" w:hAnsi="Times New Roman" w:cs="Times New Roman"/>
          <w:sz w:val="24"/>
          <w:szCs w:val="24"/>
        </w:rPr>
      </w:pPr>
      <w:r w:rsidRPr="003E2886">
        <w:rPr>
          <w:rFonts w:ascii="Times New Roman" w:hAnsi="Times New Roman" w:cs="Times New Roman"/>
          <w:sz w:val="24"/>
          <w:szCs w:val="24"/>
        </w:rPr>
        <w:t>ABSTRACT</w:t>
      </w:r>
    </w:p>
    <w:p w14:paraId="46D63343" w14:textId="64D5461D" w:rsidR="00D640FF" w:rsidRPr="003E2886" w:rsidRDefault="003C5AB2" w:rsidP="001C0EC4">
      <w:pPr>
        <w:shd w:val="clear" w:color="auto" w:fill="FFFFFF"/>
        <w:spacing w:after="0" w:line="36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E2886">
        <w:rPr>
          <w:rFonts w:ascii="Times New Roman" w:eastAsia="Times New Roman" w:hAnsi="Times New Roman" w:cs="Times New Roman"/>
          <w:color w:val="273239"/>
          <w:spacing w:val="2"/>
          <w:kern w:val="0"/>
          <w:sz w:val="24"/>
          <w:szCs w:val="24"/>
          <w:lang w:eastAsia="en-IN"/>
          <w14:ligatures w14:val="none"/>
        </w:rPr>
        <w:t>This paper introduces a new scheduling algorithm to improve the efficiency of CPU utilization. This new approach combines the round-robin</w:t>
      </w:r>
      <w:r w:rsidR="00BC1E32" w:rsidRPr="003E2886">
        <w:rPr>
          <w:rFonts w:ascii="Times New Roman" w:eastAsia="Times New Roman" w:hAnsi="Times New Roman" w:cs="Times New Roman"/>
          <w:color w:val="273239"/>
          <w:spacing w:val="2"/>
          <w:kern w:val="0"/>
          <w:sz w:val="24"/>
          <w:szCs w:val="24"/>
          <w:lang w:eastAsia="en-IN"/>
          <w14:ligatures w14:val="none"/>
        </w:rPr>
        <w:t xml:space="preserve"> (RR)</w:t>
      </w:r>
      <w:r w:rsidRPr="003E2886">
        <w:rPr>
          <w:rFonts w:ascii="Times New Roman" w:eastAsia="Times New Roman" w:hAnsi="Times New Roman" w:cs="Times New Roman"/>
          <w:color w:val="273239"/>
          <w:spacing w:val="2"/>
          <w:kern w:val="0"/>
          <w:sz w:val="24"/>
          <w:szCs w:val="24"/>
          <w:lang w:eastAsia="en-IN"/>
          <w14:ligatures w14:val="none"/>
        </w:rPr>
        <w:t xml:space="preserve"> scheduling algorithm and the shortest-job-first</w:t>
      </w:r>
      <w:r w:rsidR="00BC1E32" w:rsidRPr="003E2886">
        <w:rPr>
          <w:rFonts w:ascii="Times New Roman" w:eastAsia="Times New Roman" w:hAnsi="Times New Roman" w:cs="Times New Roman"/>
          <w:color w:val="273239"/>
          <w:spacing w:val="2"/>
          <w:kern w:val="0"/>
          <w:sz w:val="24"/>
          <w:szCs w:val="24"/>
          <w:lang w:eastAsia="en-IN"/>
          <w14:ligatures w14:val="none"/>
        </w:rPr>
        <w:t xml:space="preserve"> (SJF)</w:t>
      </w:r>
      <w:r w:rsidRPr="003E2886">
        <w:rPr>
          <w:rFonts w:ascii="Times New Roman" w:eastAsia="Times New Roman" w:hAnsi="Times New Roman" w:cs="Times New Roman"/>
          <w:color w:val="273239"/>
          <w:spacing w:val="2"/>
          <w:kern w:val="0"/>
          <w:sz w:val="24"/>
          <w:szCs w:val="24"/>
          <w:lang w:eastAsia="en-IN"/>
          <w14:ligatures w14:val="none"/>
        </w:rPr>
        <w:t xml:space="preserve"> scheduling algorithm by including the benefits of both algorithms. This approach is probably optimal, in that it gives the minimum average waiting time for a given set of processes, and as it includes the round-robin algorithm, </w:t>
      </w:r>
      <w:r w:rsidR="00BC1E32" w:rsidRPr="003E2886">
        <w:rPr>
          <w:rFonts w:ascii="Times New Roman" w:eastAsia="Times New Roman" w:hAnsi="Times New Roman" w:cs="Times New Roman"/>
          <w:color w:val="273239"/>
          <w:spacing w:val="2"/>
          <w:kern w:val="0"/>
          <w:sz w:val="24"/>
          <w:szCs w:val="24"/>
          <w:lang w:eastAsia="en-IN"/>
          <w14:ligatures w14:val="none"/>
        </w:rPr>
        <w:t>every</w:t>
      </w:r>
      <w:r w:rsidRPr="003E2886">
        <w:rPr>
          <w:rFonts w:ascii="Times New Roman" w:eastAsia="Times New Roman" w:hAnsi="Times New Roman" w:cs="Times New Roman"/>
          <w:color w:val="273239"/>
          <w:spacing w:val="2"/>
          <w:kern w:val="0"/>
          <w:sz w:val="24"/>
          <w:szCs w:val="24"/>
          <w:lang w:eastAsia="en-IN"/>
          <w14:ligatures w14:val="none"/>
        </w:rPr>
        <w:t xml:space="preserve"> process gets an equal share of the CPU. RR is cyclic, so there is no starvation. The proposed algorithm finds out the smallest burst time among the processes assigns the smallest burst time value as the quantum time for all the processes and executes the process one by one. Existing round-robin CPU scheduling algorithms cannot be dedicated to real-time operating systems due to their large waiting time, large response time, large turnaround time, and less throughput. This algorithm improves the drawbacks of the round-robin algorithm by</w:t>
      </w:r>
      <w:r w:rsidR="00BC1E32" w:rsidRPr="003E2886">
        <w:rPr>
          <w:rFonts w:ascii="Times New Roman" w:eastAsia="Times New Roman" w:hAnsi="Times New Roman" w:cs="Times New Roman"/>
          <w:color w:val="273239"/>
          <w:spacing w:val="2"/>
          <w:kern w:val="0"/>
          <w:sz w:val="24"/>
          <w:szCs w:val="24"/>
          <w:lang w:eastAsia="en-IN"/>
          <w14:ligatures w14:val="none"/>
        </w:rPr>
        <w:t xml:space="preserve"> combining</w:t>
      </w:r>
      <w:r w:rsidRPr="003E2886">
        <w:rPr>
          <w:rFonts w:ascii="Times New Roman" w:eastAsia="Times New Roman" w:hAnsi="Times New Roman" w:cs="Times New Roman"/>
          <w:color w:val="273239"/>
          <w:spacing w:val="2"/>
          <w:kern w:val="0"/>
          <w:sz w:val="24"/>
          <w:szCs w:val="24"/>
          <w:lang w:eastAsia="en-IN"/>
          <w14:ligatures w14:val="none"/>
        </w:rPr>
        <w:t xml:space="preserve"> some features of the Shortest Job First</w:t>
      </w:r>
      <w:r w:rsidR="00BC1E32" w:rsidRPr="003E2886">
        <w:rPr>
          <w:rFonts w:ascii="Times New Roman" w:eastAsia="Times New Roman" w:hAnsi="Times New Roman" w:cs="Times New Roman"/>
          <w:color w:val="273239"/>
          <w:spacing w:val="2"/>
          <w:kern w:val="0"/>
          <w:sz w:val="24"/>
          <w:szCs w:val="24"/>
          <w:lang w:eastAsia="en-IN"/>
          <w14:ligatures w14:val="none"/>
        </w:rPr>
        <w:t xml:space="preserve"> (SJF)</w:t>
      </w:r>
      <w:r w:rsidRPr="003E2886">
        <w:rPr>
          <w:rFonts w:ascii="Times New Roman" w:eastAsia="Times New Roman" w:hAnsi="Times New Roman" w:cs="Times New Roman"/>
          <w:color w:val="273239"/>
          <w:spacing w:val="2"/>
          <w:kern w:val="0"/>
          <w:sz w:val="24"/>
          <w:szCs w:val="24"/>
          <w:lang w:eastAsia="en-IN"/>
          <w14:ligatures w14:val="none"/>
        </w:rPr>
        <w:t xml:space="preserve"> algorithm. This paper provides a comparison of the proposed algorithm with the existing round-robin algorithm by improving the average waiting time and average turnaround time.</w:t>
      </w:r>
    </w:p>
    <w:p w14:paraId="3352CC7E"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p>
    <w:p w14:paraId="4B7BBA2C"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p>
    <w:p w14:paraId="388A6F87"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p>
    <w:p w14:paraId="4A16CC08"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p>
    <w:p w14:paraId="38128A21"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p>
    <w:p w14:paraId="422CE491"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p>
    <w:p w14:paraId="4CCB722E"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p>
    <w:p w14:paraId="6AE74C39"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p>
    <w:p w14:paraId="07A93343"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p>
    <w:p w14:paraId="4EA66FF8"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p>
    <w:p w14:paraId="586B631C"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p>
    <w:p w14:paraId="0979DB3F"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p>
    <w:p w14:paraId="0B0FE379" w14:textId="77777777" w:rsidR="00D640FF" w:rsidRPr="003E2886" w:rsidRDefault="00D640FF" w:rsidP="001C0EC4">
      <w:pPr>
        <w:jc w:val="both"/>
        <w:rPr>
          <w:rFonts w:ascii="Times New Roman" w:eastAsia="Times New Roman" w:hAnsi="Times New Roman" w:cs="Times New Roman"/>
          <w:color w:val="273239"/>
          <w:spacing w:val="2"/>
          <w:kern w:val="0"/>
          <w:sz w:val="24"/>
          <w:szCs w:val="24"/>
          <w:lang w:eastAsia="en-IN"/>
          <w14:ligatures w14:val="none"/>
        </w:rPr>
      </w:pPr>
      <w:r w:rsidRPr="003E2886">
        <w:rPr>
          <w:rFonts w:ascii="Times New Roman" w:eastAsia="Times New Roman" w:hAnsi="Times New Roman" w:cs="Times New Roman"/>
          <w:color w:val="273239"/>
          <w:spacing w:val="2"/>
          <w:kern w:val="0"/>
          <w:sz w:val="24"/>
          <w:szCs w:val="24"/>
          <w:lang w:eastAsia="en-IN"/>
          <w14:ligatures w14:val="none"/>
        </w:rPr>
        <w:br w:type="page"/>
      </w:r>
    </w:p>
    <w:p w14:paraId="280C3F21" w14:textId="78DEACCD" w:rsidR="007328CD" w:rsidRPr="003E2886" w:rsidRDefault="003472BB" w:rsidP="003472BB">
      <w:pPr>
        <w:rPr>
          <w:rFonts w:ascii="Times New Roman" w:eastAsia="Times New Roman" w:hAnsi="Times New Roman" w:cs="Times New Roman"/>
          <w:color w:val="273239"/>
          <w:spacing w:val="2"/>
          <w:kern w:val="0"/>
          <w:sz w:val="24"/>
          <w:szCs w:val="24"/>
          <w:lang w:eastAsia="en-IN"/>
          <w14:ligatures w14:val="none"/>
        </w:rPr>
      </w:pPr>
      <w:r w:rsidRPr="003E2886">
        <w:rPr>
          <w:rFonts w:ascii="Times New Roman" w:eastAsia="Times New Roman" w:hAnsi="Times New Roman" w:cs="Times New Roman"/>
          <w:color w:val="273239"/>
          <w:spacing w:val="2"/>
          <w:kern w:val="0"/>
          <w:sz w:val="24"/>
          <w:szCs w:val="24"/>
          <w:lang w:eastAsia="en-IN"/>
          <w14:ligatures w14:val="none"/>
        </w:rPr>
        <w:lastRenderedPageBreak/>
        <w:t>1.</w:t>
      </w:r>
      <w:r w:rsidR="00BA2CB0" w:rsidRPr="003E2886">
        <w:rPr>
          <w:rFonts w:ascii="Times New Roman" w:eastAsia="Times New Roman" w:hAnsi="Times New Roman" w:cs="Times New Roman"/>
          <w:color w:val="273239"/>
          <w:spacing w:val="2"/>
          <w:kern w:val="0"/>
          <w:sz w:val="24"/>
          <w:szCs w:val="24"/>
          <w:lang w:eastAsia="en-IN"/>
          <w14:ligatures w14:val="none"/>
        </w:rPr>
        <w:t>INTRODUCTION</w:t>
      </w:r>
    </w:p>
    <w:p w14:paraId="5FB07125" w14:textId="0ACB3D22" w:rsidR="00D640FF" w:rsidRPr="003E2886" w:rsidRDefault="00BA2CB0"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Scheduling in an operating system refers to the way in which tasks or processes are assigned to the computer's CPU (Central Processing Unit) for execution. The goal of scheduling is to optimize the use of CPU time and ensure efficient multitasking</w:t>
      </w:r>
      <w:r w:rsidR="00B23512" w:rsidRPr="003E2886">
        <w:rPr>
          <w:rFonts w:ascii="Times New Roman" w:hAnsi="Times New Roman" w:cs="Times New Roman"/>
          <w:sz w:val="24"/>
          <w:szCs w:val="24"/>
        </w:rPr>
        <w:t>. A</w:t>
      </w:r>
      <w:r w:rsidRPr="003E2886">
        <w:rPr>
          <w:rFonts w:ascii="Times New Roman" w:hAnsi="Times New Roman" w:cs="Times New Roman"/>
          <w:sz w:val="24"/>
          <w:szCs w:val="24"/>
        </w:rPr>
        <w:t xml:space="preserve"> process is a program in execution. It includes the current values of the program counter, registers, and variables.</w:t>
      </w:r>
      <w:r w:rsidR="00B23512" w:rsidRPr="003E2886">
        <w:rPr>
          <w:rFonts w:ascii="Times New Roman" w:hAnsi="Times New Roman" w:cs="Times New Roman"/>
          <w:sz w:val="24"/>
          <w:szCs w:val="24"/>
        </w:rPr>
        <w:t xml:space="preserve"> </w:t>
      </w:r>
      <w:r w:rsidRPr="003E2886">
        <w:rPr>
          <w:rFonts w:ascii="Times New Roman" w:hAnsi="Times New Roman" w:cs="Times New Roman"/>
          <w:sz w:val="24"/>
          <w:szCs w:val="24"/>
        </w:rPr>
        <w:t>The operating system must decide which process to run next. CPU scheduling involves selecting a process from the ready queue and allocating the CPU to it.</w:t>
      </w:r>
      <w:r w:rsidR="00B23512" w:rsidRPr="003E2886">
        <w:rPr>
          <w:rFonts w:ascii="Times New Roman" w:hAnsi="Times New Roman" w:cs="Times New Roman"/>
          <w:sz w:val="24"/>
          <w:szCs w:val="24"/>
        </w:rPr>
        <w:t xml:space="preserve"> Ready queue</w:t>
      </w:r>
      <w:r w:rsidRPr="003E2886">
        <w:rPr>
          <w:rFonts w:ascii="Times New Roman" w:hAnsi="Times New Roman" w:cs="Times New Roman"/>
          <w:sz w:val="24"/>
          <w:szCs w:val="24"/>
        </w:rPr>
        <w:t xml:space="preserve"> is a queue that holds all the processes in main memory that are waiting to be executed. The scheduler selects processes from this queue.</w:t>
      </w:r>
      <w:r w:rsidR="00B23512" w:rsidRPr="003E2886">
        <w:rPr>
          <w:rFonts w:ascii="Times New Roman" w:hAnsi="Times New Roman" w:cs="Times New Roman"/>
          <w:sz w:val="24"/>
          <w:szCs w:val="24"/>
        </w:rPr>
        <w:t xml:space="preserve"> </w:t>
      </w:r>
      <w:r w:rsidRPr="003E2886">
        <w:rPr>
          <w:rFonts w:ascii="Times New Roman" w:hAnsi="Times New Roman" w:cs="Times New Roman"/>
          <w:sz w:val="24"/>
          <w:szCs w:val="24"/>
        </w:rPr>
        <w:t>There are different types of schedulers</w:t>
      </w:r>
      <w:r w:rsidR="00D640FF" w:rsidRPr="003E2886">
        <w:rPr>
          <w:rFonts w:ascii="Times New Roman" w:hAnsi="Times New Roman" w:cs="Times New Roman"/>
          <w:sz w:val="24"/>
          <w:szCs w:val="24"/>
        </w:rPr>
        <w:t xml:space="preserve"> such as </w:t>
      </w:r>
      <w:r w:rsidRPr="003E2886">
        <w:rPr>
          <w:rFonts w:ascii="Times New Roman" w:hAnsi="Times New Roman" w:cs="Times New Roman"/>
          <w:sz w:val="24"/>
          <w:szCs w:val="24"/>
        </w:rPr>
        <w:t xml:space="preserve">Long-term Scheduler (Job Scheduler) </w:t>
      </w:r>
      <w:r w:rsidR="00B23512" w:rsidRPr="003E2886">
        <w:rPr>
          <w:rFonts w:ascii="Times New Roman" w:hAnsi="Times New Roman" w:cs="Times New Roman"/>
          <w:sz w:val="24"/>
          <w:szCs w:val="24"/>
        </w:rPr>
        <w:t>-</w:t>
      </w:r>
      <w:r w:rsidRPr="003E2886">
        <w:rPr>
          <w:rFonts w:ascii="Times New Roman" w:hAnsi="Times New Roman" w:cs="Times New Roman"/>
          <w:sz w:val="24"/>
          <w:szCs w:val="24"/>
        </w:rPr>
        <w:t xml:space="preserve"> Selects processes from the job pool and loads them into the ready queue.</w:t>
      </w:r>
      <w:r w:rsidR="00D640FF" w:rsidRPr="003E2886">
        <w:rPr>
          <w:rFonts w:ascii="Times New Roman" w:hAnsi="Times New Roman" w:cs="Times New Roman"/>
          <w:sz w:val="24"/>
          <w:szCs w:val="24"/>
        </w:rPr>
        <w:t xml:space="preserve"> </w:t>
      </w:r>
      <w:r w:rsidRPr="003E2886">
        <w:rPr>
          <w:rFonts w:ascii="Times New Roman" w:hAnsi="Times New Roman" w:cs="Times New Roman"/>
          <w:sz w:val="24"/>
          <w:szCs w:val="24"/>
        </w:rPr>
        <w:t xml:space="preserve">Short-term Scheduler (CPU Scheduler) </w:t>
      </w:r>
      <w:r w:rsidR="00B23512" w:rsidRPr="003E2886">
        <w:rPr>
          <w:rFonts w:ascii="Times New Roman" w:hAnsi="Times New Roman" w:cs="Times New Roman"/>
          <w:sz w:val="24"/>
          <w:szCs w:val="24"/>
        </w:rPr>
        <w:t>-</w:t>
      </w:r>
      <w:r w:rsidRPr="003E2886">
        <w:rPr>
          <w:rFonts w:ascii="Times New Roman" w:hAnsi="Times New Roman" w:cs="Times New Roman"/>
          <w:sz w:val="24"/>
          <w:szCs w:val="24"/>
        </w:rPr>
        <w:t>Selects which process to execute next and allocates CPU.</w:t>
      </w:r>
    </w:p>
    <w:p w14:paraId="6974C627" w14:textId="4D815366" w:rsidR="00625626" w:rsidRPr="003E2886" w:rsidRDefault="006647B6"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There different types of s</w:t>
      </w:r>
      <w:r w:rsidR="00BA2CB0" w:rsidRPr="003E2886">
        <w:rPr>
          <w:rFonts w:ascii="Times New Roman" w:hAnsi="Times New Roman" w:cs="Times New Roman"/>
          <w:sz w:val="24"/>
          <w:szCs w:val="24"/>
        </w:rPr>
        <w:t>cheduling Algorithm</w:t>
      </w:r>
      <w:r w:rsidR="00D640FF" w:rsidRPr="003E2886">
        <w:rPr>
          <w:rFonts w:ascii="Times New Roman" w:hAnsi="Times New Roman" w:cs="Times New Roman"/>
          <w:sz w:val="24"/>
          <w:szCs w:val="24"/>
        </w:rPr>
        <w:t xml:space="preserve">s such as </w:t>
      </w:r>
      <w:r w:rsidR="00BA2CB0" w:rsidRPr="003E2886">
        <w:rPr>
          <w:rFonts w:ascii="Times New Roman" w:hAnsi="Times New Roman" w:cs="Times New Roman"/>
          <w:sz w:val="24"/>
          <w:szCs w:val="24"/>
        </w:rPr>
        <w:t>First-Come-First-Serve (FCFS)</w:t>
      </w:r>
      <w:r w:rsidR="00D640FF" w:rsidRPr="003E2886">
        <w:rPr>
          <w:rFonts w:ascii="Times New Roman" w:hAnsi="Times New Roman" w:cs="Times New Roman"/>
          <w:sz w:val="24"/>
          <w:szCs w:val="24"/>
        </w:rPr>
        <w:t xml:space="preserve">, </w:t>
      </w:r>
      <w:r w:rsidR="00BA2CB0" w:rsidRPr="003E2886">
        <w:rPr>
          <w:rFonts w:ascii="Times New Roman" w:hAnsi="Times New Roman" w:cs="Times New Roman"/>
          <w:sz w:val="24"/>
          <w:szCs w:val="24"/>
        </w:rPr>
        <w:t>Shortest Job Next (SJN) or Shortest Job First (SJF)</w:t>
      </w:r>
      <w:r w:rsidR="00D640FF" w:rsidRPr="003E2886">
        <w:rPr>
          <w:rFonts w:ascii="Times New Roman" w:hAnsi="Times New Roman" w:cs="Times New Roman"/>
          <w:sz w:val="24"/>
          <w:szCs w:val="24"/>
        </w:rPr>
        <w:t>,</w:t>
      </w:r>
      <w:r w:rsidR="00BA2CB0" w:rsidRPr="003E2886">
        <w:rPr>
          <w:rFonts w:ascii="Times New Roman" w:hAnsi="Times New Roman" w:cs="Times New Roman"/>
          <w:sz w:val="24"/>
          <w:szCs w:val="24"/>
        </w:rPr>
        <w:t xml:space="preserve"> Round Robin (RR)</w:t>
      </w:r>
      <w:r w:rsidR="00D640FF" w:rsidRPr="003E2886">
        <w:rPr>
          <w:rFonts w:ascii="Times New Roman" w:hAnsi="Times New Roman" w:cs="Times New Roman"/>
          <w:sz w:val="24"/>
          <w:szCs w:val="24"/>
        </w:rPr>
        <w:t xml:space="preserve">, </w:t>
      </w:r>
      <w:r w:rsidR="00BA2CB0" w:rsidRPr="003E2886">
        <w:rPr>
          <w:rFonts w:ascii="Times New Roman" w:hAnsi="Times New Roman" w:cs="Times New Roman"/>
          <w:sz w:val="24"/>
          <w:szCs w:val="24"/>
        </w:rPr>
        <w:t>Priority Scheduling</w:t>
      </w:r>
      <w:r w:rsidR="00D640FF" w:rsidRPr="003E2886">
        <w:rPr>
          <w:rFonts w:ascii="Times New Roman" w:hAnsi="Times New Roman" w:cs="Times New Roman"/>
          <w:sz w:val="24"/>
          <w:szCs w:val="24"/>
        </w:rPr>
        <w:t>,</w:t>
      </w:r>
      <w:r w:rsidR="00BA2CB0" w:rsidRPr="003E2886">
        <w:rPr>
          <w:rFonts w:ascii="Times New Roman" w:hAnsi="Times New Roman" w:cs="Times New Roman"/>
          <w:sz w:val="24"/>
          <w:szCs w:val="24"/>
        </w:rPr>
        <w:t xml:space="preserve"> Multilevel Queue </w:t>
      </w:r>
      <w:r w:rsidRPr="003E2886">
        <w:rPr>
          <w:rFonts w:ascii="Times New Roman" w:hAnsi="Times New Roman" w:cs="Times New Roman"/>
          <w:sz w:val="24"/>
          <w:szCs w:val="24"/>
        </w:rPr>
        <w:t>Scheduling</w:t>
      </w:r>
      <w:r w:rsidR="00D640FF" w:rsidRPr="003E2886">
        <w:rPr>
          <w:rFonts w:ascii="Times New Roman" w:hAnsi="Times New Roman" w:cs="Times New Roman"/>
          <w:sz w:val="24"/>
          <w:szCs w:val="24"/>
        </w:rPr>
        <w:t xml:space="preserve">. </w:t>
      </w:r>
      <w:r w:rsidR="00BA2CB0" w:rsidRPr="003E2886">
        <w:rPr>
          <w:rFonts w:ascii="Times New Roman" w:hAnsi="Times New Roman" w:cs="Times New Roman"/>
          <w:sz w:val="24"/>
          <w:szCs w:val="24"/>
        </w:rPr>
        <w:t>The choice of scheduling algorithm depends on the specific requirements of the system and the goals of the scheduler, such as minimizing turnaround time, waiting time, or response time.</w:t>
      </w:r>
      <w:r w:rsidR="00D640FF" w:rsidRPr="003E2886">
        <w:rPr>
          <w:rFonts w:ascii="Times New Roman" w:hAnsi="Times New Roman" w:cs="Times New Roman"/>
          <w:sz w:val="24"/>
          <w:szCs w:val="24"/>
        </w:rPr>
        <w:t xml:space="preserve"> </w:t>
      </w:r>
      <w:r w:rsidR="006C4867" w:rsidRPr="003E2886">
        <w:rPr>
          <w:rFonts w:ascii="Times New Roman" w:hAnsi="Times New Roman" w:cs="Times New Roman"/>
          <w:sz w:val="24"/>
          <w:szCs w:val="24"/>
        </w:rPr>
        <w:t>Except for Round Robin scheduling, the majority of these algorithms are rarely used in real-time operating systems due to their poor performance. The Round Robin Scheduling Algorithm's efficiency is determined by the time quantum size. To begin, if the quantum of time is extremely large, it reduces response time and behaves similarly to the FCFS algorithm. On the other hand, if the quantum of time is extremely small, many context switches occur, reducing CPU efficiency.</w:t>
      </w:r>
      <w:r w:rsidR="00173DD2" w:rsidRPr="003E2886">
        <w:rPr>
          <w:rFonts w:ascii="Times New Roman" w:hAnsi="Times New Roman" w:cs="Times New Roman"/>
          <w:sz w:val="24"/>
          <w:szCs w:val="24"/>
        </w:rPr>
        <w:t xml:space="preserve"> A number of CPU scheduling mechanisms for predictable processor allocation have been developed in recent years. Taking the best features of each algorithm and combining them to create the best algorithm for a specific situation.</w:t>
      </w:r>
      <w:r w:rsidR="006C4867" w:rsidRPr="003E2886">
        <w:rPr>
          <w:rFonts w:ascii="Times New Roman" w:hAnsi="Times New Roman" w:cs="Times New Roman"/>
          <w:sz w:val="24"/>
          <w:szCs w:val="24"/>
        </w:rPr>
        <w:t xml:space="preserve"> So, in order to improve the efficiency of CPU utilization, a new algorithm combining the Round Robin scheduling algorithm and Shortest Job First (SJF) is proposed in this paper.</w:t>
      </w:r>
    </w:p>
    <w:p w14:paraId="75694E9C" w14:textId="77777777" w:rsidR="00625626" w:rsidRPr="003E2886" w:rsidRDefault="00625626">
      <w:pPr>
        <w:rPr>
          <w:rFonts w:ascii="Times New Roman" w:hAnsi="Times New Roman" w:cs="Times New Roman"/>
          <w:sz w:val="24"/>
          <w:szCs w:val="24"/>
        </w:rPr>
      </w:pPr>
      <w:r w:rsidRPr="003E2886">
        <w:rPr>
          <w:rFonts w:ascii="Times New Roman" w:hAnsi="Times New Roman" w:cs="Times New Roman"/>
          <w:sz w:val="24"/>
          <w:szCs w:val="24"/>
        </w:rPr>
        <w:br w:type="page"/>
      </w:r>
    </w:p>
    <w:p w14:paraId="2A45A96C" w14:textId="1EABB331" w:rsidR="00625626" w:rsidRPr="003E2886" w:rsidRDefault="00A45729"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2. LITERATURE REVIEW</w:t>
      </w:r>
    </w:p>
    <w:p w14:paraId="0E739A46" w14:textId="77777777" w:rsidR="00E977F6" w:rsidRPr="003E2886" w:rsidRDefault="00E977F6" w:rsidP="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Mishra creates an enhanced Round Robin scheduler known as the enhanced Round Robin (IRR) CPU scheduling technique. It functions similarly to Round Robin (RR) with a little enhancement [2]. IRR selects the first process from the ready queue and assigns the CPU to it for up to one QT. When a process completes its QT, it checks the CPU burst time of the presently executing process. If the currently operating process's remaining CPU burst time is less than one QT, the CPU is allocated to the currently running process for the remaining CPU burst time.</w:t>
      </w:r>
    </w:p>
    <w:p w14:paraId="03F22C6D" w14:textId="77777777" w:rsidR="00E977F6" w:rsidRPr="003E2886" w:rsidRDefault="00E977F6" w:rsidP="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Consider the following ready queue, as given in Table 1, to evaluate performance. Figure 2 depicts the Gantt chart for the basic Round Robin algorithm with QT=10 ms. The Gantt chart for the Improved Round Robin algorithm (IRR) will be as illustrated in Figure 3. Table 2 summarises the performance of the two algorithms in terms of Average WT and Average TT.</w:t>
      </w:r>
    </w:p>
    <w:p w14:paraId="4A5970FF" w14:textId="77777777" w:rsidR="00E977F6" w:rsidRPr="003E2886" w:rsidRDefault="00E977F6" w:rsidP="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Table1. Process’s Id and Burst Time</w:t>
      </w:r>
    </w:p>
    <w:tbl>
      <w:tblPr>
        <w:tblStyle w:val="TableGrid"/>
        <w:tblW w:w="0" w:type="auto"/>
        <w:tblLook w:val="04A0" w:firstRow="1" w:lastRow="0" w:firstColumn="1" w:lastColumn="0" w:noHBand="0" w:noVBand="1"/>
      </w:tblPr>
      <w:tblGrid>
        <w:gridCol w:w="2073"/>
        <w:gridCol w:w="2217"/>
      </w:tblGrid>
      <w:tr w:rsidR="00E977F6" w:rsidRPr="003E2886" w14:paraId="3A106ADB" w14:textId="77777777" w:rsidTr="00E977F6">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50C891"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Process ID</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2B4C07"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Burst Time(ms)</w:t>
            </w:r>
          </w:p>
        </w:tc>
      </w:tr>
      <w:tr w:rsidR="00E977F6" w:rsidRPr="003E2886" w14:paraId="6187F7D8" w14:textId="77777777" w:rsidTr="00E977F6">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E023E2"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P1</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D6428"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5</w:t>
            </w:r>
          </w:p>
        </w:tc>
      </w:tr>
      <w:tr w:rsidR="00E977F6" w:rsidRPr="003E2886" w14:paraId="1ED5B352" w14:textId="77777777" w:rsidTr="00E977F6">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3C04D7"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P2</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92911B"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12</w:t>
            </w:r>
          </w:p>
        </w:tc>
      </w:tr>
      <w:tr w:rsidR="00E977F6" w:rsidRPr="003E2886" w14:paraId="7DFBCB23" w14:textId="77777777" w:rsidTr="00E977F6">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4D03AB"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P3</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27769"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23</w:t>
            </w:r>
          </w:p>
        </w:tc>
      </w:tr>
      <w:tr w:rsidR="00E977F6" w:rsidRPr="003E2886" w14:paraId="15D0C0B6" w14:textId="77777777" w:rsidTr="00E977F6">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ACEF4E"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P4</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656B42"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26</w:t>
            </w:r>
          </w:p>
        </w:tc>
      </w:tr>
      <w:tr w:rsidR="00E977F6" w:rsidRPr="003E2886" w14:paraId="75D0A4CE" w14:textId="77777777" w:rsidTr="00E977F6">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7DB1A8"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P5</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151B99"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34</w:t>
            </w:r>
          </w:p>
        </w:tc>
      </w:tr>
    </w:tbl>
    <w:p w14:paraId="604F6613" w14:textId="77777777" w:rsidR="00E977F6" w:rsidRPr="003E2886" w:rsidRDefault="00E977F6" w:rsidP="00E977F6">
      <w:pPr>
        <w:spacing w:line="360" w:lineRule="auto"/>
        <w:jc w:val="both"/>
        <w:rPr>
          <w:rFonts w:ascii="Times New Roman" w:hAnsi="Times New Roman" w:cs="Times New Roman"/>
          <w:sz w:val="24"/>
          <w:szCs w:val="24"/>
          <w:lang w:val="en-US" w:bidi="ar-SA"/>
        </w:rPr>
      </w:pPr>
    </w:p>
    <w:p w14:paraId="610BCED4" w14:textId="77777777" w:rsidR="00E977F6" w:rsidRPr="003E2886" w:rsidRDefault="00E977F6" w:rsidP="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Table2. Comparison of Round Robin(RR) and Improved Round Robin(IRR)</w:t>
      </w:r>
    </w:p>
    <w:tbl>
      <w:tblPr>
        <w:tblStyle w:val="TableGrid"/>
        <w:tblW w:w="0" w:type="auto"/>
        <w:tblLook w:val="04A0" w:firstRow="1" w:lastRow="0" w:firstColumn="1" w:lastColumn="0" w:noHBand="0" w:noVBand="1"/>
      </w:tblPr>
      <w:tblGrid>
        <w:gridCol w:w="1539"/>
        <w:gridCol w:w="1383"/>
        <w:gridCol w:w="1368"/>
      </w:tblGrid>
      <w:tr w:rsidR="00E977F6" w:rsidRPr="003E2886" w14:paraId="3A574530" w14:textId="77777777" w:rsidTr="00E977F6">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0A7262"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Algorithm</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D2EB80"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Average WT(ms)</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A1556F"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Average TT(ms)</w:t>
            </w:r>
          </w:p>
        </w:tc>
      </w:tr>
      <w:tr w:rsidR="00E977F6" w:rsidRPr="003E2886" w14:paraId="49560DE8" w14:textId="77777777" w:rsidTr="00E977F6">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060F50"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RR</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657D7"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38.4</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E49C89"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57.8</w:t>
            </w:r>
          </w:p>
        </w:tc>
      </w:tr>
      <w:tr w:rsidR="00E977F6" w:rsidRPr="003E2886" w14:paraId="5B128C88" w14:textId="77777777" w:rsidTr="00E977F6">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606AD5"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IRR</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F0FEB"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30.4</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2A076"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49.8</w:t>
            </w:r>
          </w:p>
        </w:tc>
      </w:tr>
    </w:tbl>
    <w:p w14:paraId="75201DC2" w14:textId="77777777" w:rsidR="00E977F6" w:rsidRPr="003E2886" w:rsidRDefault="00E977F6" w:rsidP="00E977F6">
      <w:pPr>
        <w:spacing w:line="360" w:lineRule="auto"/>
        <w:jc w:val="both"/>
        <w:rPr>
          <w:rFonts w:ascii="Times New Roman" w:hAnsi="Times New Roman" w:cs="Times New Roman"/>
          <w:sz w:val="24"/>
          <w:szCs w:val="24"/>
        </w:rPr>
      </w:pPr>
    </w:p>
    <w:p w14:paraId="41C97FF1" w14:textId="77777777" w:rsidR="00E977F6" w:rsidRPr="003E2886" w:rsidRDefault="00E977F6" w:rsidP="001C0EC4">
      <w:pPr>
        <w:spacing w:line="360" w:lineRule="auto"/>
        <w:jc w:val="both"/>
        <w:rPr>
          <w:rFonts w:ascii="Times New Roman" w:hAnsi="Times New Roman" w:cs="Times New Roman"/>
          <w:sz w:val="24"/>
          <w:szCs w:val="24"/>
        </w:rPr>
      </w:pPr>
    </w:p>
    <w:p w14:paraId="0F002FCC" w14:textId="77777777" w:rsidR="00625626" w:rsidRPr="003E2886" w:rsidRDefault="00625626">
      <w:pPr>
        <w:rPr>
          <w:rFonts w:ascii="Times New Roman" w:hAnsi="Times New Roman" w:cs="Times New Roman"/>
          <w:sz w:val="24"/>
          <w:szCs w:val="24"/>
        </w:rPr>
      </w:pPr>
      <w:r w:rsidRPr="003E2886">
        <w:rPr>
          <w:rFonts w:ascii="Times New Roman" w:hAnsi="Times New Roman" w:cs="Times New Roman"/>
          <w:sz w:val="24"/>
          <w:szCs w:val="24"/>
        </w:rPr>
        <w:br w:type="page"/>
      </w:r>
    </w:p>
    <w:p w14:paraId="0DAE5407" w14:textId="36AF8368" w:rsidR="00E977F6" w:rsidRPr="003E2886" w:rsidRDefault="00AF3BB5" w:rsidP="00E977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Figure.2 </w:t>
      </w:r>
      <w:r w:rsidR="00E977F6" w:rsidRPr="003E2886">
        <w:rPr>
          <w:rFonts w:ascii="Times New Roman" w:hAnsi="Times New Roman" w:cs="Times New Roman"/>
          <w:sz w:val="24"/>
          <w:szCs w:val="24"/>
        </w:rPr>
        <w:t>Gantt chart for simple RR</w:t>
      </w:r>
      <w:r w:rsidR="00E977F6" w:rsidRPr="003E288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ED946E7" wp14:editId="3356DC18">
                <wp:simplePos x="0" y="0"/>
                <wp:positionH relativeFrom="column">
                  <wp:posOffset>-5080</wp:posOffset>
                </wp:positionH>
                <wp:positionV relativeFrom="paragraph">
                  <wp:posOffset>582295</wp:posOffset>
                </wp:positionV>
                <wp:extent cx="3486150" cy="6350"/>
                <wp:effectExtent l="0" t="0" r="19050" b="31750"/>
                <wp:wrapNone/>
                <wp:docPr id="877597101" name="Straight Connector 1"/>
                <wp:cNvGraphicFramePr/>
                <a:graphic xmlns:a="http://schemas.openxmlformats.org/drawingml/2006/main">
                  <a:graphicData uri="http://schemas.microsoft.com/office/word/2010/wordprocessingShape">
                    <wps:wsp>
                      <wps:cNvCnPr/>
                      <wps:spPr>
                        <a:xfrm flipV="1">
                          <a:off x="0" y="0"/>
                          <a:ext cx="34861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33C49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pt,45.85pt" to="274.1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" strokecolor="black [3200]" strokeweight=".5pt">
                <v:stroke joinstyle="miter"/>
              </v:line>
            </w:pict>
          </mc:Fallback>
        </mc:AlternateContent>
      </w:r>
    </w:p>
    <w:tbl>
      <w:tblPr>
        <w:tblStyle w:val="TableGrid"/>
        <w:tblW w:w="0" w:type="auto"/>
        <w:tblLook w:val="04A0" w:firstRow="1" w:lastRow="0" w:firstColumn="1" w:lastColumn="0" w:noHBand="0" w:noVBand="1"/>
      </w:tblPr>
      <w:tblGrid>
        <w:gridCol w:w="4290"/>
      </w:tblGrid>
      <w:tr w:rsidR="00E977F6" w:rsidRPr="003E2886" w14:paraId="3EE982D7" w14:textId="77777777" w:rsidTr="00E977F6">
        <w:trPr>
          <w:trHeight w:val="1185"/>
        </w:trPr>
        <w:tc>
          <w:tcPr>
            <w:tcW w:w="54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DA53C0"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    P1  P2  P3  P4  P5  P2  P3  P4  P5  P4  P5  P5</w:t>
            </w:r>
          </w:p>
          <w:p w14:paraId="19CBEA55"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0   5    15  25  35  45  47  57  67  77  83  93  97</w:t>
            </w:r>
          </w:p>
        </w:tc>
      </w:tr>
    </w:tbl>
    <w:p w14:paraId="1F4D4248" w14:textId="77777777" w:rsidR="00E977F6" w:rsidRPr="003E2886" w:rsidRDefault="00E977F6" w:rsidP="00E977F6">
      <w:pPr>
        <w:spacing w:line="360" w:lineRule="auto"/>
        <w:jc w:val="both"/>
        <w:rPr>
          <w:rFonts w:ascii="Times New Roman" w:hAnsi="Times New Roman" w:cs="Times New Roman"/>
          <w:sz w:val="24"/>
          <w:szCs w:val="24"/>
          <w:lang w:val="en-US" w:bidi="ar-SA"/>
        </w:rPr>
      </w:pPr>
    </w:p>
    <w:p w14:paraId="4CA97BFC" w14:textId="677DC43A" w:rsidR="00E977F6" w:rsidRPr="003E2886" w:rsidRDefault="00AF3BB5" w:rsidP="00E977F6">
      <w:pPr>
        <w:spacing w:line="360" w:lineRule="auto"/>
        <w:jc w:val="both"/>
        <w:rPr>
          <w:rFonts w:ascii="Times New Roman" w:hAnsi="Times New Roman" w:cs="Times New Roman"/>
          <w:sz w:val="24"/>
          <w:szCs w:val="24"/>
        </w:rPr>
      </w:pPr>
      <w:r>
        <w:rPr>
          <w:rFonts w:ascii="Times New Roman" w:hAnsi="Times New Roman" w:cs="Times New Roman"/>
          <w:sz w:val="24"/>
          <w:szCs w:val="24"/>
        </w:rPr>
        <w:t>Figure.</w:t>
      </w:r>
      <w:r>
        <w:rPr>
          <w:rFonts w:ascii="Times New Roman" w:hAnsi="Times New Roman" w:cs="Times New Roman"/>
          <w:sz w:val="24"/>
          <w:szCs w:val="24"/>
        </w:rPr>
        <w:t>3</w:t>
      </w:r>
      <w:r w:rsidR="00E977F6" w:rsidRPr="003E2886">
        <w:rPr>
          <w:rFonts w:ascii="Times New Roman" w:hAnsi="Times New Roman" w:cs="Times New Roman"/>
          <w:sz w:val="24"/>
          <w:szCs w:val="24"/>
        </w:rPr>
        <w:t>Gantt chart for IRR</w:t>
      </w:r>
      <w:r w:rsidR="00E977F6" w:rsidRPr="003E2886">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B9BEAF2" wp14:editId="08C95F63">
                <wp:simplePos x="0" y="0"/>
                <wp:positionH relativeFrom="column">
                  <wp:posOffset>-43180</wp:posOffset>
                </wp:positionH>
                <wp:positionV relativeFrom="paragraph">
                  <wp:posOffset>654050</wp:posOffset>
                </wp:positionV>
                <wp:extent cx="3390900" cy="31750"/>
                <wp:effectExtent l="0" t="0" r="19050" b="25400"/>
                <wp:wrapNone/>
                <wp:docPr id="740589052" name="Straight Connector 2"/>
                <wp:cNvGraphicFramePr/>
                <a:graphic xmlns:a="http://schemas.openxmlformats.org/drawingml/2006/main">
                  <a:graphicData uri="http://schemas.microsoft.com/office/word/2010/wordprocessingShape">
                    <wps:wsp>
                      <wps:cNvCnPr/>
                      <wps:spPr>
                        <a:xfrm>
                          <a:off x="0" y="0"/>
                          <a:ext cx="339090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EA222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4pt,51.5pt" to="263.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" strokecolor="black [3200]" strokeweight=".5pt">
                <v:stroke joinstyle="miter"/>
              </v:line>
            </w:pict>
          </mc:Fallback>
        </mc:AlternateConten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2"/>
      </w:tblGrid>
      <w:tr w:rsidR="00E977F6" w:rsidRPr="003E2886" w14:paraId="30A5451D" w14:textId="77777777" w:rsidTr="00E977F6">
        <w:trPr>
          <w:trHeight w:val="1350"/>
        </w:trPr>
        <w:tc>
          <w:tcPr>
            <w:tcW w:w="5340" w:type="dxa"/>
            <w:tcBorders>
              <w:top w:val="single" w:sz="4" w:space="0" w:color="auto"/>
              <w:left w:val="single" w:sz="4" w:space="0" w:color="auto"/>
              <w:bottom w:val="single" w:sz="4" w:space="0" w:color="auto"/>
              <w:right w:val="single" w:sz="4" w:space="0" w:color="auto"/>
            </w:tcBorders>
            <w:hideMark/>
          </w:tcPr>
          <w:p w14:paraId="1D065D2C" w14:textId="77777777" w:rsidR="00E977F6" w:rsidRPr="003E2886" w:rsidRDefault="00E977F6">
            <w:pPr>
              <w:spacing w:line="360" w:lineRule="auto"/>
              <w:ind w:left="180"/>
              <w:jc w:val="both"/>
              <w:rPr>
                <w:rFonts w:ascii="Times New Roman" w:hAnsi="Times New Roman" w:cs="Times New Roman"/>
                <w:sz w:val="24"/>
                <w:szCs w:val="24"/>
              </w:rPr>
            </w:pPr>
            <w:r w:rsidRPr="003E2886">
              <w:rPr>
                <w:rFonts w:ascii="Times New Roman" w:hAnsi="Times New Roman" w:cs="Times New Roman"/>
                <w:sz w:val="24"/>
                <w:szCs w:val="24"/>
              </w:rPr>
              <w:t xml:space="preserve">    P1  P2  P3  P4  P5  P2  P3  P4  P5  P4  P5  P5</w:t>
            </w:r>
          </w:p>
          <w:p w14:paraId="183126AC" w14:textId="77777777" w:rsidR="00E977F6" w:rsidRPr="003E2886" w:rsidRDefault="00E977F6">
            <w:pPr>
              <w:spacing w:line="360" w:lineRule="auto"/>
              <w:ind w:left="180"/>
              <w:jc w:val="both"/>
              <w:rPr>
                <w:rFonts w:ascii="Times New Roman" w:hAnsi="Times New Roman" w:cs="Times New Roman"/>
                <w:sz w:val="24"/>
                <w:szCs w:val="24"/>
              </w:rPr>
            </w:pPr>
            <w:r w:rsidRPr="003E2886">
              <w:rPr>
                <w:rFonts w:ascii="Times New Roman" w:hAnsi="Times New Roman" w:cs="Times New Roman"/>
                <w:sz w:val="24"/>
                <w:szCs w:val="24"/>
              </w:rPr>
              <w:t>0   5    15  25  35  45  47  57  67  77  83  93  97</w:t>
            </w:r>
          </w:p>
        </w:tc>
      </w:tr>
    </w:tbl>
    <w:p w14:paraId="4F593EF4" w14:textId="77777777" w:rsidR="00E977F6" w:rsidRPr="003E2886" w:rsidRDefault="00E977F6" w:rsidP="00E977F6">
      <w:pPr>
        <w:spacing w:line="360" w:lineRule="auto"/>
        <w:jc w:val="both"/>
        <w:rPr>
          <w:rFonts w:ascii="Times New Roman" w:hAnsi="Times New Roman" w:cs="Times New Roman"/>
          <w:sz w:val="24"/>
          <w:szCs w:val="24"/>
          <w:lang w:val="en-US" w:bidi="ar-SA"/>
        </w:rPr>
      </w:pPr>
    </w:p>
    <w:p w14:paraId="2DD0F32E" w14:textId="77777777" w:rsidR="00E977F6" w:rsidRPr="003E2886" w:rsidRDefault="00E977F6" w:rsidP="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The suggested IRR in the CPU scheduling method outperforms the RR. WT and TT have been observed to be significantly lowered after RR improvement. [2] proposes a modified round robin [6] method that combines the shortest job first and round robin algorithms. When the number of processes is odd, the QT takes the burst time of the middle process; otherwise, it takes the average burst time of all processes.</w:t>
      </w:r>
    </w:p>
    <w:p w14:paraId="440DEBB3" w14:textId="77777777" w:rsidR="00E977F6" w:rsidRPr="003E2886" w:rsidRDefault="00E977F6" w:rsidP="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Consider the following ready queue, as given in Table 3, to assess performance.</w:t>
      </w:r>
    </w:p>
    <w:p w14:paraId="1A5897AF" w14:textId="7FCC27FE" w:rsidR="00E977F6" w:rsidRPr="003E2886" w:rsidRDefault="00E977F6" w:rsidP="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Figure 4 depicts the Gantt chart for a basic Round Robin algorithm with QT=25 ms. The Gantt chart for the Modified Round Robin algorithm (MRR) will be as illustrated in Figure 5. Table 4 summarises the performance of the two methods. In terms of average WT and average TT.</w:t>
      </w:r>
    </w:p>
    <w:p w14:paraId="65181083" w14:textId="53BFCA99" w:rsidR="00E977F6" w:rsidRPr="003E2886" w:rsidRDefault="00E977F6" w:rsidP="00E977F6">
      <w:pPr>
        <w:spacing w:line="360" w:lineRule="auto"/>
        <w:jc w:val="both"/>
        <w:rPr>
          <w:rFonts w:ascii="Times New Roman" w:hAnsi="Times New Roman" w:cs="Times New Roman"/>
          <w:sz w:val="24"/>
          <w:szCs w:val="24"/>
        </w:rPr>
      </w:pPr>
    </w:p>
    <w:p w14:paraId="706E8854" w14:textId="0DCEEB05" w:rsidR="00E977F6" w:rsidRPr="003E2886" w:rsidRDefault="00E977F6">
      <w:pPr>
        <w:rPr>
          <w:rFonts w:ascii="Times New Roman" w:hAnsi="Times New Roman" w:cs="Times New Roman"/>
          <w:sz w:val="24"/>
          <w:szCs w:val="24"/>
        </w:rPr>
      </w:pPr>
      <w:r w:rsidRPr="003E2886">
        <w:rPr>
          <w:rFonts w:ascii="Times New Roman" w:hAnsi="Times New Roman" w:cs="Times New Roman"/>
          <w:sz w:val="24"/>
          <w:szCs w:val="24"/>
        </w:rPr>
        <w:br w:type="page"/>
      </w:r>
    </w:p>
    <w:p w14:paraId="24BD3510" w14:textId="77777777" w:rsidR="00E977F6" w:rsidRPr="003E2886" w:rsidRDefault="00E977F6" w:rsidP="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Table3.Process’s Id and Burst Time</w:t>
      </w:r>
    </w:p>
    <w:tbl>
      <w:tblPr>
        <w:tblStyle w:val="TableGrid"/>
        <w:tblW w:w="0" w:type="auto"/>
        <w:tblLook w:val="04A0" w:firstRow="1" w:lastRow="0" w:firstColumn="1" w:lastColumn="0" w:noHBand="0" w:noVBand="1"/>
      </w:tblPr>
      <w:tblGrid>
        <w:gridCol w:w="2073"/>
        <w:gridCol w:w="2217"/>
      </w:tblGrid>
      <w:tr w:rsidR="00E977F6" w:rsidRPr="003E2886" w14:paraId="3667EED8" w14:textId="77777777" w:rsidTr="00E977F6">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A96C33"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Process ID</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89BA5"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Burst Time(ms)</w:t>
            </w:r>
          </w:p>
        </w:tc>
      </w:tr>
      <w:tr w:rsidR="00E977F6" w:rsidRPr="003E2886" w14:paraId="6D375A26" w14:textId="77777777" w:rsidTr="00E977F6">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42AF82"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P1</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53DC4E"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14</w:t>
            </w:r>
          </w:p>
        </w:tc>
      </w:tr>
      <w:tr w:rsidR="00E977F6" w:rsidRPr="003E2886" w14:paraId="7E2F86B7" w14:textId="77777777" w:rsidTr="00E977F6">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8A5E62"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P2</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3DC18"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45</w:t>
            </w:r>
          </w:p>
        </w:tc>
      </w:tr>
      <w:tr w:rsidR="00E977F6" w:rsidRPr="003E2886" w14:paraId="48E802D7" w14:textId="77777777" w:rsidTr="00E977F6">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502062"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P3</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F6F37F"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36</w:t>
            </w:r>
          </w:p>
        </w:tc>
      </w:tr>
      <w:tr w:rsidR="00E977F6" w:rsidRPr="003E2886" w14:paraId="46DB4C48" w14:textId="77777777" w:rsidTr="00E977F6">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C1C0B6"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P4</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0AA7FC"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25</w:t>
            </w:r>
          </w:p>
        </w:tc>
      </w:tr>
      <w:tr w:rsidR="00E977F6" w:rsidRPr="003E2886" w14:paraId="021C4815" w14:textId="77777777" w:rsidTr="00E977F6">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0A48E9"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P5</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9BFBEB"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77</w:t>
            </w:r>
          </w:p>
        </w:tc>
      </w:tr>
    </w:tbl>
    <w:p w14:paraId="1205FBB7" w14:textId="77777777" w:rsidR="00E977F6" w:rsidRPr="003E2886" w:rsidRDefault="00E977F6" w:rsidP="00E977F6">
      <w:pPr>
        <w:spacing w:line="360" w:lineRule="auto"/>
        <w:jc w:val="both"/>
        <w:rPr>
          <w:rFonts w:ascii="Times New Roman" w:hAnsi="Times New Roman" w:cs="Times New Roman"/>
          <w:sz w:val="24"/>
          <w:szCs w:val="24"/>
          <w:lang w:val="en-US" w:bidi="ar-SA"/>
        </w:rPr>
      </w:pPr>
    </w:p>
    <w:p w14:paraId="0A9643CC" w14:textId="77777777" w:rsidR="00E977F6" w:rsidRPr="003E2886" w:rsidRDefault="00E977F6" w:rsidP="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Table4.Comparison of RR and MRR</w:t>
      </w:r>
    </w:p>
    <w:tbl>
      <w:tblPr>
        <w:tblStyle w:val="TableGrid"/>
        <w:tblW w:w="9350" w:type="dxa"/>
        <w:tblLook w:val="04A0" w:firstRow="1" w:lastRow="0" w:firstColumn="1" w:lastColumn="0" w:noHBand="0" w:noVBand="1"/>
      </w:tblPr>
      <w:tblGrid>
        <w:gridCol w:w="3121"/>
        <w:gridCol w:w="3115"/>
        <w:gridCol w:w="3114"/>
      </w:tblGrid>
      <w:tr w:rsidR="00E977F6" w:rsidRPr="003E2886" w14:paraId="28D62BFD" w14:textId="77777777" w:rsidTr="00E977F6">
        <w:tc>
          <w:tcPr>
            <w:tcW w:w="31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B3A8F3"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Algorithm</w:t>
            </w:r>
          </w:p>
        </w:tc>
        <w:tc>
          <w:tcPr>
            <w:tcW w:w="3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6542D4"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Average WT(ms)</w:t>
            </w:r>
          </w:p>
        </w:tc>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C17C9B"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Average TT(ms)</w:t>
            </w:r>
          </w:p>
        </w:tc>
      </w:tr>
      <w:tr w:rsidR="00E977F6" w:rsidRPr="003E2886" w14:paraId="5D18C405" w14:textId="77777777" w:rsidTr="00E977F6">
        <w:tc>
          <w:tcPr>
            <w:tcW w:w="31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624F0B"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RR</w:t>
            </w:r>
          </w:p>
        </w:tc>
        <w:tc>
          <w:tcPr>
            <w:tcW w:w="3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7F336F"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70.2</w:t>
            </w:r>
          </w:p>
        </w:tc>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E50C61"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109.6</w:t>
            </w:r>
          </w:p>
        </w:tc>
      </w:tr>
      <w:tr w:rsidR="00E977F6" w:rsidRPr="003E2886" w14:paraId="1860E062" w14:textId="77777777" w:rsidTr="00E977F6">
        <w:tc>
          <w:tcPr>
            <w:tcW w:w="31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24EB68"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MRR</w:t>
            </w:r>
          </w:p>
        </w:tc>
        <w:tc>
          <w:tcPr>
            <w:tcW w:w="3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67A45D"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56.8</w:t>
            </w:r>
          </w:p>
        </w:tc>
        <w:tc>
          <w:tcPr>
            <w:tcW w:w="31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194460"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96.2</w:t>
            </w:r>
          </w:p>
        </w:tc>
      </w:tr>
    </w:tbl>
    <w:p w14:paraId="45456A47" w14:textId="77777777" w:rsidR="00E977F6" w:rsidRPr="003E2886" w:rsidRDefault="00E977F6" w:rsidP="00E977F6">
      <w:pPr>
        <w:spacing w:line="360" w:lineRule="auto"/>
        <w:jc w:val="both"/>
        <w:rPr>
          <w:rFonts w:ascii="Times New Roman" w:hAnsi="Times New Roman" w:cs="Times New Roman"/>
          <w:sz w:val="24"/>
          <w:szCs w:val="24"/>
        </w:rPr>
      </w:pPr>
    </w:p>
    <w:p w14:paraId="6572C951" w14:textId="2EFF8E8E" w:rsidR="00E977F6" w:rsidRPr="003E2886" w:rsidRDefault="007A3E73" w:rsidP="00E977F6">
      <w:pPr>
        <w:spacing w:line="360" w:lineRule="auto"/>
        <w:jc w:val="both"/>
        <w:rPr>
          <w:rFonts w:ascii="Times New Roman" w:hAnsi="Times New Roman" w:cs="Times New Roman"/>
          <w:sz w:val="24"/>
          <w:szCs w:val="24"/>
        </w:rPr>
      </w:pPr>
      <w:r>
        <w:rPr>
          <w:rFonts w:ascii="Times New Roman" w:hAnsi="Times New Roman" w:cs="Times New Roman"/>
          <w:sz w:val="24"/>
          <w:szCs w:val="24"/>
        </w:rPr>
        <w:t>Figure.</w:t>
      </w:r>
      <w:r>
        <w:rPr>
          <w:rFonts w:ascii="Times New Roman" w:hAnsi="Times New Roman" w:cs="Times New Roman"/>
          <w:sz w:val="24"/>
          <w:szCs w:val="24"/>
        </w:rPr>
        <w:t xml:space="preserve">4 </w:t>
      </w:r>
      <w:r w:rsidR="00E977F6" w:rsidRPr="003E2886">
        <w:rPr>
          <w:rFonts w:ascii="Times New Roman" w:hAnsi="Times New Roman" w:cs="Times New Roman"/>
          <w:sz w:val="24"/>
          <w:szCs w:val="24"/>
        </w:rPr>
        <w:t>Gantt chart for simple RR:</w:t>
      </w:r>
      <w:r w:rsidR="00E977F6" w:rsidRPr="003E2886">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B1D3687" wp14:editId="5913712F">
                <wp:simplePos x="0" y="0"/>
                <wp:positionH relativeFrom="column">
                  <wp:posOffset>1270</wp:posOffset>
                </wp:positionH>
                <wp:positionV relativeFrom="paragraph">
                  <wp:posOffset>606425</wp:posOffset>
                </wp:positionV>
                <wp:extent cx="3454400" cy="6350"/>
                <wp:effectExtent l="0" t="0" r="31750" b="31750"/>
                <wp:wrapNone/>
                <wp:docPr id="1738666469" name="Straight Connector 3"/>
                <wp:cNvGraphicFramePr/>
                <a:graphic xmlns:a="http://schemas.openxmlformats.org/drawingml/2006/main">
                  <a:graphicData uri="http://schemas.microsoft.com/office/word/2010/wordprocessingShape">
                    <wps:wsp>
                      <wps:cNvCnPr/>
                      <wps:spPr>
                        <a:xfrm>
                          <a:off x="0" y="0"/>
                          <a:ext cx="34544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84CAF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pt,47.75pt" to="272.1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" strokecolor="black [3200]" strokeweight=".5pt">
                <v:stroke joinstyle="miter"/>
              </v:line>
            </w:pict>
          </mc:Fallback>
        </mc:AlternateContent>
      </w:r>
    </w:p>
    <w:tbl>
      <w:tblPr>
        <w:tblStyle w:val="TableGrid"/>
        <w:tblW w:w="5464" w:type="dxa"/>
        <w:tblLook w:val="04A0" w:firstRow="1" w:lastRow="0" w:firstColumn="1" w:lastColumn="0" w:noHBand="0" w:noVBand="1"/>
      </w:tblPr>
      <w:tblGrid>
        <w:gridCol w:w="5464"/>
      </w:tblGrid>
      <w:tr w:rsidR="00E977F6" w:rsidRPr="003E2886" w14:paraId="164D987F" w14:textId="77777777" w:rsidTr="00E977F6">
        <w:trPr>
          <w:trHeight w:val="1185"/>
        </w:trPr>
        <w:tc>
          <w:tcPr>
            <w:tcW w:w="54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A2154B"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    P1  P2  P3  P4  P5   P2   P3  P5   P5</w:t>
            </w:r>
          </w:p>
          <w:p w14:paraId="0817DB88" w14:textId="77777777" w:rsidR="00E977F6" w:rsidRPr="003E2886" w:rsidRDefault="00E977F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0  14  39  64  89  114  134 145 170  195</w:t>
            </w:r>
          </w:p>
        </w:tc>
      </w:tr>
    </w:tbl>
    <w:p w14:paraId="001DA1E3" w14:textId="77777777" w:rsidR="00E977F6" w:rsidRPr="003E2886" w:rsidRDefault="00E977F6" w:rsidP="00E977F6">
      <w:pPr>
        <w:spacing w:line="360" w:lineRule="auto"/>
        <w:jc w:val="both"/>
        <w:rPr>
          <w:rFonts w:ascii="Times New Roman" w:hAnsi="Times New Roman" w:cs="Times New Roman"/>
          <w:sz w:val="24"/>
          <w:szCs w:val="24"/>
        </w:rPr>
      </w:pPr>
    </w:p>
    <w:p w14:paraId="6009236A" w14:textId="2FD8142D" w:rsidR="00E977F6" w:rsidRPr="003E2886" w:rsidRDefault="007A3E73" w:rsidP="00E977F6">
      <w:pPr>
        <w:spacing w:line="360" w:lineRule="auto"/>
        <w:jc w:val="both"/>
        <w:rPr>
          <w:rFonts w:ascii="Times New Roman" w:hAnsi="Times New Roman" w:cs="Times New Roman"/>
          <w:sz w:val="24"/>
          <w:szCs w:val="24"/>
        </w:rPr>
      </w:pPr>
      <w:r>
        <w:rPr>
          <w:rFonts w:ascii="Times New Roman" w:hAnsi="Times New Roman" w:cs="Times New Roman"/>
          <w:sz w:val="24"/>
          <w:szCs w:val="24"/>
        </w:rPr>
        <w:t>Figure.</w:t>
      </w:r>
      <w:r>
        <w:rPr>
          <w:rFonts w:ascii="Times New Roman" w:hAnsi="Times New Roman" w:cs="Times New Roman"/>
          <w:sz w:val="24"/>
          <w:szCs w:val="24"/>
        </w:rPr>
        <w:t xml:space="preserve">5 </w:t>
      </w:r>
      <w:r w:rsidR="00E977F6" w:rsidRPr="003E2886">
        <w:rPr>
          <w:rFonts w:ascii="Times New Roman" w:hAnsi="Times New Roman" w:cs="Times New Roman"/>
          <w:sz w:val="24"/>
          <w:szCs w:val="24"/>
        </w:rPr>
        <w:t>Gantt chart for MRR:</w:t>
      </w:r>
      <w:r w:rsidR="00E977F6" w:rsidRPr="003E2886">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98A741C" wp14:editId="754CF9AD">
                <wp:simplePos x="0" y="0"/>
                <wp:positionH relativeFrom="column">
                  <wp:posOffset>26670</wp:posOffset>
                </wp:positionH>
                <wp:positionV relativeFrom="paragraph">
                  <wp:posOffset>659765</wp:posOffset>
                </wp:positionV>
                <wp:extent cx="3492500" cy="6350"/>
                <wp:effectExtent l="0" t="0" r="31750" b="31750"/>
                <wp:wrapNone/>
                <wp:docPr id="1848165550" name="Straight Connector 4"/>
                <wp:cNvGraphicFramePr/>
                <a:graphic xmlns:a="http://schemas.openxmlformats.org/drawingml/2006/main">
                  <a:graphicData uri="http://schemas.microsoft.com/office/word/2010/wordprocessingShape">
                    <wps:wsp>
                      <wps:cNvCnPr/>
                      <wps:spPr>
                        <a:xfrm>
                          <a:off x="0" y="0"/>
                          <a:ext cx="34925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513230"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pt,51.95pt" to="277.1pt,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" strokecolor="black [3200]" strokeweight=".5pt">
                <v:stroke joinstyle="miter"/>
              </v:line>
            </w:pict>
          </mc:Fallback>
        </mc:AlternateContent>
      </w:r>
    </w:p>
    <w:tbl>
      <w:tblPr>
        <w:tblW w:w="0" w:type="auto"/>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7"/>
      </w:tblGrid>
      <w:tr w:rsidR="00E977F6" w:rsidRPr="003E2886" w14:paraId="706BEC58" w14:textId="77777777" w:rsidTr="00E977F6">
        <w:trPr>
          <w:trHeight w:val="1245"/>
        </w:trPr>
        <w:tc>
          <w:tcPr>
            <w:tcW w:w="5496" w:type="dxa"/>
            <w:tcBorders>
              <w:top w:val="single" w:sz="4" w:space="0" w:color="auto"/>
              <w:left w:val="single" w:sz="4" w:space="0" w:color="auto"/>
              <w:bottom w:val="single" w:sz="4" w:space="0" w:color="auto"/>
              <w:right w:val="single" w:sz="4" w:space="0" w:color="auto"/>
            </w:tcBorders>
            <w:hideMark/>
          </w:tcPr>
          <w:p w14:paraId="59A074FE" w14:textId="77777777" w:rsidR="00E977F6" w:rsidRPr="003E2886" w:rsidRDefault="00E977F6">
            <w:pPr>
              <w:spacing w:line="360" w:lineRule="auto"/>
              <w:ind w:left="75"/>
              <w:jc w:val="both"/>
              <w:rPr>
                <w:rFonts w:ascii="Times New Roman" w:hAnsi="Times New Roman" w:cs="Times New Roman"/>
                <w:sz w:val="24"/>
                <w:szCs w:val="24"/>
              </w:rPr>
            </w:pPr>
            <w:r w:rsidRPr="003E2886">
              <w:rPr>
                <w:rFonts w:ascii="Times New Roman" w:hAnsi="Times New Roman" w:cs="Times New Roman"/>
                <w:sz w:val="24"/>
                <w:szCs w:val="24"/>
              </w:rPr>
              <w:t xml:space="preserve">   P1  P2  P3  P4  P5   P2    P5  P5</w:t>
            </w:r>
          </w:p>
          <w:p w14:paraId="7BB52C28" w14:textId="77777777" w:rsidR="00E977F6" w:rsidRPr="003E2886" w:rsidRDefault="00E977F6">
            <w:pPr>
              <w:spacing w:line="360" w:lineRule="auto"/>
              <w:ind w:left="75"/>
              <w:jc w:val="both"/>
              <w:rPr>
                <w:rFonts w:ascii="Times New Roman" w:hAnsi="Times New Roman" w:cs="Times New Roman"/>
                <w:sz w:val="24"/>
                <w:szCs w:val="24"/>
              </w:rPr>
            </w:pPr>
            <w:r w:rsidRPr="003E2886">
              <w:rPr>
                <w:rFonts w:ascii="Times New Roman" w:hAnsi="Times New Roman" w:cs="Times New Roman"/>
                <w:sz w:val="24"/>
                <w:szCs w:val="24"/>
              </w:rPr>
              <w:t>0  14  50  86  111  147 156  192  197</w:t>
            </w:r>
          </w:p>
        </w:tc>
      </w:tr>
    </w:tbl>
    <w:p w14:paraId="578CCA58" w14:textId="77777777" w:rsidR="00E977F6" w:rsidRPr="003E2886" w:rsidRDefault="00E977F6" w:rsidP="00E977F6">
      <w:pPr>
        <w:spacing w:line="360" w:lineRule="auto"/>
        <w:jc w:val="both"/>
        <w:rPr>
          <w:rFonts w:ascii="Times New Roman" w:hAnsi="Times New Roman" w:cs="Times New Roman"/>
          <w:sz w:val="24"/>
          <w:szCs w:val="24"/>
          <w:lang w:val="en-US" w:bidi="ar-SA"/>
        </w:rPr>
      </w:pPr>
    </w:p>
    <w:p w14:paraId="39A4A31E" w14:textId="4EE1FD74" w:rsidR="00E977F6" w:rsidRPr="003E2886" w:rsidRDefault="00E977F6" w:rsidP="00E977F6">
      <w:pPr>
        <w:spacing w:line="360" w:lineRule="auto"/>
        <w:jc w:val="both"/>
        <w:rPr>
          <w:rFonts w:ascii="Times New Roman" w:hAnsi="Times New Roman" w:cs="Times New Roman"/>
          <w:sz w:val="24"/>
          <w:szCs w:val="24"/>
        </w:rPr>
      </w:pPr>
    </w:p>
    <w:p w14:paraId="4EC52E6C" w14:textId="77777777" w:rsidR="00E977F6" w:rsidRPr="003E2886" w:rsidRDefault="00E977F6">
      <w:pPr>
        <w:rPr>
          <w:rFonts w:ascii="Times New Roman" w:hAnsi="Times New Roman" w:cs="Times New Roman"/>
          <w:sz w:val="24"/>
          <w:szCs w:val="24"/>
        </w:rPr>
      </w:pPr>
      <w:r w:rsidRPr="003E2886">
        <w:rPr>
          <w:rFonts w:ascii="Times New Roman" w:hAnsi="Times New Roman" w:cs="Times New Roman"/>
          <w:sz w:val="24"/>
          <w:szCs w:val="24"/>
        </w:rPr>
        <w:br w:type="page"/>
      </w:r>
    </w:p>
    <w:p w14:paraId="67B00044" w14:textId="77777777" w:rsidR="00421344" w:rsidRPr="003E2886" w:rsidRDefault="00421344" w:rsidP="0042134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The aforementioned trials show that the proposed algorithm MRR outperforms basic RR in terms of performance measures such as average WT and average TT. The suggested method in [5] is based on the merging of Round Robin and priority scheduling algorithms, and it also incorporates the notion of ageing by allocating new process priorities. First, the CPU is assigned to each process in a round-robin method with a predetermined priority and quantum. The processes are then sorted in ascending order based on their remaining CPU burst time in the ready queue. As a result, new priorities are allocated; the process with the shortest remaining CPU burst is given the greatest priority. Each process takes control of the CPU until it completes its execution. This novel method boosts CPU performance in real-time operating systems.</w:t>
      </w:r>
    </w:p>
    <w:p w14:paraId="660716FA" w14:textId="77777777" w:rsidR="00421344" w:rsidRPr="003E2886" w:rsidRDefault="00421344" w:rsidP="0042134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Consider the following ready queue, as given in Table 5, to assess performance. The Gantt chart in Figure 6 shows the results of a basic Round Robin algorithm with QT=5ms.</w:t>
      </w:r>
    </w:p>
    <w:p w14:paraId="390972B3" w14:textId="77777777" w:rsidR="00421344" w:rsidRPr="003E2886" w:rsidRDefault="00421344" w:rsidP="0042134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Concerning the Priority-based Round Robin algorithm (PRR), tasks are done in the order of their priority, as illustrated in Figure 7. Table 6 summarises the performance of the two methods. In terms of average WT and average TT.</w:t>
      </w:r>
    </w:p>
    <w:p w14:paraId="1636C9A2" w14:textId="77777777" w:rsidR="00E977F6" w:rsidRPr="003E2886" w:rsidRDefault="00E977F6" w:rsidP="00E977F6">
      <w:pPr>
        <w:spacing w:line="360" w:lineRule="auto"/>
        <w:jc w:val="both"/>
        <w:rPr>
          <w:rFonts w:ascii="Times New Roman" w:hAnsi="Times New Roman" w:cs="Times New Roman"/>
          <w:sz w:val="24"/>
          <w:szCs w:val="24"/>
        </w:rPr>
      </w:pPr>
    </w:p>
    <w:p w14:paraId="4A4C890B" w14:textId="77777777" w:rsidR="00E977F6" w:rsidRPr="003E2886" w:rsidRDefault="00E977F6" w:rsidP="00E977F6">
      <w:pPr>
        <w:spacing w:line="360" w:lineRule="auto"/>
        <w:jc w:val="both"/>
        <w:rPr>
          <w:rFonts w:ascii="Times New Roman" w:hAnsi="Times New Roman" w:cs="Times New Roman"/>
          <w:sz w:val="24"/>
          <w:szCs w:val="24"/>
        </w:rPr>
      </w:pPr>
    </w:p>
    <w:p w14:paraId="26A9BED8" w14:textId="77777777" w:rsidR="00E977F6" w:rsidRPr="003E2886" w:rsidRDefault="00E977F6" w:rsidP="00E977F6">
      <w:pPr>
        <w:spacing w:line="360" w:lineRule="auto"/>
        <w:jc w:val="both"/>
        <w:rPr>
          <w:rFonts w:ascii="Times New Roman" w:hAnsi="Times New Roman" w:cs="Times New Roman"/>
          <w:sz w:val="24"/>
          <w:szCs w:val="24"/>
        </w:rPr>
      </w:pPr>
    </w:p>
    <w:p w14:paraId="1CF54A4F" w14:textId="77777777" w:rsidR="00E977F6" w:rsidRPr="003E2886" w:rsidRDefault="00E977F6" w:rsidP="00E977F6">
      <w:pPr>
        <w:spacing w:line="360" w:lineRule="auto"/>
        <w:jc w:val="both"/>
        <w:rPr>
          <w:rFonts w:ascii="Times New Roman" w:hAnsi="Times New Roman" w:cs="Times New Roman"/>
          <w:sz w:val="24"/>
          <w:szCs w:val="24"/>
        </w:rPr>
      </w:pPr>
    </w:p>
    <w:p w14:paraId="22CC7F59" w14:textId="77777777" w:rsidR="00E977F6" w:rsidRPr="003E2886" w:rsidRDefault="00E977F6" w:rsidP="00E977F6">
      <w:pPr>
        <w:spacing w:line="360" w:lineRule="auto"/>
        <w:jc w:val="both"/>
        <w:rPr>
          <w:rFonts w:ascii="Times New Roman" w:hAnsi="Times New Roman" w:cs="Times New Roman"/>
          <w:sz w:val="24"/>
          <w:szCs w:val="24"/>
        </w:rPr>
      </w:pPr>
    </w:p>
    <w:p w14:paraId="60F03459" w14:textId="77777777" w:rsidR="00E977F6" w:rsidRPr="003E2886" w:rsidRDefault="00E977F6" w:rsidP="00E977F6">
      <w:pPr>
        <w:spacing w:line="360" w:lineRule="auto"/>
        <w:jc w:val="both"/>
        <w:rPr>
          <w:rFonts w:ascii="Times New Roman" w:hAnsi="Times New Roman" w:cs="Times New Roman"/>
          <w:sz w:val="24"/>
          <w:szCs w:val="24"/>
        </w:rPr>
      </w:pPr>
    </w:p>
    <w:p w14:paraId="195CC380" w14:textId="77777777" w:rsidR="00E977F6" w:rsidRPr="003E2886" w:rsidRDefault="00E977F6" w:rsidP="00E977F6">
      <w:pPr>
        <w:spacing w:line="360" w:lineRule="auto"/>
        <w:jc w:val="both"/>
        <w:rPr>
          <w:rFonts w:ascii="Times New Roman" w:hAnsi="Times New Roman" w:cs="Times New Roman"/>
          <w:sz w:val="24"/>
          <w:szCs w:val="24"/>
        </w:rPr>
      </w:pPr>
    </w:p>
    <w:p w14:paraId="13CB2290" w14:textId="77777777" w:rsidR="00E977F6" w:rsidRPr="003E2886" w:rsidRDefault="00E977F6" w:rsidP="00E977F6">
      <w:pPr>
        <w:spacing w:line="360" w:lineRule="auto"/>
        <w:jc w:val="both"/>
        <w:rPr>
          <w:rFonts w:ascii="Times New Roman" w:hAnsi="Times New Roman" w:cs="Times New Roman"/>
          <w:sz w:val="24"/>
          <w:szCs w:val="24"/>
        </w:rPr>
      </w:pPr>
    </w:p>
    <w:p w14:paraId="71D1253C" w14:textId="5BED1622" w:rsidR="00E977F6" w:rsidRPr="003E2886" w:rsidRDefault="00E977F6" w:rsidP="00E977F6">
      <w:pPr>
        <w:spacing w:line="360" w:lineRule="auto"/>
        <w:jc w:val="both"/>
        <w:rPr>
          <w:rFonts w:ascii="Times New Roman" w:hAnsi="Times New Roman" w:cs="Times New Roman"/>
          <w:sz w:val="24"/>
          <w:szCs w:val="24"/>
        </w:rPr>
      </w:pPr>
    </w:p>
    <w:p w14:paraId="6C0E3319" w14:textId="4F2BF501" w:rsidR="003E2886" w:rsidRPr="003E2886" w:rsidRDefault="00E977F6" w:rsidP="003E2886">
      <w:pPr>
        <w:rPr>
          <w:rFonts w:ascii="Times New Roman" w:hAnsi="Times New Roman" w:cs="Times New Roman"/>
          <w:sz w:val="24"/>
          <w:szCs w:val="24"/>
        </w:rPr>
      </w:pPr>
      <w:r w:rsidRPr="003E2886">
        <w:rPr>
          <w:rFonts w:ascii="Times New Roman" w:hAnsi="Times New Roman" w:cs="Times New Roman"/>
          <w:sz w:val="24"/>
          <w:szCs w:val="24"/>
        </w:rPr>
        <w:br w:type="page"/>
      </w:r>
      <w:r w:rsidR="003E2886" w:rsidRPr="003E2886">
        <w:rPr>
          <w:rFonts w:ascii="Times New Roman" w:hAnsi="Times New Roman" w:cs="Times New Roman"/>
          <w:sz w:val="24"/>
          <w:szCs w:val="24"/>
        </w:rPr>
        <w:t>Table5.Process’s Id and Burst Time</w:t>
      </w:r>
    </w:p>
    <w:tbl>
      <w:tblPr>
        <w:tblStyle w:val="TableGrid"/>
        <w:tblW w:w="5349" w:type="dxa"/>
        <w:tblLook w:val="04A0" w:firstRow="1" w:lastRow="0" w:firstColumn="1" w:lastColumn="0" w:noHBand="0" w:noVBand="1"/>
      </w:tblPr>
      <w:tblGrid>
        <w:gridCol w:w="1782"/>
        <w:gridCol w:w="1786"/>
        <w:gridCol w:w="1781"/>
      </w:tblGrid>
      <w:tr w:rsidR="003E2886" w:rsidRPr="003E2886" w14:paraId="472F0515" w14:textId="77777777" w:rsidTr="003E2886">
        <w:trPr>
          <w:trHeight w:val="312"/>
        </w:trPr>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CB436F"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Process ID</w:t>
            </w: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E6F52E"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Burst Time(ms)</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58C94A"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Priority</w:t>
            </w:r>
          </w:p>
        </w:tc>
      </w:tr>
      <w:tr w:rsidR="003E2886" w:rsidRPr="003E2886" w14:paraId="5CFA901E" w14:textId="77777777" w:rsidTr="003E2886">
        <w:trPr>
          <w:trHeight w:val="320"/>
        </w:trPr>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E2D15D"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P1</w:t>
            </w: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86DBB7"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22</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A7C9EE"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4</w:t>
            </w:r>
          </w:p>
        </w:tc>
      </w:tr>
      <w:tr w:rsidR="003E2886" w:rsidRPr="003E2886" w14:paraId="3968F037" w14:textId="77777777" w:rsidTr="003E2886">
        <w:trPr>
          <w:trHeight w:val="312"/>
        </w:trPr>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77B4E1"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P2</w:t>
            </w: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62D761"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18</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ED948E"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2</w:t>
            </w:r>
          </w:p>
        </w:tc>
      </w:tr>
      <w:tr w:rsidR="003E2886" w:rsidRPr="003E2886" w14:paraId="09DF9CD3" w14:textId="77777777" w:rsidTr="003E2886">
        <w:trPr>
          <w:trHeight w:val="320"/>
        </w:trPr>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D445A6"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P3</w:t>
            </w: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0B8B6"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9</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3AFBED"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1</w:t>
            </w:r>
          </w:p>
        </w:tc>
      </w:tr>
      <w:tr w:rsidR="003E2886" w:rsidRPr="003E2886" w14:paraId="38099911" w14:textId="77777777" w:rsidTr="003E2886">
        <w:trPr>
          <w:trHeight w:val="312"/>
        </w:trPr>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900984"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P4</w:t>
            </w: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C9F601"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10</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EF512A"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3</w:t>
            </w:r>
          </w:p>
        </w:tc>
      </w:tr>
      <w:tr w:rsidR="003E2886" w:rsidRPr="003E2886" w14:paraId="49FAE180" w14:textId="77777777" w:rsidTr="003E2886">
        <w:trPr>
          <w:trHeight w:val="312"/>
        </w:trPr>
        <w:tc>
          <w:tcPr>
            <w:tcW w:w="1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41EEBA"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P5</w:t>
            </w: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702F55"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4</w:t>
            </w:r>
          </w:p>
        </w:tc>
        <w:tc>
          <w:tcPr>
            <w:tcW w:w="17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4C0F2"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5</w:t>
            </w:r>
          </w:p>
        </w:tc>
      </w:tr>
    </w:tbl>
    <w:p w14:paraId="38A9C052" w14:textId="77777777" w:rsidR="003E2886" w:rsidRPr="003E2886" w:rsidRDefault="003E2886" w:rsidP="003E2886">
      <w:pPr>
        <w:spacing w:line="360" w:lineRule="auto"/>
        <w:jc w:val="both"/>
        <w:rPr>
          <w:rFonts w:ascii="Times New Roman" w:hAnsi="Times New Roman" w:cs="Times New Roman"/>
          <w:sz w:val="24"/>
          <w:szCs w:val="24"/>
          <w:lang w:val="en-US" w:bidi="ar-SA"/>
        </w:rPr>
      </w:pPr>
    </w:p>
    <w:p w14:paraId="55982A0F" w14:textId="77777777" w:rsidR="003E2886" w:rsidRPr="003E2886" w:rsidRDefault="003E2886" w:rsidP="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Table 6 Comparison of RR and PRR</w:t>
      </w:r>
    </w:p>
    <w:tbl>
      <w:tblPr>
        <w:tblStyle w:val="TableGrid"/>
        <w:tblW w:w="0" w:type="auto"/>
        <w:tblLook w:val="04A0" w:firstRow="1" w:lastRow="0" w:firstColumn="1" w:lastColumn="0" w:noHBand="0" w:noVBand="1"/>
      </w:tblPr>
      <w:tblGrid>
        <w:gridCol w:w="1539"/>
        <w:gridCol w:w="1383"/>
        <w:gridCol w:w="1368"/>
      </w:tblGrid>
      <w:tr w:rsidR="003E2886" w:rsidRPr="003E2886" w14:paraId="37B5E29C" w14:textId="77777777" w:rsidTr="003E2886">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9254D8"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Algorithm</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CDC2AE"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Average WT(ms)</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B24961"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Average TT(ms)</w:t>
            </w:r>
          </w:p>
        </w:tc>
      </w:tr>
      <w:tr w:rsidR="003E2886" w:rsidRPr="003E2886" w14:paraId="54D9692A" w14:textId="77777777" w:rsidTr="003E2886">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C34261"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RR</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D6568E"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33.2</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C38530"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45.8</w:t>
            </w:r>
          </w:p>
        </w:tc>
      </w:tr>
      <w:tr w:rsidR="003E2886" w:rsidRPr="003E2886" w14:paraId="2259E922" w14:textId="77777777" w:rsidTr="003E2886">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A44B39"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PRR</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E690D0"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26.2</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E63DC" w14:textId="77777777" w:rsidR="003E2886" w:rsidRPr="003E2886" w:rsidRDefault="003E2886">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38.8</w:t>
            </w:r>
          </w:p>
        </w:tc>
      </w:tr>
    </w:tbl>
    <w:p w14:paraId="4B035A39" w14:textId="77777777" w:rsidR="003E2886" w:rsidRPr="003E2886" w:rsidRDefault="003E2886" w:rsidP="003E2886">
      <w:pPr>
        <w:spacing w:line="360" w:lineRule="auto"/>
        <w:jc w:val="both"/>
        <w:rPr>
          <w:rFonts w:ascii="Times New Roman" w:hAnsi="Times New Roman" w:cs="Times New Roman"/>
          <w:sz w:val="24"/>
          <w:szCs w:val="24"/>
          <w:lang w:val="en-US" w:bidi="ar-SA"/>
        </w:rPr>
      </w:pPr>
    </w:p>
    <w:p w14:paraId="6B92729E" w14:textId="788F17E9" w:rsidR="003E2886" w:rsidRPr="003E2886" w:rsidRDefault="007A3E73" w:rsidP="003E2886">
      <w:pPr>
        <w:spacing w:line="360" w:lineRule="auto"/>
        <w:jc w:val="both"/>
        <w:rPr>
          <w:rFonts w:ascii="Times New Roman" w:hAnsi="Times New Roman" w:cs="Times New Roman"/>
          <w:sz w:val="24"/>
          <w:szCs w:val="24"/>
        </w:rPr>
      </w:pPr>
      <w:r>
        <w:rPr>
          <w:rFonts w:ascii="Times New Roman" w:hAnsi="Times New Roman" w:cs="Times New Roman"/>
          <w:sz w:val="24"/>
          <w:szCs w:val="24"/>
        </w:rPr>
        <w:t>Figure.</w:t>
      </w:r>
      <w:r>
        <w:rPr>
          <w:rFonts w:ascii="Times New Roman" w:hAnsi="Times New Roman" w:cs="Times New Roman"/>
          <w:sz w:val="24"/>
          <w:szCs w:val="24"/>
        </w:rPr>
        <w:t xml:space="preserve">6 </w:t>
      </w:r>
      <w:r w:rsidR="003E2886" w:rsidRPr="003E2886">
        <w:rPr>
          <w:rFonts w:ascii="Times New Roman" w:hAnsi="Times New Roman" w:cs="Times New Roman"/>
          <w:sz w:val="24"/>
          <w:szCs w:val="24"/>
        </w:rPr>
        <w:t>Gantt chart for simple RR</w:t>
      </w:r>
    </w:p>
    <w:tbl>
      <w:tblPr>
        <w:tblW w:w="5511" w:type="dxa"/>
        <w:tblInd w:w="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1"/>
      </w:tblGrid>
      <w:tr w:rsidR="003E2886" w:rsidRPr="003E2886" w14:paraId="2A055877" w14:textId="77777777" w:rsidTr="003E2886">
        <w:trPr>
          <w:trHeight w:val="460"/>
        </w:trPr>
        <w:tc>
          <w:tcPr>
            <w:tcW w:w="5511" w:type="dxa"/>
            <w:tcBorders>
              <w:top w:val="single" w:sz="4" w:space="0" w:color="auto"/>
              <w:left w:val="single" w:sz="4" w:space="0" w:color="auto"/>
              <w:bottom w:val="single" w:sz="4" w:space="0" w:color="auto"/>
              <w:right w:val="single" w:sz="4" w:space="0" w:color="auto"/>
            </w:tcBorders>
          </w:tcPr>
          <w:p w14:paraId="6C43F6B4" w14:textId="209DBF2A" w:rsidR="003E2886" w:rsidRPr="003E2886" w:rsidRDefault="003E2886">
            <w:pPr>
              <w:spacing w:line="360" w:lineRule="auto"/>
              <w:ind w:left="45"/>
              <w:jc w:val="both"/>
              <w:rPr>
                <w:rFonts w:ascii="Times New Roman" w:hAnsi="Times New Roman" w:cs="Times New Roman"/>
                <w:sz w:val="24"/>
                <w:szCs w:val="24"/>
              </w:rPr>
            </w:pPr>
            <w:r w:rsidRPr="003E2886">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EBB8014" wp14:editId="0898E318">
                      <wp:simplePos x="0" y="0"/>
                      <wp:positionH relativeFrom="column">
                        <wp:posOffset>-53340</wp:posOffset>
                      </wp:positionH>
                      <wp:positionV relativeFrom="paragraph">
                        <wp:posOffset>293370</wp:posOffset>
                      </wp:positionV>
                      <wp:extent cx="3467100" cy="6350"/>
                      <wp:effectExtent l="0" t="0" r="19050" b="31750"/>
                      <wp:wrapNone/>
                      <wp:docPr id="370616140" name="Straight Connector 5"/>
                      <wp:cNvGraphicFramePr/>
                      <a:graphic xmlns:a="http://schemas.openxmlformats.org/drawingml/2006/main">
                        <a:graphicData uri="http://schemas.microsoft.com/office/word/2010/wordprocessingShape">
                          <wps:wsp>
                            <wps:cNvCnPr/>
                            <wps:spPr>
                              <a:xfrm>
                                <a:off x="0" y="0"/>
                                <a:ext cx="34671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6F1CD1"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2pt,23.1pt" to="268.8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" strokecolor="black [3200]" strokeweight=".5pt">
                      <v:stroke joinstyle="miter"/>
                    </v:line>
                  </w:pict>
                </mc:Fallback>
              </mc:AlternateContent>
            </w:r>
            <w:r w:rsidRPr="003E2886">
              <w:rPr>
                <w:rFonts w:ascii="Times New Roman" w:hAnsi="Times New Roman" w:cs="Times New Roman"/>
                <w:sz w:val="24"/>
                <w:szCs w:val="24"/>
              </w:rPr>
              <w:t xml:space="preserve">    P1  P2  P3  P4  P5  P1  P2  P3  P4  P1  P2  P1 P2</w:t>
            </w:r>
          </w:p>
          <w:p w14:paraId="065C5965" w14:textId="77777777" w:rsidR="003E2886" w:rsidRPr="003E2886" w:rsidRDefault="003E2886">
            <w:pPr>
              <w:spacing w:line="360" w:lineRule="auto"/>
              <w:ind w:left="45"/>
              <w:jc w:val="both"/>
              <w:rPr>
                <w:rFonts w:ascii="Times New Roman" w:hAnsi="Times New Roman" w:cs="Times New Roman"/>
                <w:sz w:val="24"/>
                <w:szCs w:val="24"/>
              </w:rPr>
            </w:pPr>
            <w:r w:rsidRPr="003E2886">
              <w:rPr>
                <w:rFonts w:ascii="Times New Roman" w:hAnsi="Times New Roman" w:cs="Times New Roman"/>
                <w:sz w:val="24"/>
                <w:szCs w:val="24"/>
              </w:rPr>
              <w:t xml:space="preserve">0   5   10  15  20  24  29  34  38  43  48  53  58   61 </w:t>
            </w:r>
          </w:p>
          <w:p w14:paraId="1FDE30DD" w14:textId="77777777" w:rsidR="003E2886" w:rsidRPr="003E2886" w:rsidRDefault="003E2886">
            <w:pPr>
              <w:spacing w:line="360" w:lineRule="auto"/>
              <w:ind w:left="45"/>
              <w:jc w:val="both"/>
              <w:rPr>
                <w:rFonts w:ascii="Times New Roman" w:hAnsi="Times New Roman" w:cs="Times New Roman"/>
                <w:sz w:val="24"/>
                <w:szCs w:val="24"/>
              </w:rPr>
            </w:pPr>
          </w:p>
        </w:tc>
      </w:tr>
    </w:tbl>
    <w:p w14:paraId="6343D4F1" w14:textId="77777777" w:rsidR="003E2886" w:rsidRPr="003E2886" w:rsidRDefault="003E2886" w:rsidP="003E2886">
      <w:pPr>
        <w:spacing w:line="360" w:lineRule="auto"/>
        <w:jc w:val="both"/>
        <w:rPr>
          <w:rFonts w:ascii="Times New Roman" w:hAnsi="Times New Roman" w:cs="Times New Roman"/>
          <w:sz w:val="24"/>
          <w:szCs w:val="24"/>
        </w:rPr>
      </w:pPr>
    </w:p>
    <w:p w14:paraId="693BB5B6" w14:textId="5AD93D56" w:rsidR="007A3E73" w:rsidRDefault="007A3E73" w:rsidP="007A3E7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Figure.7 </w:t>
      </w:r>
      <w:r>
        <w:rPr>
          <w:rFonts w:ascii="Times New Roman" w:hAnsi="Times New Roman" w:cs="Times New Roman"/>
          <w:sz w:val="24"/>
          <w:szCs w:val="24"/>
        </w:rPr>
        <w:t xml:space="preserve">Gantt chart for PRR </w:t>
      </w:r>
    </w:p>
    <w:tbl>
      <w:tblPr>
        <w:tblW w:w="5066"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6"/>
      </w:tblGrid>
      <w:tr w:rsidR="007A3E73" w14:paraId="7DB720C0" w14:textId="77777777" w:rsidTr="00933DFD">
        <w:trPr>
          <w:trHeight w:val="1867"/>
        </w:trPr>
        <w:tc>
          <w:tcPr>
            <w:tcW w:w="5066" w:type="dxa"/>
            <w:tcBorders>
              <w:top w:val="single" w:sz="4" w:space="0" w:color="auto"/>
              <w:left w:val="single" w:sz="4" w:space="0" w:color="auto"/>
              <w:bottom w:val="single" w:sz="4" w:space="0" w:color="auto"/>
              <w:right w:val="single" w:sz="4" w:space="0" w:color="auto"/>
            </w:tcBorders>
            <w:hideMark/>
          </w:tcPr>
          <w:p w14:paraId="32B70021" w14:textId="77777777" w:rsidR="007A3E73" w:rsidRDefault="007A3E73" w:rsidP="00933DFD">
            <w:pPr>
              <w:spacing w:line="360" w:lineRule="auto"/>
              <w:ind w:left="21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75705CBC" wp14:editId="72A28337">
                      <wp:simplePos x="0" y="0"/>
                      <wp:positionH relativeFrom="column">
                        <wp:posOffset>-62865</wp:posOffset>
                      </wp:positionH>
                      <wp:positionV relativeFrom="paragraph">
                        <wp:posOffset>300355</wp:posOffset>
                      </wp:positionV>
                      <wp:extent cx="3213100" cy="6350"/>
                      <wp:effectExtent l="0" t="0" r="25400" b="31750"/>
                      <wp:wrapNone/>
                      <wp:docPr id="942087811" name="Straight Connector 7"/>
                      <wp:cNvGraphicFramePr/>
                      <a:graphic xmlns:a="http://schemas.openxmlformats.org/drawingml/2006/main">
                        <a:graphicData uri="http://schemas.microsoft.com/office/word/2010/wordprocessingShape">
                          <wps:wsp>
                            <wps:cNvCnPr/>
                            <wps:spPr>
                              <a:xfrm flipV="1">
                                <a:off x="0" y="0"/>
                                <a:ext cx="32131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24BEA6" id="Straight Connector 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4.95pt,23.65pt" to="248.0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" strokecolor="black [3200]" strokeweight=".5pt">
                      <v:stroke joinstyle="miter"/>
                    </v:line>
                  </w:pict>
                </mc:Fallback>
              </mc:AlternateContent>
            </w:r>
            <w:r>
              <w:rPr>
                <w:rFonts w:ascii="Times New Roman" w:hAnsi="Times New Roman" w:cs="Times New Roman"/>
                <w:sz w:val="24"/>
                <w:szCs w:val="24"/>
              </w:rPr>
              <w:t xml:space="preserve">     P3  P2  P4  P1  P5  P3  P4  P2  P1</w:t>
            </w:r>
          </w:p>
          <w:p w14:paraId="318CB2E1" w14:textId="77777777" w:rsidR="007A3E73" w:rsidRDefault="007A3E73" w:rsidP="00933DFD">
            <w:pPr>
              <w:spacing w:line="360" w:lineRule="auto"/>
              <w:ind w:left="210"/>
              <w:jc w:val="both"/>
              <w:rPr>
                <w:rFonts w:ascii="Times New Roman" w:hAnsi="Times New Roman" w:cs="Times New Roman"/>
                <w:sz w:val="24"/>
                <w:szCs w:val="24"/>
              </w:rPr>
            </w:pPr>
            <w:r>
              <w:rPr>
                <w:rFonts w:ascii="Times New Roman" w:hAnsi="Times New Roman" w:cs="Times New Roman"/>
                <w:sz w:val="24"/>
                <w:szCs w:val="24"/>
              </w:rPr>
              <w:t>0    5  15  25  35  45  47  57  67   77</w:t>
            </w:r>
          </w:p>
        </w:tc>
      </w:tr>
    </w:tbl>
    <w:p w14:paraId="16DA9E06" w14:textId="552A018D" w:rsidR="00E977F6" w:rsidRPr="003E2886" w:rsidRDefault="00E977F6" w:rsidP="00E977F6">
      <w:pPr>
        <w:spacing w:line="360" w:lineRule="auto"/>
        <w:jc w:val="both"/>
        <w:rPr>
          <w:rFonts w:ascii="Times New Roman" w:hAnsi="Times New Roman" w:cs="Times New Roman"/>
          <w:sz w:val="24"/>
          <w:szCs w:val="24"/>
        </w:rPr>
      </w:pPr>
    </w:p>
    <w:p w14:paraId="24DB446F" w14:textId="5B12E2EF" w:rsidR="003E2886" w:rsidRDefault="00E977F6" w:rsidP="007A3E73">
      <w:pPr>
        <w:rPr>
          <w:rFonts w:ascii="Times New Roman" w:hAnsi="Times New Roman" w:cs="Times New Roman"/>
          <w:sz w:val="24"/>
          <w:szCs w:val="24"/>
        </w:rPr>
      </w:pPr>
      <w:r w:rsidRPr="003E2886">
        <w:rPr>
          <w:rFonts w:ascii="Times New Roman" w:hAnsi="Times New Roman" w:cs="Times New Roman"/>
          <w:sz w:val="24"/>
          <w:szCs w:val="24"/>
        </w:rPr>
        <w:br w:type="page"/>
      </w:r>
      <w:r w:rsidR="003E2886">
        <w:rPr>
          <w:rFonts w:ascii="Times New Roman" w:hAnsi="Times New Roman" w:cs="Times New Roman"/>
          <w:sz w:val="24"/>
          <w:szCs w:val="24"/>
        </w:rPr>
        <w:t>The suggested approach addresses all of the shortcomings of the round robin CPU scheduling algorithm.</w:t>
      </w:r>
    </w:p>
    <w:p w14:paraId="0ADD2B99" w14:textId="77777777" w:rsidR="003E2886" w:rsidRDefault="003E2886" w:rsidP="003E2886">
      <w:pPr>
        <w:spacing w:line="360" w:lineRule="auto"/>
        <w:jc w:val="both"/>
        <w:rPr>
          <w:rFonts w:ascii="Times New Roman" w:hAnsi="Times New Roman" w:cs="Times New Roman"/>
          <w:sz w:val="24"/>
          <w:szCs w:val="24"/>
        </w:rPr>
      </w:pPr>
      <w:r>
        <w:rPr>
          <w:rFonts w:ascii="Times New Roman" w:hAnsi="Times New Roman" w:cs="Times New Roman"/>
          <w:sz w:val="24"/>
          <w:szCs w:val="24"/>
        </w:rPr>
        <w:t>It keeps the benefit of round robin in avoiding famine while also including the benefit of priority scheduling. Abdulrahim et al. created a New Improved Round Robin (NIRR) [4]. This algorithm is an enhanced version of the Improved Round Robin (IRR) algorithm described in [2]. This algorithm stores processes in an ARRIVE queue based on their arrival timings. Other processes, on the other hand, are waiting in a line called REQUEST queue for their chance to consume the CPU. The time quantum is calculated by averaging the burst times of the processes in the REQUEST queue.</w:t>
      </w:r>
    </w:p>
    <w:p w14:paraId="695E93A9" w14:textId="464808B4" w:rsidR="003E2886" w:rsidRDefault="003E2886" w:rsidP="003E2886">
      <w:pPr>
        <w:spacing w:line="360" w:lineRule="auto"/>
        <w:jc w:val="both"/>
        <w:rPr>
          <w:rFonts w:ascii="Times New Roman" w:hAnsi="Times New Roman" w:cs="Times New Roman"/>
          <w:sz w:val="24"/>
          <w:szCs w:val="24"/>
        </w:rPr>
      </w:pPr>
      <w:r>
        <w:rPr>
          <w:rFonts w:ascii="Times New Roman" w:hAnsi="Times New Roman" w:cs="Times New Roman"/>
          <w:sz w:val="24"/>
          <w:szCs w:val="24"/>
        </w:rPr>
        <w:t>Consider the following ready queue, as given in Table 7, to evaluate performance. The Gantt chart displayed in Figure 8 is for a basic Round Robin algorithm with QT=50ms. The Gantt chart</w:t>
      </w:r>
      <w:r w:rsidR="007328CD">
        <w:rPr>
          <w:rFonts w:ascii="Times New Roman" w:hAnsi="Times New Roman" w:cs="Times New Roman"/>
          <w:sz w:val="24"/>
          <w:szCs w:val="24"/>
        </w:rPr>
        <w:t xml:space="preserve"> f</w:t>
      </w:r>
      <w:r>
        <w:rPr>
          <w:rFonts w:ascii="Times New Roman" w:hAnsi="Times New Roman" w:cs="Times New Roman"/>
          <w:sz w:val="24"/>
          <w:szCs w:val="24"/>
        </w:rPr>
        <w:t>or the New Improved Round Robin algorithm (NIRR) is illustrated in Figure 9. Table 8 summarises the performance of the two algorithms in terms of average WT and average TT.</w:t>
      </w:r>
    </w:p>
    <w:p w14:paraId="1B40399A" w14:textId="77777777" w:rsidR="007A3E73" w:rsidRDefault="007A3E73" w:rsidP="007A3E73">
      <w:pPr>
        <w:spacing w:line="360" w:lineRule="auto"/>
        <w:jc w:val="both"/>
        <w:rPr>
          <w:rFonts w:ascii="Times New Roman" w:hAnsi="Times New Roman" w:cs="Times New Roman"/>
          <w:sz w:val="24"/>
          <w:szCs w:val="24"/>
        </w:rPr>
      </w:pPr>
      <w:r>
        <w:rPr>
          <w:rFonts w:ascii="Times New Roman" w:hAnsi="Times New Roman" w:cs="Times New Roman"/>
          <w:sz w:val="24"/>
          <w:szCs w:val="24"/>
        </w:rPr>
        <w:t>Table 7 Process’s Id and Burst time</w:t>
      </w:r>
    </w:p>
    <w:tbl>
      <w:tblPr>
        <w:tblStyle w:val="TableGrid"/>
        <w:tblW w:w="0" w:type="auto"/>
        <w:tblLook w:val="04A0" w:firstRow="1" w:lastRow="0" w:firstColumn="1" w:lastColumn="0" w:noHBand="0" w:noVBand="1"/>
      </w:tblPr>
      <w:tblGrid>
        <w:gridCol w:w="2073"/>
        <w:gridCol w:w="2217"/>
      </w:tblGrid>
      <w:tr w:rsidR="007A3E73" w14:paraId="6CB5A4A3" w14:textId="77777777" w:rsidTr="00933DFD">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EE972D" w14:textId="77777777" w:rsidR="007A3E73" w:rsidRDefault="007A3E73"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Process ID</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2A3EBD" w14:textId="77777777" w:rsidR="007A3E73" w:rsidRDefault="007A3E73"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Burst Time(ms)</w:t>
            </w:r>
          </w:p>
        </w:tc>
      </w:tr>
      <w:tr w:rsidR="007A3E73" w14:paraId="268AA276" w14:textId="77777777" w:rsidTr="00933DFD">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79E21A" w14:textId="77777777" w:rsidR="007A3E73" w:rsidRDefault="007A3E73"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P1</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E3ADAD" w14:textId="77777777" w:rsidR="007A3E73" w:rsidRDefault="007A3E73"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23</w:t>
            </w:r>
          </w:p>
        </w:tc>
      </w:tr>
      <w:tr w:rsidR="007A3E73" w14:paraId="3BBB718A" w14:textId="77777777" w:rsidTr="00933DFD">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74FD3" w14:textId="77777777" w:rsidR="007A3E73" w:rsidRDefault="007A3E73"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P2</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0E2C03" w14:textId="77777777" w:rsidR="007A3E73" w:rsidRDefault="007A3E73"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75</w:t>
            </w:r>
          </w:p>
        </w:tc>
      </w:tr>
      <w:tr w:rsidR="007A3E73" w14:paraId="7FD1D009" w14:textId="77777777" w:rsidTr="00933DFD">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FF9E1E" w14:textId="77777777" w:rsidR="007A3E73" w:rsidRDefault="007A3E73"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P3</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61965B" w14:textId="77777777" w:rsidR="007A3E73" w:rsidRDefault="007A3E73"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93</w:t>
            </w:r>
          </w:p>
        </w:tc>
      </w:tr>
      <w:tr w:rsidR="007A3E73" w14:paraId="165F5DDB" w14:textId="77777777" w:rsidTr="00933DFD">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26E534" w14:textId="77777777" w:rsidR="007A3E73" w:rsidRDefault="007A3E73"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P4</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33C028" w14:textId="77777777" w:rsidR="007A3E73" w:rsidRDefault="007A3E73"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48</w:t>
            </w:r>
          </w:p>
        </w:tc>
      </w:tr>
      <w:tr w:rsidR="007A3E73" w14:paraId="73043764" w14:textId="77777777" w:rsidTr="00933DFD">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A04B30" w14:textId="77777777" w:rsidR="007A3E73" w:rsidRDefault="007A3E73"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P5</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715CDD" w14:textId="77777777" w:rsidR="007A3E73" w:rsidRDefault="007A3E73"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bl>
    <w:p w14:paraId="1CAFB1AF" w14:textId="77777777" w:rsidR="007A3E73" w:rsidRDefault="007A3E73" w:rsidP="003E2886">
      <w:pPr>
        <w:spacing w:line="360" w:lineRule="auto"/>
        <w:jc w:val="both"/>
        <w:rPr>
          <w:rFonts w:ascii="Times New Roman" w:hAnsi="Times New Roman" w:cs="Times New Roman"/>
          <w:sz w:val="24"/>
          <w:szCs w:val="24"/>
        </w:rPr>
      </w:pPr>
    </w:p>
    <w:p w14:paraId="649564FC" w14:textId="77777777" w:rsidR="003E2886" w:rsidRDefault="003E2886" w:rsidP="003E2886">
      <w:pPr>
        <w:spacing w:line="360" w:lineRule="auto"/>
        <w:jc w:val="both"/>
        <w:rPr>
          <w:rFonts w:ascii="Times New Roman" w:hAnsi="Times New Roman" w:cs="Times New Roman"/>
          <w:sz w:val="24"/>
          <w:szCs w:val="24"/>
          <w:lang w:val="en-US" w:bidi="ar-SA"/>
        </w:rPr>
      </w:pPr>
    </w:p>
    <w:p w14:paraId="3E6F76B6" w14:textId="77777777" w:rsidR="00E977F6" w:rsidRPr="003E2886" w:rsidRDefault="00E977F6" w:rsidP="00E977F6">
      <w:pPr>
        <w:spacing w:line="360" w:lineRule="auto"/>
        <w:jc w:val="both"/>
        <w:rPr>
          <w:rFonts w:ascii="Times New Roman" w:hAnsi="Times New Roman" w:cs="Times New Roman"/>
          <w:sz w:val="24"/>
          <w:szCs w:val="24"/>
        </w:rPr>
      </w:pPr>
    </w:p>
    <w:p w14:paraId="7F3CB1DC" w14:textId="5A22B940" w:rsidR="00625626" w:rsidRPr="003E2886" w:rsidRDefault="00625626" w:rsidP="001C0EC4">
      <w:pPr>
        <w:spacing w:line="360" w:lineRule="auto"/>
        <w:jc w:val="both"/>
        <w:rPr>
          <w:rFonts w:ascii="Times New Roman" w:hAnsi="Times New Roman" w:cs="Times New Roman"/>
          <w:sz w:val="24"/>
          <w:szCs w:val="24"/>
        </w:rPr>
      </w:pPr>
    </w:p>
    <w:p w14:paraId="55D4A0C4" w14:textId="6C866FAF" w:rsidR="007A4D2C" w:rsidRPr="007A3E73" w:rsidRDefault="00625626" w:rsidP="007A3E73">
      <w:pPr>
        <w:rPr>
          <w:rFonts w:ascii="Times New Roman" w:hAnsi="Times New Roman" w:cs="Times New Roman"/>
          <w:sz w:val="24"/>
          <w:szCs w:val="24"/>
        </w:rPr>
      </w:pPr>
      <w:r w:rsidRPr="003E2886">
        <w:rPr>
          <w:rFonts w:ascii="Times New Roman" w:hAnsi="Times New Roman" w:cs="Times New Roman"/>
          <w:sz w:val="24"/>
          <w:szCs w:val="24"/>
        </w:rPr>
        <w:br w:type="page"/>
      </w:r>
    </w:p>
    <w:p w14:paraId="59285020" w14:textId="77777777" w:rsidR="007A4D2C" w:rsidRDefault="007A4D2C" w:rsidP="007A4D2C">
      <w:pPr>
        <w:spacing w:line="360" w:lineRule="auto"/>
        <w:jc w:val="both"/>
        <w:rPr>
          <w:rFonts w:ascii="Times New Roman" w:hAnsi="Times New Roman" w:cs="Times New Roman"/>
          <w:sz w:val="24"/>
          <w:szCs w:val="24"/>
        </w:rPr>
      </w:pPr>
      <w:r>
        <w:rPr>
          <w:rFonts w:ascii="Times New Roman" w:hAnsi="Times New Roman" w:cs="Times New Roman"/>
          <w:sz w:val="24"/>
          <w:szCs w:val="24"/>
        </w:rPr>
        <w:t>Table 8 Comparison of RR and NIRR</w:t>
      </w:r>
    </w:p>
    <w:tbl>
      <w:tblPr>
        <w:tblStyle w:val="TableGrid"/>
        <w:tblW w:w="0" w:type="auto"/>
        <w:tblLook w:val="04A0" w:firstRow="1" w:lastRow="0" w:firstColumn="1" w:lastColumn="0" w:noHBand="0" w:noVBand="1"/>
      </w:tblPr>
      <w:tblGrid>
        <w:gridCol w:w="1539"/>
        <w:gridCol w:w="1383"/>
        <w:gridCol w:w="1368"/>
      </w:tblGrid>
      <w:tr w:rsidR="007A4D2C" w14:paraId="403A1082" w14:textId="77777777" w:rsidTr="007A4D2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96BC0E"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Algorithm</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95C87"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Average WT(ms)</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1F48D5"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Average TT(ms)</w:t>
            </w:r>
          </w:p>
        </w:tc>
      </w:tr>
      <w:tr w:rsidR="007A4D2C" w14:paraId="199560B2" w14:textId="77777777" w:rsidTr="007A4D2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983242"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RR</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CCB815"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113</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BF00FA"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161.2</w:t>
            </w:r>
          </w:p>
        </w:tc>
      </w:tr>
      <w:tr w:rsidR="007A4D2C" w14:paraId="660F80D6" w14:textId="77777777" w:rsidTr="007A4D2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AB5978"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NIRR</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940B09"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53.8</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784C30"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102</w:t>
            </w:r>
          </w:p>
        </w:tc>
      </w:tr>
    </w:tbl>
    <w:p w14:paraId="7BCE82CE" w14:textId="77777777" w:rsidR="007A4D2C" w:rsidRDefault="007A4D2C" w:rsidP="007A4D2C">
      <w:pPr>
        <w:spacing w:line="360" w:lineRule="auto"/>
        <w:jc w:val="both"/>
        <w:rPr>
          <w:rFonts w:ascii="Times New Roman" w:hAnsi="Times New Roman" w:cs="Times New Roman"/>
          <w:sz w:val="24"/>
          <w:szCs w:val="24"/>
          <w:lang w:val="en-US" w:bidi="ar-SA"/>
        </w:rPr>
      </w:pPr>
    </w:p>
    <w:p w14:paraId="26C33FF8" w14:textId="048D6A09" w:rsidR="007A4D2C" w:rsidRDefault="007A3E73" w:rsidP="007A4D2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Figure.8 </w:t>
      </w:r>
      <w:r w:rsidR="007A4D2C">
        <w:rPr>
          <w:rFonts w:ascii="Times New Roman" w:hAnsi="Times New Roman" w:cs="Times New Roman"/>
          <w:sz w:val="24"/>
          <w:szCs w:val="24"/>
        </w:rPr>
        <w:t>Gantt chart for simple RR</w:t>
      </w:r>
    </w:p>
    <w:tbl>
      <w:tblPr>
        <w:tblW w:w="4778" w:type="dxa"/>
        <w:tblInd w:w="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8"/>
      </w:tblGrid>
      <w:tr w:rsidR="007A4D2C" w14:paraId="3291FEF2" w14:textId="77777777" w:rsidTr="007A4D2C">
        <w:trPr>
          <w:trHeight w:val="1440"/>
        </w:trPr>
        <w:tc>
          <w:tcPr>
            <w:tcW w:w="4778" w:type="dxa"/>
            <w:tcBorders>
              <w:top w:val="single" w:sz="4" w:space="0" w:color="auto"/>
              <w:left w:val="single" w:sz="4" w:space="0" w:color="auto"/>
              <w:bottom w:val="single" w:sz="4" w:space="0" w:color="auto"/>
              <w:right w:val="single" w:sz="4" w:space="0" w:color="auto"/>
            </w:tcBorders>
            <w:hideMark/>
          </w:tcPr>
          <w:p w14:paraId="2B79DC5F" w14:textId="2BD27920" w:rsidR="007A4D2C" w:rsidRDefault="007A4D2C">
            <w:pPr>
              <w:spacing w:line="360" w:lineRule="auto"/>
              <w:ind w:left="45"/>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47D9AB0" wp14:editId="23908059">
                      <wp:simplePos x="0" y="0"/>
                      <wp:positionH relativeFrom="column">
                        <wp:posOffset>-59690</wp:posOffset>
                      </wp:positionH>
                      <wp:positionV relativeFrom="paragraph">
                        <wp:posOffset>255270</wp:posOffset>
                      </wp:positionV>
                      <wp:extent cx="3022600" cy="12700"/>
                      <wp:effectExtent l="0" t="0" r="25400" b="25400"/>
                      <wp:wrapNone/>
                      <wp:docPr id="1400452073" name="Straight Connector 8"/>
                      <wp:cNvGraphicFramePr/>
                      <a:graphic xmlns:a="http://schemas.openxmlformats.org/drawingml/2006/main">
                        <a:graphicData uri="http://schemas.microsoft.com/office/word/2010/wordprocessingShape">
                          <wps:wsp>
                            <wps:cNvCnPr/>
                            <wps:spPr>
                              <a:xfrm flipV="1">
                                <a:off x="0" y="0"/>
                                <a:ext cx="30226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AC145B" id="Straight Connector 8"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4.7pt,20.1pt" to="233.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" strokecolor="black [3200]" strokeweight=".5pt">
                      <v:stroke joinstyle="miter"/>
                    </v:line>
                  </w:pict>
                </mc:Fallback>
              </mc:AlternateContent>
            </w:r>
            <w:r>
              <w:rPr>
                <w:rFonts w:ascii="Times New Roman" w:hAnsi="Times New Roman" w:cs="Times New Roman"/>
                <w:sz w:val="24"/>
                <w:szCs w:val="24"/>
              </w:rPr>
              <w:t xml:space="preserve">      P1  P2   P3   P4   P5    P2     P3 </w:t>
            </w:r>
          </w:p>
          <w:p w14:paraId="7D07E2BA" w14:textId="77777777" w:rsidR="007A4D2C" w:rsidRDefault="007A4D2C">
            <w:pPr>
              <w:spacing w:line="360" w:lineRule="auto"/>
              <w:ind w:left="45"/>
              <w:jc w:val="both"/>
              <w:rPr>
                <w:rFonts w:ascii="Times New Roman" w:hAnsi="Times New Roman" w:cs="Times New Roman"/>
                <w:sz w:val="24"/>
                <w:szCs w:val="24"/>
              </w:rPr>
            </w:pPr>
            <w:r>
              <w:rPr>
                <w:rFonts w:ascii="Times New Roman" w:hAnsi="Times New Roman" w:cs="Times New Roman"/>
                <w:sz w:val="24"/>
                <w:szCs w:val="24"/>
              </w:rPr>
              <w:t>0  23  73   123  171  173  198  241</w:t>
            </w:r>
          </w:p>
        </w:tc>
      </w:tr>
    </w:tbl>
    <w:p w14:paraId="25EE49AE" w14:textId="7AD36539" w:rsidR="007A4D2C" w:rsidRDefault="007A4D2C" w:rsidP="007A4D2C">
      <w:pPr>
        <w:spacing w:line="360" w:lineRule="auto"/>
        <w:jc w:val="both"/>
        <w:rPr>
          <w:rFonts w:ascii="Times New Roman" w:hAnsi="Times New Roman" w:cs="Times New Roman"/>
          <w:sz w:val="24"/>
          <w:szCs w:val="24"/>
          <w:lang w:val="en-US" w:bidi="ar-SA"/>
        </w:rPr>
      </w:pPr>
    </w:p>
    <w:p w14:paraId="3BC9C23D" w14:textId="40297C17" w:rsidR="007A3E73" w:rsidRDefault="007A3E73" w:rsidP="007A3E73">
      <w:pPr>
        <w:rPr>
          <w:rFonts w:ascii="Times New Roman" w:hAnsi="Times New Roman" w:cs="Times New Roman"/>
          <w:sz w:val="24"/>
          <w:szCs w:val="24"/>
        </w:rPr>
      </w:pPr>
      <w:r>
        <w:rPr>
          <w:rFonts w:ascii="Times New Roman" w:hAnsi="Times New Roman" w:cs="Times New Roman"/>
          <w:sz w:val="24"/>
          <w:szCs w:val="24"/>
        </w:rPr>
        <w:t xml:space="preserve">Figure .9 </w:t>
      </w:r>
      <w:r>
        <w:rPr>
          <w:rFonts w:ascii="Times New Roman" w:hAnsi="Times New Roman" w:cs="Times New Roman"/>
          <w:sz w:val="24"/>
          <w:szCs w:val="24"/>
        </w:rPr>
        <w:t>Gantt chart for NIRR</w:t>
      </w:r>
    </w:p>
    <w:tbl>
      <w:tblPr>
        <w:tblW w:w="4681" w:type="dxa"/>
        <w:tblInd w:w="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1"/>
      </w:tblGrid>
      <w:tr w:rsidR="007A3E73" w14:paraId="7FDB8AC4" w14:textId="77777777" w:rsidTr="00933DFD">
        <w:trPr>
          <w:trHeight w:val="921"/>
        </w:trPr>
        <w:tc>
          <w:tcPr>
            <w:tcW w:w="4681" w:type="dxa"/>
            <w:tcBorders>
              <w:top w:val="single" w:sz="4" w:space="0" w:color="auto"/>
              <w:left w:val="single" w:sz="4" w:space="0" w:color="auto"/>
              <w:bottom w:val="single" w:sz="4" w:space="0" w:color="auto"/>
              <w:right w:val="single" w:sz="4" w:space="0" w:color="auto"/>
            </w:tcBorders>
            <w:hideMark/>
          </w:tcPr>
          <w:p w14:paraId="462D60C5" w14:textId="77777777" w:rsidR="007A3E73" w:rsidRDefault="007A3E73" w:rsidP="00933DFD">
            <w:pPr>
              <w:spacing w:line="360" w:lineRule="auto"/>
              <w:ind w:left="45"/>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46774BF" wp14:editId="2FF67A76">
                      <wp:simplePos x="0" y="0"/>
                      <wp:positionH relativeFrom="column">
                        <wp:posOffset>-59690</wp:posOffset>
                      </wp:positionH>
                      <wp:positionV relativeFrom="paragraph">
                        <wp:posOffset>255905</wp:posOffset>
                      </wp:positionV>
                      <wp:extent cx="2952750" cy="12700"/>
                      <wp:effectExtent l="0" t="0" r="19050" b="25400"/>
                      <wp:wrapNone/>
                      <wp:docPr id="1879077812" name="Straight Connector 9"/>
                      <wp:cNvGraphicFramePr/>
                      <a:graphic xmlns:a="http://schemas.openxmlformats.org/drawingml/2006/main">
                        <a:graphicData uri="http://schemas.microsoft.com/office/word/2010/wordprocessingShape">
                          <wps:wsp>
                            <wps:cNvCnPr/>
                            <wps:spPr>
                              <a:xfrm>
                                <a:off x="0" y="0"/>
                                <a:ext cx="29527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75A895" id="Straight Connector 9"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7pt,20.15pt" to="227.8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" strokecolor="black [3200]" strokeweight=".5pt">
                      <v:stroke joinstyle="miter"/>
                    </v:line>
                  </w:pict>
                </mc:Fallback>
              </mc:AlternateContent>
            </w:r>
            <w:r>
              <w:rPr>
                <w:rFonts w:ascii="Times New Roman" w:hAnsi="Times New Roman" w:cs="Times New Roman"/>
                <w:sz w:val="24"/>
                <w:szCs w:val="24"/>
              </w:rPr>
              <w:t xml:space="preserve">    P1  P5  P4  P2   P3   P3</w:t>
            </w:r>
          </w:p>
          <w:p w14:paraId="55E651C3" w14:textId="77777777" w:rsidR="007A3E73" w:rsidRDefault="007A3E73" w:rsidP="00933DFD">
            <w:pPr>
              <w:spacing w:line="360" w:lineRule="auto"/>
              <w:ind w:left="45"/>
              <w:jc w:val="both"/>
              <w:rPr>
                <w:rFonts w:ascii="Times New Roman" w:hAnsi="Times New Roman" w:cs="Times New Roman"/>
                <w:sz w:val="24"/>
                <w:szCs w:val="24"/>
              </w:rPr>
            </w:pPr>
            <w:r>
              <w:rPr>
                <w:rFonts w:ascii="Times New Roman" w:hAnsi="Times New Roman" w:cs="Times New Roman"/>
                <w:sz w:val="24"/>
                <w:szCs w:val="24"/>
              </w:rPr>
              <w:t>0  23  25  75  148  203  241</w:t>
            </w:r>
          </w:p>
        </w:tc>
      </w:tr>
    </w:tbl>
    <w:p w14:paraId="418D61CA" w14:textId="77777777" w:rsidR="007A4D2C" w:rsidRDefault="007A4D2C" w:rsidP="007A4D2C">
      <w:pPr>
        <w:spacing w:line="360" w:lineRule="auto"/>
        <w:jc w:val="both"/>
        <w:rPr>
          <w:rFonts w:ascii="Times New Roman" w:hAnsi="Times New Roman" w:cs="Times New Roman"/>
          <w:sz w:val="24"/>
          <w:szCs w:val="24"/>
        </w:rPr>
      </w:pPr>
    </w:p>
    <w:p w14:paraId="7B13DBAF" w14:textId="7BC744CB" w:rsidR="00397AAC" w:rsidRDefault="00397AAC" w:rsidP="00397AAC">
      <w:pPr>
        <w:spacing w:line="360" w:lineRule="auto"/>
        <w:jc w:val="both"/>
        <w:rPr>
          <w:rFonts w:ascii="Times New Roman" w:hAnsi="Times New Roman" w:cs="Times New Roman"/>
          <w:sz w:val="24"/>
          <w:szCs w:val="24"/>
        </w:rPr>
      </w:pPr>
      <w:r>
        <w:rPr>
          <w:rFonts w:ascii="Times New Roman" w:hAnsi="Times New Roman" w:cs="Times New Roman"/>
          <w:sz w:val="24"/>
          <w:szCs w:val="24"/>
        </w:rPr>
        <w:t>An method dubbed "Modulo Based Round Robin Algorithm" is introduced in Emilio. This technique uses Round Robin to generate an intelligent time quantum and then gives priority to processes [3]. This approach begins by computing the average CPU burst of all processes (P) and then computes the burst time modulo P for each process (M).</w:t>
      </w:r>
      <w:r w:rsidRPr="00397AAC">
        <w:rPr>
          <w:rFonts w:ascii="Times New Roman" w:hAnsi="Times New Roman" w:cs="Times New Roman"/>
          <w:sz w:val="24"/>
          <w:szCs w:val="24"/>
        </w:rPr>
        <w:t xml:space="preserve"> </w:t>
      </w:r>
      <w:r>
        <w:rPr>
          <w:rFonts w:ascii="Times New Roman" w:hAnsi="Times New Roman" w:cs="Times New Roman"/>
          <w:sz w:val="24"/>
          <w:szCs w:val="24"/>
        </w:rPr>
        <w:t>Following that, processes are ordered based on the value of M, and the temporal quantum (QT) is assumed to be equal to P.</w:t>
      </w:r>
    </w:p>
    <w:p w14:paraId="43371924" w14:textId="43DFCCF9" w:rsidR="00397AAC" w:rsidRDefault="00397AAC" w:rsidP="007A4D2C">
      <w:pPr>
        <w:spacing w:line="360" w:lineRule="auto"/>
        <w:jc w:val="both"/>
        <w:rPr>
          <w:rFonts w:ascii="Times New Roman" w:hAnsi="Times New Roman" w:cs="Times New Roman"/>
          <w:sz w:val="24"/>
          <w:szCs w:val="24"/>
        </w:rPr>
      </w:pPr>
    </w:p>
    <w:p w14:paraId="67ED6A75" w14:textId="77777777" w:rsidR="007A4D2C" w:rsidRDefault="007A4D2C" w:rsidP="007A4D2C">
      <w:pPr>
        <w:spacing w:line="360" w:lineRule="auto"/>
        <w:jc w:val="both"/>
        <w:rPr>
          <w:rFonts w:ascii="Times New Roman" w:hAnsi="Times New Roman" w:cs="Times New Roman"/>
          <w:sz w:val="24"/>
          <w:szCs w:val="24"/>
        </w:rPr>
      </w:pPr>
    </w:p>
    <w:p w14:paraId="1A19EFCF" w14:textId="77777777" w:rsidR="007A4D2C" w:rsidRDefault="007A4D2C" w:rsidP="007A4D2C">
      <w:pPr>
        <w:spacing w:line="360" w:lineRule="auto"/>
        <w:jc w:val="both"/>
        <w:rPr>
          <w:rFonts w:ascii="Times New Roman" w:hAnsi="Times New Roman" w:cs="Times New Roman"/>
          <w:sz w:val="24"/>
          <w:szCs w:val="24"/>
        </w:rPr>
      </w:pPr>
    </w:p>
    <w:p w14:paraId="7011A1DA" w14:textId="77777777" w:rsidR="007A4D2C" w:rsidRDefault="007A4D2C" w:rsidP="007A4D2C">
      <w:pPr>
        <w:spacing w:line="360" w:lineRule="auto"/>
        <w:jc w:val="both"/>
        <w:rPr>
          <w:rFonts w:ascii="Times New Roman" w:hAnsi="Times New Roman" w:cs="Times New Roman"/>
          <w:sz w:val="24"/>
          <w:szCs w:val="24"/>
        </w:rPr>
      </w:pPr>
    </w:p>
    <w:p w14:paraId="5FDA70B5" w14:textId="512CCB60" w:rsidR="00625626" w:rsidRPr="003E2886" w:rsidRDefault="00625626" w:rsidP="001C0EC4">
      <w:pPr>
        <w:spacing w:line="360" w:lineRule="auto"/>
        <w:jc w:val="both"/>
        <w:rPr>
          <w:rFonts w:ascii="Times New Roman" w:hAnsi="Times New Roman" w:cs="Times New Roman"/>
          <w:sz w:val="24"/>
          <w:szCs w:val="24"/>
        </w:rPr>
      </w:pPr>
    </w:p>
    <w:p w14:paraId="6DF4AE9E" w14:textId="7F0B6AB8" w:rsidR="007A4D2C" w:rsidRDefault="00625626" w:rsidP="007A3E73">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br w:type="page"/>
      </w:r>
    </w:p>
    <w:p w14:paraId="5EDBD91C" w14:textId="77777777" w:rsidR="007A4D2C" w:rsidRDefault="007A4D2C" w:rsidP="007A3E73">
      <w:pPr>
        <w:spacing w:line="360" w:lineRule="auto"/>
        <w:jc w:val="both"/>
        <w:rPr>
          <w:rFonts w:ascii="Times New Roman" w:hAnsi="Times New Roman" w:cs="Times New Roman"/>
          <w:sz w:val="24"/>
          <w:szCs w:val="24"/>
        </w:rPr>
      </w:pPr>
      <w:r>
        <w:rPr>
          <w:rFonts w:ascii="Times New Roman" w:hAnsi="Times New Roman" w:cs="Times New Roman"/>
          <w:sz w:val="24"/>
          <w:szCs w:val="24"/>
        </w:rPr>
        <w:t>To assess performance, use the ready queue illustrated in Table 9 (all processes arrive at t=0 and QT=10 ms). The basic Round Robin algorithm yields the Gantt chart illustrated in Figure 10. The Gantt chart for "Modulo Based Round Robin Algorithm" is given in Figure 11. Table 10 summarises the performance of the two algorithms in terms of average WT and average TT.</w:t>
      </w:r>
    </w:p>
    <w:p w14:paraId="3324EECC" w14:textId="77777777" w:rsidR="007A4D2C" w:rsidRDefault="007A4D2C" w:rsidP="007A4D2C">
      <w:pPr>
        <w:spacing w:line="360" w:lineRule="auto"/>
        <w:jc w:val="both"/>
        <w:rPr>
          <w:rFonts w:ascii="Times New Roman" w:hAnsi="Times New Roman" w:cs="Times New Roman"/>
          <w:sz w:val="24"/>
          <w:szCs w:val="24"/>
        </w:rPr>
      </w:pPr>
      <w:r>
        <w:rPr>
          <w:rFonts w:ascii="Times New Roman" w:hAnsi="Times New Roman" w:cs="Times New Roman"/>
          <w:sz w:val="24"/>
          <w:szCs w:val="24"/>
        </w:rPr>
        <w:t>Table 9 Process’s Id and Burst time</w:t>
      </w:r>
    </w:p>
    <w:tbl>
      <w:tblPr>
        <w:tblStyle w:val="TableGrid"/>
        <w:tblW w:w="0" w:type="auto"/>
        <w:tblLook w:val="04A0" w:firstRow="1" w:lastRow="0" w:firstColumn="1" w:lastColumn="0" w:noHBand="0" w:noVBand="1"/>
      </w:tblPr>
      <w:tblGrid>
        <w:gridCol w:w="2073"/>
        <w:gridCol w:w="2217"/>
      </w:tblGrid>
      <w:tr w:rsidR="007A4D2C" w14:paraId="1E029DF8" w14:textId="77777777" w:rsidTr="007A4D2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E9E9F8"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Process ID</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C18B1C"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Burst Time(ms)</w:t>
            </w:r>
          </w:p>
        </w:tc>
      </w:tr>
      <w:tr w:rsidR="007A4D2C" w14:paraId="62B88DF5" w14:textId="77777777" w:rsidTr="007A4D2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73030A"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P1</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488F92"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r>
      <w:tr w:rsidR="007A4D2C" w14:paraId="6B15F29D" w14:textId="77777777" w:rsidTr="007A4D2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2AD980"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P2</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E6FA1C"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20</w:t>
            </w:r>
          </w:p>
        </w:tc>
      </w:tr>
      <w:tr w:rsidR="007A4D2C" w14:paraId="2E82F14B" w14:textId="77777777" w:rsidTr="007A4D2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096732"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P3</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C8D43D"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30</w:t>
            </w:r>
          </w:p>
        </w:tc>
      </w:tr>
      <w:tr w:rsidR="007A4D2C" w14:paraId="5ED26888" w14:textId="77777777" w:rsidTr="007A4D2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6F8882"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P4</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D4E143"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40</w:t>
            </w:r>
          </w:p>
        </w:tc>
      </w:tr>
      <w:tr w:rsidR="007A4D2C" w14:paraId="0535F082" w14:textId="77777777" w:rsidTr="007A4D2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011528"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P5</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9571A7" w14:textId="77777777" w:rsidR="007A4D2C" w:rsidRDefault="007A4D2C">
            <w:pPr>
              <w:spacing w:line="360" w:lineRule="auto"/>
              <w:jc w:val="both"/>
              <w:rPr>
                <w:rFonts w:ascii="Times New Roman" w:hAnsi="Times New Roman" w:cs="Times New Roman"/>
                <w:sz w:val="24"/>
                <w:szCs w:val="24"/>
              </w:rPr>
            </w:pPr>
            <w:r>
              <w:rPr>
                <w:rFonts w:ascii="Times New Roman" w:hAnsi="Times New Roman" w:cs="Times New Roman"/>
                <w:sz w:val="24"/>
                <w:szCs w:val="24"/>
              </w:rPr>
              <w:t>50</w:t>
            </w:r>
          </w:p>
        </w:tc>
      </w:tr>
    </w:tbl>
    <w:p w14:paraId="015860BB" w14:textId="77777777" w:rsidR="007A4D2C" w:rsidRDefault="007A4D2C" w:rsidP="007A4D2C">
      <w:pPr>
        <w:spacing w:line="360" w:lineRule="auto"/>
        <w:jc w:val="both"/>
        <w:rPr>
          <w:rFonts w:ascii="Times New Roman" w:hAnsi="Times New Roman" w:cs="Times New Roman"/>
          <w:sz w:val="24"/>
          <w:szCs w:val="24"/>
          <w:lang w:val="en-US" w:bidi="ar-SA"/>
        </w:rPr>
      </w:pPr>
    </w:p>
    <w:p w14:paraId="5A22FF63" w14:textId="77777777" w:rsidR="003110BE" w:rsidRDefault="003110BE" w:rsidP="003110BE">
      <w:pPr>
        <w:spacing w:line="360" w:lineRule="auto"/>
        <w:jc w:val="both"/>
        <w:rPr>
          <w:rFonts w:ascii="Times New Roman" w:hAnsi="Times New Roman" w:cs="Times New Roman"/>
          <w:sz w:val="24"/>
          <w:szCs w:val="24"/>
        </w:rPr>
      </w:pPr>
      <w:r>
        <w:rPr>
          <w:rFonts w:ascii="Times New Roman" w:hAnsi="Times New Roman" w:cs="Times New Roman"/>
          <w:sz w:val="24"/>
          <w:szCs w:val="24"/>
        </w:rPr>
        <w:t>Table 10 Comparison of RR and Modulo based Round Robin algorithm</w:t>
      </w:r>
    </w:p>
    <w:tbl>
      <w:tblPr>
        <w:tblStyle w:val="TableGrid"/>
        <w:tblW w:w="0" w:type="auto"/>
        <w:tblLook w:val="04A0" w:firstRow="1" w:lastRow="0" w:firstColumn="1" w:lastColumn="0" w:noHBand="0" w:noVBand="1"/>
      </w:tblPr>
      <w:tblGrid>
        <w:gridCol w:w="1539"/>
        <w:gridCol w:w="1383"/>
        <w:gridCol w:w="1368"/>
      </w:tblGrid>
      <w:tr w:rsidR="003110BE" w14:paraId="4666BC0A" w14:textId="77777777" w:rsidTr="00933DFD">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AC5F78" w14:textId="77777777" w:rsidR="003110BE" w:rsidRDefault="003110BE"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Algorithm</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D744A6" w14:textId="77777777" w:rsidR="003110BE" w:rsidRDefault="003110BE"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Average WT(ms)</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718E23" w14:textId="77777777" w:rsidR="003110BE" w:rsidRDefault="003110BE"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Average TT(ms)</w:t>
            </w:r>
          </w:p>
        </w:tc>
      </w:tr>
      <w:tr w:rsidR="003110BE" w14:paraId="7C3E40FD" w14:textId="77777777" w:rsidTr="00933DFD">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8B7FA" w14:textId="77777777" w:rsidR="003110BE" w:rsidRDefault="003110BE"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RR</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C6E4AF" w14:textId="77777777" w:rsidR="003110BE" w:rsidRDefault="003110BE"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60</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3FF8F2" w14:textId="77777777" w:rsidR="003110BE" w:rsidRDefault="003110BE"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90</w:t>
            </w:r>
          </w:p>
        </w:tc>
      </w:tr>
      <w:tr w:rsidR="003110BE" w14:paraId="299FE97C" w14:textId="77777777" w:rsidTr="00933DFD">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502B62" w14:textId="77777777" w:rsidR="003110BE" w:rsidRDefault="003110BE"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NIRR</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9D4A02" w14:textId="77777777" w:rsidR="003110BE" w:rsidRDefault="003110BE"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52</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2D0EDD" w14:textId="77777777" w:rsidR="003110BE" w:rsidRDefault="003110BE"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82</w:t>
            </w:r>
          </w:p>
        </w:tc>
      </w:tr>
    </w:tbl>
    <w:p w14:paraId="76CD1289" w14:textId="77777777" w:rsidR="003110BE" w:rsidRDefault="003110BE" w:rsidP="003110BE">
      <w:pPr>
        <w:spacing w:line="360" w:lineRule="auto"/>
        <w:jc w:val="both"/>
        <w:rPr>
          <w:rFonts w:ascii="Times New Roman" w:hAnsi="Times New Roman" w:cs="Times New Roman"/>
          <w:sz w:val="24"/>
          <w:szCs w:val="24"/>
          <w:lang w:val="en-US" w:bidi="ar-SA"/>
        </w:rPr>
      </w:pPr>
    </w:p>
    <w:p w14:paraId="3EA231B3" w14:textId="77777777" w:rsidR="003110BE" w:rsidRDefault="003110BE" w:rsidP="003110BE">
      <w:pPr>
        <w:spacing w:line="360" w:lineRule="auto"/>
        <w:jc w:val="both"/>
        <w:rPr>
          <w:rFonts w:ascii="Times New Roman" w:hAnsi="Times New Roman" w:cs="Times New Roman"/>
          <w:sz w:val="24"/>
          <w:szCs w:val="24"/>
        </w:rPr>
      </w:pPr>
      <w:r>
        <w:rPr>
          <w:rFonts w:ascii="Times New Roman" w:hAnsi="Times New Roman" w:cs="Times New Roman"/>
          <w:sz w:val="24"/>
          <w:szCs w:val="24"/>
        </w:rPr>
        <w:t>Figure .10 Gantt chart for simple RR</w:t>
      </w:r>
    </w:p>
    <w:tbl>
      <w:tblPr>
        <w:tblW w:w="6658" w:type="dxa"/>
        <w:tblInd w:w="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8"/>
      </w:tblGrid>
      <w:tr w:rsidR="003110BE" w14:paraId="1E70D0B7" w14:textId="77777777" w:rsidTr="00933DFD">
        <w:trPr>
          <w:trHeight w:val="1513"/>
        </w:trPr>
        <w:tc>
          <w:tcPr>
            <w:tcW w:w="6658" w:type="dxa"/>
            <w:tcBorders>
              <w:top w:val="single" w:sz="4" w:space="0" w:color="auto"/>
              <w:left w:val="single" w:sz="4" w:space="0" w:color="auto"/>
              <w:bottom w:val="single" w:sz="4" w:space="0" w:color="auto"/>
              <w:right w:val="single" w:sz="4" w:space="0" w:color="auto"/>
            </w:tcBorders>
            <w:hideMark/>
          </w:tcPr>
          <w:p w14:paraId="6F597D9C" w14:textId="77777777" w:rsidR="003110BE" w:rsidRDefault="003110BE" w:rsidP="00933DFD">
            <w:pPr>
              <w:spacing w:line="360" w:lineRule="auto"/>
              <w:ind w:left="45"/>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6903B712" wp14:editId="4E932F64">
                      <wp:simplePos x="0" y="0"/>
                      <wp:positionH relativeFrom="column">
                        <wp:posOffset>-59690</wp:posOffset>
                      </wp:positionH>
                      <wp:positionV relativeFrom="paragraph">
                        <wp:posOffset>294005</wp:posOffset>
                      </wp:positionV>
                      <wp:extent cx="4210050" cy="38100"/>
                      <wp:effectExtent l="0" t="0" r="19050" b="19050"/>
                      <wp:wrapNone/>
                      <wp:docPr id="1543360926" name="Straight Connector 11"/>
                      <wp:cNvGraphicFramePr/>
                      <a:graphic xmlns:a="http://schemas.openxmlformats.org/drawingml/2006/main">
                        <a:graphicData uri="http://schemas.microsoft.com/office/word/2010/wordprocessingShape">
                          <wps:wsp>
                            <wps:cNvCnPr/>
                            <wps:spPr>
                              <a:xfrm>
                                <a:off x="0" y="0"/>
                                <a:ext cx="421005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A44597" id="Straight Connector 1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4.7pt,23.15pt" to="326.8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" strokecolor="black [3200]" strokeweight=".5pt">
                      <v:stroke joinstyle="miter"/>
                    </v:line>
                  </w:pict>
                </mc:Fallback>
              </mc:AlternateContent>
            </w:r>
            <w:r>
              <w:rPr>
                <w:rFonts w:ascii="Times New Roman" w:hAnsi="Times New Roman" w:cs="Times New Roman"/>
                <w:sz w:val="24"/>
                <w:szCs w:val="24"/>
              </w:rPr>
              <w:t xml:space="preserve">     P1  P2  P3  P4  P5  P2  P3  P4  P5  P3  P4  P5  P4  P5  P5</w:t>
            </w:r>
          </w:p>
          <w:p w14:paraId="5734C4DA" w14:textId="77777777" w:rsidR="003110BE" w:rsidRDefault="003110BE" w:rsidP="00933DFD">
            <w:pPr>
              <w:spacing w:line="360" w:lineRule="auto"/>
              <w:ind w:left="45"/>
              <w:jc w:val="both"/>
              <w:rPr>
                <w:rFonts w:ascii="Times New Roman" w:hAnsi="Times New Roman" w:cs="Times New Roman"/>
                <w:sz w:val="24"/>
                <w:szCs w:val="24"/>
              </w:rPr>
            </w:pPr>
            <w:r>
              <w:rPr>
                <w:rFonts w:ascii="Times New Roman" w:hAnsi="Times New Roman" w:cs="Times New Roman"/>
                <w:sz w:val="24"/>
                <w:szCs w:val="24"/>
              </w:rPr>
              <w:t>0  10  20  30  40  50  60  70  80  90  100 110 120  130  140  150</w:t>
            </w:r>
          </w:p>
        </w:tc>
      </w:tr>
    </w:tbl>
    <w:p w14:paraId="5E2EA5F9" w14:textId="77777777" w:rsidR="003110BE" w:rsidRDefault="003110BE" w:rsidP="003110BE">
      <w:pPr>
        <w:spacing w:line="360" w:lineRule="auto"/>
        <w:jc w:val="both"/>
        <w:rPr>
          <w:rFonts w:ascii="Times New Roman" w:hAnsi="Times New Roman" w:cs="Times New Roman"/>
          <w:sz w:val="24"/>
          <w:szCs w:val="24"/>
          <w:lang w:val="en-US" w:bidi="ar-SA"/>
        </w:rPr>
      </w:pPr>
    </w:p>
    <w:p w14:paraId="36838D92" w14:textId="77777777" w:rsidR="007A4D2C" w:rsidRDefault="007A4D2C" w:rsidP="007A4D2C">
      <w:pPr>
        <w:spacing w:line="360" w:lineRule="auto"/>
        <w:jc w:val="both"/>
        <w:rPr>
          <w:rFonts w:ascii="Times New Roman" w:hAnsi="Times New Roman" w:cs="Times New Roman"/>
          <w:sz w:val="24"/>
          <w:szCs w:val="24"/>
        </w:rPr>
      </w:pPr>
    </w:p>
    <w:p w14:paraId="6FDAF740" w14:textId="208F4179" w:rsidR="006061CB" w:rsidRDefault="006061CB" w:rsidP="007A4D2C">
      <w:pPr>
        <w:spacing w:line="360" w:lineRule="auto"/>
        <w:jc w:val="both"/>
        <w:rPr>
          <w:rFonts w:ascii="Times New Roman" w:hAnsi="Times New Roman" w:cs="Times New Roman"/>
          <w:sz w:val="24"/>
          <w:szCs w:val="24"/>
        </w:rPr>
      </w:pPr>
    </w:p>
    <w:p w14:paraId="40903FF0" w14:textId="4BD3F486" w:rsidR="006061CB" w:rsidRDefault="006061CB" w:rsidP="00CB0EC5">
      <w:pPr>
        <w:rPr>
          <w:rFonts w:ascii="Times New Roman" w:hAnsi="Times New Roman" w:cs="Times New Roman"/>
          <w:sz w:val="24"/>
          <w:szCs w:val="24"/>
        </w:rPr>
      </w:pPr>
      <w:r>
        <w:rPr>
          <w:rFonts w:ascii="Times New Roman" w:hAnsi="Times New Roman" w:cs="Times New Roman"/>
          <w:sz w:val="24"/>
          <w:szCs w:val="24"/>
        </w:rPr>
        <w:br w:type="page"/>
      </w:r>
      <w:r w:rsidR="00397AAC">
        <w:rPr>
          <w:rFonts w:ascii="Times New Roman" w:hAnsi="Times New Roman" w:cs="Times New Roman"/>
          <w:sz w:val="24"/>
          <w:szCs w:val="24"/>
        </w:rPr>
        <w:t xml:space="preserve">Figure.11 </w:t>
      </w:r>
      <w:r>
        <w:rPr>
          <w:rFonts w:ascii="Times New Roman" w:hAnsi="Times New Roman" w:cs="Times New Roman"/>
          <w:sz w:val="24"/>
          <w:szCs w:val="24"/>
        </w:rPr>
        <w:t>Gantt chart for Modulo based Round Robin algorithm</w:t>
      </w:r>
      <w:r w:rsidR="00906DC5">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0DD7A16" wp14:editId="318158BD">
                <wp:simplePos x="0" y="0"/>
                <wp:positionH relativeFrom="column">
                  <wp:posOffset>-49530</wp:posOffset>
                </wp:positionH>
                <wp:positionV relativeFrom="paragraph">
                  <wp:posOffset>655320</wp:posOffset>
                </wp:positionV>
                <wp:extent cx="4279900" cy="6350"/>
                <wp:effectExtent l="0" t="0" r="25400" b="31750"/>
                <wp:wrapNone/>
                <wp:docPr id="775909493" name="Straight Connector 10"/>
                <wp:cNvGraphicFramePr/>
                <a:graphic xmlns:a="http://schemas.openxmlformats.org/drawingml/2006/main">
                  <a:graphicData uri="http://schemas.microsoft.com/office/word/2010/wordprocessingShape">
                    <wps:wsp>
                      <wps:cNvCnPr/>
                      <wps:spPr>
                        <a:xfrm>
                          <a:off x="0" y="0"/>
                          <a:ext cx="4279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AA3E3D" id="Straight 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9pt,51.6pt" to="333.1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" strokecolor="black [3200]" strokeweight=".5pt">
                <v:stroke joinstyle="miter"/>
              </v:line>
            </w:pict>
          </mc:Fallback>
        </mc:AlternateContent>
      </w:r>
    </w:p>
    <w:tbl>
      <w:tblPr>
        <w:tblW w:w="0" w:type="auto"/>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7"/>
      </w:tblGrid>
      <w:tr w:rsidR="006061CB" w14:paraId="2C382EA2" w14:textId="77777777" w:rsidTr="006061CB">
        <w:trPr>
          <w:trHeight w:val="699"/>
        </w:trPr>
        <w:tc>
          <w:tcPr>
            <w:tcW w:w="6765" w:type="dxa"/>
            <w:tcBorders>
              <w:top w:val="single" w:sz="4" w:space="0" w:color="auto"/>
              <w:left w:val="single" w:sz="4" w:space="0" w:color="auto"/>
              <w:bottom w:val="single" w:sz="4" w:space="0" w:color="auto"/>
              <w:right w:val="single" w:sz="4" w:space="0" w:color="auto"/>
            </w:tcBorders>
          </w:tcPr>
          <w:p w14:paraId="78F1B0BA" w14:textId="026334B4" w:rsidR="006061CB" w:rsidRDefault="006061CB">
            <w:pPr>
              <w:spacing w:line="360" w:lineRule="auto"/>
              <w:ind w:left="195"/>
              <w:jc w:val="both"/>
              <w:rPr>
                <w:rFonts w:ascii="Times New Roman" w:hAnsi="Times New Roman" w:cs="Times New Roman"/>
                <w:sz w:val="24"/>
                <w:szCs w:val="24"/>
              </w:rPr>
            </w:pPr>
            <w:r>
              <w:rPr>
                <w:rFonts w:ascii="Times New Roman" w:hAnsi="Times New Roman" w:cs="Times New Roman"/>
                <w:sz w:val="24"/>
                <w:szCs w:val="24"/>
              </w:rPr>
              <w:t xml:space="preserve">   P3  </w:t>
            </w:r>
            <w:r w:rsidR="00906DC5">
              <w:rPr>
                <w:rFonts w:ascii="Times New Roman" w:hAnsi="Times New Roman" w:cs="Times New Roman"/>
                <w:sz w:val="24"/>
                <w:szCs w:val="24"/>
              </w:rPr>
              <w:t xml:space="preserve">        </w:t>
            </w:r>
            <w:r>
              <w:rPr>
                <w:rFonts w:ascii="Times New Roman" w:hAnsi="Times New Roman" w:cs="Times New Roman"/>
                <w:sz w:val="24"/>
                <w:szCs w:val="24"/>
              </w:rPr>
              <w:t xml:space="preserve">P1  </w:t>
            </w:r>
            <w:r w:rsidR="00906DC5">
              <w:rPr>
                <w:rFonts w:ascii="Times New Roman" w:hAnsi="Times New Roman" w:cs="Times New Roman"/>
                <w:sz w:val="24"/>
                <w:szCs w:val="24"/>
              </w:rPr>
              <w:t xml:space="preserve">        </w:t>
            </w:r>
            <w:r>
              <w:rPr>
                <w:rFonts w:ascii="Times New Roman" w:hAnsi="Times New Roman" w:cs="Times New Roman"/>
                <w:sz w:val="24"/>
                <w:szCs w:val="24"/>
              </w:rPr>
              <w:t xml:space="preserve">P2  </w:t>
            </w:r>
            <w:r w:rsidR="00906DC5">
              <w:rPr>
                <w:rFonts w:ascii="Times New Roman" w:hAnsi="Times New Roman" w:cs="Times New Roman"/>
                <w:sz w:val="24"/>
                <w:szCs w:val="24"/>
              </w:rPr>
              <w:t xml:space="preserve">         </w:t>
            </w:r>
            <w:r>
              <w:rPr>
                <w:rFonts w:ascii="Times New Roman" w:hAnsi="Times New Roman" w:cs="Times New Roman"/>
                <w:sz w:val="24"/>
                <w:szCs w:val="24"/>
              </w:rPr>
              <w:t xml:space="preserve">P4  </w:t>
            </w:r>
            <w:r w:rsidR="00906DC5">
              <w:rPr>
                <w:rFonts w:ascii="Times New Roman" w:hAnsi="Times New Roman" w:cs="Times New Roman"/>
                <w:sz w:val="24"/>
                <w:szCs w:val="24"/>
              </w:rPr>
              <w:t xml:space="preserve">       </w:t>
            </w:r>
            <w:r>
              <w:rPr>
                <w:rFonts w:ascii="Times New Roman" w:hAnsi="Times New Roman" w:cs="Times New Roman"/>
                <w:sz w:val="24"/>
                <w:szCs w:val="24"/>
              </w:rPr>
              <w:t xml:space="preserve"> P5 </w:t>
            </w:r>
            <w:r w:rsidR="00906DC5">
              <w:rPr>
                <w:rFonts w:ascii="Times New Roman" w:hAnsi="Times New Roman" w:cs="Times New Roman"/>
                <w:sz w:val="24"/>
                <w:szCs w:val="24"/>
              </w:rPr>
              <w:t xml:space="preserve">       </w:t>
            </w:r>
            <w:r>
              <w:rPr>
                <w:rFonts w:ascii="Times New Roman" w:hAnsi="Times New Roman" w:cs="Times New Roman"/>
                <w:sz w:val="24"/>
                <w:szCs w:val="24"/>
              </w:rPr>
              <w:t xml:space="preserve"> P4 </w:t>
            </w:r>
            <w:r w:rsidR="00906DC5">
              <w:rPr>
                <w:rFonts w:ascii="Times New Roman" w:hAnsi="Times New Roman" w:cs="Times New Roman"/>
                <w:sz w:val="24"/>
                <w:szCs w:val="24"/>
              </w:rPr>
              <w:t xml:space="preserve">           </w:t>
            </w:r>
            <w:r>
              <w:rPr>
                <w:rFonts w:ascii="Times New Roman" w:hAnsi="Times New Roman" w:cs="Times New Roman"/>
                <w:sz w:val="24"/>
                <w:szCs w:val="24"/>
              </w:rPr>
              <w:t>P5</w:t>
            </w:r>
          </w:p>
          <w:p w14:paraId="6B15C7E7" w14:textId="73185456" w:rsidR="006061CB" w:rsidRDefault="006061CB" w:rsidP="00906D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0 </w:t>
            </w:r>
            <w:r w:rsidR="00906DC5">
              <w:rPr>
                <w:rFonts w:ascii="Times New Roman" w:hAnsi="Times New Roman" w:cs="Times New Roman"/>
                <w:sz w:val="24"/>
                <w:szCs w:val="24"/>
              </w:rPr>
              <w:t xml:space="preserve">   </w:t>
            </w:r>
            <w:r>
              <w:rPr>
                <w:rFonts w:ascii="Times New Roman" w:hAnsi="Times New Roman" w:cs="Times New Roman"/>
                <w:sz w:val="24"/>
                <w:szCs w:val="24"/>
              </w:rPr>
              <w:t xml:space="preserve">30 </w:t>
            </w:r>
            <w:r w:rsidR="00906DC5">
              <w:rPr>
                <w:rFonts w:ascii="Times New Roman" w:hAnsi="Times New Roman" w:cs="Times New Roman"/>
                <w:sz w:val="24"/>
                <w:szCs w:val="24"/>
              </w:rPr>
              <w:t xml:space="preserve">       </w:t>
            </w:r>
            <w:r>
              <w:rPr>
                <w:rFonts w:ascii="Times New Roman" w:hAnsi="Times New Roman" w:cs="Times New Roman"/>
                <w:sz w:val="24"/>
                <w:szCs w:val="24"/>
              </w:rPr>
              <w:t xml:space="preserve"> 40  </w:t>
            </w:r>
            <w:r w:rsidR="00906DC5">
              <w:rPr>
                <w:rFonts w:ascii="Times New Roman" w:hAnsi="Times New Roman" w:cs="Times New Roman"/>
                <w:sz w:val="24"/>
                <w:szCs w:val="24"/>
              </w:rPr>
              <w:t xml:space="preserve">        </w:t>
            </w:r>
            <w:r>
              <w:rPr>
                <w:rFonts w:ascii="Times New Roman" w:hAnsi="Times New Roman" w:cs="Times New Roman"/>
                <w:sz w:val="24"/>
                <w:szCs w:val="24"/>
              </w:rPr>
              <w:t xml:space="preserve">60  </w:t>
            </w:r>
            <w:r w:rsidR="00906DC5">
              <w:rPr>
                <w:rFonts w:ascii="Times New Roman" w:hAnsi="Times New Roman" w:cs="Times New Roman"/>
                <w:sz w:val="24"/>
                <w:szCs w:val="24"/>
              </w:rPr>
              <w:t xml:space="preserve">            </w:t>
            </w:r>
            <w:r>
              <w:rPr>
                <w:rFonts w:ascii="Times New Roman" w:hAnsi="Times New Roman" w:cs="Times New Roman"/>
                <w:sz w:val="24"/>
                <w:szCs w:val="24"/>
              </w:rPr>
              <w:t xml:space="preserve">90 </w:t>
            </w:r>
            <w:r w:rsidR="00906DC5">
              <w:rPr>
                <w:rFonts w:ascii="Times New Roman" w:hAnsi="Times New Roman" w:cs="Times New Roman"/>
                <w:sz w:val="24"/>
                <w:szCs w:val="24"/>
              </w:rPr>
              <w:t xml:space="preserve">       </w:t>
            </w:r>
            <w:r>
              <w:rPr>
                <w:rFonts w:ascii="Times New Roman" w:hAnsi="Times New Roman" w:cs="Times New Roman"/>
                <w:sz w:val="24"/>
                <w:szCs w:val="24"/>
              </w:rPr>
              <w:t xml:space="preserve"> 120  </w:t>
            </w:r>
            <w:r w:rsidR="00906DC5">
              <w:rPr>
                <w:rFonts w:ascii="Times New Roman" w:hAnsi="Times New Roman" w:cs="Times New Roman"/>
                <w:sz w:val="24"/>
                <w:szCs w:val="24"/>
              </w:rPr>
              <w:t xml:space="preserve">     </w:t>
            </w:r>
            <w:r>
              <w:rPr>
                <w:rFonts w:ascii="Times New Roman" w:hAnsi="Times New Roman" w:cs="Times New Roman"/>
                <w:sz w:val="24"/>
                <w:szCs w:val="24"/>
              </w:rPr>
              <w:t xml:space="preserve">130  </w:t>
            </w:r>
            <w:r w:rsidR="00906DC5">
              <w:rPr>
                <w:rFonts w:ascii="Times New Roman" w:hAnsi="Times New Roman" w:cs="Times New Roman"/>
                <w:sz w:val="24"/>
                <w:szCs w:val="24"/>
              </w:rPr>
              <w:t xml:space="preserve">        </w:t>
            </w:r>
            <w:r>
              <w:rPr>
                <w:rFonts w:ascii="Times New Roman" w:hAnsi="Times New Roman" w:cs="Times New Roman"/>
                <w:sz w:val="24"/>
                <w:szCs w:val="24"/>
              </w:rPr>
              <w:t>150</w:t>
            </w:r>
          </w:p>
          <w:p w14:paraId="3DA2DE55" w14:textId="77777777" w:rsidR="006061CB" w:rsidRDefault="006061CB">
            <w:pPr>
              <w:spacing w:line="360" w:lineRule="auto"/>
              <w:ind w:left="195"/>
              <w:jc w:val="both"/>
              <w:rPr>
                <w:rFonts w:ascii="Times New Roman" w:hAnsi="Times New Roman" w:cs="Times New Roman"/>
                <w:sz w:val="24"/>
                <w:szCs w:val="24"/>
              </w:rPr>
            </w:pPr>
          </w:p>
        </w:tc>
      </w:tr>
    </w:tbl>
    <w:p w14:paraId="0261C8D5" w14:textId="77777777" w:rsidR="006061CB" w:rsidRDefault="006061CB" w:rsidP="006061CB">
      <w:pPr>
        <w:spacing w:line="360" w:lineRule="auto"/>
        <w:jc w:val="both"/>
        <w:rPr>
          <w:rFonts w:ascii="Times New Roman" w:hAnsi="Times New Roman" w:cs="Times New Roman"/>
          <w:sz w:val="24"/>
          <w:szCs w:val="24"/>
          <w:lang w:val="en-US" w:bidi="ar-SA"/>
        </w:rPr>
      </w:pPr>
    </w:p>
    <w:p w14:paraId="7C624DE5" w14:textId="2322EFA2" w:rsidR="00E30604" w:rsidRDefault="00E30604" w:rsidP="006061C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PBRR, </w:t>
      </w:r>
      <w:r w:rsidRPr="00E30604">
        <w:rPr>
          <w:rFonts w:ascii="Times New Roman" w:hAnsi="Times New Roman" w:cs="Times New Roman"/>
          <w:sz w:val="24"/>
          <w:szCs w:val="24"/>
        </w:rPr>
        <w:t>The disadvantages of the simple Round Robin Algorithm are emphasized</w:t>
      </w:r>
      <w:r w:rsidR="004A71EF">
        <w:rPr>
          <w:rFonts w:ascii="Times New Roman" w:hAnsi="Times New Roman" w:cs="Times New Roman"/>
          <w:sz w:val="24"/>
          <w:szCs w:val="24"/>
        </w:rPr>
        <w:t xml:space="preserve"> in this algorithm [1]</w:t>
      </w:r>
      <w:r w:rsidRPr="00E30604">
        <w:rPr>
          <w:rFonts w:ascii="Times New Roman" w:hAnsi="Times New Roman" w:cs="Times New Roman"/>
          <w:sz w:val="24"/>
          <w:szCs w:val="24"/>
        </w:rPr>
        <w:t>. This type of scheduling allots the same amount of time to each process. Processes are carried out in a first come, first served manner. Round Robin is inefficient for processes with short execution times. As a result, the waiting time and response time of processes rise, and the system throughput falls. We applied the RR method in this proposed approach while taking priority-based task management into account. Each Process is given a priority index.</w:t>
      </w:r>
      <w:r w:rsidR="00A05FAE" w:rsidRPr="00A05FAE">
        <w:t xml:space="preserve"> </w:t>
      </w:r>
      <w:r w:rsidR="00A05FAE" w:rsidRPr="00A05FAE">
        <w:rPr>
          <w:rFonts w:ascii="Times New Roman" w:hAnsi="Times New Roman" w:cs="Times New Roman"/>
          <w:sz w:val="24"/>
          <w:szCs w:val="24"/>
        </w:rPr>
        <w:t>Processes in the ready queue are prioritized.</w:t>
      </w:r>
    </w:p>
    <w:p w14:paraId="036A56B6" w14:textId="218D2743" w:rsidR="00366064" w:rsidRDefault="00366064" w:rsidP="00366064">
      <w:pPr>
        <w:spacing w:line="360" w:lineRule="auto"/>
        <w:jc w:val="both"/>
        <w:rPr>
          <w:rFonts w:ascii="Times New Roman" w:hAnsi="Times New Roman" w:cs="Times New Roman"/>
          <w:sz w:val="24"/>
          <w:szCs w:val="24"/>
        </w:rPr>
      </w:pPr>
      <w:r w:rsidRPr="00A05FAE">
        <w:rPr>
          <w:rFonts w:ascii="Times New Roman" w:hAnsi="Times New Roman" w:cs="Times New Roman"/>
          <w:sz w:val="24"/>
          <w:szCs w:val="24"/>
        </w:rPr>
        <w:t>Processes with low priority indexes are placed at the front of the ready queue, and so on. The proposed technique addresses the issue of longer average waiting time.</w:t>
      </w:r>
      <w:r>
        <w:rPr>
          <w:rFonts w:ascii="Times New Roman" w:hAnsi="Times New Roman" w:cs="Times New Roman"/>
          <w:sz w:val="24"/>
          <w:szCs w:val="24"/>
        </w:rPr>
        <w:t xml:space="preserve"> Suppose RR time quantum=4 table 11 show processes with their burst times and Priorities. According to simple Round-Robin Algorithm the gantt chart obtained as Figure 12.</w:t>
      </w:r>
    </w:p>
    <w:p w14:paraId="4C54912E" w14:textId="77777777" w:rsidR="00366064" w:rsidRDefault="00366064" w:rsidP="0036606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11. Processes with its id, Burst Time and priority </w:t>
      </w:r>
    </w:p>
    <w:tbl>
      <w:tblPr>
        <w:tblStyle w:val="TableGrid"/>
        <w:tblW w:w="6597" w:type="dxa"/>
        <w:tblLook w:val="04A0" w:firstRow="1" w:lastRow="0" w:firstColumn="1" w:lastColumn="0" w:noHBand="0" w:noVBand="1"/>
      </w:tblPr>
      <w:tblGrid>
        <w:gridCol w:w="2199"/>
        <w:gridCol w:w="2199"/>
        <w:gridCol w:w="2199"/>
      </w:tblGrid>
      <w:tr w:rsidR="00366064" w14:paraId="2B50A931" w14:textId="77777777" w:rsidTr="00933DFD">
        <w:trPr>
          <w:trHeight w:val="1018"/>
        </w:trPr>
        <w:tc>
          <w:tcPr>
            <w:tcW w:w="2199" w:type="dxa"/>
          </w:tcPr>
          <w:p w14:paraId="63526FE5" w14:textId="77777777" w:rsidR="00366064" w:rsidRDefault="00366064"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Process ID</w:t>
            </w:r>
          </w:p>
        </w:tc>
        <w:tc>
          <w:tcPr>
            <w:tcW w:w="2199" w:type="dxa"/>
          </w:tcPr>
          <w:p w14:paraId="6C9B8A64" w14:textId="77777777" w:rsidR="00366064" w:rsidRDefault="00366064"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Burst Time(ms)</w:t>
            </w:r>
          </w:p>
        </w:tc>
        <w:tc>
          <w:tcPr>
            <w:tcW w:w="2199" w:type="dxa"/>
          </w:tcPr>
          <w:p w14:paraId="2619153E" w14:textId="77777777" w:rsidR="00366064" w:rsidRDefault="00366064"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Priority</w:t>
            </w:r>
          </w:p>
        </w:tc>
      </w:tr>
      <w:tr w:rsidR="00366064" w14:paraId="529187E1" w14:textId="77777777" w:rsidTr="00933DFD">
        <w:trPr>
          <w:trHeight w:val="503"/>
        </w:trPr>
        <w:tc>
          <w:tcPr>
            <w:tcW w:w="2199" w:type="dxa"/>
          </w:tcPr>
          <w:p w14:paraId="50778315" w14:textId="77777777" w:rsidR="00366064" w:rsidRDefault="00366064"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P0</w:t>
            </w:r>
          </w:p>
        </w:tc>
        <w:tc>
          <w:tcPr>
            <w:tcW w:w="2199" w:type="dxa"/>
          </w:tcPr>
          <w:p w14:paraId="13ECA502" w14:textId="77777777" w:rsidR="00366064" w:rsidRDefault="00366064"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199" w:type="dxa"/>
          </w:tcPr>
          <w:p w14:paraId="7882F22C" w14:textId="77777777" w:rsidR="00366064" w:rsidRDefault="00366064"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366064" w14:paraId="6D8D2821" w14:textId="77777777" w:rsidTr="00933DFD">
        <w:trPr>
          <w:trHeight w:val="515"/>
        </w:trPr>
        <w:tc>
          <w:tcPr>
            <w:tcW w:w="2199" w:type="dxa"/>
          </w:tcPr>
          <w:p w14:paraId="3416B35B" w14:textId="77777777" w:rsidR="00366064" w:rsidRDefault="00366064"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P1</w:t>
            </w:r>
          </w:p>
        </w:tc>
        <w:tc>
          <w:tcPr>
            <w:tcW w:w="2199" w:type="dxa"/>
          </w:tcPr>
          <w:p w14:paraId="65EB841F" w14:textId="77777777" w:rsidR="00366064" w:rsidRDefault="00366064"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199" w:type="dxa"/>
          </w:tcPr>
          <w:p w14:paraId="17387FD7" w14:textId="77777777" w:rsidR="00366064" w:rsidRDefault="00366064"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366064" w14:paraId="29007410" w14:textId="77777777" w:rsidTr="00933DFD">
        <w:trPr>
          <w:trHeight w:val="503"/>
        </w:trPr>
        <w:tc>
          <w:tcPr>
            <w:tcW w:w="2199" w:type="dxa"/>
          </w:tcPr>
          <w:p w14:paraId="5B496FB3" w14:textId="77777777" w:rsidR="00366064" w:rsidRDefault="00366064"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P2</w:t>
            </w:r>
          </w:p>
        </w:tc>
        <w:tc>
          <w:tcPr>
            <w:tcW w:w="2199" w:type="dxa"/>
          </w:tcPr>
          <w:p w14:paraId="2B4F0DA8" w14:textId="77777777" w:rsidR="00366064" w:rsidRDefault="00366064"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199" w:type="dxa"/>
          </w:tcPr>
          <w:p w14:paraId="12CBA187" w14:textId="77777777" w:rsidR="00366064" w:rsidRDefault="00366064" w:rsidP="00933DF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bl>
    <w:p w14:paraId="11715040" w14:textId="77777777" w:rsidR="00366064" w:rsidRDefault="00366064" w:rsidP="00366064">
      <w:pPr>
        <w:spacing w:line="360" w:lineRule="auto"/>
        <w:jc w:val="both"/>
        <w:rPr>
          <w:rFonts w:ascii="Times New Roman" w:hAnsi="Times New Roman" w:cs="Times New Roman"/>
          <w:sz w:val="24"/>
          <w:szCs w:val="24"/>
        </w:rPr>
      </w:pPr>
    </w:p>
    <w:p w14:paraId="33FEF194" w14:textId="77777777" w:rsidR="00366064" w:rsidRDefault="00366064" w:rsidP="006061CB">
      <w:pPr>
        <w:spacing w:line="360" w:lineRule="auto"/>
        <w:jc w:val="both"/>
        <w:rPr>
          <w:rFonts w:ascii="Times New Roman" w:hAnsi="Times New Roman" w:cs="Times New Roman"/>
          <w:sz w:val="24"/>
          <w:szCs w:val="24"/>
        </w:rPr>
      </w:pPr>
    </w:p>
    <w:p w14:paraId="40CF2548" w14:textId="0D3573A7" w:rsidR="00107340" w:rsidRDefault="00E30604" w:rsidP="00366064">
      <w:pPr>
        <w:rPr>
          <w:rFonts w:ascii="Times New Roman" w:hAnsi="Times New Roman" w:cs="Times New Roman"/>
          <w:sz w:val="24"/>
          <w:szCs w:val="24"/>
        </w:rPr>
      </w:pPr>
      <w:r>
        <w:rPr>
          <w:rFonts w:ascii="Times New Roman" w:hAnsi="Times New Roman" w:cs="Times New Roman"/>
          <w:sz w:val="24"/>
          <w:szCs w:val="24"/>
        </w:rPr>
        <w:br w:type="page"/>
      </w:r>
    </w:p>
    <w:p w14:paraId="15A96486" w14:textId="3161AE59" w:rsidR="00107340" w:rsidRDefault="00107340" w:rsidP="007A4D2C">
      <w:pPr>
        <w:spacing w:line="360" w:lineRule="auto"/>
        <w:jc w:val="both"/>
        <w:rPr>
          <w:rFonts w:ascii="Times New Roman" w:hAnsi="Times New Roman" w:cs="Times New Roman"/>
          <w:sz w:val="24"/>
          <w:szCs w:val="24"/>
        </w:rPr>
      </w:pPr>
      <w:r>
        <w:rPr>
          <w:rFonts w:ascii="Times New Roman" w:hAnsi="Times New Roman" w:cs="Times New Roman"/>
          <w:sz w:val="24"/>
          <w:szCs w:val="24"/>
        </w:rPr>
        <w:t>Figure.1</w:t>
      </w:r>
      <w:r w:rsidR="003110BE">
        <w:rPr>
          <w:rFonts w:ascii="Times New Roman" w:hAnsi="Times New Roman" w:cs="Times New Roman"/>
          <w:sz w:val="24"/>
          <w:szCs w:val="24"/>
        </w:rPr>
        <w:t>2</w:t>
      </w:r>
      <w:r>
        <w:rPr>
          <w:rFonts w:ascii="Times New Roman" w:hAnsi="Times New Roman" w:cs="Times New Roman"/>
          <w:sz w:val="24"/>
          <w:szCs w:val="24"/>
        </w:rPr>
        <w:t xml:space="preserve"> Gantt chart for simple RR </w:t>
      </w:r>
    </w:p>
    <w:tbl>
      <w:tblPr>
        <w:tblStyle w:val="TableGrid"/>
        <w:tblW w:w="0" w:type="auto"/>
        <w:tblLook w:val="04A0" w:firstRow="1" w:lastRow="0" w:firstColumn="1" w:lastColumn="0" w:noHBand="0" w:noVBand="1"/>
      </w:tblPr>
      <w:tblGrid>
        <w:gridCol w:w="4290"/>
      </w:tblGrid>
      <w:tr w:rsidR="00107340" w14:paraId="27011AA5" w14:textId="77777777" w:rsidTr="00107340">
        <w:tc>
          <w:tcPr>
            <w:tcW w:w="4290" w:type="dxa"/>
          </w:tcPr>
          <w:p w14:paraId="69F2E9D2" w14:textId="64862FA1" w:rsidR="00107340" w:rsidRDefault="00107340" w:rsidP="007A4D2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P1       p0      p2        p0        p0</w:t>
            </w:r>
          </w:p>
        </w:tc>
      </w:tr>
      <w:tr w:rsidR="00107340" w14:paraId="610902F5" w14:textId="77777777" w:rsidTr="00107340">
        <w:tc>
          <w:tcPr>
            <w:tcW w:w="4290" w:type="dxa"/>
          </w:tcPr>
          <w:p w14:paraId="7068015B" w14:textId="5384ADC8" w:rsidR="00107340" w:rsidRDefault="00107340" w:rsidP="007A4D2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0        </w:t>
            </w:r>
            <w:r w:rsidR="00AF3BB5">
              <w:rPr>
                <w:rFonts w:ascii="Times New Roman" w:hAnsi="Times New Roman" w:cs="Times New Roman"/>
                <w:sz w:val="24"/>
                <w:szCs w:val="24"/>
              </w:rPr>
              <w:t>4</w:t>
            </w:r>
            <w:r>
              <w:rPr>
                <w:rFonts w:ascii="Times New Roman" w:hAnsi="Times New Roman" w:cs="Times New Roman"/>
                <w:sz w:val="24"/>
                <w:szCs w:val="24"/>
              </w:rPr>
              <w:t xml:space="preserve">          7       9           13        15</w:t>
            </w:r>
          </w:p>
        </w:tc>
      </w:tr>
    </w:tbl>
    <w:p w14:paraId="76F5E467" w14:textId="77777777" w:rsidR="00107340" w:rsidRDefault="00107340" w:rsidP="007A4D2C">
      <w:pPr>
        <w:spacing w:line="360" w:lineRule="auto"/>
        <w:jc w:val="both"/>
        <w:rPr>
          <w:rFonts w:ascii="Times New Roman" w:hAnsi="Times New Roman" w:cs="Times New Roman"/>
          <w:sz w:val="24"/>
          <w:szCs w:val="24"/>
        </w:rPr>
      </w:pPr>
    </w:p>
    <w:p w14:paraId="46EEC5F3" w14:textId="189C086A" w:rsidR="000A29ED" w:rsidRDefault="007E09CA" w:rsidP="001C0EC4">
      <w:pPr>
        <w:spacing w:line="360" w:lineRule="auto"/>
        <w:jc w:val="both"/>
        <w:rPr>
          <w:rFonts w:ascii="Times New Roman" w:hAnsi="Times New Roman" w:cs="Times New Roman"/>
          <w:sz w:val="24"/>
          <w:szCs w:val="24"/>
        </w:rPr>
      </w:pPr>
      <w:r>
        <w:rPr>
          <w:rFonts w:ascii="Times New Roman" w:hAnsi="Times New Roman" w:cs="Times New Roman"/>
          <w:sz w:val="24"/>
          <w:szCs w:val="24"/>
        </w:rPr>
        <w:t>Total waiting time =5.33</w:t>
      </w:r>
    </w:p>
    <w:p w14:paraId="2F67BADC" w14:textId="6DA09807" w:rsidR="007E09CA" w:rsidRDefault="007E09CA" w:rsidP="001C0EC4">
      <w:pPr>
        <w:spacing w:line="360" w:lineRule="auto"/>
        <w:jc w:val="both"/>
        <w:rPr>
          <w:rFonts w:ascii="Times New Roman" w:hAnsi="Times New Roman" w:cs="Times New Roman"/>
          <w:sz w:val="24"/>
          <w:szCs w:val="24"/>
        </w:rPr>
      </w:pPr>
      <w:r>
        <w:rPr>
          <w:rFonts w:ascii="Times New Roman" w:hAnsi="Times New Roman" w:cs="Times New Roman"/>
          <w:sz w:val="24"/>
          <w:szCs w:val="24"/>
        </w:rPr>
        <w:t>Average turnaround time=10.33</w:t>
      </w:r>
    </w:p>
    <w:p w14:paraId="0DE2C197" w14:textId="1FEDE684" w:rsidR="007E09CA" w:rsidRDefault="007E09CA" w:rsidP="001C0E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According to simple PBRR algorithm the </w:t>
      </w:r>
      <w:r w:rsidR="00AF3BB5">
        <w:rPr>
          <w:rFonts w:ascii="Times New Roman" w:hAnsi="Times New Roman" w:cs="Times New Roman"/>
          <w:sz w:val="24"/>
          <w:szCs w:val="24"/>
        </w:rPr>
        <w:t>G</w:t>
      </w:r>
      <w:r>
        <w:rPr>
          <w:rFonts w:ascii="Times New Roman" w:hAnsi="Times New Roman" w:cs="Times New Roman"/>
          <w:sz w:val="24"/>
          <w:szCs w:val="24"/>
        </w:rPr>
        <w:t>antt chart obtained as in figure 1</w:t>
      </w:r>
      <w:r w:rsidR="003110BE">
        <w:rPr>
          <w:rFonts w:ascii="Times New Roman" w:hAnsi="Times New Roman" w:cs="Times New Roman"/>
          <w:sz w:val="24"/>
          <w:szCs w:val="24"/>
        </w:rPr>
        <w:t>3</w:t>
      </w:r>
    </w:p>
    <w:tbl>
      <w:tblPr>
        <w:tblStyle w:val="TableGrid"/>
        <w:tblW w:w="0" w:type="auto"/>
        <w:tblLook w:val="04A0" w:firstRow="1" w:lastRow="0" w:firstColumn="1" w:lastColumn="0" w:noHBand="0" w:noVBand="1"/>
      </w:tblPr>
      <w:tblGrid>
        <w:gridCol w:w="4290"/>
      </w:tblGrid>
      <w:tr w:rsidR="00AF3BB5" w14:paraId="0AB4CA1D" w14:textId="77777777" w:rsidTr="00AF3BB5">
        <w:tc>
          <w:tcPr>
            <w:tcW w:w="4290" w:type="dxa"/>
          </w:tcPr>
          <w:p w14:paraId="7834552E" w14:textId="2BAF2E79" w:rsidR="00AF3BB5" w:rsidRDefault="00AF3BB5" w:rsidP="001C0E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P1      p0       p2         p0          p0  </w:t>
            </w:r>
          </w:p>
        </w:tc>
      </w:tr>
      <w:tr w:rsidR="00AF3BB5" w14:paraId="0EE1BD5A" w14:textId="77777777" w:rsidTr="00AF3BB5">
        <w:tc>
          <w:tcPr>
            <w:tcW w:w="4290" w:type="dxa"/>
          </w:tcPr>
          <w:p w14:paraId="54BA6C83" w14:textId="0BC80A97" w:rsidR="00AF3BB5" w:rsidRDefault="00AF3BB5" w:rsidP="001C0EC4">
            <w:pPr>
              <w:spacing w:line="360" w:lineRule="auto"/>
              <w:jc w:val="both"/>
              <w:rPr>
                <w:rFonts w:ascii="Times New Roman" w:hAnsi="Times New Roman" w:cs="Times New Roman"/>
                <w:sz w:val="24"/>
                <w:szCs w:val="24"/>
              </w:rPr>
            </w:pPr>
            <w:r>
              <w:rPr>
                <w:rFonts w:ascii="Times New Roman" w:hAnsi="Times New Roman" w:cs="Times New Roman"/>
                <w:sz w:val="24"/>
                <w:szCs w:val="24"/>
              </w:rPr>
              <w:t>0    3        7         9           13           15</w:t>
            </w:r>
          </w:p>
        </w:tc>
      </w:tr>
    </w:tbl>
    <w:p w14:paraId="543D9390" w14:textId="15F6C1AF" w:rsidR="007E09CA" w:rsidRPr="003E2886" w:rsidRDefault="00AF3BB5" w:rsidP="001C0E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FECEB9F" w14:textId="77777777" w:rsidR="000A29ED" w:rsidRPr="003E2886" w:rsidRDefault="000A29ED" w:rsidP="001C0EC4">
      <w:pPr>
        <w:jc w:val="both"/>
        <w:rPr>
          <w:rFonts w:ascii="Times New Roman" w:hAnsi="Times New Roman" w:cs="Times New Roman"/>
          <w:sz w:val="24"/>
          <w:szCs w:val="24"/>
        </w:rPr>
      </w:pPr>
      <w:r w:rsidRPr="003E2886">
        <w:rPr>
          <w:rFonts w:ascii="Times New Roman" w:hAnsi="Times New Roman" w:cs="Times New Roman"/>
          <w:sz w:val="24"/>
          <w:szCs w:val="24"/>
        </w:rPr>
        <w:br w:type="page"/>
      </w:r>
    </w:p>
    <w:p w14:paraId="1A5178C7" w14:textId="024E7FCD" w:rsidR="00C4541B" w:rsidRPr="003E2886" w:rsidRDefault="00625626" w:rsidP="003472BB">
      <w:pPr>
        <w:spacing w:line="360" w:lineRule="auto"/>
        <w:rPr>
          <w:rFonts w:ascii="Times New Roman" w:hAnsi="Times New Roman" w:cs="Times New Roman"/>
          <w:sz w:val="24"/>
          <w:szCs w:val="24"/>
        </w:rPr>
      </w:pPr>
      <w:r w:rsidRPr="003E2886">
        <w:rPr>
          <w:rFonts w:ascii="Times New Roman" w:hAnsi="Times New Roman" w:cs="Times New Roman"/>
          <w:sz w:val="24"/>
          <w:szCs w:val="24"/>
        </w:rPr>
        <w:t>3</w:t>
      </w:r>
      <w:r w:rsidR="003472BB" w:rsidRPr="003E2886">
        <w:rPr>
          <w:rFonts w:ascii="Times New Roman" w:hAnsi="Times New Roman" w:cs="Times New Roman"/>
          <w:sz w:val="24"/>
          <w:szCs w:val="24"/>
        </w:rPr>
        <w:t>.</w:t>
      </w:r>
      <w:r w:rsidR="009C02D6" w:rsidRPr="003E2886">
        <w:rPr>
          <w:rFonts w:ascii="Times New Roman" w:hAnsi="Times New Roman" w:cs="Times New Roman"/>
          <w:sz w:val="24"/>
          <w:szCs w:val="24"/>
        </w:rPr>
        <w:t>FINDINGS AND STUDY</w:t>
      </w:r>
    </w:p>
    <w:p w14:paraId="51D1DD42" w14:textId="77777777" w:rsidR="00B14D8D" w:rsidRPr="003E2886" w:rsidRDefault="00B14D8D" w:rsidP="001C0EC4">
      <w:pPr>
        <w:pStyle w:val="NormalWeb"/>
        <w:spacing w:line="360" w:lineRule="auto"/>
        <w:jc w:val="both"/>
        <w:rPr>
          <w:color w:val="252525"/>
        </w:rPr>
      </w:pPr>
      <w:r w:rsidRPr="003E2886">
        <w:rPr>
          <w:color w:val="252525"/>
        </w:rPr>
        <w:t>In this proposed algorithm, we implemented the RR algorithm while keeping Shortest Job First in mind for task management. The quantum time for the proposed algorithm is chosen based on the process that has the shortest burst time among the processes, and the shortest burst time is assigned as a quantum time for all processes in a queue for the first round of execution in round-robin fashion. After completing the first round of execution of all processes, again find the shortest burst time among the remaining processes and keep it as a quantum time for the second round of execution in RR fashion. Repeat the process until all processes in the queue have been executed. The proposed algorithm addresses the issue of increased average waiting time, turnaround time, and response time and thus improves system performance.</w:t>
      </w:r>
    </w:p>
    <w:p w14:paraId="313D3145" w14:textId="7437D8D9" w:rsidR="00B14D8D" w:rsidRPr="003E2886" w:rsidRDefault="00B14D8D" w:rsidP="001C0EC4">
      <w:pPr>
        <w:pStyle w:val="NormalWeb"/>
        <w:spacing w:line="360" w:lineRule="auto"/>
        <w:jc w:val="both"/>
        <w:rPr>
          <w:color w:val="252525"/>
        </w:rPr>
      </w:pPr>
      <w:r w:rsidRPr="003E2886">
        <w:rPr>
          <w:color w:val="252525"/>
        </w:rPr>
        <w:t>EXAMPLE:</w:t>
      </w:r>
    </w:p>
    <w:p w14:paraId="2F64800F" w14:textId="05C55C19" w:rsidR="00BA76AA" w:rsidRPr="003E2886" w:rsidRDefault="00BA76AA" w:rsidP="00E42E62">
      <w:pPr>
        <w:pStyle w:val="NormalWeb"/>
        <w:spacing w:line="360" w:lineRule="auto"/>
        <w:jc w:val="both"/>
        <w:rPr>
          <w:color w:val="252525"/>
        </w:rPr>
      </w:pPr>
      <w:r w:rsidRPr="003E2886">
        <w:rPr>
          <w:color w:val="252525"/>
        </w:rPr>
        <w:t>We have three processes, P0, P1, P2, and P3, in the ready queue, arriving at time 0 with burst times of 9, 2, 3, and 4, respectively. We consider time quantum (TQ) based on finding the shortest burst time among the processes, so the quantum time is 2ms for the first cycle of execution. In step 1, the scheduler selects the process, puts it in the ready queue, and so on. The scheduler assigns p0 to CPU, and p0 has a 9-ms burst time, but CPU is allocated only for 2ms, and p0 has the remaining 7ms. The scheduler assigns the next process, p1, to the CPU. After the execution of the allocated process for a time interval of 2ms, P1 has finished execution and will be removed from the ready queue. The next process, p2, with a burst time of 3ms, is assigned to the CPU. It completes its execution for the 2ms, and it has the remaining 1ms burst time. The last process with a burst time of 4ms is assigned to the CPU for an interval time of 2ms, and it has the remaining 2ms of CPU burst time. Now the first cycle of the round-robin algorithm is finished.</w:t>
      </w:r>
    </w:p>
    <w:p w14:paraId="545C5F1A" w14:textId="419DDED8" w:rsidR="00E01FDD" w:rsidRPr="003E2886" w:rsidRDefault="00E42E62" w:rsidP="00E42E62">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Again, find the shortest burst time among the remaining processes and assign it as a quantum time for the second cycle of round-robin fashion. Quantum time is 1ms. The scheduler put all the processes in the ready queue in an FCFS manner. Process p0 with the remaining burst time of 7 ms is allocated to the CPU for the execution of the time interval of 1ms, and it has the remaining 6ms of CPU burst time. </w:t>
      </w:r>
    </w:p>
    <w:p w14:paraId="3CB7D61D" w14:textId="77777777" w:rsidR="00E01FDD" w:rsidRPr="003E2886" w:rsidRDefault="00E01FDD" w:rsidP="001C0EC4">
      <w:pPr>
        <w:jc w:val="both"/>
        <w:rPr>
          <w:rFonts w:ascii="Times New Roman" w:hAnsi="Times New Roman" w:cs="Times New Roman"/>
          <w:sz w:val="24"/>
          <w:szCs w:val="24"/>
        </w:rPr>
      </w:pPr>
      <w:r w:rsidRPr="003E2886">
        <w:rPr>
          <w:rFonts w:ascii="Times New Roman" w:hAnsi="Times New Roman" w:cs="Times New Roman"/>
          <w:sz w:val="24"/>
          <w:szCs w:val="24"/>
        </w:rPr>
        <w:br w:type="page"/>
      </w:r>
    </w:p>
    <w:p w14:paraId="254FE92C" w14:textId="51ADBC68" w:rsidR="00E42E62" w:rsidRPr="003E2886" w:rsidRDefault="00E42E62" w:rsidP="00E42E62">
      <w:pPr>
        <w:pStyle w:val="NormalWeb"/>
        <w:spacing w:line="360" w:lineRule="auto"/>
        <w:jc w:val="both"/>
        <w:rPr>
          <w:color w:val="252525"/>
        </w:rPr>
      </w:pPr>
      <w:r w:rsidRPr="003E2886">
        <w:rPr>
          <w:color w:val="252525"/>
        </w:rPr>
        <w:t>The next process, P2, is allocated to the CPU to finish its execution, and P1 is removed from the ready queue. p3 is allocated to the CPU, and it has the remaining 1ms of CPU burst time. Repeat the steps until all the processes in the ready queue are executed. When using the SJFRR algorithm, the average waiting time is 6.5ms and the turnaround time is 11ms. It should be noted that the average waiting time is 11 ms when using the simple RR scheduling algorithm. This average waiting time was significantly improved when using the SJFRR scheduling algorithm for the same set of processes and features.</w:t>
      </w:r>
    </w:p>
    <w:p w14:paraId="3B095B65" w14:textId="3D98BE32" w:rsidR="009F23B6" w:rsidRPr="003E2886" w:rsidRDefault="00960A19"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3.1</w:t>
      </w:r>
      <w:r w:rsidR="009F23B6" w:rsidRPr="003E2886">
        <w:rPr>
          <w:rFonts w:ascii="Times New Roman" w:hAnsi="Times New Roman" w:cs="Times New Roman"/>
          <w:sz w:val="24"/>
          <w:szCs w:val="24"/>
        </w:rPr>
        <w:t>CASE STUD</w:t>
      </w:r>
      <w:r w:rsidRPr="003E2886">
        <w:rPr>
          <w:rFonts w:ascii="Times New Roman" w:hAnsi="Times New Roman" w:cs="Times New Roman"/>
          <w:sz w:val="24"/>
          <w:szCs w:val="24"/>
        </w:rPr>
        <w:t>Y</w:t>
      </w:r>
      <w:r w:rsidR="009F23B6" w:rsidRPr="003E2886">
        <w:rPr>
          <w:rFonts w:ascii="Times New Roman" w:hAnsi="Times New Roman" w:cs="Times New Roman"/>
          <w:sz w:val="24"/>
          <w:szCs w:val="24"/>
        </w:rPr>
        <w:t>:</w:t>
      </w:r>
    </w:p>
    <w:p w14:paraId="77BFFE26" w14:textId="4106095D" w:rsidR="002A5898" w:rsidRPr="003E2886" w:rsidRDefault="009F23B6"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According to simple Round-Robin Algorithm the Gantt chart obtained as in Figure 1</w:t>
      </w:r>
      <w:r w:rsidR="00C32FAB">
        <w:rPr>
          <w:rFonts w:ascii="Times New Roman" w:hAnsi="Times New Roman" w:cs="Times New Roman"/>
          <w:sz w:val="24"/>
          <w:szCs w:val="24"/>
        </w:rPr>
        <w:t>4</w:t>
      </w:r>
    </w:p>
    <w:p w14:paraId="2F940A49" w14:textId="3AD51258" w:rsidR="00CD0EDB" w:rsidRPr="003E2886" w:rsidRDefault="002A5898"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              </w:t>
      </w:r>
      <w:r w:rsidR="00B9283E" w:rsidRPr="003E2886">
        <w:rPr>
          <w:rFonts w:ascii="Times New Roman" w:hAnsi="Times New Roman" w:cs="Times New Roman"/>
          <w:sz w:val="24"/>
          <w:szCs w:val="24"/>
        </w:rPr>
        <w:t>Table</w:t>
      </w:r>
      <w:r w:rsidR="008F0A79">
        <w:rPr>
          <w:rFonts w:ascii="Times New Roman" w:hAnsi="Times New Roman" w:cs="Times New Roman"/>
          <w:sz w:val="24"/>
          <w:szCs w:val="24"/>
        </w:rPr>
        <w:t xml:space="preserve"> 1</w:t>
      </w:r>
      <w:r w:rsidR="00C32FAB">
        <w:rPr>
          <w:rFonts w:ascii="Times New Roman" w:hAnsi="Times New Roman" w:cs="Times New Roman"/>
          <w:sz w:val="24"/>
          <w:szCs w:val="24"/>
        </w:rPr>
        <w:t>2</w:t>
      </w:r>
      <w:r w:rsidRPr="003E2886">
        <w:rPr>
          <w:rFonts w:ascii="Times New Roman" w:hAnsi="Times New Roman" w:cs="Times New Roman"/>
          <w:sz w:val="24"/>
          <w:szCs w:val="24"/>
        </w:rPr>
        <w:t xml:space="preserve"> with process ID and Burst Time</w:t>
      </w:r>
    </w:p>
    <w:tbl>
      <w:tblPr>
        <w:tblStyle w:val="TableGrid"/>
        <w:tblW w:w="0" w:type="auto"/>
        <w:tblInd w:w="846" w:type="dxa"/>
        <w:tblLook w:val="04A0" w:firstRow="1" w:lastRow="0" w:firstColumn="1" w:lastColumn="0" w:noHBand="0" w:noVBand="1"/>
      </w:tblPr>
      <w:tblGrid>
        <w:gridCol w:w="1299"/>
        <w:gridCol w:w="1394"/>
      </w:tblGrid>
      <w:tr w:rsidR="00CD0EDB" w:rsidRPr="003E2886" w14:paraId="7466A132" w14:textId="77777777" w:rsidTr="00CD0EDB">
        <w:tc>
          <w:tcPr>
            <w:tcW w:w="1299" w:type="dxa"/>
          </w:tcPr>
          <w:p w14:paraId="2E7CB822" w14:textId="1F5008B9"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Process ID</w:t>
            </w:r>
          </w:p>
        </w:tc>
        <w:tc>
          <w:tcPr>
            <w:tcW w:w="1394" w:type="dxa"/>
          </w:tcPr>
          <w:p w14:paraId="01B0BD9B" w14:textId="4EC36DD4"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Burst Time</w:t>
            </w:r>
          </w:p>
        </w:tc>
      </w:tr>
      <w:tr w:rsidR="00CD0EDB" w:rsidRPr="003E2886" w14:paraId="43883A02" w14:textId="77777777" w:rsidTr="00CD0EDB">
        <w:tc>
          <w:tcPr>
            <w:tcW w:w="1299" w:type="dxa"/>
          </w:tcPr>
          <w:p w14:paraId="2042FCB8" w14:textId="53C34861"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P0</w:t>
            </w:r>
          </w:p>
        </w:tc>
        <w:tc>
          <w:tcPr>
            <w:tcW w:w="1394" w:type="dxa"/>
          </w:tcPr>
          <w:p w14:paraId="44E5EB7F" w14:textId="2EF3DD90"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9</w:t>
            </w:r>
          </w:p>
        </w:tc>
      </w:tr>
      <w:tr w:rsidR="00CD0EDB" w:rsidRPr="003E2886" w14:paraId="2DEEADA1" w14:textId="77777777" w:rsidTr="00CD0EDB">
        <w:tc>
          <w:tcPr>
            <w:tcW w:w="1299" w:type="dxa"/>
          </w:tcPr>
          <w:p w14:paraId="5C263485" w14:textId="06DE1305"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P1</w:t>
            </w:r>
          </w:p>
        </w:tc>
        <w:tc>
          <w:tcPr>
            <w:tcW w:w="1394" w:type="dxa"/>
          </w:tcPr>
          <w:p w14:paraId="40B9AB55" w14:textId="5C87AE75"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2</w:t>
            </w:r>
          </w:p>
        </w:tc>
      </w:tr>
      <w:tr w:rsidR="00CD0EDB" w:rsidRPr="003E2886" w14:paraId="3C44B24C" w14:textId="77777777" w:rsidTr="00CD0EDB">
        <w:tc>
          <w:tcPr>
            <w:tcW w:w="1299" w:type="dxa"/>
          </w:tcPr>
          <w:p w14:paraId="3887B37C" w14:textId="77A12733"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P2</w:t>
            </w:r>
          </w:p>
        </w:tc>
        <w:tc>
          <w:tcPr>
            <w:tcW w:w="1394" w:type="dxa"/>
          </w:tcPr>
          <w:p w14:paraId="48FD6627" w14:textId="5C3CB3D7"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3</w:t>
            </w:r>
          </w:p>
        </w:tc>
      </w:tr>
      <w:tr w:rsidR="00CD0EDB" w:rsidRPr="003E2886" w14:paraId="2B5CD5B6" w14:textId="77777777" w:rsidTr="00CD0EDB">
        <w:tc>
          <w:tcPr>
            <w:tcW w:w="1299" w:type="dxa"/>
          </w:tcPr>
          <w:p w14:paraId="50CB853E" w14:textId="7E6CCCA5"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P3</w:t>
            </w:r>
          </w:p>
        </w:tc>
        <w:tc>
          <w:tcPr>
            <w:tcW w:w="1394" w:type="dxa"/>
          </w:tcPr>
          <w:p w14:paraId="2AC38F4A" w14:textId="1FCC2A2E"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4</w:t>
            </w:r>
          </w:p>
        </w:tc>
      </w:tr>
    </w:tbl>
    <w:p w14:paraId="713C5731" w14:textId="6C5E4FAA"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    </w:t>
      </w:r>
    </w:p>
    <w:p w14:paraId="5B160EB4" w14:textId="3CE890C1" w:rsidR="008F0A79" w:rsidRPr="003E2886" w:rsidRDefault="002A5898"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         </w:t>
      </w:r>
      <w:r w:rsidR="008F0A79">
        <w:rPr>
          <w:rFonts w:ascii="Times New Roman" w:hAnsi="Times New Roman" w:cs="Times New Roman"/>
          <w:sz w:val="24"/>
          <w:szCs w:val="24"/>
        </w:rPr>
        <w:t>Figure 1</w:t>
      </w:r>
      <w:r w:rsidR="00C32FAB">
        <w:rPr>
          <w:rFonts w:ascii="Times New Roman" w:hAnsi="Times New Roman" w:cs="Times New Roman"/>
          <w:sz w:val="24"/>
          <w:szCs w:val="24"/>
        </w:rPr>
        <w:t>4</w:t>
      </w:r>
      <w:r w:rsidRPr="003E2886">
        <w:rPr>
          <w:rFonts w:ascii="Times New Roman" w:hAnsi="Times New Roman" w:cs="Times New Roman"/>
          <w:sz w:val="24"/>
          <w:szCs w:val="24"/>
        </w:rPr>
        <w:t xml:space="preserve">   </w:t>
      </w:r>
      <w:r w:rsidR="00CD0EDB" w:rsidRPr="003E2886">
        <w:rPr>
          <w:rFonts w:ascii="Times New Roman" w:hAnsi="Times New Roman" w:cs="Times New Roman"/>
          <w:sz w:val="24"/>
          <w:szCs w:val="24"/>
        </w:rPr>
        <w:t>Gantt chart</w:t>
      </w:r>
      <w:r w:rsidRPr="003E2886">
        <w:rPr>
          <w:rFonts w:ascii="Times New Roman" w:hAnsi="Times New Roman" w:cs="Times New Roman"/>
          <w:sz w:val="24"/>
          <w:szCs w:val="24"/>
        </w:rPr>
        <w:t xml:space="preserve"> for </w:t>
      </w:r>
      <w:r w:rsidR="009F23B6" w:rsidRPr="003E2886">
        <w:rPr>
          <w:rFonts w:ascii="Times New Roman" w:hAnsi="Times New Roman" w:cs="Times New Roman"/>
          <w:sz w:val="24"/>
          <w:szCs w:val="24"/>
        </w:rPr>
        <w:t>RR</w:t>
      </w:r>
      <w:r w:rsidRPr="003E2886">
        <w:rPr>
          <w:rFonts w:ascii="Times New Roman" w:hAnsi="Times New Roman" w:cs="Times New Roman"/>
          <w:sz w:val="24"/>
          <w:szCs w:val="24"/>
        </w:rPr>
        <w:t xml:space="preserve"> Algorithm</w:t>
      </w:r>
    </w:p>
    <w:tbl>
      <w:tblPr>
        <w:tblStyle w:val="TableGrid"/>
        <w:tblW w:w="6348" w:type="dxa"/>
        <w:tblLook w:val="04A0" w:firstRow="1" w:lastRow="0" w:firstColumn="1" w:lastColumn="0" w:noHBand="0" w:noVBand="1"/>
      </w:tblPr>
      <w:tblGrid>
        <w:gridCol w:w="6348"/>
      </w:tblGrid>
      <w:tr w:rsidR="00CD0EDB" w:rsidRPr="003E2886" w14:paraId="02F55BBD" w14:textId="77777777" w:rsidTr="00B9283E">
        <w:trPr>
          <w:trHeight w:val="422"/>
        </w:trPr>
        <w:tc>
          <w:tcPr>
            <w:tcW w:w="6348" w:type="dxa"/>
          </w:tcPr>
          <w:p w14:paraId="23BC1EC6" w14:textId="1D4EF2C8"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          P0       p1         p2          p3     p0     </w:t>
            </w:r>
          </w:p>
        </w:tc>
      </w:tr>
      <w:tr w:rsidR="00CD0EDB" w:rsidRPr="003E2886" w14:paraId="6B3516F3" w14:textId="77777777" w:rsidTr="00B9283E">
        <w:trPr>
          <w:trHeight w:val="422"/>
        </w:trPr>
        <w:tc>
          <w:tcPr>
            <w:tcW w:w="6348" w:type="dxa"/>
          </w:tcPr>
          <w:p w14:paraId="19CD11EB" w14:textId="48BEF021" w:rsidR="00CD0EDB" w:rsidRPr="003E2886" w:rsidRDefault="00CD0EDB"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0       </w:t>
            </w:r>
            <w:r w:rsidR="009F23B6" w:rsidRPr="003E2886">
              <w:rPr>
                <w:rFonts w:ascii="Times New Roman" w:hAnsi="Times New Roman" w:cs="Times New Roman"/>
                <w:sz w:val="24"/>
                <w:szCs w:val="24"/>
              </w:rPr>
              <w:t>4</w:t>
            </w:r>
            <w:r w:rsidR="00B9283E" w:rsidRPr="003E2886">
              <w:rPr>
                <w:rFonts w:ascii="Times New Roman" w:hAnsi="Times New Roman" w:cs="Times New Roman"/>
                <w:sz w:val="24"/>
                <w:szCs w:val="24"/>
              </w:rPr>
              <w:t xml:space="preserve">           </w:t>
            </w:r>
            <w:r w:rsidR="009F23B6" w:rsidRPr="003E2886">
              <w:rPr>
                <w:rFonts w:ascii="Times New Roman" w:hAnsi="Times New Roman" w:cs="Times New Roman"/>
                <w:sz w:val="24"/>
                <w:szCs w:val="24"/>
              </w:rPr>
              <w:t>6</w:t>
            </w:r>
            <w:r w:rsidR="00B9283E" w:rsidRPr="003E2886">
              <w:rPr>
                <w:rFonts w:ascii="Times New Roman" w:hAnsi="Times New Roman" w:cs="Times New Roman"/>
                <w:sz w:val="24"/>
                <w:szCs w:val="24"/>
              </w:rPr>
              <w:t xml:space="preserve">           </w:t>
            </w:r>
            <w:r w:rsidR="009F23B6" w:rsidRPr="003E2886">
              <w:rPr>
                <w:rFonts w:ascii="Times New Roman" w:hAnsi="Times New Roman" w:cs="Times New Roman"/>
                <w:sz w:val="24"/>
                <w:szCs w:val="24"/>
              </w:rPr>
              <w:t>9</w:t>
            </w:r>
            <w:r w:rsidR="00B9283E" w:rsidRPr="003E2886">
              <w:rPr>
                <w:rFonts w:ascii="Times New Roman" w:hAnsi="Times New Roman" w:cs="Times New Roman"/>
                <w:sz w:val="24"/>
                <w:szCs w:val="24"/>
              </w:rPr>
              <w:t xml:space="preserve">           </w:t>
            </w:r>
            <w:r w:rsidR="009F23B6" w:rsidRPr="003E2886">
              <w:rPr>
                <w:rFonts w:ascii="Times New Roman" w:hAnsi="Times New Roman" w:cs="Times New Roman"/>
                <w:sz w:val="24"/>
                <w:szCs w:val="24"/>
              </w:rPr>
              <w:t>13</w:t>
            </w:r>
            <w:r w:rsidR="00B9283E" w:rsidRPr="003E2886">
              <w:rPr>
                <w:rFonts w:ascii="Times New Roman" w:hAnsi="Times New Roman" w:cs="Times New Roman"/>
                <w:sz w:val="24"/>
                <w:szCs w:val="24"/>
              </w:rPr>
              <w:t xml:space="preserve">     </w:t>
            </w:r>
            <w:r w:rsidR="009F23B6" w:rsidRPr="003E2886">
              <w:rPr>
                <w:rFonts w:ascii="Times New Roman" w:hAnsi="Times New Roman" w:cs="Times New Roman"/>
                <w:sz w:val="24"/>
                <w:szCs w:val="24"/>
              </w:rPr>
              <w:t>18</w:t>
            </w:r>
          </w:p>
        </w:tc>
      </w:tr>
    </w:tbl>
    <w:p w14:paraId="78F3B037" w14:textId="77777777" w:rsidR="00CD0EDB" w:rsidRPr="003E2886" w:rsidRDefault="00CD0EDB" w:rsidP="001C0EC4">
      <w:pPr>
        <w:spacing w:line="360" w:lineRule="auto"/>
        <w:jc w:val="both"/>
        <w:rPr>
          <w:rFonts w:ascii="Times New Roman" w:hAnsi="Times New Roman" w:cs="Times New Roman"/>
          <w:sz w:val="24"/>
          <w:szCs w:val="24"/>
        </w:rPr>
      </w:pPr>
    </w:p>
    <w:p w14:paraId="2BA7FA14" w14:textId="42157EED" w:rsidR="00326604" w:rsidRPr="003E2886" w:rsidRDefault="00326604"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Then we will obtain</w:t>
      </w:r>
    </w:p>
    <w:p w14:paraId="14AFED8E" w14:textId="4CCAF839" w:rsidR="002A5898" w:rsidRPr="003E2886" w:rsidRDefault="002A5898"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Total average waiting time=</w:t>
      </w:r>
      <w:r w:rsidR="009F23B6" w:rsidRPr="003E2886">
        <w:rPr>
          <w:rFonts w:ascii="Times New Roman" w:hAnsi="Times New Roman" w:cs="Times New Roman"/>
          <w:sz w:val="24"/>
          <w:szCs w:val="24"/>
        </w:rPr>
        <w:t>11</w:t>
      </w:r>
    </w:p>
    <w:p w14:paraId="1A221FB5" w14:textId="1DBDCD2C" w:rsidR="00D21AC5" w:rsidRPr="003E2886" w:rsidRDefault="002A5898"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Average turnaround time=</w:t>
      </w:r>
      <w:r w:rsidR="009F23B6" w:rsidRPr="003E2886">
        <w:rPr>
          <w:rFonts w:ascii="Times New Roman" w:hAnsi="Times New Roman" w:cs="Times New Roman"/>
          <w:sz w:val="24"/>
          <w:szCs w:val="24"/>
        </w:rPr>
        <w:t>11.5</w:t>
      </w:r>
    </w:p>
    <w:p w14:paraId="519C1C94" w14:textId="77777777" w:rsidR="00D21AC5" w:rsidRPr="003E2886" w:rsidRDefault="00D21AC5" w:rsidP="001C0EC4">
      <w:pPr>
        <w:jc w:val="both"/>
        <w:rPr>
          <w:rFonts w:ascii="Times New Roman" w:hAnsi="Times New Roman" w:cs="Times New Roman"/>
          <w:sz w:val="24"/>
          <w:szCs w:val="24"/>
        </w:rPr>
      </w:pPr>
      <w:r w:rsidRPr="003E2886">
        <w:rPr>
          <w:rFonts w:ascii="Times New Roman" w:hAnsi="Times New Roman" w:cs="Times New Roman"/>
          <w:sz w:val="24"/>
          <w:szCs w:val="24"/>
        </w:rPr>
        <w:br w:type="page"/>
      </w:r>
    </w:p>
    <w:p w14:paraId="7C003C08" w14:textId="7C9F7F21" w:rsidR="00437FA2" w:rsidRPr="003E2886" w:rsidRDefault="00437FA2"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According to </w:t>
      </w:r>
      <w:r w:rsidR="001919E8">
        <w:rPr>
          <w:rFonts w:ascii="Times New Roman" w:hAnsi="Times New Roman" w:cs="Times New Roman"/>
          <w:sz w:val="24"/>
          <w:szCs w:val="24"/>
        </w:rPr>
        <w:t>SJFRR</w:t>
      </w:r>
      <w:r w:rsidRPr="003E2886">
        <w:rPr>
          <w:rFonts w:ascii="Times New Roman" w:hAnsi="Times New Roman" w:cs="Times New Roman"/>
          <w:sz w:val="24"/>
          <w:szCs w:val="24"/>
        </w:rPr>
        <w:t xml:space="preserve"> Algorithm the Gantt chart obtained as in Figure 1</w:t>
      </w:r>
      <w:r w:rsidR="001919E8">
        <w:rPr>
          <w:rFonts w:ascii="Times New Roman" w:hAnsi="Times New Roman" w:cs="Times New Roman"/>
          <w:sz w:val="24"/>
          <w:szCs w:val="24"/>
        </w:rPr>
        <w:t>5</w:t>
      </w:r>
    </w:p>
    <w:p w14:paraId="04A4DC62" w14:textId="79E47AC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              Table</w:t>
      </w:r>
      <w:r w:rsidR="00AC7094">
        <w:rPr>
          <w:rFonts w:ascii="Times New Roman" w:hAnsi="Times New Roman" w:cs="Times New Roman"/>
          <w:sz w:val="24"/>
          <w:szCs w:val="24"/>
        </w:rPr>
        <w:t xml:space="preserve"> 1</w:t>
      </w:r>
      <w:r w:rsidR="001919E8">
        <w:rPr>
          <w:rFonts w:ascii="Times New Roman" w:hAnsi="Times New Roman" w:cs="Times New Roman"/>
          <w:sz w:val="24"/>
          <w:szCs w:val="24"/>
        </w:rPr>
        <w:t>3</w:t>
      </w:r>
      <w:r w:rsidRPr="003E2886">
        <w:rPr>
          <w:rFonts w:ascii="Times New Roman" w:hAnsi="Times New Roman" w:cs="Times New Roman"/>
          <w:sz w:val="24"/>
          <w:szCs w:val="24"/>
        </w:rPr>
        <w:t xml:space="preserve"> with process ID and Burst Time</w:t>
      </w:r>
    </w:p>
    <w:tbl>
      <w:tblPr>
        <w:tblStyle w:val="TableGrid"/>
        <w:tblW w:w="0" w:type="auto"/>
        <w:tblInd w:w="846" w:type="dxa"/>
        <w:tblLook w:val="04A0" w:firstRow="1" w:lastRow="0" w:firstColumn="1" w:lastColumn="0" w:noHBand="0" w:noVBand="1"/>
      </w:tblPr>
      <w:tblGrid>
        <w:gridCol w:w="1299"/>
        <w:gridCol w:w="1394"/>
      </w:tblGrid>
      <w:tr w:rsidR="00D21AC5" w:rsidRPr="003E2886" w14:paraId="2890DF77" w14:textId="77777777" w:rsidTr="003F5662">
        <w:tc>
          <w:tcPr>
            <w:tcW w:w="1299" w:type="dxa"/>
          </w:tcPr>
          <w:p w14:paraId="43A74590"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Process ID</w:t>
            </w:r>
          </w:p>
        </w:tc>
        <w:tc>
          <w:tcPr>
            <w:tcW w:w="1394" w:type="dxa"/>
          </w:tcPr>
          <w:p w14:paraId="0324745E"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Burst Time</w:t>
            </w:r>
          </w:p>
        </w:tc>
      </w:tr>
      <w:tr w:rsidR="00D21AC5" w:rsidRPr="003E2886" w14:paraId="49A221B3" w14:textId="77777777" w:rsidTr="003F5662">
        <w:tc>
          <w:tcPr>
            <w:tcW w:w="1299" w:type="dxa"/>
          </w:tcPr>
          <w:p w14:paraId="58D99D3E"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P0</w:t>
            </w:r>
          </w:p>
        </w:tc>
        <w:tc>
          <w:tcPr>
            <w:tcW w:w="1394" w:type="dxa"/>
          </w:tcPr>
          <w:p w14:paraId="2F72292B"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9</w:t>
            </w:r>
          </w:p>
        </w:tc>
      </w:tr>
      <w:tr w:rsidR="00D21AC5" w:rsidRPr="003E2886" w14:paraId="6BBCA5F5" w14:textId="77777777" w:rsidTr="003F5662">
        <w:tc>
          <w:tcPr>
            <w:tcW w:w="1299" w:type="dxa"/>
          </w:tcPr>
          <w:p w14:paraId="6BF3AA04"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P1</w:t>
            </w:r>
          </w:p>
        </w:tc>
        <w:tc>
          <w:tcPr>
            <w:tcW w:w="1394" w:type="dxa"/>
          </w:tcPr>
          <w:p w14:paraId="7DCE3B0F"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2</w:t>
            </w:r>
          </w:p>
        </w:tc>
      </w:tr>
      <w:tr w:rsidR="00D21AC5" w:rsidRPr="003E2886" w14:paraId="10A90F1B" w14:textId="77777777" w:rsidTr="003F5662">
        <w:tc>
          <w:tcPr>
            <w:tcW w:w="1299" w:type="dxa"/>
          </w:tcPr>
          <w:p w14:paraId="3F379D6B"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P2</w:t>
            </w:r>
          </w:p>
        </w:tc>
        <w:tc>
          <w:tcPr>
            <w:tcW w:w="1394" w:type="dxa"/>
          </w:tcPr>
          <w:p w14:paraId="539EDD9F"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3</w:t>
            </w:r>
          </w:p>
        </w:tc>
      </w:tr>
      <w:tr w:rsidR="00D21AC5" w:rsidRPr="003E2886" w14:paraId="598ACEE9" w14:textId="77777777" w:rsidTr="003F5662">
        <w:tc>
          <w:tcPr>
            <w:tcW w:w="1299" w:type="dxa"/>
          </w:tcPr>
          <w:p w14:paraId="40B53954"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P3</w:t>
            </w:r>
          </w:p>
        </w:tc>
        <w:tc>
          <w:tcPr>
            <w:tcW w:w="1394" w:type="dxa"/>
          </w:tcPr>
          <w:p w14:paraId="0365200A"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4</w:t>
            </w:r>
          </w:p>
        </w:tc>
      </w:tr>
    </w:tbl>
    <w:p w14:paraId="3D30B216"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    </w:t>
      </w:r>
    </w:p>
    <w:p w14:paraId="102CCFFC" w14:textId="678DAFDE"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              </w:t>
      </w:r>
      <w:r w:rsidR="00AC7094">
        <w:rPr>
          <w:rFonts w:ascii="Times New Roman" w:hAnsi="Times New Roman" w:cs="Times New Roman"/>
          <w:sz w:val="24"/>
          <w:szCs w:val="24"/>
        </w:rPr>
        <w:t>Figure 1</w:t>
      </w:r>
      <w:r w:rsidR="001919E8">
        <w:rPr>
          <w:rFonts w:ascii="Times New Roman" w:hAnsi="Times New Roman" w:cs="Times New Roman"/>
          <w:sz w:val="24"/>
          <w:szCs w:val="24"/>
        </w:rPr>
        <w:t>5</w:t>
      </w:r>
      <w:r w:rsidRPr="003E2886">
        <w:rPr>
          <w:rFonts w:ascii="Times New Roman" w:hAnsi="Times New Roman" w:cs="Times New Roman"/>
          <w:sz w:val="24"/>
          <w:szCs w:val="24"/>
        </w:rPr>
        <w:t xml:space="preserve"> Gantt chart for SJFRR Algorithm</w:t>
      </w:r>
    </w:p>
    <w:tbl>
      <w:tblPr>
        <w:tblStyle w:val="TableGrid"/>
        <w:tblW w:w="6348" w:type="dxa"/>
        <w:tblLook w:val="04A0" w:firstRow="1" w:lastRow="0" w:firstColumn="1" w:lastColumn="0" w:noHBand="0" w:noVBand="1"/>
      </w:tblPr>
      <w:tblGrid>
        <w:gridCol w:w="6348"/>
      </w:tblGrid>
      <w:tr w:rsidR="00D21AC5" w:rsidRPr="003E2886" w14:paraId="33EBCFE5" w14:textId="77777777" w:rsidTr="003F5662">
        <w:trPr>
          <w:trHeight w:val="422"/>
        </w:trPr>
        <w:tc>
          <w:tcPr>
            <w:tcW w:w="6348" w:type="dxa"/>
          </w:tcPr>
          <w:p w14:paraId="2233AFCB"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          P0       p1         p2          p3     p0      p2      p3      p3      p1  </w:t>
            </w:r>
          </w:p>
        </w:tc>
      </w:tr>
      <w:tr w:rsidR="00D21AC5" w:rsidRPr="003E2886" w14:paraId="46EA5D55" w14:textId="77777777" w:rsidTr="003F5662">
        <w:trPr>
          <w:trHeight w:val="422"/>
        </w:trPr>
        <w:tc>
          <w:tcPr>
            <w:tcW w:w="6348" w:type="dxa"/>
          </w:tcPr>
          <w:p w14:paraId="7893532A"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0       2           4           6           8        9       10     11     12         18</w:t>
            </w:r>
          </w:p>
        </w:tc>
      </w:tr>
    </w:tbl>
    <w:p w14:paraId="280B4F16" w14:textId="77777777" w:rsidR="00D21AC5" w:rsidRPr="003E2886" w:rsidRDefault="00D21AC5" w:rsidP="001C0EC4">
      <w:pPr>
        <w:spacing w:line="360" w:lineRule="auto"/>
        <w:jc w:val="both"/>
        <w:rPr>
          <w:rFonts w:ascii="Times New Roman" w:hAnsi="Times New Roman" w:cs="Times New Roman"/>
          <w:sz w:val="24"/>
          <w:szCs w:val="24"/>
        </w:rPr>
      </w:pPr>
    </w:p>
    <w:p w14:paraId="3A3338F1" w14:textId="00471F16" w:rsidR="00326604" w:rsidRPr="003E2886" w:rsidRDefault="00326604"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Then we will obtain:</w:t>
      </w:r>
    </w:p>
    <w:p w14:paraId="54E5C43A"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Total average waiting time=6.5</w:t>
      </w:r>
    </w:p>
    <w:p w14:paraId="0DA5B89E" w14:textId="77777777" w:rsidR="00D21AC5" w:rsidRPr="003E2886" w:rsidRDefault="00D21AC5"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Average turnaround time=11</w:t>
      </w:r>
    </w:p>
    <w:p w14:paraId="4F5316C3" w14:textId="77777777" w:rsidR="00FA225D" w:rsidRPr="003E2886" w:rsidRDefault="00FA225D" w:rsidP="001C0EC4">
      <w:pPr>
        <w:spacing w:line="360" w:lineRule="auto"/>
        <w:jc w:val="both"/>
        <w:rPr>
          <w:rFonts w:ascii="Times New Roman" w:hAnsi="Times New Roman" w:cs="Times New Roman"/>
          <w:sz w:val="24"/>
          <w:szCs w:val="24"/>
        </w:rPr>
      </w:pPr>
    </w:p>
    <w:p w14:paraId="1F251F03" w14:textId="69F9AEDF" w:rsidR="00326604" w:rsidRPr="003E2886" w:rsidRDefault="00960A19" w:rsidP="00625626">
      <w:pPr>
        <w:spacing w:line="360" w:lineRule="auto"/>
        <w:rPr>
          <w:rFonts w:ascii="Times New Roman" w:hAnsi="Times New Roman" w:cs="Times New Roman"/>
          <w:sz w:val="24"/>
          <w:szCs w:val="24"/>
        </w:rPr>
      </w:pPr>
      <w:r w:rsidRPr="003E2886">
        <w:rPr>
          <w:rFonts w:ascii="Times New Roman" w:hAnsi="Times New Roman" w:cs="Times New Roman"/>
          <w:sz w:val="24"/>
          <w:szCs w:val="24"/>
        </w:rPr>
        <w:t>4.</w:t>
      </w:r>
      <w:r w:rsidR="00326604" w:rsidRPr="003E2886">
        <w:rPr>
          <w:rFonts w:ascii="Times New Roman" w:hAnsi="Times New Roman" w:cs="Times New Roman"/>
          <w:sz w:val="24"/>
          <w:szCs w:val="24"/>
        </w:rPr>
        <w:t>CONCLUSION</w:t>
      </w:r>
    </w:p>
    <w:p w14:paraId="29611005" w14:textId="66410FE1" w:rsidR="00326604" w:rsidRPr="003E2886" w:rsidRDefault="00326604"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 xml:space="preserve">In this paper, we have combined Shortest </w:t>
      </w:r>
      <w:r w:rsidR="00301CFC" w:rsidRPr="003E2886">
        <w:rPr>
          <w:rFonts w:ascii="Times New Roman" w:hAnsi="Times New Roman" w:cs="Times New Roman"/>
          <w:sz w:val="24"/>
          <w:szCs w:val="24"/>
        </w:rPr>
        <w:t>J</w:t>
      </w:r>
      <w:r w:rsidRPr="003E2886">
        <w:rPr>
          <w:rFonts w:ascii="Times New Roman" w:hAnsi="Times New Roman" w:cs="Times New Roman"/>
          <w:sz w:val="24"/>
          <w:szCs w:val="24"/>
        </w:rPr>
        <w:t xml:space="preserve">ob and Round Robin algorithm to improve the CPU performance. Furthermore, we explain the what is mean by scheduling and its factors. We can enhance CPU performance by merging these two algorithms. In terms of average waiting time and average turnaround time, this innovative technique performs better than a standard RR. On seeing both the algorithms separately, both has its own drawbacks, by combining we can improve the performance, than when it is done separately. </w:t>
      </w:r>
    </w:p>
    <w:p w14:paraId="6ECEBECF" w14:textId="77777777" w:rsidR="00326604" w:rsidRPr="003E2886" w:rsidRDefault="00326604" w:rsidP="001C0EC4">
      <w:pPr>
        <w:spacing w:line="360" w:lineRule="auto"/>
        <w:jc w:val="both"/>
        <w:rPr>
          <w:rFonts w:ascii="Times New Roman" w:hAnsi="Times New Roman" w:cs="Times New Roman"/>
          <w:sz w:val="24"/>
          <w:szCs w:val="24"/>
        </w:rPr>
      </w:pPr>
    </w:p>
    <w:p w14:paraId="2783DA90" w14:textId="77777777" w:rsidR="00326604" w:rsidRPr="003E2886" w:rsidRDefault="00326604" w:rsidP="001C0EC4">
      <w:pPr>
        <w:spacing w:line="360" w:lineRule="auto"/>
        <w:jc w:val="both"/>
        <w:rPr>
          <w:rFonts w:ascii="Times New Roman" w:hAnsi="Times New Roman" w:cs="Times New Roman"/>
          <w:sz w:val="24"/>
          <w:szCs w:val="24"/>
        </w:rPr>
      </w:pPr>
    </w:p>
    <w:p w14:paraId="29A84D2E" w14:textId="77777777" w:rsidR="00D21AC5" w:rsidRPr="003E2886" w:rsidRDefault="00D21AC5" w:rsidP="001C0EC4">
      <w:pPr>
        <w:jc w:val="both"/>
        <w:rPr>
          <w:rFonts w:ascii="Times New Roman" w:hAnsi="Times New Roman" w:cs="Times New Roman"/>
          <w:sz w:val="24"/>
          <w:szCs w:val="24"/>
        </w:rPr>
      </w:pPr>
      <w:r w:rsidRPr="003E2886">
        <w:rPr>
          <w:rFonts w:ascii="Times New Roman" w:hAnsi="Times New Roman" w:cs="Times New Roman"/>
          <w:sz w:val="24"/>
          <w:szCs w:val="24"/>
        </w:rPr>
        <w:br w:type="page"/>
      </w:r>
    </w:p>
    <w:p w14:paraId="52E7CDB5" w14:textId="6EF5E25B" w:rsidR="00BA76AA" w:rsidRPr="003E2886" w:rsidRDefault="00FA225D"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4.1</w:t>
      </w:r>
      <w:r w:rsidR="00326604" w:rsidRPr="003E2886">
        <w:rPr>
          <w:rFonts w:ascii="Times New Roman" w:hAnsi="Times New Roman" w:cs="Times New Roman"/>
          <w:sz w:val="24"/>
          <w:szCs w:val="24"/>
        </w:rPr>
        <w:t>FUTURE WORK</w:t>
      </w:r>
    </w:p>
    <w:p w14:paraId="35AC0643" w14:textId="1C145404" w:rsidR="00326604" w:rsidRPr="003E2886" w:rsidRDefault="00326604"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The suggested technique can increase the performance of time sharing systems and may also be adjusted to improve the performance of real-time systems. In future, any of the scheduling algorithms can be combined in order to improve the latency and CPU performance even more. The usage of a hybrid scheduler reduces system latency and improves determinism. Furthermore, the CPU algorithms enable the user to achieve good results without wasting significant time. In the future, other scholars can perform further study and studies to investigate various scheduling algorithms that will be optimal and so deliver the highest level of user satisfaction.</w:t>
      </w:r>
    </w:p>
    <w:p w14:paraId="765330BF" w14:textId="77777777" w:rsidR="001C0EC4" w:rsidRPr="003E2886" w:rsidRDefault="001C0EC4" w:rsidP="001C0EC4">
      <w:pPr>
        <w:spacing w:line="360" w:lineRule="auto"/>
        <w:jc w:val="both"/>
        <w:rPr>
          <w:rFonts w:ascii="Times New Roman" w:hAnsi="Times New Roman" w:cs="Times New Roman"/>
          <w:sz w:val="24"/>
          <w:szCs w:val="24"/>
        </w:rPr>
      </w:pPr>
      <w:r w:rsidRPr="003E2886">
        <w:rPr>
          <w:rFonts w:ascii="Times New Roman" w:hAnsi="Times New Roman" w:cs="Times New Roman"/>
          <w:sz w:val="24"/>
          <w:szCs w:val="24"/>
        </w:rPr>
        <w:t>REFERENCES:</w:t>
      </w:r>
    </w:p>
    <w:p w14:paraId="7BFE6D94" w14:textId="33D3025A" w:rsidR="00FB5617" w:rsidRPr="003E2886" w:rsidRDefault="00FB5617" w:rsidP="001C0EC4">
      <w:pPr>
        <w:spacing w:line="360" w:lineRule="auto"/>
        <w:jc w:val="both"/>
        <w:rPr>
          <w:rFonts w:ascii="Times New Roman" w:hAnsi="Times New Roman" w:cs="Times New Roman"/>
          <w:color w:val="222222"/>
          <w:sz w:val="24"/>
          <w:szCs w:val="24"/>
          <w:shd w:val="clear" w:color="auto" w:fill="FFFFFF"/>
        </w:rPr>
      </w:pPr>
      <w:r w:rsidRPr="003E2886">
        <w:rPr>
          <w:rFonts w:ascii="Times New Roman" w:hAnsi="Times New Roman" w:cs="Times New Roman"/>
          <w:sz w:val="24"/>
          <w:szCs w:val="24"/>
        </w:rPr>
        <w:t>[1].</w:t>
      </w:r>
      <w:r w:rsidRPr="003E2886">
        <w:rPr>
          <w:rFonts w:ascii="Times New Roman" w:hAnsi="Times New Roman" w:cs="Times New Roman"/>
          <w:color w:val="222222"/>
          <w:sz w:val="24"/>
          <w:szCs w:val="24"/>
          <w:shd w:val="clear" w:color="auto" w:fill="FFFFFF"/>
        </w:rPr>
        <w:t xml:space="preserve"> Zouaoui, Sonia, Lotfi Boussaid, and Abdellatif Mtibaa. "Priority based round robin (PBRR) CPU scheduling algorithm." </w:t>
      </w:r>
      <w:r w:rsidRPr="003E2886">
        <w:rPr>
          <w:rFonts w:ascii="Times New Roman" w:hAnsi="Times New Roman" w:cs="Times New Roman"/>
          <w:i/>
          <w:iCs/>
          <w:color w:val="222222"/>
          <w:sz w:val="24"/>
          <w:szCs w:val="24"/>
          <w:shd w:val="clear" w:color="auto" w:fill="FFFFFF"/>
        </w:rPr>
        <w:t>International Journal of Electrical &amp; Computer Engineering (2088-8708)</w:t>
      </w:r>
      <w:r w:rsidRPr="003E2886">
        <w:rPr>
          <w:rFonts w:ascii="Times New Roman" w:hAnsi="Times New Roman" w:cs="Times New Roman"/>
          <w:color w:val="222222"/>
          <w:sz w:val="24"/>
          <w:szCs w:val="24"/>
          <w:shd w:val="clear" w:color="auto" w:fill="FFFFFF"/>
        </w:rPr>
        <w:t> 9, no. 1 (2019).</w:t>
      </w:r>
    </w:p>
    <w:p w14:paraId="54B6DCC4" w14:textId="6DB81D2F" w:rsidR="00FB5617" w:rsidRPr="003E2886" w:rsidRDefault="00FB5617" w:rsidP="001C0EC4">
      <w:pPr>
        <w:spacing w:line="360" w:lineRule="auto"/>
        <w:jc w:val="both"/>
        <w:rPr>
          <w:rFonts w:ascii="Times New Roman" w:hAnsi="Times New Roman" w:cs="Times New Roman"/>
          <w:color w:val="222222"/>
          <w:sz w:val="24"/>
          <w:szCs w:val="24"/>
          <w:shd w:val="clear" w:color="auto" w:fill="FFFFFF"/>
        </w:rPr>
      </w:pPr>
      <w:r w:rsidRPr="003E2886">
        <w:rPr>
          <w:rFonts w:ascii="Times New Roman" w:hAnsi="Times New Roman" w:cs="Times New Roman"/>
          <w:color w:val="222222"/>
          <w:sz w:val="24"/>
          <w:szCs w:val="24"/>
          <w:shd w:val="clear" w:color="auto" w:fill="FFFFFF"/>
        </w:rPr>
        <w:t>[2]. Yadav, Rakesh Kumar, Abhishek K. Mishra, Navin Prakash, and Himanshu Sharma. "An improved round robin scheduling algorithm for CPU scheduling." </w:t>
      </w:r>
      <w:r w:rsidRPr="003E2886">
        <w:rPr>
          <w:rFonts w:ascii="Times New Roman" w:hAnsi="Times New Roman" w:cs="Times New Roman"/>
          <w:i/>
          <w:iCs/>
          <w:color w:val="222222"/>
          <w:sz w:val="24"/>
          <w:szCs w:val="24"/>
          <w:shd w:val="clear" w:color="auto" w:fill="FFFFFF"/>
        </w:rPr>
        <w:t>International Journal on Computer Science and Engineering</w:t>
      </w:r>
      <w:r w:rsidRPr="003E2886">
        <w:rPr>
          <w:rFonts w:ascii="Times New Roman" w:hAnsi="Times New Roman" w:cs="Times New Roman"/>
          <w:color w:val="222222"/>
          <w:sz w:val="24"/>
          <w:szCs w:val="24"/>
          <w:shd w:val="clear" w:color="auto" w:fill="FFFFFF"/>
        </w:rPr>
        <w:t> 2, no. 04 (2010): 1064-1066.</w:t>
      </w:r>
    </w:p>
    <w:p w14:paraId="5B70ADE2" w14:textId="002B210A" w:rsidR="00FB5617" w:rsidRPr="003E2886" w:rsidRDefault="00FB5617" w:rsidP="001C0EC4">
      <w:pPr>
        <w:spacing w:line="360" w:lineRule="auto"/>
        <w:jc w:val="both"/>
        <w:rPr>
          <w:rFonts w:ascii="Times New Roman" w:hAnsi="Times New Roman" w:cs="Times New Roman"/>
          <w:color w:val="222222"/>
          <w:sz w:val="24"/>
          <w:szCs w:val="24"/>
          <w:shd w:val="clear" w:color="auto" w:fill="FFFFFF"/>
        </w:rPr>
      </w:pPr>
      <w:r w:rsidRPr="003E2886">
        <w:rPr>
          <w:rFonts w:ascii="Times New Roman" w:hAnsi="Times New Roman" w:cs="Times New Roman"/>
          <w:color w:val="222222"/>
          <w:sz w:val="24"/>
          <w:szCs w:val="24"/>
          <w:shd w:val="clear" w:color="auto" w:fill="FFFFFF"/>
        </w:rPr>
        <w:t>[3]. Emilio, Maurizio Di Paolo. </w:t>
      </w:r>
      <w:r w:rsidRPr="003E2886">
        <w:rPr>
          <w:rFonts w:ascii="Times New Roman" w:hAnsi="Times New Roman" w:cs="Times New Roman"/>
          <w:i/>
          <w:iCs/>
          <w:color w:val="222222"/>
          <w:sz w:val="24"/>
          <w:szCs w:val="24"/>
          <w:shd w:val="clear" w:color="auto" w:fill="FFFFFF"/>
        </w:rPr>
        <w:t>Embedded systems design for high-speed data acquisition and control</w:t>
      </w:r>
      <w:r w:rsidRPr="003E2886">
        <w:rPr>
          <w:rFonts w:ascii="Times New Roman" w:hAnsi="Times New Roman" w:cs="Times New Roman"/>
          <w:color w:val="222222"/>
          <w:sz w:val="24"/>
          <w:szCs w:val="24"/>
          <w:shd w:val="clear" w:color="auto" w:fill="FFFFFF"/>
        </w:rPr>
        <w:t>. Springer International Publishing, 2015.</w:t>
      </w:r>
    </w:p>
    <w:p w14:paraId="508A1F08" w14:textId="26E750A2" w:rsidR="00FB5617" w:rsidRPr="003E2886" w:rsidRDefault="00FB5617" w:rsidP="001C0EC4">
      <w:pPr>
        <w:spacing w:line="360" w:lineRule="auto"/>
        <w:jc w:val="both"/>
        <w:rPr>
          <w:rFonts w:ascii="Times New Roman" w:hAnsi="Times New Roman" w:cs="Times New Roman"/>
          <w:color w:val="222222"/>
          <w:sz w:val="24"/>
          <w:szCs w:val="24"/>
          <w:shd w:val="clear" w:color="auto" w:fill="FFFFFF"/>
        </w:rPr>
      </w:pPr>
      <w:r w:rsidRPr="003E2886">
        <w:rPr>
          <w:rFonts w:ascii="Times New Roman" w:hAnsi="Times New Roman" w:cs="Times New Roman"/>
          <w:color w:val="222222"/>
          <w:sz w:val="24"/>
          <w:szCs w:val="24"/>
          <w:shd w:val="clear" w:color="auto" w:fill="FFFFFF"/>
        </w:rPr>
        <w:t>[4]. Abdulrahim, Abdulrazaq, Saleh E. Abdullahi, and Junaidu B. Sahalu. "A new improved round robin (NIRR) CPU scheduling algorithm." </w:t>
      </w:r>
      <w:r w:rsidRPr="003E2886">
        <w:rPr>
          <w:rFonts w:ascii="Times New Roman" w:hAnsi="Times New Roman" w:cs="Times New Roman"/>
          <w:i/>
          <w:iCs/>
          <w:color w:val="222222"/>
          <w:sz w:val="24"/>
          <w:szCs w:val="24"/>
          <w:shd w:val="clear" w:color="auto" w:fill="FFFFFF"/>
        </w:rPr>
        <w:t>International Journal of Computer Applications</w:t>
      </w:r>
      <w:r w:rsidRPr="003E2886">
        <w:rPr>
          <w:rFonts w:ascii="Times New Roman" w:hAnsi="Times New Roman" w:cs="Times New Roman"/>
          <w:color w:val="222222"/>
          <w:sz w:val="24"/>
          <w:szCs w:val="24"/>
          <w:shd w:val="clear" w:color="auto" w:fill="FFFFFF"/>
        </w:rPr>
        <w:t> 90, no. 4 (2014).</w:t>
      </w:r>
    </w:p>
    <w:p w14:paraId="7A484583" w14:textId="0E39E563" w:rsidR="00FB5617" w:rsidRPr="003E2886" w:rsidRDefault="00FB5617" w:rsidP="001C0EC4">
      <w:pPr>
        <w:spacing w:line="360" w:lineRule="auto"/>
        <w:jc w:val="both"/>
        <w:rPr>
          <w:rFonts w:ascii="Times New Roman" w:hAnsi="Times New Roman" w:cs="Times New Roman"/>
          <w:color w:val="222222"/>
          <w:sz w:val="24"/>
          <w:szCs w:val="24"/>
          <w:shd w:val="clear" w:color="auto" w:fill="FFFFFF"/>
        </w:rPr>
      </w:pPr>
      <w:r w:rsidRPr="003E2886">
        <w:rPr>
          <w:rFonts w:ascii="Times New Roman" w:hAnsi="Times New Roman" w:cs="Times New Roman"/>
          <w:color w:val="222222"/>
          <w:sz w:val="24"/>
          <w:szCs w:val="24"/>
          <w:shd w:val="clear" w:color="auto" w:fill="FFFFFF"/>
        </w:rPr>
        <w:t>[5]. Rajput, Ishwari Singh, and Deepa Gupta. "A priority based round robin CPU scheduling algorithm for real time systems." </w:t>
      </w:r>
      <w:r w:rsidRPr="003E2886">
        <w:rPr>
          <w:rFonts w:ascii="Times New Roman" w:hAnsi="Times New Roman" w:cs="Times New Roman"/>
          <w:i/>
          <w:iCs/>
          <w:color w:val="222222"/>
          <w:sz w:val="24"/>
          <w:szCs w:val="24"/>
          <w:shd w:val="clear" w:color="auto" w:fill="FFFFFF"/>
        </w:rPr>
        <w:t>International Journal of Innovations in Engineering and Technology</w:t>
      </w:r>
      <w:r w:rsidRPr="003E2886">
        <w:rPr>
          <w:rFonts w:ascii="Times New Roman" w:hAnsi="Times New Roman" w:cs="Times New Roman"/>
          <w:color w:val="222222"/>
          <w:sz w:val="24"/>
          <w:szCs w:val="24"/>
          <w:shd w:val="clear" w:color="auto" w:fill="FFFFFF"/>
        </w:rPr>
        <w:t> 1, no. 3 (2012): 1-11.</w:t>
      </w:r>
    </w:p>
    <w:p w14:paraId="29C5003D" w14:textId="6319B569" w:rsidR="00FB5617" w:rsidRPr="003E2886" w:rsidRDefault="00FB5617" w:rsidP="001C0EC4">
      <w:pPr>
        <w:spacing w:line="360" w:lineRule="auto"/>
        <w:jc w:val="both"/>
        <w:rPr>
          <w:rFonts w:ascii="Times New Roman" w:hAnsi="Times New Roman" w:cs="Times New Roman"/>
          <w:sz w:val="24"/>
          <w:szCs w:val="24"/>
        </w:rPr>
      </w:pPr>
      <w:r w:rsidRPr="003E2886">
        <w:rPr>
          <w:rFonts w:ascii="Times New Roman" w:hAnsi="Times New Roman" w:cs="Times New Roman"/>
          <w:color w:val="222222"/>
          <w:sz w:val="24"/>
          <w:szCs w:val="24"/>
          <w:shd w:val="clear" w:color="auto" w:fill="FFFFFF"/>
        </w:rPr>
        <w:t>[6]. Chhugani, Barkha, and Mahima Silvester. "Improving Round Robin Process Scheduling Algorithm." </w:t>
      </w:r>
      <w:r w:rsidRPr="003E2886">
        <w:rPr>
          <w:rFonts w:ascii="Times New Roman" w:hAnsi="Times New Roman" w:cs="Times New Roman"/>
          <w:i/>
          <w:iCs/>
          <w:color w:val="222222"/>
          <w:sz w:val="24"/>
          <w:szCs w:val="24"/>
          <w:shd w:val="clear" w:color="auto" w:fill="FFFFFF"/>
        </w:rPr>
        <w:t>International Journal of Computer Applications</w:t>
      </w:r>
      <w:r w:rsidRPr="003E2886">
        <w:rPr>
          <w:rFonts w:ascii="Times New Roman" w:hAnsi="Times New Roman" w:cs="Times New Roman"/>
          <w:color w:val="222222"/>
          <w:sz w:val="24"/>
          <w:szCs w:val="24"/>
          <w:shd w:val="clear" w:color="auto" w:fill="FFFFFF"/>
        </w:rPr>
        <w:t> 166, no. 6 (2017): 12-16.</w:t>
      </w:r>
    </w:p>
    <w:p w14:paraId="4CC6655D" w14:textId="77777777" w:rsidR="001C0EC4" w:rsidRPr="003E2886" w:rsidRDefault="001C0EC4" w:rsidP="001C0EC4">
      <w:pPr>
        <w:spacing w:line="360" w:lineRule="auto"/>
        <w:jc w:val="both"/>
        <w:rPr>
          <w:rFonts w:ascii="Times New Roman" w:hAnsi="Times New Roman" w:cs="Times New Roman"/>
          <w:sz w:val="24"/>
          <w:szCs w:val="24"/>
        </w:rPr>
      </w:pPr>
    </w:p>
    <w:p w14:paraId="0FE7DEC7" w14:textId="77777777" w:rsidR="001C0EC4" w:rsidRPr="003E2886" w:rsidRDefault="001C0EC4" w:rsidP="001C0EC4">
      <w:pPr>
        <w:spacing w:line="360" w:lineRule="auto"/>
        <w:jc w:val="both"/>
        <w:rPr>
          <w:rFonts w:ascii="Times New Roman" w:hAnsi="Times New Roman" w:cs="Times New Roman"/>
          <w:sz w:val="24"/>
          <w:szCs w:val="24"/>
        </w:rPr>
      </w:pPr>
    </w:p>
    <w:p w14:paraId="23790166" w14:textId="77777777" w:rsidR="00326604" w:rsidRPr="003E2886" w:rsidRDefault="00326604" w:rsidP="001C0EC4">
      <w:pPr>
        <w:spacing w:line="360" w:lineRule="auto"/>
        <w:jc w:val="both"/>
        <w:rPr>
          <w:rFonts w:ascii="Times New Roman" w:hAnsi="Times New Roman" w:cs="Times New Roman"/>
          <w:sz w:val="24"/>
          <w:szCs w:val="24"/>
        </w:rPr>
      </w:pPr>
    </w:p>
    <w:p w14:paraId="5585D8EE" w14:textId="77777777" w:rsidR="002A5898" w:rsidRPr="003E2886" w:rsidRDefault="002A5898" w:rsidP="001C0EC4">
      <w:pPr>
        <w:spacing w:line="360" w:lineRule="auto"/>
        <w:jc w:val="both"/>
        <w:rPr>
          <w:rFonts w:ascii="Times New Roman" w:hAnsi="Times New Roman" w:cs="Times New Roman"/>
          <w:sz w:val="24"/>
          <w:szCs w:val="24"/>
        </w:rPr>
      </w:pPr>
    </w:p>
    <w:p w14:paraId="5BE4A2A7" w14:textId="77777777" w:rsidR="009C02D6" w:rsidRPr="003E2886" w:rsidRDefault="009C02D6" w:rsidP="001C0EC4">
      <w:pPr>
        <w:pStyle w:val="NormalWeb"/>
        <w:spacing w:line="360" w:lineRule="auto"/>
        <w:jc w:val="both"/>
        <w:rPr>
          <w:color w:val="252525"/>
        </w:rPr>
      </w:pPr>
    </w:p>
    <w:p w14:paraId="5F38AD7E" w14:textId="77777777" w:rsidR="00B14D8D" w:rsidRPr="003E2886" w:rsidRDefault="00B14D8D" w:rsidP="001C0EC4">
      <w:pPr>
        <w:pStyle w:val="NormalWeb"/>
        <w:spacing w:line="360" w:lineRule="auto"/>
        <w:jc w:val="both"/>
        <w:rPr>
          <w:color w:val="252525"/>
        </w:rPr>
      </w:pPr>
    </w:p>
    <w:p w14:paraId="681B8CEC" w14:textId="77777777" w:rsidR="00C4541B" w:rsidRPr="003E2886" w:rsidRDefault="00C4541B" w:rsidP="001C0EC4">
      <w:pPr>
        <w:spacing w:line="360" w:lineRule="auto"/>
        <w:jc w:val="both"/>
        <w:rPr>
          <w:rFonts w:ascii="Times New Roman" w:hAnsi="Times New Roman" w:cs="Times New Roman"/>
          <w:sz w:val="24"/>
          <w:szCs w:val="24"/>
        </w:rPr>
      </w:pPr>
    </w:p>
    <w:sectPr w:rsidR="00C4541B" w:rsidRPr="003E2886" w:rsidSect="00C4541B">
      <w:footerReference w:type="default" r:id="rId7"/>
      <w:type w:val="continuous"/>
      <w:pgSz w:w="12240" w:h="15840"/>
      <w:pgMar w:top="1559" w:right="1582" w:bottom="1660" w:left="1338" w:header="731" w:footer="1474" w:gutter="0"/>
      <w:pgBorders w:offsetFrom="page">
        <w:top w:val="single" w:sz="4" w:space="24" w:color="auto"/>
        <w:left w:val="single" w:sz="4" w:space="24" w:color="auto"/>
        <w:bottom w:val="single" w:sz="4" w:space="24" w:color="auto"/>
        <w:right w:val="single" w:sz="4" w:space="24" w:color="auto"/>
      </w:pgBorders>
      <w:cols w:num="2" w:space="720" w:equalWidth="0">
        <w:col w:w="9360" w:space="-1"/>
        <w:col w:w="-1"/>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E28E9" w14:textId="77777777" w:rsidR="009B41C5" w:rsidRDefault="009B41C5" w:rsidP="00C4541B">
      <w:pPr>
        <w:spacing w:after="0" w:line="240" w:lineRule="auto"/>
      </w:pPr>
      <w:r>
        <w:separator/>
      </w:r>
    </w:p>
  </w:endnote>
  <w:endnote w:type="continuationSeparator" w:id="0">
    <w:p w14:paraId="44BCADA8" w14:textId="77777777" w:rsidR="009B41C5" w:rsidRDefault="009B41C5" w:rsidP="00C45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5270A" w14:textId="77777777" w:rsidR="00C4541B" w:rsidRDefault="00C4541B">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28A3EAF" w14:textId="77777777" w:rsidR="00C4541B" w:rsidRDefault="00C454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56686" w14:textId="77777777" w:rsidR="009B41C5" w:rsidRDefault="009B41C5" w:rsidP="00C4541B">
      <w:pPr>
        <w:spacing w:after="0" w:line="240" w:lineRule="auto"/>
      </w:pPr>
      <w:r>
        <w:separator/>
      </w:r>
    </w:p>
  </w:footnote>
  <w:footnote w:type="continuationSeparator" w:id="0">
    <w:p w14:paraId="07683D82" w14:textId="77777777" w:rsidR="009B41C5" w:rsidRDefault="009B41C5" w:rsidP="00C454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B573B"/>
    <w:multiLevelType w:val="multilevel"/>
    <w:tmpl w:val="5AD03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764FBC"/>
    <w:multiLevelType w:val="multilevel"/>
    <w:tmpl w:val="63DA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2B4630"/>
    <w:multiLevelType w:val="hybridMultilevel"/>
    <w:tmpl w:val="80A8462C"/>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num w:numId="1" w16cid:durableId="1856847426">
    <w:abstractNumId w:val="0"/>
  </w:num>
  <w:num w:numId="2" w16cid:durableId="631440919">
    <w:abstractNumId w:val="1"/>
  </w:num>
  <w:num w:numId="3" w16cid:durableId="1252592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41B"/>
    <w:rsid w:val="000A29ED"/>
    <w:rsid w:val="000A62BE"/>
    <w:rsid w:val="000E7658"/>
    <w:rsid w:val="00107340"/>
    <w:rsid w:val="00173DD2"/>
    <w:rsid w:val="001919E8"/>
    <w:rsid w:val="001C0EC4"/>
    <w:rsid w:val="001D1F5F"/>
    <w:rsid w:val="002A5898"/>
    <w:rsid w:val="00301CFC"/>
    <w:rsid w:val="003110BE"/>
    <w:rsid w:val="00326604"/>
    <w:rsid w:val="00331F93"/>
    <w:rsid w:val="003472BB"/>
    <w:rsid w:val="00366064"/>
    <w:rsid w:val="00397AAC"/>
    <w:rsid w:val="003C5AB2"/>
    <w:rsid w:val="003E2886"/>
    <w:rsid w:val="00421344"/>
    <w:rsid w:val="00437FA2"/>
    <w:rsid w:val="004A71EF"/>
    <w:rsid w:val="004C0257"/>
    <w:rsid w:val="005322A6"/>
    <w:rsid w:val="0054146E"/>
    <w:rsid w:val="00563615"/>
    <w:rsid w:val="005A6162"/>
    <w:rsid w:val="006061CB"/>
    <w:rsid w:val="00625243"/>
    <w:rsid w:val="00625626"/>
    <w:rsid w:val="006647B6"/>
    <w:rsid w:val="006C4867"/>
    <w:rsid w:val="007177FF"/>
    <w:rsid w:val="007328CD"/>
    <w:rsid w:val="00736A15"/>
    <w:rsid w:val="007A3E73"/>
    <w:rsid w:val="007A4D2C"/>
    <w:rsid w:val="007E09CA"/>
    <w:rsid w:val="008930CC"/>
    <w:rsid w:val="008D79D4"/>
    <w:rsid w:val="008E2600"/>
    <w:rsid w:val="008F0A79"/>
    <w:rsid w:val="00906DC5"/>
    <w:rsid w:val="00910CB5"/>
    <w:rsid w:val="00960A19"/>
    <w:rsid w:val="009B2184"/>
    <w:rsid w:val="009B41C5"/>
    <w:rsid w:val="009C02D6"/>
    <w:rsid w:val="009F23B6"/>
    <w:rsid w:val="00A05FAE"/>
    <w:rsid w:val="00A45729"/>
    <w:rsid w:val="00AC7094"/>
    <w:rsid w:val="00AF3BB5"/>
    <w:rsid w:val="00B02A1F"/>
    <w:rsid w:val="00B14D8D"/>
    <w:rsid w:val="00B23512"/>
    <w:rsid w:val="00B9283E"/>
    <w:rsid w:val="00BA2CB0"/>
    <w:rsid w:val="00BA76AA"/>
    <w:rsid w:val="00BC1E32"/>
    <w:rsid w:val="00C23266"/>
    <w:rsid w:val="00C32FAB"/>
    <w:rsid w:val="00C4541B"/>
    <w:rsid w:val="00C71FCC"/>
    <w:rsid w:val="00C74DAF"/>
    <w:rsid w:val="00CB0EC5"/>
    <w:rsid w:val="00CD0EDB"/>
    <w:rsid w:val="00D07FF7"/>
    <w:rsid w:val="00D21AC5"/>
    <w:rsid w:val="00D640FF"/>
    <w:rsid w:val="00E01FDD"/>
    <w:rsid w:val="00E30604"/>
    <w:rsid w:val="00E42E62"/>
    <w:rsid w:val="00E977F6"/>
    <w:rsid w:val="00ED2BFF"/>
    <w:rsid w:val="00ED4877"/>
    <w:rsid w:val="00FA225D"/>
    <w:rsid w:val="00FB561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C7A8"/>
  <w15:chartTrackingRefBased/>
  <w15:docId w15:val="{1AE56FB8-0F7F-4123-BA90-7984521F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54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41B"/>
  </w:style>
  <w:style w:type="paragraph" w:styleId="Footer">
    <w:name w:val="footer"/>
    <w:basedOn w:val="Normal"/>
    <w:link w:val="FooterChar"/>
    <w:uiPriority w:val="99"/>
    <w:unhideWhenUsed/>
    <w:rsid w:val="00C454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41B"/>
  </w:style>
  <w:style w:type="paragraph" w:styleId="ListParagraph">
    <w:name w:val="List Paragraph"/>
    <w:basedOn w:val="Normal"/>
    <w:uiPriority w:val="34"/>
    <w:qFormat/>
    <w:rsid w:val="00B23512"/>
    <w:pPr>
      <w:ind w:left="720"/>
      <w:contextualSpacing/>
    </w:pPr>
  </w:style>
  <w:style w:type="character" w:styleId="Strong">
    <w:name w:val="Strong"/>
    <w:basedOn w:val="DefaultParagraphFont"/>
    <w:uiPriority w:val="22"/>
    <w:qFormat/>
    <w:rsid w:val="006647B6"/>
    <w:rPr>
      <w:b/>
      <w:bCs/>
    </w:rPr>
  </w:style>
  <w:style w:type="paragraph" w:styleId="NormalWeb">
    <w:name w:val="Normal (Web)"/>
    <w:basedOn w:val="Normal"/>
    <w:uiPriority w:val="99"/>
    <w:semiHidden/>
    <w:unhideWhenUsed/>
    <w:rsid w:val="00B14D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59"/>
    <w:rsid w:val="00CD0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71232">
      <w:bodyDiv w:val="1"/>
      <w:marLeft w:val="0"/>
      <w:marRight w:val="0"/>
      <w:marTop w:val="0"/>
      <w:marBottom w:val="0"/>
      <w:divBdr>
        <w:top w:val="none" w:sz="0" w:space="0" w:color="auto"/>
        <w:left w:val="none" w:sz="0" w:space="0" w:color="auto"/>
        <w:bottom w:val="none" w:sz="0" w:space="0" w:color="auto"/>
        <w:right w:val="none" w:sz="0" w:space="0" w:color="auto"/>
      </w:divBdr>
    </w:div>
    <w:div w:id="128284438">
      <w:bodyDiv w:val="1"/>
      <w:marLeft w:val="0"/>
      <w:marRight w:val="0"/>
      <w:marTop w:val="0"/>
      <w:marBottom w:val="0"/>
      <w:divBdr>
        <w:top w:val="none" w:sz="0" w:space="0" w:color="auto"/>
        <w:left w:val="none" w:sz="0" w:space="0" w:color="auto"/>
        <w:bottom w:val="none" w:sz="0" w:space="0" w:color="auto"/>
        <w:right w:val="none" w:sz="0" w:space="0" w:color="auto"/>
      </w:divBdr>
    </w:div>
    <w:div w:id="138114899">
      <w:bodyDiv w:val="1"/>
      <w:marLeft w:val="0"/>
      <w:marRight w:val="0"/>
      <w:marTop w:val="0"/>
      <w:marBottom w:val="0"/>
      <w:divBdr>
        <w:top w:val="none" w:sz="0" w:space="0" w:color="auto"/>
        <w:left w:val="none" w:sz="0" w:space="0" w:color="auto"/>
        <w:bottom w:val="none" w:sz="0" w:space="0" w:color="auto"/>
        <w:right w:val="none" w:sz="0" w:space="0" w:color="auto"/>
      </w:divBdr>
    </w:div>
    <w:div w:id="185410283">
      <w:bodyDiv w:val="1"/>
      <w:marLeft w:val="0"/>
      <w:marRight w:val="0"/>
      <w:marTop w:val="0"/>
      <w:marBottom w:val="0"/>
      <w:divBdr>
        <w:top w:val="none" w:sz="0" w:space="0" w:color="auto"/>
        <w:left w:val="none" w:sz="0" w:space="0" w:color="auto"/>
        <w:bottom w:val="none" w:sz="0" w:space="0" w:color="auto"/>
        <w:right w:val="none" w:sz="0" w:space="0" w:color="auto"/>
      </w:divBdr>
    </w:div>
    <w:div w:id="186255763">
      <w:bodyDiv w:val="1"/>
      <w:marLeft w:val="0"/>
      <w:marRight w:val="0"/>
      <w:marTop w:val="0"/>
      <w:marBottom w:val="0"/>
      <w:divBdr>
        <w:top w:val="none" w:sz="0" w:space="0" w:color="auto"/>
        <w:left w:val="none" w:sz="0" w:space="0" w:color="auto"/>
        <w:bottom w:val="none" w:sz="0" w:space="0" w:color="auto"/>
        <w:right w:val="none" w:sz="0" w:space="0" w:color="auto"/>
      </w:divBdr>
    </w:div>
    <w:div w:id="281033992">
      <w:bodyDiv w:val="1"/>
      <w:marLeft w:val="0"/>
      <w:marRight w:val="0"/>
      <w:marTop w:val="0"/>
      <w:marBottom w:val="0"/>
      <w:divBdr>
        <w:top w:val="none" w:sz="0" w:space="0" w:color="auto"/>
        <w:left w:val="none" w:sz="0" w:space="0" w:color="auto"/>
        <w:bottom w:val="none" w:sz="0" w:space="0" w:color="auto"/>
        <w:right w:val="none" w:sz="0" w:space="0" w:color="auto"/>
      </w:divBdr>
    </w:div>
    <w:div w:id="488518952">
      <w:bodyDiv w:val="1"/>
      <w:marLeft w:val="0"/>
      <w:marRight w:val="0"/>
      <w:marTop w:val="0"/>
      <w:marBottom w:val="0"/>
      <w:divBdr>
        <w:top w:val="none" w:sz="0" w:space="0" w:color="auto"/>
        <w:left w:val="none" w:sz="0" w:space="0" w:color="auto"/>
        <w:bottom w:val="none" w:sz="0" w:space="0" w:color="auto"/>
        <w:right w:val="none" w:sz="0" w:space="0" w:color="auto"/>
      </w:divBdr>
    </w:div>
    <w:div w:id="560405012">
      <w:bodyDiv w:val="1"/>
      <w:marLeft w:val="0"/>
      <w:marRight w:val="0"/>
      <w:marTop w:val="0"/>
      <w:marBottom w:val="0"/>
      <w:divBdr>
        <w:top w:val="none" w:sz="0" w:space="0" w:color="auto"/>
        <w:left w:val="none" w:sz="0" w:space="0" w:color="auto"/>
        <w:bottom w:val="none" w:sz="0" w:space="0" w:color="auto"/>
        <w:right w:val="none" w:sz="0" w:space="0" w:color="auto"/>
      </w:divBdr>
    </w:div>
    <w:div w:id="603659439">
      <w:bodyDiv w:val="1"/>
      <w:marLeft w:val="0"/>
      <w:marRight w:val="0"/>
      <w:marTop w:val="0"/>
      <w:marBottom w:val="0"/>
      <w:divBdr>
        <w:top w:val="none" w:sz="0" w:space="0" w:color="auto"/>
        <w:left w:val="none" w:sz="0" w:space="0" w:color="auto"/>
        <w:bottom w:val="none" w:sz="0" w:space="0" w:color="auto"/>
        <w:right w:val="none" w:sz="0" w:space="0" w:color="auto"/>
      </w:divBdr>
    </w:div>
    <w:div w:id="611595907">
      <w:bodyDiv w:val="1"/>
      <w:marLeft w:val="0"/>
      <w:marRight w:val="0"/>
      <w:marTop w:val="0"/>
      <w:marBottom w:val="0"/>
      <w:divBdr>
        <w:top w:val="none" w:sz="0" w:space="0" w:color="auto"/>
        <w:left w:val="none" w:sz="0" w:space="0" w:color="auto"/>
        <w:bottom w:val="none" w:sz="0" w:space="0" w:color="auto"/>
        <w:right w:val="none" w:sz="0" w:space="0" w:color="auto"/>
      </w:divBdr>
    </w:div>
    <w:div w:id="616721343">
      <w:bodyDiv w:val="1"/>
      <w:marLeft w:val="0"/>
      <w:marRight w:val="0"/>
      <w:marTop w:val="0"/>
      <w:marBottom w:val="0"/>
      <w:divBdr>
        <w:top w:val="none" w:sz="0" w:space="0" w:color="auto"/>
        <w:left w:val="none" w:sz="0" w:space="0" w:color="auto"/>
        <w:bottom w:val="none" w:sz="0" w:space="0" w:color="auto"/>
        <w:right w:val="none" w:sz="0" w:space="0" w:color="auto"/>
      </w:divBdr>
    </w:div>
    <w:div w:id="710805757">
      <w:bodyDiv w:val="1"/>
      <w:marLeft w:val="0"/>
      <w:marRight w:val="0"/>
      <w:marTop w:val="0"/>
      <w:marBottom w:val="0"/>
      <w:divBdr>
        <w:top w:val="none" w:sz="0" w:space="0" w:color="auto"/>
        <w:left w:val="none" w:sz="0" w:space="0" w:color="auto"/>
        <w:bottom w:val="none" w:sz="0" w:space="0" w:color="auto"/>
        <w:right w:val="none" w:sz="0" w:space="0" w:color="auto"/>
      </w:divBdr>
    </w:div>
    <w:div w:id="776751583">
      <w:bodyDiv w:val="1"/>
      <w:marLeft w:val="0"/>
      <w:marRight w:val="0"/>
      <w:marTop w:val="0"/>
      <w:marBottom w:val="0"/>
      <w:divBdr>
        <w:top w:val="none" w:sz="0" w:space="0" w:color="auto"/>
        <w:left w:val="none" w:sz="0" w:space="0" w:color="auto"/>
        <w:bottom w:val="none" w:sz="0" w:space="0" w:color="auto"/>
        <w:right w:val="none" w:sz="0" w:space="0" w:color="auto"/>
      </w:divBdr>
    </w:div>
    <w:div w:id="796921736">
      <w:bodyDiv w:val="1"/>
      <w:marLeft w:val="0"/>
      <w:marRight w:val="0"/>
      <w:marTop w:val="0"/>
      <w:marBottom w:val="0"/>
      <w:divBdr>
        <w:top w:val="none" w:sz="0" w:space="0" w:color="auto"/>
        <w:left w:val="none" w:sz="0" w:space="0" w:color="auto"/>
        <w:bottom w:val="none" w:sz="0" w:space="0" w:color="auto"/>
        <w:right w:val="none" w:sz="0" w:space="0" w:color="auto"/>
      </w:divBdr>
    </w:div>
    <w:div w:id="850601869">
      <w:bodyDiv w:val="1"/>
      <w:marLeft w:val="0"/>
      <w:marRight w:val="0"/>
      <w:marTop w:val="0"/>
      <w:marBottom w:val="0"/>
      <w:divBdr>
        <w:top w:val="none" w:sz="0" w:space="0" w:color="auto"/>
        <w:left w:val="none" w:sz="0" w:space="0" w:color="auto"/>
        <w:bottom w:val="none" w:sz="0" w:space="0" w:color="auto"/>
        <w:right w:val="none" w:sz="0" w:space="0" w:color="auto"/>
      </w:divBdr>
    </w:div>
    <w:div w:id="905143573">
      <w:bodyDiv w:val="1"/>
      <w:marLeft w:val="0"/>
      <w:marRight w:val="0"/>
      <w:marTop w:val="0"/>
      <w:marBottom w:val="0"/>
      <w:divBdr>
        <w:top w:val="none" w:sz="0" w:space="0" w:color="auto"/>
        <w:left w:val="none" w:sz="0" w:space="0" w:color="auto"/>
        <w:bottom w:val="none" w:sz="0" w:space="0" w:color="auto"/>
        <w:right w:val="none" w:sz="0" w:space="0" w:color="auto"/>
      </w:divBdr>
    </w:div>
    <w:div w:id="980308488">
      <w:bodyDiv w:val="1"/>
      <w:marLeft w:val="0"/>
      <w:marRight w:val="0"/>
      <w:marTop w:val="0"/>
      <w:marBottom w:val="0"/>
      <w:divBdr>
        <w:top w:val="none" w:sz="0" w:space="0" w:color="auto"/>
        <w:left w:val="none" w:sz="0" w:space="0" w:color="auto"/>
        <w:bottom w:val="none" w:sz="0" w:space="0" w:color="auto"/>
        <w:right w:val="none" w:sz="0" w:space="0" w:color="auto"/>
      </w:divBdr>
    </w:div>
    <w:div w:id="1006135016">
      <w:bodyDiv w:val="1"/>
      <w:marLeft w:val="0"/>
      <w:marRight w:val="0"/>
      <w:marTop w:val="0"/>
      <w:marBottom w:val="0"/>
      <w:divBdr>
        <w:top w:val="none" w:sz="0" w:space="0" w:color="auto"/>
        <w:left w:val="none" w:sz="0" w:space="0" w:color="auto"/>
        <w:bottom w:val="none" w:sz="0" w:space="0" w:color="auto"/>
        <w:right w:val="none" w:sz="0" w:space="0" w:color="auto"/>
      </w:divBdr>
    </w:div>
    <w:div w:id="1020666341">
      <w:bodyDiv w:val="1"/>
      <w:marLeft w:val="0"/>
      <w:marRight w:val="0"/>
      <w:marTop w:val="0"/>
      <w:marBottom w:val="0"/>
      <w:divBdr>
        <w:top w:val="none" w:sz="0" w:space="0" w:color="auto"/>
        <w:left w:val="none" w:sz="0" w:space="0" w:color="auto"/>
        <w:bottom w:val="none" w:sz="0" w:space="0" w:color="auto"/>
        <w:right w:val="none" w:sz="0" w:space="0" w:color="auto"/>
      </w:divBdr>
    </w:div>
    <w:div w:id="1041320050">
      <w:bodyDiv w:val="1"/>
      <w:marLeft w:val="0"/>
      <w:marRight w:val="0"/>
      <w:marTop w:val="0"/>
      <w:marBottom w:val="0"/>
      <w:divBdr>
        <w:top w:val="none" w:sz="0" w:space="0" w:color="auto"/>
        <w:left w:val="none" w:sz="0" w:space="0" w:color="auto"/>
        <w:bottom w:val="none" w:sz="0" w:space="0" w:color="auto"/>
        <w:right w:val="none" w:sz="0" w:space="0" w:color="auto"/>
      </w:divBdr>
    </w:div>
    <w:div w:id="1079400401">
      <w:bodyDiv w:val="1"/>
      <w:marLeft w:val="0"/>
      <w:marRight w:val="0"/>
      <w:marTop w:val="0"/>
      <w:marBottom w:val="0"/>
      <w:divBdr>
        <w:top w:val="none" w:sz="0" w:space="0" w:color="auto"/>
        <w:left w:val="none" w:sz="0" w:space="0" w:color="auto"/>
        <w:bottom w:val="none" w:sz="0" w:space="0" w:color="auto"/>
        <w:right w:val="none" w:sz="0" w:space="0" w:color="auto"/>
      </w:divBdr>
    </w:div>
    <w:div w:id="1246962243">
      <w:bodyDiv w:val="1"/>
      <w:marLeft w:val="0"/>
      <w:marRight w:val="0"/>
      <w:marTop w:val="0"/>
      <w:marBottom w:val="0"/>
      <w:divBdr>
        <w:top w:val="none" w:sz="0" w:space="0" w:color="auto"/>
        <w:left w:val="none" w:sz="0" w:space="0" w:color="auto"/>
        <w:bottom w:val="none" w:sz="0" w:space="0" w:color="auto"/>
        <w:right w:val="none" w:sz="0" w:space="0" w:color="auto"/>
      </w:divBdr>
    </w:div>
    <w:div w:id="1263417239">
      <w:bodyDiv w:val="1"/>
      <w:marLeft w:val="0"/>
      <w:marRight w:val="0"/>
      <w:marTop w:val="0"/>
      <w:marBottom w:val="0"/>
      <w:divBdr>
        <w:top w:val="none" w:sz="0" w:space="0" w:color="auto"/>
        <w:left w:val="none" w:sz="0" w:space="0" w:color="auto"/>
        <w:bottom w:val="none" w:sz="0" w:space="0" w:color="auto"/>
        <w:right w:val="none" w:sz="0" w:space="0" w:color="auto"/>
      </w:divBdr>
    </w:div>
    <w:div w:id="1315060598">
      <w:bodyDiv w:val="1"/>
      <w:marLeft w:val="0"/>
      <w:marRight w:val="0"/>
      <w:marTop w:val="0"/>
      <w:marBottom w:val="0"/>
      <w:divBdr>
        <w:top w:val="none" w:sz="0" w:space="0" w:color="auto"/>
        <w:left w:val="none" w:sz="0" w:space="0" w:color="auto"/>
        <w:bottom w:val="none" w:sz="0" w:space="0" w:color="auto"/>
        <w:right w:val="none" w:sz="0" w:space="0" w:color="auto"/>
      </w:divBdr>
    </w:div>
    <w:div w:id="1387071152">
      <w:bodyDiv w:val="1"/>
      <w:marLeft w:val="0"/>
      <w:marRight w:val="0"/>
      <w:marTop w:val="0"/>
      <w:marBottom w:val="0"/>
      <w:divBdr>
        <w:top w:val="none" w:sz="0" w:space="0" w:color="auto"/>
        <w:left w:val="none" w:sz="0" w:space="0" w:color="auto"/>
        <w:bottom w:val="none" w:sz="0" w:space="0" w:color="auto"/>
        <w:right w:val="none" w:sz="0" w:space="0" w:color="auto"/>
      </w:divBdr>
    </w:div>
    <w:div w:id="1678538268">
      <w:bodyDiv w:val="1"/>
      <w:marLeft w:val="0"/>
      <w:marRight w:val="0"/>
      <w:marTop w:val="0"/>
      <w:marBottom w:val="0"/>
      <w:divBdr>
        <w:top w:val="none" w:sz="0" w:space="0" w:color="auto"/>
        <w:left w:val="none" w:sz="0" w:space="0" w:color="auto"/>
        <w:bottom w:val="none" w:sz="0" w:space="0" w:color="auto"/>
        <w:right w:val="none" w:sz="0" w:space="0" w:color="auto"/>
      </w:divBdr>
    </w:div>
    <w:div w:id="1713311246">
      <w:bodyDiv w:val="1"/>
      <w:marLeft w:val="0"/>
      <w:marRight w:val="0"/>
      <w:marTop w:val="0"/>
      <w:marBottom w:val="0"/>
      <w:divBdr>
        <w:top w:val="none" w:sz="0" w:space="0" w:color="auto"/>
        <w:left w:val="none" w:sz="0" w:space="0" w:color="auto"/>
        <w:bottom w:val="none" w:sz="0" w:space="0" w:color="auto"/>
        <w:right w:val="none" w:sz="0" w:space="0" w:color="auto"/>
      </w:divBdr>
    </w:div>
    <w:div w:id="1731727443">
      <w:bodyDiv w:val="1"/>
      <w:marLeft w:val="0"/>
      <w:marRight w:val="0"/>
      <w:marTop w:val="0"/>
      <w:marBottom w:val="0"/>
      <w:divBdr>
        <w:top w:val="none" w:sz="0" w:space="0" w:color="auto"/>
        <w:left w:val="none" w:sz="0" w:space="0" w:color="auto"/>
        <w:bottom w:val="none" w:sz="0" w:space="0" w:color="auto"/>
        <w:right w:val="none" w:sz="0" w:space="0" w:color="auto"/>
      </w:divBdr>
    </w:div>
    <w:div w:id="1734351828">
      <w:bodyDiv w:val="1"/>
      <w:marLeft w:val="0"/>
      <w:marRight w:val="0"/>
      <w:marTop w:val="0"/>
      <w:marBottom w:val="0"/>
      <w:divBdr>
        <w:top w:val="none" w:sz="0" w:space="0" w:color="auto"/>
        <w:left w:val="none" w:sz="0" w:space="0" w:color="auto"/>
        <w:bottom w:val="none" w:sz="0" w:space="0" w:color="auto"/>
        <w:right w:val="none" w:sz="0" w:space="0" w:color="auto"/>
      </w:divBdr>
    </w:div>
    <w:div w:id="1805736138">
      <w:bodyDiv w:val="1"/>
      <w:marLeft w:val="0"/>
      <w:marRight w:val="0"/>
      <w:marTop w:val="0"/>
      <w:marBottom w:val="0"/>
      <w:divBdr>
        <w:top w:val="none" w:sz="0" w:space="0" w:color="auto"/>
        <w:left w:val="none" w:sz="0" w:space="0" w:color="auto"/>
        <w:bottom w:val="none" w:sz="0" w:space="0" w:color="auto"/>
        <w:right w:val="none" w:sz="0" w:space="0" w:color="auto"/>
      </w:divBdr>
    </w:div>
    <w:div w:id="1807355009">
      <w:bodyDiv w:val="1"/>
      <w:marLeft w:val="0"/>
      <w:marRight w:val="0"/>
      <w:marTop w:val="0"/>
      <w:marBottom w:val="0"/>
      <w:divBdr>
        <w:top w:val="none" w:sz="0" w:space="0" w:color="auto"/>
        <w:left w:val="none" w:sz="0" w:space="0" w:color="auto"/>
        <w:bottom w:val="none" w:sz="0" w:space="0" w:color="auto"/>
        <w:right w:val="none" w:sz="0" w:space="0" w:color="auto"/>
      </w:divBdr>
    </w:div>
    <w:div w:id="1913930375">
      <w:bodyDiv w:val="1"/>
      <w:marLeft w:val="0"/>
      <w:marRight w:val="0"/>
      <w:marTop w:val="0"/>
      <w:marBottom w:val="0"/>
      <w:divBdr>
        <w:top w:val="none" w:sz="0" w:space="0" w:color="auto"/>
        <w:left w:val="none" w:sz="0" w:space="0" w:color="auto"/>
        <w:bottom w:val="none" w:sz="0" w:space="0" w:color="auto"/>
        <w:right w:val="none" w:sz="0" w:space="0" w:color="auto"/>
      </w:divBdr>
    </w:div>
    <w:div w:id="1983391269">
      <w:bodyDiv w:val="1"/>
      <w:marLeft w:val="0"/>
      <w:marRight w:val="0"/>
      <w:marTop w:val="0"/>
      <w:marBottom w:val="0"/>
      <w:divBdr>
        <w:top w:val="none" w:sz="0" w:space="0" w:color="auto"/>
        <w:left w:val="none" w:sz="0" w:space="0" w:color="auto"/>
        <w:bottom w:val="none" w:sz="0" w:space="0" w:color="auto"/>
        <w:right w:val="none" w:sz="0" w:space="0" w:color="auto"/>
      </w:divBdr>
    </w:div>
    <w:div w:id="213054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16</Pages>
  <Words>2759</Words>
  <Characters>15727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 gavi</dc:creator>
  <cp:keywords/>
  <dc:description/>
  <cp:lastModifiedBy>bhar gavi</cp:lastModifiedBy>
  <cp:revision>53</cp:revision>
  <dcterms:created xsi:type="dcterms:W3CDTF">2023-10-03T13:44:00Z</dcterms:created>
  <dcterms:modified xsi:type="dcterms:W3CDTF">2023-10-06T02:04:00Z</dcterms:modified>
</cp:coreProperties>
</file>