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942" w:rsidRPr="009B20BA" w:rsidRDefault="00FB6199">
      <w:pPr>
        <w:rPr>
          <w:b/>
        </w:rPr>
      </w:pPr>
      <w:r w:rsidRPr="009B20BA">
        <w:rPr>
          <w:b/>
        </w:rPr>
        <w:t xml:space="preserve">COEN </w:t>
      </w:r>
      <w:proofErr w:type="gramStart"/>
      <w:r w:rsidRPr="009B20BA">
        <w:rPr>
          <w:b/>
        </w:rPr>
        <w:t xml:space="preserve">275 </w:t>
      </w:r>
      <w:r w:rsidRPr="009B20BA">
        <w:rPr>
          <w:b/>
        </w:rPr>
        <w:tab/>
      </w:r>
      <w:r w:rsidRPr="009B20BA">
        <w:rPr>
          <w:b/>
        </w:rPr>
        <w:tab/>
        <w:t>OO Analysis</w:t>
      </w:r>
      <w:proofErr w:type="gramEnd"/>
      <w:r w:rsidRPr="009B20BA">
        <w:rPr>
          <w:b/>
        </w:rPr>
        <w:t>, Design and Programming</w:t>
      </w:r>
      <w:r w:rsidRPr="009B20BA">
        <w:rPr>
          <w:b/>
        </w:rPr>
        <w:tab/>
      </w:r>
      <w:r w:rsidRPr="009B20BA">
        <w:rPr>
          <w:b/>
        </w:rPr>
        <w:tab/>
      </w:r>
      <w:r w:rsidRPr="009B20BA">
        <w:rPr>
          <w:b/>
        </w:rPr>
        <w:tab/>
        <w:t>Spring 2016</w:t>
      </w:r>
    </w:p>
    <w:p w:rsidR="00FB6199" w:rsidRPr="009B20BA" w:rsidRDefault="00FB6199">
      <w:pPr>
        <w:rPr>
          <w:b/>
        </w:rPr>
      </w:pPr>
      <w:r w:rsidRPr="009B20BA">
        <w:rPr>
          <w:b/>
        </w:rPr>
        <w:t>Assignment 1</w:t>
      </w:r>
      <w:r w:rsidR="003A0AF4">
        <w:rPr>
          <w:b/>
        </w:rPr>
        <w:t xml:space="preserve"> (Due 15</w:t>
      </w:r>
      <w:r w:rsidR="003A0AF4" w:rsidRPr="003A0AF4">
        <w:rPr>
          <w:b/>
          <w:vertAlign w:val="superscript"/>
        </w:rPr>
        <w:t>th</w:t>
      </w:r>
      <w:r w:rsidR="003A0AF4">
        <w:rPr>
          <w:b/>
        </w:rPr>
        <w:t xml:space="preserve"> April)</w:t>
      </w:r>
      <w:r w:rsidR="003A0AF4">
        <w:rPr>
          <w:b/>
        </w:rPr>
        <w:tab/>
      </w:r>
      <w:r w:rsidR="003A0AF4">
        <w:rPr>
          <w:b/>
        </w:rPr>
        <w:tab/>
      </w:r>
      <w:r w:rsidR="003A0AF4">
        <w:rPr>
          <w:b/>
        </w:rPr>
        <w:tab/>
      </w:r>
      <w:r w:rsidR="00402EF8">
        <w:rPr>
          <w:b/>
        </w:rPr>
        <w:tab/>
      </w:r>
      <w:r w:rsidR="00402EF8">
        <w:rPr>
          <w:b/>
        </w:rPr>
        <w:tab/>
      </w:r>
      <w:r w:rsidR="00402EF8">
        <w:rPr>
          <w:b/>
        </w:rPr>
        <w:tab/>
      </w:r>
      <w:r w:rsidR="00402EF8">
        <w:rPr>
          <w:b/>
        </w:rPr>
        <w:tab/>
        <w:t xml:space="preserve">Total </w:t>
      </w:r>
      <w:bookmarkStart w:id="0" w:name="_GoBack"/>
      <w:bookmarkEnd w:id="0"/>
      <w:r w:rsidR="00402EF8">
        <w:rPr>
          <w:b/>
        </w:rPr>
        <w:t>(100 pts)</w:t>
      </w:r>
      <w:r w:rsidR="003A0AF4">
        <w:rPr>
          <w:b/>
        </w:rPr>
        <w:tab/>
      </w:r>
      <w:r w:rsidR="003A0AF4">
        <w:rPr>
          <w:b/>
        </w:rPr>
        <w:tab/>
      </w:r>
      <w:r w:rsidR="003A0AF4">
        <w:rPr>
          <w:b/>
        </w:rPr>
        <w:tab/>
      </w:r>
      <w:r w:rsidR="003A0AF4">
        <w:rPr>
          <w:b/>
        </w:rPr>
        <w:tab/>
      </w:r>
      <w:r w:rsidR="003A0AF4">
        <w:rPr>
          <w:b/>
        </w:rPr>
        <w:tab/>
      </w:r>
      <w:r w:rsidR="003A0AF4">
        <w:rPr>
          <w:b/>
        </w:rPr>
        <w:tab/>
      </w:r>
    </w:p>
    <w:p w:rsidR="009B20BA" w:rsidRDefault="009B20BA" w:rsidP="009B20BA">
      <w:r>
        <w:t xml:space="preserve">In this first assignment, you will learn to use a Java IDE (of your choice, Eclipse, NetBeans </w:t>
      </w:r>
      <w:proofErr w:type="spellStart"/>
      <w:r>
        <w:t>etc</w:t>
      </w:r>
      <w:proofErr w:type="spellEnd"/>
      <w:r>
        <w:t xml:space="preserve">) </w:t>
      </w:r>
    </w:p>
    <w:p w:rsidR="009B20BA" w:rsidRDefault="009B20BA" w:rsidP="009B20BA">
      <w:pPr>
        <w:pStyle w:val="ListParagraph"/>
        <w:numPr>
          <w:ilvl w:val="0"/>
          <w:numId w:val="3"/>
        </w:numPr>
      </w:pPr>
      <w:r>
        <w:t xml:space="preserve">To build and execute a Java program with </w:t>
      </w:r>
      <w:r w:rsidRPr="006D7F73">
        <w:rPr>
          <w:b/>
        </w:rPr>
        <w:t>classes</w:t>
      </w:r>
      <w:r>
        <w:t xml:space="preserve">, </w:t>
      </w:r>
      <w:r w:rsidRPr="006D7F73">
        <w:rPr>
          <w:b/>
        </w:rPr>
        <w:t>objects</w:t>
      </w:r>
      <w:r>
        <w:t xml:space="preserve">, </w:t>
      </w:r>
      <w:r w:rsidRPr="006D7F73">
        <w:rPr>
          <w:b/>
        </w:rPr>
        <w:t>interface</w:t>
      </w:r>
      <w:r>
        <w:t xml:space="preserve"> and </w:t>
      </w:r>
      <w:r w:rsidRPr="006D7F73">
        <w:rPr>
          <w:b/>
        </w:rPr>
        <w:t>composition</w:t>
      </w:r>
      <w:r>
        <w:t>.</w:t>
      </w:r>
    </w:p>
    <w:p w:rsidR="009B20BA" w:rsidRDefault="009B20BA" w:rsidP="009B20BA">
      <w:pPr>
        <w:pStyle w:val="ListParagraph"/>
        <w:numPr>
          <w:ilvl w:val="0"/>
          <w:numId w:val="3"/>
        </w:numPr>
      </w:pPr>
      <w:r>
        <w:t>To define classes in a package</w:t>
      </w:r>
    </w:p>
    <w:p w:rsidR="009B20BA" w:rsidRDefault="009B20BA" w:rsidP="009B20BA">
      <w:pPr>
        <w:pStyle w:val="ListParagraph"/>
        <w:numPr>
          <w:ilvl w:val="0"/>
          <w:numId w:val="3"/>
        </w:numPr>
      </w:pPr>
      <w:r>
        <w:t>To test your classes.</w:t>
      </w:r>
    </w:p>
    <w:p w:rsidR="00FB6199" w:rsidRDefault="009B20BA" w:rsidP="009B20BA">
      <w:pPr>
        <w:rPr>
          <w:b/>
        </w:rPr>
      </w:pPr>
      <w:r w:rsidRPr="003E2911">
        <w:rPr>
          <w:b/>
          <w:color w:val="C00000"/>
          <w:sz w:val="32"/>
          <w:szCs w:val="32"/>
        </w:rPr>
        <w:t>Note</w:t>
      </w:r>
      <w:r w:rsidRPr="00501DC6">
        <w:rPr>
          <w:color w:val="C00000"/>
          <w:sz w:val="32"/>
          <w:szCs w:val="32"/>
        </w:rPr>
        <w:t>:</w:t>
      </w:r>
      <w:r>
        <w:t xml:space="preserve"> </w:t>
      </w:r>
      <w:r w:rsidRPr="00501DC6">
        <w:rPr>
          <w:b/>
        </w:rPr>
        <w:t xml:space="preserve">Define the classes required in question 1 in a package with name, </w:t>
      </w:r>
      <w:r w:rsidRPr="00501DC6">
        <w:rPr>
          <w:b/>
          <w:i/>
        </w:rPr>
        <w:t>yourlastname</w:t>
      </w:r>
      <w:r w:rsidRPr="00501DC6">
        <w:rPr>
          <w:b/>
        </w:rPr>
        <w:t>.assign1</w:t>
      </w:r>
    </w:p>
    <w:p w:rsidR="00501DC6" w:rsidRPr="003E2911" w:rsidRDefault="0045336D" w:rsidP="009B20BA">
      <w:pPr>
        <w:rPr>
          <w:b/>
        </w:rPr>
      </w:pPr>
      <w:r w:rsidRPr="0045336D">
        <w:rPr>
          <w:b/>
        </w:rPr>
        <w:t>Define the classes required in question</w:t>
      </w:r>
      <w:r>
        <w:rPr>
          <w:b/>
        </w:rPr>
        <w:t>s</w:t>
      </w:r>
      <w:r w:rsidRPr="0045336D">
        <w:rPr>
          <w:b/>
        </w:rPr>
        <w:t xml:space="preserve"> </w:t>
      </w:r>
      <w:r>
        <w:rPr>
          <w:b/>
        </w:rPr>
        <w:t>2 and 3</w:t>
      </w:r>
      <w:r w:rsidRPr="0045336D">
        <w:rPr>
          <w:b/>
        </w:rPr>
        <w:t xml:space="preserve"> in a package with name, </w:t>
      </w:r>
      <w:proofErr w:type="spellStart"/>
      <w:r w:rsidRPr="0045336D">
        <w:rPr>
          <w:b/>
          <w:i/>
        </w:rPr>
        <w:t>yourlastname</w:t>
      </w:r>
      <w:r>
        <w:rPr>
          <w:b/>
        </w:rPr>
        <w:t>.docsafe</w:t>
      </w:r>
      <w:proofErr w:type="spellEnd"/>
    </w:p>
    <w:p w:rsidR="0062081D" w:rsidRPr="00FB76DE" w:rsidRDefault="00366FBF" w:rsidP="009B20BA">
      <w:pPr>
        <w:rPr>
          <w:b/>
        </w:rPr>
      </w:pPr>
      <w:r w:rsidRPr="00FB76DE">
        <w:rPr>
          <w:b/>
        </w:rPr>
        <w:t>Description</w:t>
      </w:r>
    </w:p>
    <w:p w:rsidR="00A13EAF" w:rsidRPr="00BD6A08" w:rsidRDefault="0062081D" w:rsidP="009B20BA">
      <w:r>
        <w:t xml:space="preserve">In this Java program called </w:t>
      </w:r>
      <w:proofErr w:type="spellStart"/>
      <w:r w:rsidRPr="00A13EAF">
        <w:rPr>
          <w:i/>
        </w:rPr>
        <w:t>DocSafe</w:t>
      </w:r>
      <w:proofErr w:type="spellEnd"/>
      <w:r>
        <w:t xml:space="preserve">, </w:t>
      </w:r>
      <w:r w:rsidR="00A13EAF" w:rsidRPr="00A13EAF">
        <w:rPr>
          <w:i/>
        </w:rPr>
        <w:t>Document</w:t>
      </w:r>
      <w:r w:rsidR="00A13EAF">
        <w:t xml:space="preserve"> </w:t>
      </w:r>
      <w:proofErr w:type="gramStart"/>
      <w:r w:rsidR="00A13EAF">
        <w:t xml:space="preserve">objects </w:t>
      </w:r>
      <w:r>
        <w:t xml:space="preserve"> (</w:t>
      </w:r>
      <w:proofErr w:type="gramEnd"/>
      <w:r>
        <w:t xml:space="preserve">with a </w:t>
      </w:r>
      <w:r w:rsidRPr="00A13EAF">
        <w:rPr>
          <w:i/>
        </w:rPr>
        <w:t xml:space="preserve">document </w:t>
      </w:r>
      <w:r w:rsidR="00A13EAF">
        <w:rPr>
          <w:i/>
        </w:rPr>
        <w:t xml:space="preserve"> </w:t>
      </w:r>
      <w:r w:rsidRPr="00A13EAF">
        <w:rPr>
          <w:i/>
        </w:rPr>
        <w:t>id</w:t>
      </w:r>
      <w:r>
        <w:t xml:space="preserve"> and the </w:t>
      </w:r>
      <w:r w:rsidRPr="00A13EAF">
        <w:rPr>
          <w:i/>
        </w:rPr>
        <w:t>contents</w:t>
      </w:r>
      <w:r>
        <w:t xml:space="preserve">) can be stored in an object of type </w:t>
      </w:r>
      <w:proofErr w:type="spellStart"/>
      <w:r w:rsidRPr="00A13EAF">
        <w:rPr>
          <w:i/>
        </w:rPr>
        <w:t>DocStore</w:t>
      </w:r>
      <w:proofErr w:type="spellEnd"/>
      <w:r>
        <w:t xml:space="preserve">. When a document is stored in a </w:t>
      </w:r>
      <w:proofErr w:type="spellStart"/>
      <w:r w:rsidRPr="00A13EAF">
        <w:rPr>
          <w:i/>
        </w:rPr>
        <w:t>DocStore</w:t>
      </w:r>
      <w:proofErr w:type="spellEnd"/>
      <w:r>
        <w:t xml:space="preserve">, the document’s contents are encrypted, using an </w:t>
      </w:r>
      <w:proofErr w:type="spellStart"/>
      <w:r w:rsidRPr="00A13EAF">
        <w:rPr>
          <w:i/>
        </w:rPr>
        <w:t>Encryptor</w:t>
      </w:r>
      <w:proofErr w:type="spellEnd"/>
      <w:r>
        <w:t xml:space="preserve"> object</w:t>
      </w:r>
      <w:r w:rsidR="00366FBF">
        <w:t xml:space="preserve"> (with a specific key)</w:t>
      </w:r>
      <w:r>
        <w:t xml:space="preserve"> associated with </w:t>
      </w:r>
      <w:proofErr w:type="spellStart"/>
      <w:r>
        <w:t>DocStore</w:t>
      </w:r>
      <w:proofErr w:type="spellEnd"/>
      <w:r>
        <w:t xml:space="preserve">. </w:t>
      </w:r>
      <w:r w:rsidR="00366FBF">
        <w:t xml:space="preserve">A document can be retrieved from a </w:t>
      </w:r>
      <w:proofErr w:type="spellStart"/>
      <w:r w:rsidR="00366FBF">
        <w:t>DocStore</w:t>
      </w:r>
      <w:proofErr w:type="spellEnd"/>
      <w:r w:rsidR="00366FBF">
        <w:t xml:space="preserve"> using</w:t>
      </w:r>
      <w:r w:rsidR="00A13EAF">
        <w:t xml:space="preserve"> a document Id and optionally a key.</w:t>
      </w:r>
      <w:r w:rsidR="00366FBF">
        <w:t xml:space="preserve"> </w:t>
      </w:r>
      <w:r>
        <w:t xml:space="preserve">When the document is retrieved using </w:t>
      </w:r>
      <w:r w:rsidR="00366FBF">
        <w:t xml:space="preserve">the correct key, document contents are decrypted and returned. </w:t>
      </w:r>
      <w:r w:rsidR="00A13EAF" w:rsidRPr="00A13EAF">
        <w:t xml:space="preserve">When the document is retrieved </w:t>
      </w:r>
      <w:r w:rsidR="00A13EAF">
        <w:t>without a</w:t>
      </w:r>
      <w:r w:rsidR="00A13EAF" w:rsidRPr="00A13EAF">
        <w:t xml:space="preserve"> key, document contents </w:t>
      </w:r>
      <w:r w:rsidR="00A13EAF">
        <w:t>in the encrypted form are</w:t>
      </w:r>
      <w:r w:rsidR="00A13EAF" w:rsidRPr="00A13EAF">
        <w:t xml:space="preserve"> returned.</w:t>
      </w:r>
    </w:p>
    <w:p w:rsidR="00FC300A" w:rsidRPr="00D1117B" w:rsidRDefault="00FC300A" w:rsidP="009B20BA">
      <w:pPr>
        <w:rPr>
          <w:b/>
          <w:sz w:val="28"/>
          <w:szCs w:val="28"/>
        </w:rPr>
      </w:pPr>
      <w:r w:rsidRPr="00D1117B">
        <w:rPr>
          <w:b/>
          <w:sz w:val="28"/>
          <w:szCs w:val="28"/>
        </w:rPr>
        <w:t>Question 1</w:t>
      </w:r>
    </w:p>
    <w:p w:rsidR="00FC300A" w:rsidRDefault="00FC300A" w:rsidP="009B20BA">
      <w:r>
        <w:t xml:space="preserve">Design and implement </w:t>
      </w:r>
      <w:r w:rsidR="00D67452">
        <w:t xml:space="preserve">an interface </w:t>
      </w:r>
      <w:proofErr w:type="spellStart"/>
      <w:r w:rsidR="00D67452" w:rsidRPr="00D1117B">
        <w:rPr>
          <w:b/>
          <w:color w:val="7030A0"/>
        </w:rPr>
        <w:t>Encryptor</w:t>
      </w:r>
      <w:proofErr w:type="spellEnd"/>
      <w:r w:rsidR="00D67452">
        <w:t xml:space="preserve">, classes, </w:t>
      </w:r>
      <w:proofErr w:type="spellStart"/>
      <w:r w:rsidR="00D67452" w:rsidRPr="00D1117B">
        <w:rPr>
          <w:b/>
          <w:color w:val="7030A0"/>
        </w:rPr>
        <w:t>EncryptorDecryptor</w:t>
      </w:r>
      <w:proofErr w:type="spellEnd"/>
      <w:r w:rsidR="00D67452">
        <w:t xml:space="preserve">, </w:t>
      </w:r>
      <w:r w:rsidR="00D67452" w:rsidRPr="00D1117B">
        <w:rPr>
          <w:b/>
          <w:color w:val="7030A0"/>
        </w:rPr>
        <w:t>Document</w:t>
      </w:r>
      <w:r w:rsidR="00D67452">
        <w:t xml:space="preserve"> and </w:t>
      </w:r>
      <w:proofErr w:type="spellStart"/>
      <w:r w:rsidR="00D67452" w:rsidRPr="00D1117B">
        <w:rPr>
          <w:b/>
          <w:color w:val="7030A0"/>
        </w:rPr>
        <w:t>DocStore</w:t>
      </w:r>
      <w:proofErr w:type="spellEnd"/>
      <w:r w:rsidR="00D67452">
        <w:t>. See the description of each of them given below</w:t>
      </w:r>
      <w:r>
        <w:t>:</w:t>
      </w:r>
    </w:p>
    <w:p w:rsidR="007F1EA1" w:rsidRPr="002B3379" w:rsidRDefault="007F1EA1" w:rsidP="002B3379">
      <w:pPr>
        <w:rPr>
          <w:rFonts w:cs="Courier New"/>
          <w:b/>
        </w:rPr>
      </w:pPr>
      <w:proofErr w:type="gramStart"/>
      <w:r w:rsidRPr="002B3379">
        <w:rPr>
          <w:rFonts w:cs="Courier New"/>
          <w:b/>
          <w:sz w:val="28"/>
          <w:szCs w:val="28"/>
        </w:rPr>
        <w:t>interface</w:t>
      </w:r>
      <w:proofErr w:type="gramEnd"/>
      <w:r w:rsidRPr="002B3379">
        <w:rPr>
          <w:rFonts w:cs="Courier New"/>
          <w:b/>
          <w:sz w:val="28"/>
          <w:szCs w:val="28"/>
        </w:rPr>
        <w:t xml:space="preserve"> </w:t>
      </w:r>
      <w:proofErr w:type="spellStart"/>
      <w:r w:rsidRPr="002B3379">
        <w:rPr>
          <w:rFonts w:cs="Courier New"/>
          <w:b/>
          <w:sz w:val="28"/>
          <w:szCs w:val="28"/>
        </w:rPr>
        <w:t>Enryptor</w:t>
      </w:r>
      <w:proofErr w:type="spellEnd"/>
      <w:r w:rsidRPr="002B3379">
        <w:rPr>
          <w:rFonts w:cs="Courier New"/>
          <w:b/>
        </w:rPr>
        <w:t>:</w:t>
      </w:r>
    </w:p>
    <w:p w:rsidR="002B3379" w:rsidRPr="002B3379" w:rsidRDefault="002B3379" w:rsidP="002B3379">
      <w:pPr>
        <w:pStyle w:val="ListParagraph"/>
        <w:rPr>
          <w:rFonts w:cs="Courier New"/>
          <w:b/>
        </w:rPr>
      </w:pPr>
      <w:r>
        <w:rPr>
          <w:rFonts w:cs="Courier New"/>
          <w:b/>
        </w:rPr>
        <w:t>Methods</w:t>
      </w:r>
    </w:p>
    <w:p w:rsidR="00FC300A" w:rsidRPr="007F1EA1" w:rsidRDefault="00FC300A" w:rsidP="007F1EA1">
      <w:pPr>
        <w:pStyle w:val="ListParagraph"/>
        <w:numPr>
          <w:ilvl w:val="1"/>
          <w:numId w:val="5"/>
        </w:numPr>
        <w:rPr>
          <w:rFonts w:cs="Courier New"/>
        </w:rPr>
      </w:pPr>
      <w:r w:rsidRPr="007F1EA1">
        <w:rPr>
          <w:rFonts w:cs="Courier New"/>
        </w:rPr>
        <w:t>St</w:t>
      </w:r>
      <w:r w:rsidR="007F1EA1" w:rsidRPr="007F1EA1">
        <w:rPr>
          <w:rFonts w:cs="Courier New"/>
        </w:rPr>
        <w:t xml:space="preserve">ring encrypt(String </w:t>
      </w:r>
      <w:proofErr w:type="spellStart"/>
      <w:r w:rsidR="007F1EA1" w:rsidRPr="007F1EA1">
        <w:rPr>
          <w:rFonts w:cs="Courier New"/>
        </w:rPr>
        <w:t>plainText</w:t>
      </w:r>
      <w:proofErr w:type="spellEnd"/>
      <w:r w:rsidR="007F1EA1" w:rsidRPr="007F1EA1">
        <w:rPr>
          <w:rFonts w:cs="Courier New"/>
        </w:rPr>
        <w:t>)</w:t>
      </w:r>
      <w:r w:rsidRPr="007F1EA1">
        <w:rPr>
          <w:rFonts w:cs="Courier New"/>
        </w:rPr>
        <w:tab/>
      </w:r>
      <w:r w:rsidRPr="007F1EA1">
        <w:rPr>
          <w:rFonts w:cs="Courier New"/>
        </w:rPr>
        <w:tab/>
      </w:r>
    </w:p>
    <w:p w:rsidR="00FC300A" w:rsidRDefault="00FC300A" w:rsidP="007F1EA1">
      <w:pPr>
        <w:pStyle w:val="ListParagraph"/>
        <w:numPr>
          <w:ilvl w:val="1"/>
          <w:numId w:val="5"/>
        </w:numPr>
        <w:rPr>
          <w:rFonts w:cs="Courier New"/>
        </w:rPr>
      </w:pPr>
      <w:r w:rsidRPr="007F1EA1">
        <w:rPr>
          <w:rFonts w:cs="Courier New"/>
        </w:rPr>
        <w:t>St</w:t>
      </w:r>
      <w:r w:rsidR="007F1EA1" w:rsidRPr="007F1EA1">
        <w:rPr>
          <w:rFonts w:cs="Courier New"/>
        </w:rPr>
        <w:t xml:space="preserve">ring decrypt(String </w:t>
      </w:r>
      <w:proofErr w:type="spellStart"/>
      <w:r w:rsidR="007F1EA1" w:rsidRPr="007F1EA1">
        <w:rPr>
          <w:rFonts w:cs="Courier New"/>
        </w:rPr>
        <w:t>plainText</w:t>
      </w:r>
      <w:proofErr w:type="spellEnd"/>
      <w:r w:rsidR="007F1EA1" w:rsidRPr="007F1EA1">
        <w:rPr>
          <w:rFonts w:cs="Courier New"/>
        </w:rPr>
        <w:t>)</w:t>
      </w:r>
    </w:p>
    <w:p w:rsidR="007F1EA1" w:rsidRPr="007F1EA1" w:rsidRDefault="007F1EA1" w:rsidP="007F1EA1">
      <w:pPr>
        <w:pStyle w:val="ListParagraph"/>
        <w:ind w:left="1440"/>
        <w:rPr>
          <w:rFonts w:cs="Courier New"/>
        </w:rPr>
      </w:pPr>
    </w:p>
    <w:p w:rsidR="003221C2" w:rsidRDefault="002B3379" w:rsidP="002B3379">
      <w:pPr>
        <w:jc w:val="both"/>
      </w:pPr>
      <w:proofErr w:type="gramStart"/>
      <w:r w:rsidRPr="002B3379">
        <w:rPr>
          <w:b/>
          <w:sz w:val="28"/>
          <w:szCs w:val="28"/>
        </w:rPr>
        <w:t>Class</w:t>
      </w:r>
      <w:r>
        <w:t xml:space="preserve"> </w:t>
      </w:r>
      <w:r w:rsidR="003221C2" w:rsidRPr="007F1EA1">
        <w:t xml:space="preserve"> </w:t>
      </w:r>
      <w:proofErr w:type="spellStart"/>
      <w:r w:rsidR="003221C2" w:rsidRPr="002B3379">
        <w:rPr>
          <w:b/>
          <w:sz w:val="28"/>
          <w:szCs w:val="28"/>
        </w:rPr>
        <w:t>EncryptorDecryptor</w:t>
      </w:r>
      <w:proofErr w:type="spellEnd"/>
      <w:proofErr w:type="gramEnd"/>
      <w:r>
        <w:rPr>
          <w:b/>
        </w:rPr>
        <w:t xml:space="preserve">:  </w:t>
      </w:r>
      <w:r w:rsidR="003221C2" w:rsidRPr="007F1EA1">
        <w:t xml:space="preserve"> implements </w:t>
      </w:r>
      <w:proofErr w:type="spellStart"/>
      <w:r w:rsidR="003221C2" w:rsidRPr="007F1EA1">
        <w:t>Encryptor</w:t>
      </w:r>
      <w:proofErr w:type="spellEnd"/>
      <w:r w:rsidR="007F1EA1">
        <w:t xml:space="preserve"> interface</w:t>
      </w:r>
      <w:r w:rsidR="003221C2" w:rsidRPr="007F1EA1">
        <w:t xml:space="preserve">. This class will support methods to encrypt and decrypt a string of characters using a </w:t>
      </w:r>
      <w:r w:rsidR="003221C2" w:rsidRPr="002B3379">
        <w:rPr>
          <w:i/>
        </w:rPr>
        <w:t>shift cipher</w:t>
      </w:r>
      <w:r w:rsidR="003221C2" w:rsidRPr="007F1EA1">
        <w:t xml:space="preserve"> algorithm. The string before encryption will be referred to as “</w:t>
      </w:r>
      <w:r w:rsidR="003221C2" w:rsidRPr="002B3379">
        <w:rPr>
          <w:i/>
        </w:rPr>
        <w:t>plain text</w:t>
      </w:r>
      <w:r w:rsidR="003221C2" w:rsidRPr="007F1EA1">
        <w:t>” and the encrypted string as “</w:t>
      </w:r>
      <w:r w:rsidR="003221C2" w:rsidRPr="002B3379">
        <w:rPr>
          <w:i/>
        </w:rPr>
        <w:t>encrypted text</w:t>
      </w:r>
      <w:r w:rsidR="003221C2" w:rsidRPr="007F1EA1">
        <w:t>”.</w:t>
      </w:r>
    </w:p>
    <w:p w:rsidR="007F1EA1" w:rsidRDefault="007F1EA1" w:rsidP="007F1EA1">
      <w:pPr>
        <w:jc w:val="both"/>
      </w:pPr>
      <w:r w:rsidRPr="002B3379">
        <w:rPr>
          <w:b/>
          <w:color w:val="7030A0"/>
        </w:rPr>
        <w:t>Shift cipher encryption</w:t>
      </w:r>
      <w:r w:rsidRPr="002B3379">
        <w:rPr>
          <w:color w:val="7030A0"/>
        </w:rPr>
        <w:t xml:space="preserve"> </w:t>
      </w:r>
      <w:r>
        <w:t>is a substitution algor</w:t>
      </w:r>
      <w:r w:rsidR="002B3379">
        <w:t>ith</w:t>
      </w:r>
      <w:r>
        <w:t>m and one of the most basic forms of encryption where an offset (key) is used to substitute a different character for every character allowed in the plain text.</w:t>
      </w:r>
    </w:p>
    <w:p w:rsidR="007F1EA1" w:rsidRDefault="007F1EA1" w:rsidP="007F1EA1">
      <w:pPr>
        <w:jc w:val="both"/>
      </w:pPr>
      <w:r>
        <w:lastRenderedPageBreak/>
        <w:t>For example, if an offset of 1 is used, then ‘A’ is encrypted as ‘B’, ‘B’ is encrypted as ‘C’, and so on. When we reached the end of the character set and we wrap around to the beginning of the set using modulo arithmetic.</w:t>
      </w:r>
    </w:p>
    <w:p w:rsidR="00046467" w:rsidRDefault="007F1EA1" w:rsidP="007F1EA1">
      <w:pPr>
        <w:jc w:val="both"/>
        <w:rPr>
          <w:b/>
        </w:rPr>
      </w:pPr>
      <w:r w:rsidRPr="00046467">
        <w:rPr>
          <w:b/>
        </w:rPr>
        <w:t>Example</w:t>
      </w:r>
      <w:r w:rsidR="00046467">
        <w:rPr>
          <w:b/>
        </w:rPr>
        <w:t>:</w:t>
      </w:r>
    </w:p>
    <w:p w:rsidR="00046467" w:rsidRDefault="00046467" w:rsidP="007F1EA1">
      <w:pPr>
        <w:jc w:val="both"/>
      </w:pPr>
      <w:r>
        <w:rPr>
          <w:b/>
        </w:rPr>
        <w:t xml:space="preserve"> </w:t>
      </w:r>
      <w:r w:rsidRPr="00046467">
        <w:t>Assuming</w:t>
      </w:r>
      <w:r>
        <w:t xml:space="preserve"> </w:t>
      </w:r>
      <w:r w:rsidRPr="00046467">
        <w:t xml:space="preserve">the allowable characters for encryption </w:t>
      </w:r>
      <w:proofErr w:type="gramStart"/>
      <w:r w:rsidRPr="00046467">
        <w:t>are</w:t>
      </w:r>
      <w:proofErr w:type="gramEnd"/>
      <w:r w:rsidRPr="00046467">
        <w:t xml:space="preserve"> </w:t>
      </w:r>
    </w:p>
    <w:p w:rsidR="007F1EA1" w:rsidRPr="00046467" w:rsidRDefault="00046467" w:rsidP="007F1EA1">
      <w:pPr>
        <w:jc w:val="both"/>
        <w:rPr>
          <w:b/>
        </w:rPr>
      </w:pPr>
      <w:r w:rsidRPr="00046467">
        <w:t>“ABCDEFGHIJKLMNOPQRSTUVWXYZabcdefghijklmnopqrstuvwxyz0123456789”</w:t>
      </w:r>
      <w:r w:rsidR="007F1EA1" w:rsidRPr="00046467">
        <w:t xml:space="preserve"> </w:t>
      </w:r>
      <w:r w:rsidRPr="00046467">
        <w:t>and with a shift of 3</w:t>
      </w:r>
      <w:r>
        <w:t>, the plain text and its encrypted form are shown below.</w:t>
      </w:r>
    </w:p>
    <w:p w:rsidR="007F1EA1" w:rsidRPr="00046467" w:rsidRDefault="00046467" w:rsidP="007F1EA1">
      <w:pPr>
        <w:jc w:val="both"/>
        <w:rPr>
          <w:b/>
        </w:rPr>
      </w:pPr>
      <w:r w:rsidRPr="00046467">
        <w:rPr>
          <w:b/>
        </w:rPr>
        <w:t>Plain text: ABcd012</w:t>
      </w:r>
      <w:r>
        <w:rPr>
          <w:b/>
        </w:rPr>
        <w:tab/>
      </w:r>
      <w:r>
        <w:rPr>
          <w:b/>
        </w:rPr>
        <w:tab/>
      </w:r>
      <w:r>
        <w:rPr>
          <w:b/>
        </w:rPr>
        <w:tab/>
      </w:r>
      <w:r>
        <w:rPr>
          <w:b/>
        </w:rPr>
        <w:tab/>
      </w:r>
      <w:r w:rsidR="007F1EA1" w:rsidRPr="00046467">
        <w:rPr>
          <w:b/>
        </w:rPr>
        <w:t xml:space="preserve">Encrypted: </w:t>
      </w:r>
      <w:r>
        <w:rPr>
          <w:b/>
        </w:rPr>
        <w:t xml:space="preserve"> </w:t>
      </w:r>
      <w:r w:rsidRPr="00046467">
        <w:rPr>
          <w:b/>
        </w:rPr>
        <w:t>DEfg345</w:t>
      </w:r>
    </w:p>
    <w:p w:rsidR="00046467" w:rsidRDefault="00046467" w:rsidP="007F1EA1">
      <w:pPr>
        <w:jc w:val="both"/>
      </w:pPr>
      <w:r w:rsidRPr="002B3379">
        <w:rPr>
          <w:color w:val="C00000"/>
        </w:rPr>
        <w:t>Note:</w:t>
      </w:r>
      <w:r>
        <w:t xml:space="preserve"> The encrypted text depends on the set of characters which are allowed for encryption.</w:t>
      </w:r>
    </w:p>
    <w:p w:rsidR="002B3379" w:rsidRDefault="002B3379" w:rsidP="007F1EA1">
      <w:pPr>
        <w:jc w:val="both"/>
      </w:pPr>
    </w:p>
    <w:p w:rsidR="003221C2" w:rsidRPr="006D7F73" w:rsidRDefault="003221C2" w:rsidP="003221C2">
      <w:pPr>
        <w:rPr>
          <w:b/>
        </w:rPr>
      </w:pPr>
      <w:r w:rsidRPr="006D7F73">
        <w:rPr>
          <w:b/>
        </w:rPr>
        <w:t>Data Members:</w:t>
      </w:r>
    </w:p>
    <w:p w:rsidR="000B6303" w:rsidRPr="007F1EA1" w:rsidRDefault="000B6303" w:rsidP="003221C2">
      <w:proofErr w:type="spellStart"/>
      <w:proofErr w:type="gramStart"/>
      <w:r w:rsidRPr="000B6303">
        <w:rPr>
          <w:b/>
          <w:color w:val="7030A0"/>
        </w:rPr>
        <w:t>a</w:t>
      </w:r>
      <w:r w:rsidR="002B3379">
        <w:rPr>
          <w:b/>
          <w:color w:val="7030A0"/>
        </w:rPr>
        <w:t>llowableChars</w:t>
      </w:r>
      <w:proofErr w:type="spellEnd"/>
      <w:proofErr w:type="gramEnd"/>
      <w:r w:rsidRPr="000B6303">
        <w:rPr>
          <w:color w:val="7030A0"/>
        </w:rPr>
        <w:t xml:space="preserve"> </w:t>
      </w:r>
      <w:r>
        <w:t>(String):  Initialized to t</w:t>
      </w:r>
      <w:r w:rsidRPr="000B6303">
        <w:t>he allowa</w:t>
      </w:r>
      <w:r>
        <w:t xml:space="preserve">ble characters in the plaintext, which </w:t>
      </w:r>
      <w:r w:rsidRPr="000B6303">
        <w:t xml:space="preserve">are </w:t>
      </w:r>
      <w:r w:rsidRPr="008308A3">
        <w:rPr>
          <w:b/>
        </w:rPr>
        <w:t>upper and lowercase letters, digits, - (hyphen), . (</w:t>
      </w:r>
      <w:proofErr w:type="gramStart"/>
      <w:r w:rsidRPr="008308A3">
        <w:rPr>
          <w:b/>
        </w:rPr>
        <w:t>dot</w:t>
      </w:r>
      <w:proofErr w:type="gramEnd"/>
      <w:r w:rsidRPr="008308A3">
        <w:rPr>
          <w:b/>
        </w:rPr>
        <w:t>), ! (</w:t>
      </w:r>
      <w:proofErr w:type="gramStart"/>
      <w:r w:rsidRPr="008308A3">
        <w:rPr>
          <w:b/>
        </w:rPr>
        <w:t>exclamation</w:t>
      </w:r>
      <w:proofErr w:type="gramEnd"/>
      <w:r w:rsidRPr="008308A3">
        <w:rPr>
          <w:b/>
        </w:rPr>
        <w:t>) and a comma</w:t>
      </w:r>
      <w:r w:rsidRPr="000B6303">
        <w:t>.</w:t>
      </w:r>
    </w:p>
    <w:p w:rsidR="003221C2" w:rsidRDefault="003221C2" w:rsidP="003221C2">
      <w:proofErr w:type="gramStart"/>
      <w:r w:rsidRPr="000B6303">
        <w:rPr>
          <w:b/>
          <w:color w:val="7030A0"/>
        </w:rPr>
        <w:t>offset</w:t>
      </w:r>
      <w:proofErr w:type="gramEnd"/>
      <w:r w:rsidRPr="007F1EA1">
        <w:t xml:space="preserve"> (an integer) : is the key used to shift the letters in the original string. The offset should be greater than 0 and less than the total number of allowable characters. It should be initialized in the</w:t>
      </w:r>
      <w:r>
        <w:t xml:space="preserve"> constructor</w:t>
      </w:r>
      <w:proofErr w:type="gramStart"/>
      <w:r>
        <w:t>..</w:t>
      </w:r>
      <w:proofErr w:type="gramEnd"/>
    </w:p>
    <w:p w:rsidR="003221C2" w:rsidRPr="002B3379" w:rsidRDefault="002B3379" w:rsidP="003221C2">
      <w:proofErr w:type="spellStart"/>
      <w:r w:rsidRPr="002B3379">
        <w:rPr>
          <w:b/>
          <w:color w:val="7030A0"/>
        </w:rPr>
        <w:t>EncryptorDecryptor</w:t>
      </w:r>
      <w:proofErr w:type="spellEnd"/>
      <w:r w:rsidRPr="002B3379">
        <w:rPr>
          <w:b/>
          <w:color w:val="7030A0"/>
        </w:rPr>
        <w:t xml:space="preserve"> (</w:t>
      </w:r>
      <w:proofErr w:type="spellStart"/>
      <w:r w:rsidRPr="002B3379">
        <w:rPr>
          <w:b/>
          <w:color w:val="7030A0"/>
        </w:rPr>
        <w:t>int</w:t>
      </w:r>
      <w:proofErr w:type="spellEnd"/>
      <w:r w:rsidRPr="002B3379">
        <w:rPr>
          <w:b/>
          <w:color w:val="7030A0"/>
        </w:rPr>
        <w:t xml:space="preserve"> offset)</w:t>
      </w:r>
      <w:r w:rsidR="003221C2" w:rsidRPr="002B3379">
        <w:rPr>
          <w:b/>
          <w:color w:val="7030A0"/>
        </w:rPr>
        <w:t>:</w:t>
      </w:r>
      <w:r>
        <w:rPr>
          <w:b/>
          <w:color w:val="7030A0"/>
        </w:rPr>
        <w:t xml:space="preserve"> </w:t>
      </w:r>
      <w:r w:rsidRPr="002B3379">
        <w:t>is the constructor that initializes the data member offset with the parameter, offset.</w:t>
      </w:r>
    </w:p>
    <w:p w:rsidR="003221C2" w:rsidRPr="002B3379" w:rsidRDefault="002B3379" w:rsidP="003221C2">
      <w:pPr>
        <w:rPr>
          <w:b/>
          <w:color w:val="7030A0"/>
          <w:sz w:val="24"/>
          <w:szCs w:val="24"/>
        </w:rPr>
      </w:pPr>
      <w:proofErr w:type="gramStart"/>
      <w:r w:rsidRPr="002B3379">
        <w:rPr>
          <w:b/>
          <w:color w:val="7030A0"/>
          <w:sz w:val="24"/>
          <w:szCs w:val="24"/>
        </w:rPr>
        <w:t>s</w:t>
      </w:r>
      <w:r w:rsidR="003221C2" w:rsidRPr="002B3379">
        <w:rPr>
          <w:b/>
          <w:color w:val="7030A0"/>
          <w:sz w:val="24"/>
          <w:szCs w:val="24"/>
        </w:rPr>
        <w:t>tring</w:t>
      </w:r>
      <w:proofErr w:type="gramEnd"/>
      <w:r w:rsidR="003221C2" w:rsidRPr="002B3379">
        <w:rPr>
          <w:b/>
          <w:color w:val="7030A0"/>
          <w:sz w:val="24"/>
          <w:szCs w:val="24"/>
        </w:rPr>
        <w:t xml:space="preserve"> encrypt (String plaintext):</w:t>
      </w:r>
    </w:p>
    <w:p w:rsidR="000C0B7A" w:rsidRDefault="003221C2" w:rsidP="003221C2">
      <w:r>
        <w:t>This method should encrypt the plaintext using a shift cipher algorithm (see details below) and return the encrypted string. It should use the offset stored as a data member. Each character in the plaintext is encoded into another character using the formula below.</w:t>
      </w:r>
      <w:r w:rsidR="000C0B7A">
        <w:t xml:space="preserve"> </w:t>
      </w:r>
    </w:p>
    <w:p w:rsidR="003221C2" w:rsidRDefault="003221C2" w:rsidP="003221C2">
      <w:r>
        <w:t>The following formula can be used to shift each character in the plaintext by the given offset.</w:t>
      </w:r>
    </w:p>
    <w:p w:rsidR="003221C2" w:rsidRDefault="003221C2" w:rsidP="003221C2">
      <w:proofErr w:type="spellStart"/>
      <w:proofErr w:type="gramStart"/>
      <w:r w:rsidRPr="000C0B7A">
        <w:rPr>
          <w:color w:val="7030A0"/>
        </w:rPr>
        <w:t>encryptedCharacterIndex</w:t>
      </w:r>
      <w:proofErr w:type="spellEnd"/>
      <w:proofErr w:type="gramEnd"/>
      <w:r w:rsidRPr="000C0B7A">
        <w:rPr>
          <w:color w:val="7030A0"/>
        </w:rPr>
        <w:t xml:space="preserve"> = (</w:t>
      </w:r>
      <w:proofErr w:type="spellStart"/>
      <w:r w:rsidRPr="000C0B7A">
        <w:rPr>
          <w:color w:val="7030A0"/>
        </w:rPr>
        <w:t>positional_value_of_character_in_plaintext</w:t>
      </w:r>
      <w:proofErr w:type="spellEnd"/>
      <w:r w:rsidRPr="000C0B7A">
        <w:rPr>
          <w:color w:val="7030A0"/>
        </w:rPr>
        <w:t xml:space="preserve"> + offset) mod </w:t>
      </w:r>
      <w:proofErr w:type="spellStart"/>
      <w:r w:rsidRPr="000C0B7A">
        <w:rPr>
          <w:color w:val="7030A0"/>
        </w:rPr>
        <w:t>total_no_of_allowableCharacters</w:t>
      </w:r>
      <w:proofErr w:type="spellEnd"/>
      <w:r>
        <w:t>.</w:t>
      </w:r>
    </w:p>
    <w:p w:rsidR="000C0B7A" w:rsidRDefault="000C0B7A" w:rsidP="000C0B7A">
      <w:r>
        <w:t xml:space="preserve">Characters that are not allowed (not in </w:t>
      </w:r>
      <w:proofErr w:type="spellStart"/>
      <w:r>
        <w:t>allowableCharacter</w:t>
      </w:r>
      <w:proofErr w:type="spellEnd"/>
      <w:r>
        <w:t xml:space="preserve"> set), should be copied as such without encryption to the encoded text.</w:t>
      </w:r>
    </w:p>
    <w:p w:rsidR="000C0B7A" w:rsidRDefault="000C0B7A" w:rsidP="000C0B7A">
      <w:r>
        <w:t>For example, let us say that the allowable characters are stored in a string variable as shown below:</w:t>
      </w:r>
    </w:p>
    <w:p w:rsidR="000C0B7A" w:rsidRPr="000C0B7A" w:rsidRDefault="000C0B7A" w:rsidP="000C0B7A">
      <w:pPr>
        <w:rPr>
          <w:color w:val="7030A0"/>
          <w:sz w:val="20"/>
          <w:szCs w:val="20"/>
        </w:rPr>
      </w:pPr>
      <w:r w:rsidRPr="000C0B7A">
        <w:rPr>
          <w:color w:val="7030A0"/>
          <w:sz w:val="20"/>
          <w:szCs w:val="20"/>
        </w:rPr>
        <w:t xml:space="preserve">String </w:t>
      </w:r>
      <w:proofErr w:type="spellStart"/>
      <w:r w:rsidRPr="000C0B7A">
        <w:rPr>
          <w:color w:val="7030A0"/>
          <w:sz w:val="20"/>
          <w:szCs w:val="20"/>
        </w:rPr>
        <w:t>allowableChars</w:t>
      </w:r>
      <w:proofErr w:type="spellEnd"/>
      <w:r w:rsidRPr="000C0B7A">
        <w:rPr>
          <w:color w:val="7030A0"/>
          <w:sz w:val="20"/>
          <w:szCs w:val="20"/>
        </w:rPr>
        <w:t xml:space="preserve"> = “</w:t>
      </w:r>
      <w:proofErr w:type="gramStart"/>
      <w:r w:rsidRPr="000C0B7A">
        <w:rPr>
          <w:color w:val="7030A0"/>
          <w:sz w:val="20"/>
          <w:szCs w:val="20"/>
        </w:rPr>
        <w:t>-,.!</w:t>
      </w:r>
      <w:proofErr w:type="gramEnd"/>
      <w:r w:rsidRPr="000C0B7A">
        <w:rPr>
          <w:color w:val="7030A0"/>
          <w:sz w:val="20"/>
          <w:szCs w:val="20"/>
        </w:rPr>
        <w:t>0123456789ABCDEFGHIJKLMNOPQRSUVWXYZabcdefghijklmnopqrstuvwxyz";</w:t>
      </w:r>
    </w:p>
    <w:p w:rsidR="000C0B7A" w:rsidRDefault="000C0B7A" w:rsidP="000C0B7A">
      <w:r>
        <w:t xml:space="preserve">You can get the positional value of a character (for </w:t>
      </w:r>
      <w:proofErr w:type="spellStart"/>
      <w:r>
        <w:t>example</w:t>
      </w:r>
      <w:proofErr w:type="gramStart"/>
      <w:r>
        <w:t>,A</w:t>
      </w:r>
      <w:proofErr w:type="spellEnd"/>
      <w:proofErr w:type="gramEnd"/>
      <w:r>
        <w:t>) in the above string using,</w:t>
      </w:r>
    </w:p>
    <w:p w:rsidR="000C0B7A" w:rsidRPr="000C0B7A" w:rsidRDefault="000C0B7A" w:rsidP="000C0B7A">
      <w:pPr>
        <w:rPr>
          <w:color w:val="7030A0"/>
        </w:rPr>
      </w:pPr>
      <w:proofErr w:type="spellStart"/>
      <w:proofErr w:type="gramStart"/>
      <w:r w:rsidRPr="000C0B7A">
        <w:rPr>
          <w:color w:val="7030A0"/>
        </w:rPr>
        <w:lastRenderedPageBreak/>
        <w:t>int</w:t>
      </w:r>
      <w:proofErr w:type="spellEnd"/>
      <w:proofErr w:type="gramEnd"/>
      <w:r w:rsidRPr="000C0B7A">
        <w:rPr>
          <w:color w:val="7030A0"/>
        </w:rPr>
        <w:t xml:space="preserve"> </w:t>
      </w:r>
      <w:proofErr w:type="spellStart"/>
      <w:r w:rsidRPr="000C0B7A">
        <w:rPr>
          <w:color w:val="7030A0"/>
        </w:rPr>
        <w:t>positionalValue</w:t>
      </w:r>
      <w:proofErr w:type="spellEnd"/>
      <w:r w:rsidRPr="000C0B7A">
        <w:rPr>
          <w:color w:val="7030A0"/>
        </w:rPr>
        <w:t xml:space="preserve"> = </w:t>
      </w:r>
      <w:proofErr w:type="spellStart"/>
      <w:r w:rsidRPr="000C0B7A">
        <w:rPr>
          <w:color w:val="7030A0"/>
        </w:rPr>
        <w:t>allowableChars.indexOf</w:t>
      </w:r>
      <w:proofErr w:type="spellEnd"/>
      <w:r w:rsidRPr="000C0B7A">
        <w:rPr>
          <w:color w:val="7030A0"/>
        </w:rPr>
        <w:t>(‘A’);</w:t>
      </w:r>
    </w:p>
    <w:p w:rsidR="000C0B7A" w:rsidRDefault="000C0B7A" w:rsidP="000C0B7A">
      <w:r>
        <w:t xml:space="preserve">You should now use the </w:t>
      </w:r>
      <w:proofErr w:type="spellStart"/>
      <w:r w:rsidRPr="00181DF0">
        <w:rPr>
          <w:i/>
        </w:rPr>
        <w:t>positionalValue</w:t>
      </w:r>
      <w:proofErr w:type="spellEnd"/>
      <w:r>
        <w:t xml:space="preserve"> and calculate the </w:t>
      </w:r>
      <w:proofErr w:type="spellStart"/>
      <w:r w:rsidRPr="00181DF0">
        <w:rPr>
          <w:i/>
        </w:rPr>
        <w:t>encryptedCharacterIndex</w:t>
      </w:r>
      <w:proofErr w:type="spellEnd"/>
      <w:r w:rsidRPr="00181DF0">
        <w:rPr>
          <w:i/>
        </w:rPr>
        <w:t xml:space="preserve"> (a number)</w:t>
      </w:r>
      <w:r>
        <w:t xml:space="preserve"> using the formula given. Use </w:t>
      </w:r>
      <w:proofErr w:type="spellStart"/>
      <w:r w:rsidRPr="00181DF0">
        <w:rPr>
          <w:i/>
        </w:rPr>
        <w:t>encryptedCharacterIndex</w:t>
      </w:r>
      <w:proofErr w:type="spellEnd"/>
      <w:r w:rsidRPr="00181DF0">
        <w:rPr>
          <w:i/>
        </w:rPr>
        <w:t xml:space="preserve"> </w:t>
      </w:r>
      <w:r>
        <w:t xml:space="preserve">as the index into the string, </w:t>
      </w:r>
      <w:proofErr w:type="spellStart"/>
      <w:r w:rsidRPr="00181DF0">
        <w:rPr>
          <w:i/>
        </w:rPr>
        <w:t>allowableChars</w:t>
      </w:r>
      <w:proofErr w:type="spellEnd"/>
      <w:r>
        <w:t xml:space="preserve">, to get the corresponding character at that index (think of </w:t>
      </w:r>
      <w:proofErr w:type="spellStart"/>
      <w:proofErr w:type="gramStart"/>
      <w:r w:rsidRPr="00181DF0">
        <w:rPr>
          <w:i/>
        </w:rPr>
        <w:t>String.charAt</w:t>
      </w:r>
      <w:proofErr w:type="spellEnd"/>
      <w:r w:rsidRPr="00181DF0">
        <w:rPr>
          <w:i/>
        </w:rPr>
        <w:t>(</w:t>
      </w:r>
      <w:proofErr w:type="gramEnd"/>
      <w:r w:rsidRPr="00181DF0">
        <w:rPr>
          <w:i/>
        </w:rPr>
        <w:t>)</w:t>
      </w:r>
      <w:r>
        <w:t xml:space="preserve"> method to get a character at a particular index).</w:t>
      </w:r>
    </w:p>
    <w:p w:rsidR="00181DF0" w:rsidRDefault="000C0B7A" w:rsidP="000C0B7A">
      <w:r>
        <w:t xml:space="preserve">The encrypted character should now be added to the result string (encrypted text). Please note that String objects are immutable, so you may have to use a </w:t>
      </w:r>
      <w:proofErr w:type="spellStart"/>
      <w:r>
        <w:t>StringBuilder</w:t>
      </w:r>
      <w:proofErr w:type="spellEnd"/>
      <w:r>
        <w:t xml:space="preserve"> object to hold your </w:t>
      </w:r>
      <w:proofErr w:type="spellStart"/>
      <w:r>
        <w:t>resultString</w:t>
      </w:r>
      <w:proofErr w:type="spellEnd"/>
      <w:r>
        <w:t xml:space="preserve"> (encoded text) as you keep adding encoded characters to it. </w:t>
      </w:r>
      <w:r w:rsidR="00181DF0" w:rsidRPr="00181DF0">
        <w:t xml:space="preserve">Finally, you will convert the </w:t>
      </w:r>
      <w:proofErr w:type="spellStart"/>
      <w:r w:rsidR="00181DF0" w:rsidRPr="00181DF0">
        <w:t>StringBuilder</w:t>
      </w:r>
      <w:proofErr w:type="spellEnd"/>
      <w:r w:rsidR="00181DF0" w:rsidRPr="00181DF0">
        <w:t xml:space="preserve"> object into a String object and return it from the method.</w:t>
      </w:r>
      <w:r w:rsidR="00181DF0">
        <w:t xml:space="preserve"> Or, you can use a character array and finally convert the character array into a String object and return it. </w:t>
      </w:r>
    </w:p>
    <w:p w:rsidR="00FA3351" w:rsidRPr="002B3379" w:rsidRDefault="002B3379" w:rsidP="00FA3351">
      <w:pPr>
        <w:rPr>
          <w:b/>
          <w:color w:val="7030A0"/>
          <w:sz w:val="24"/>
          <w:szCs w:val="24"/>
        </w:rPr>
      </w:pPr>
      <w:proofErr w:type="gramStart"/>
      <w:r w:rsidRPr="002B3379">
        <w:rPr>
          <w:b/>
          <w:color w:val="7030A0"/>
          <w:sz w:val="24"/>
          <w:szCs w:val="24"/>
        </w:rPr>
        <w:t>s</w:t>
      </w:r>
      <w:r w:rsidR="00FA3351" w:rsidRPr="002B3379">
        <w:rPr>
          <w:b/>
          <w:color w:val="7030A0"/>
          <w:sz w:val="24"/>
          <w:szCs w:val="24"/>
        </w:rPr>
        <w:t>tring</w:t>
      </w:r>
      <w:proofErr w:type="gramEnd"/>
      <w:r w:rsidR="00FA3351" w:rsidRPr="002B3379">
        <w:rPr>
          <w:b/>
          <w:color w:val="7030A0"/>
          <w:sz w:val="24"/>
          <w:szCs w:val="24"/>
        </w:rPr>
        <w:t xml:space="preserve"> decrypt (String </w:t>
      </w:r>
      <w:proofErr w:type="spellStart"/>
      <w:r w:rsidR="00FA3351" w:rsidRPr="002B3379">
        <w:rPr>
          <w:b/>
          <w:color w:val="7030A0"/>
          <w:sz w:val="24"/>
          <w:szCs w:val="24"/>
        </w:rPr>
        <w:t>encryptedText</w:t>
      </w:r>
      <w:proofErr w:type="spellEnd"/>
      <w:r w:rsidR="00FA3351" w:rsidRPr="002B3379">
        <w:rPr>
          <w:b/>
          <w:color w:val="7030A0"/>
          <w:sz w:val="24"/>
          <w:szCs w:val="24"/>
        </w:rPr>
        <w:t>):</w:t>
      </w:r>
    </w:p>
    <w:p w:rsidR="00FA3351" w:rsidRDefault="00FA3351" w:rsidP="00FA3351">
      <w:r>
        <w:t xml:space="preserve">This method should decrypt the </w:t>
      </w:r>
      <w:proofErr w:type="spellStart"/>
      <w:r>
        <w:t>encryptedText</w:t>
      </w:r>
      <w:proofErr w:type="spellEnd"/>
      <w:r>
        <w:t xml:space="preserve"> using the offset stored as a data member.</w:t>
      </w:r>
    </w:p>
    <w:p w:rsidR="00FA3351" w:rsidRDefault="00FA3351" w:rsidP="00FA3351">
      <w:r>
        <w:t xml:space="preserve">Use following formula to decrypt each letter in the </w:t>
      </w:r>
      <w:proofErr w:type="spellStart"/>
      <w:r>
        <w:t>encryptedText</w:t>
      </w:r>
      <w:proofErr w:type="spellEnd"/>
      <w:r>
        <w:t>,</w:t>
      </w:r>
    </w:p>
    <w:p w:rsidR="00FA3351" w:rsidRPr="00FA3351" w:rsidRDefault="00FA3351" w:rsidP="00FA3351">
      <w:pPr>
        <w:rPr>
          <w:color w:val="7030A0"/>
        </w:rPr>
      </w:pPr>
      <w:proofErr w:type="spellStart"/>
      <w:proofErr w:type="gramStart"/>
      <w:r w:rsidRPr="00FA3351">
        <w:rPr>
          <w:color w:val="7030A0"/>
        </w:rPr>
        <w:t>decryptedCharacterIndex</w:t>
      </w:r>
      <w:proofErr w:type="spellEnd"/>
      <w:proofErr w:type="gramEnd"/>
      <w:r w:rsidRPr="00FA3351">
        <w:rPr>
          <w:color w:val="7030A0"/>
        </w:rPr>
        <w:t xml:space="preserve"> = (</w:t>
      </w:r>
      <w:proofErr w:type="spellStart"/>
      <w:r w:rsidRPr="00FA3351">
        <w:rPr>
          <w:color w:val="7030A0"/>
        </w:rPr>
        <w:t>positional_value_of_character_in_plaintext</w:t>
      </w:r>
      <w:proofErr w:type="spellEnd"/>
      <w:r w:rsidRPr="00FA3351">
        <w:rPr>
          <w:color w:val="7030A0"/>
        </w:rPr>
        <w:t xml:space="preserve"> + (</w:t>
      </w:r>
      <w:proofErr w:type="spellStart"/>
      <w:r w:rsidRPr="00FA3351">
        <w:rPr>
          <w:color w:val="7030A0"/>
        </w:rPr>
        <w:t>total_no_of_allowableCharacters</w:t>
      </w:r>
      <w:proofErr w:type="spellEnd"/>
      <w:r w:rsidRPr="00FA3351">
        <w:rPr>
          <w:color w:val="7030A0"/>
        </w:rPr>
        <w:t xml:space="preserve"> - offset) mod </w:t>
      </w:r>
      <w:proofErr w:type="spellStart"/>
      <w:r w:rsidRPr="00FA3351">
        <w:rPr>
          <w:color w:val="7030A0"/>
        </w:rPr>
        <w:t>total_no_of_allowableCharacters</w:t>
      </w:r>
      <w:proofErr w:type="spellEnd"/>
      <w:r w:rsidRPr="00FA3351">
        <w:rPr>
          <w:color w:val="7030A0"/>
        </w:rPr>
        <w:t>.</w:t>
      </w:r>
    </w:p>
    <w:p w:rsidR="00FA3351" w:rsidRDefault="00FA3351" w:rsidP="00FA3351">
      <w:r>
        <w:t xml:space="preserve">Use </w:t>
      </w:r>
      <w:proofErr w:type="spellStart"/>
      <w:r w:rsidRPr="002B3379">
        <w:rPr>
          <w:b/>
        </w:rPr>
        <w:t>decryptedCharacterIndex</w:t>
      </w:r>
      <w:proofErr w:type="spellEnd"/>
      <w:r>
        <w:t xml:space="preserve"> as the index into the string, </w:t>
      </w:r>
      <w:proofErr w:type="spellStart"/>
      <w:r w:rsidRPr="002B3379">
        <w:rPr>
          <w:b/>
        </w:rPr>
        <w:t>allowableChars</w:t>
      </w:r>
      <w:proofErr w:type="spellEnd"/>
      <w:r>
        <w:t>, to get the corresponding character at that index.</w:t>
      </w:r>
    </w:p>
    <w:p w:rsidR="006D7F73" w:rsidRDefault="00FA3351" w:rsidP="00FA3351">
      <w:r>
        <w:t xml:space="preserve">The decrypted character should now be added to the result string (decrypted text). Please note that String objects are immutable, so you may have to use a </w:t>
      </w:r>
      <w:proofErr w:type="spellStart"/>
      <w:r>
        <w:t>StringBuilder</w:t>
      </w:r>
      <w:proofErr w:type="spellEnd"/>
      <w:r>
        <w:t xml:space="preserve"> object to hold your </w:t>
      </w:r>
      <w:proofErr w:type="spellStart"/>
      <w:r>
        <w:t>resultString</w:t>
      </w:r>
      <w:proofErr w:type="spellEnd"/>
      <w:r>
        <w:t xml:space="preserve"> (decoded text) as you keep adding encoded characters to it. Finally, you will convert the </w:t>
      </w:r>
      <w:proofErr w:type="spellStart"/>
      <w:r>
        <w:t>StringBuilder</w:t>
      </w:r>
      <w:proofErr w:type="spellEnd"/>
      <w:r>
        <w:t xml:space="preserve"> object into a String object and return it from the method.</w:t>
      </w:r>
    </w:p>
    <w:p w:rsidR="000E6D22" w:rsidRPr="000E6D22" w:rsidRDefault="000E6D22" w:rsidP="000E6D22">
      <w:pPr>
        <w:rPr>
          <w:b/>
          <w:color w:val="006600"/>
          <w:sz w:val="32"/>
          <w:szCs w:val="32"/>
        </w:rPr>
      </w:pPr>
      <w:r w:rsidRPr="000E6D22">
        <w:rPr>
          <w:b/>
          <w:color w:val="006600"/>
          <w:sz w:val="32"/>
          <w:szCs w:val="32"/>
        </w:rPr>
        <w:t>Some points to note:</w:t>
      </w:r>
    </w:p>
    <w:p w:rsidR="000E6D22" w:rsidRDefault="000E6D22" w:rsidP="000E6D22">
      <w:r>
        <w:t xml:space="preserve">• Offset should be between 0 and </w:t>
      </w:r>
      <w:proofErr w:type="spellStart"/>
      <w:r>
        <w:t>total_no_of_allowableCharacters</w:t>
      </w:r>
      <w:proofErr w:type="spellEnd"/>
      <w:r>
        <w:t xml:space="preserve"> (this set included upper and lowercase letters, digits 0-9 and the 4 punctuation characters as given above), both numbers not inclusive.</w:t>
      </w:r>
    </w:p>
    <w:p w:rsidR="002B3379" w:rsidRDefault="000E6D22" w:rsidP="00FA3351">
      <w:r>
        <w:t xml:space="preserve">• If the plaintext contains any characters that are not allowed (not in </w:t>
      </w:r>
      <w:proofErr w:type="spellStart"/>
      <w:r>
        <w:t>allowableCharacter</w:t>
      </w:r>
      <w:proofErr w:type="spellEnd"/>
      <w:r>
        <w:t xml:space="preserve"> set), they should be copied as such without encryption to the encoded text.</w:t>
      </w:r>
    </w:p>
    <w:p w:rsidR="000D0AA8" w:rsidRPr="00D1117B" w:rsidRDefault="000D0AA8" w:rsidP="002B3379">
      <w:pPr>
        <w:rPr>
          <w:color w:val="7030A0"/>
          <w:sz w:val="28"/>
          <w:szCs w:val="28"/>
        </w:rPr>
      </w:pPr>
      <w:proofErr w:type="gramStart"/>
      <w:r w:rsidRPr="00D1117B">
        <w:rPr>
          <w:color w:val="7030A0"/>
          <w:sz w:val="28"/>
          <w:szCs w:val="28"/>
        </w:rPr>
        <w:t>class</w:t>
      </w:r>
      <w:proofErr w:type="gramEnd"/>
      <w:r w:rsidRPr="00D1117B">
        <w:rPr>
          <w:color w:val="7030A0"/>
          <w:sz w:val="28"/>
          <w:szCs w:val="28"/>
        </w:rPr>
        <w:t xml:space="preserve"> </w:t>
      </w:r>
      <w:r w:rsidR="002B3379" w:rsidRPr="00D1117B">
        <w:rPr>
          <w:b/>
          <w:color w:val="7030A0"/>
          <w:sz w:val="28"/>
          <w:szCs w:val="28"/>
        </w:rPr>
        <w:t>Document</w:t>
      </w:r>
      <w:r w:rsidRPr="00D1117B">
        <w:rPr>
          <w:color w:val="7030A0"/>
          <w:sz w:val="28"/>
          <w:szCs w:val="28"/>
        </w:rPr>
        <w:t>:</w:t>
      </w:r>
    </w:p>
    <w:p w:rsidR="0087536A" w:rsidRPr="00C36B2D" w:rsidRDefault="0087536A" w:rsidP="002B3379">
      <w:pPr>
        <w:spacing w:after="0" w:line="360" w:lineRule="auto"/>
        <w:rPr>
          <w:b/>
        </w:rPr>
      </w:pPr>
      <w:r w:rsidRPr="00C36B2D">
        <w:rPr>
          <w:b/>
        </w:rPr>
        <w:t>Data Members:</w:t>
      </w:r>
    </w:p>
    <w:p w:rsidR="0087536A" w:rsidRDefault="0087536A" w:rsidP="002B3379">
      <w:pPr>
        <w:spacing w:after="0" w:line="360" w:lineRule="auto"/>
        <w:ind w:left="720"/>
      </w:pPr>
      <w:proofErr w:type="spellStart"/>
      <w:proofErr w:type="gramStart"/>
      <w:r>
        <w:t>documentId</w:t>
      </w:r>
      <w:proofErr w:type="spellEnd"/>
      <w:proofErr w:type="gramEnd"/>
      <w:r>
        <w:t xml:space="preserve"> (String)</w:t>
      </w:r>
    </w:p>
    <w:p w:rsidR="0087536A" w:rsidRDefault="0087536A" w:rsidP="002B3379">
      <w:pPr>
        <w:spacing w:after="0" w:line="360" w:lineRule="auto"/>
        <w:ind w:left="720"/>
      </w:pPr>
      <w:proofErr w:type="gramStart"/>
      <w:r>
        <w:t>content</w:t>
      </w:r>
      <w:proofErr w:type="gramEnd"/>
      <w:r>
        <w:t xml:space="preserve"> (String)</w:t>
      </w:r>
    </w:p>
    <w:p w:rsidR="0087536A" w:rsidRPr="00C36B2D" w:rsidRDefault="0087536A" w:rsidP="002B3379">
      <w:pPr>
        <w:spacing w:after="0" w:line="360" w:lineRule="auto"/>
        <w:rPr>
          <w:b/>
        </w:rPr>
      </w:pPr>
      <w:r w:rsidRPr="00C36B2D">
        <w:rPr>
          <w:b/>
        </w:rPr>
        <w:lastRenderedPageBreak/>
        <w:t>Methods:</w:t>
      </w:r>
    </w:p>
    <w:p w:rsidR="0087536A" w:rsidRDefault="0087536A" w:rsidP="002B3379">
      <w:pPr>
        <w:spacing w:after="0" w:line="360" w:lineRule="auto"/>
        <w:ind w:left="720"/>
      </w:pPr>
      <w:r>
        <w:t>Necessary constructors</w:t>
      </w:r>
    </w:p>
    <w:p w:rsidR="00C36B2D" w:rsidRDefault="0087536A" w:rsidP="00394259">
      <w:pPr>
        <w:spacing w:after="0" w:line="360" w:lineRule="auto"/>
        <w:ind w:left="720"/>
      </w:pPr>
      <w:r>
        <w:t>Accessor methods</w:t>
      </w:r>
    </w:p>
    <w:p w:rsidR="000D0AA8" w:rsidRPr="00F41945" w:rsidRDefault="000D0AA8" w:rsidP="00C36B2D">
      <w:pPr>
        <w:rPr>
          <w:color w:val="7030A0"/>
          <w:sz w:val="28"/>
          <w:szCs w:val="28"/>
        </w:rPr>
      </w:pPr>
      <w:proofErr w:type="gramStart"/>
      <w:r w:rsidRPr="00F41945">
        <w:rPr>
          <w:color w:val="7030A0"/>
          <w:sz w:val="28"/>
          <w:szCs w:val="28"/>
        </w:rPr>
        <w:t>class</w:t>
      </w:r>
      <w:proofErr w:type="gramEnd"/>
      <w:r w:rsidRPr="00F41945">
        <w:rPr>
          <w:color w:val="7030A0"/>
          <w:sz w:val="28"/>
          <w:szCs w:val="28"/>
        </w:rPr>
        <w:t xml:space="preserve"> </w:t>
      </w:r>
      <w:proofErr w:type="spellStart"/>
      <w:r w:rsidRPr="00F41945">
        <w:rPr>
          <w:b/>
          <w:color w:val="7030A0"/>
          <w:sz w:val="28"/>
          <w:szCs w:val="28"/>
        </w:rPr>
        <w:t>DocStore</w:t>
      </w:r>
      <w:proofErr w:type="spellEnd"/>
      <w:r w:rsidRPr="00F41945">
        <w:rPr>
          <w:color w:val="7030A0"/>
          <w:sz w:val="28"/>
          <w:szCs w:val="28"/>
        </w:rPr>
        <w:t xml:space="preserve"> </w:t>
      </w:r>
    </w:p>
    <w:p w:rsidR="000D0AA8" w:rsidRPr="00394259" w:rsidRDefault="000D0AA8" w:rsidP="00D50104">
      <w:pPr>
        <w:pStyle w:val="ListParagraph"/>
        <w:spacing w:after="0" w:line="360" w:lineRule="auto"/>
        <w:rPr>
          <w:b/>
        </w:rPr>
      </w:pPr>
      <w:r w:rsidRPr="00394259">
        <w:rPr>
          <w:b/>
        </w:rPr>
        <w:t>Data Members:</w:t>
      </w:r>
    </w:p>
    <w:p w:rsidR="0087536A" w:rsidRDefault="0087536A" w:rsidP="00D50104">
      <w:pPr>
        <w:pStyle w:val="ListParagraph"/>
        <w:spacing w:after="0" w:line="360" w:lineRule="auto"/>
      </w:pPr>
      <w:r>
        <w:tab/>
      </w:r>
      <w:proofErr w:type="gramStart"/>
      <w:r w:rsidR="00C852E8">
        <w:t>store</w:t>
      </w:r>
      <w:proofErr w:type="gramEnd"/>
      <w:r w:rsidR="00793322">
        <w:t xml:space="preserve"> (Document [])</w:t>
      </w:r>
      <w:r w:rsidR="00C852E8">
        <w:t xml:space="preserve">: </w:t>
      </w:r>
      <w:r>
        <w:t>An array</w:t>
      </w:r>
      <w:r w:rsidR="00C852E8">
        <w:t xml:space="preserve"> of Document objects</w:t>
      </w:r>
    </w:p>
    <w:p w:rsidR="00C852E8" w:rsidRDefault="00C852E8" w:rsidP="00D50104">
      <w:pPr>
        <w:pStyle w:val="ListParagraph"/>
        <w:spacing w:after="0" w:line="360" w:lineRule="auto"/>
      </w:pPr>
      <w:r>
        <w:tab/>
      </w:r>
      <w:proofErr w:type="gramStart"/>
      <w:r>
        <w:t>capacity</w:t>
      </w:r>
      <w:proofErr w:type="gramEnd"/>
      <w:r w:rsidR="00793322">
        <w:t xml:space="preserve"> (an integer)</w:t>
      </w:r>
      <w:r>
        <w:t xml:space="preserve">: A constant </w:t>
      </w:r>
      <w:r w:rsidR="00793322">
        <w:t>number to indicate the capacity of store.</w:t>
      </w:r>
    </w:p>
    <w:p w:rsidR="00793322" w:rsidRDefault="00793322" w:rsidP="00D50104">
      <w:pPr>
        <w:pStyle w:val="ListParagraph"/>
        <w:spacing w:after="0" w:line="360" w:lineRule="auto"/>
      </w:pPr>
      <w:r>
        <w:tab/>
      </w:r>
      <w:proofErr w:type="spellStart"/>
      <w:proofErr w:type="gramStart"/>
      <w:r>
        <w:t>encryptor</w:t>
      </w:r>
      <w:proofErr w:type="spellEnd"/>
      <w:proofErr w:type="gramEnd"/>
      <w:r>
        <w:t xml:space="preserve"> (</w:t>
      </w:r>
      <w:proofErr w:type="spellStart"/>
      <w:r>
        <w:t>EncryptorDecryptor</w:t>
      </w:r>
      <w:proofErr w:type="spellEnd"/>
      <w:r>
        <w:t xml:space="preserve">) : </w:t>
      </w:r>
      <w:r w:rsidR="00DB3EF8">
        <w:t xml:space="preserve">An object of type </w:t>
      </w:r>
      <w:proofErr w:type="spellStart"/>
      <w:r w:rsidR="00DB3EF8">
        <w:t>EncryptorDecryptor</w:t>
      </w:r>
      <w:proofErr w:type="spellEnd"/>
      <w:r w:rsidR="00DB3EF8">
        <w:t>, initialized in the constructor.</w:t>
      </w:r>
    </w:p>
    <w:p w:rsidR="00DB3EF8" w:rsidRPr="00394259" w:rsidRDefault="00DB3EF8" w:rsidP="00D50104">
      <w:pPr>
        <w:pStyle w:val="ListParagraph"/>
        <w:spacing w:after="0" w:line="360" w:lineRule="auto"/>
        <w:rPr>
          <w:b/>
        </w:rPr>
      </w:pPr>
      <w:r w:rsidRPr="00394259">
        <w:rPr>
          <w:b/>
        </w:rPr>
        <w:t>Methods:</w:t>
      </w:r>
    </w:p>
    <w:p w:rsidR="005455A3" w:rsidRDefault="00DB3EF8" w:rsidP="00D50104">
      <w:pPr>
        <w:pStyle w:val="ListParagraph"/>
        <w:spacing w:after="0" w:line="360" w:lineRule="auto"/>
      </w:pPr>
      <w:r>
        <w:tab/>
      </w:r>
      <w:proofErr w:type="spellStart"/>
      <w:proofErr w:type="gramStart"/>
      <w:r w:rsidRPr="002308BC">
        <w:rPr>
          <w:b/>
        </w:rPr>
        <w:t>DocStore</w:t>
      </w:r>
      <w:proofErr w:type="spellEnd"/>
      <w:r>
        <w:t>(</w:t>
      </w:r>
      <w:proofErr w:type="spellStart"/>
      <w:proofErr w:type="gramEnd"/>
      <w:r>
        <w:t>EncryotorDecryptor</w:t>
      </w:r>
      <w:proofErr w:type="spellEnd"/>
      <w:r>
        <w:t xml:space="preserve"> </w:t>
      </w:r>
      <w:proofErr w:type="spellStart"/>
      <w:r>
        <w:t>enc</w:t>
      </w:r>
      <w:proofErr w:type="spellEnd"/>
      <w:r>
        <w:t xml:space="preserve">): The </w:t>
      </w:r>
      <w:r w:rsidR="005455A3">
        <w:t>data</w:t>
      </w:r>
      <w:r w:rsidR="00394259">
        <w:t xml:space="preserve"> </w:t>
      </w:r>
      <w:r w:rsidR="005455A3">
        <w:t xml:space="preserve">member </w:t>
      </w:r>
      <w:proofErr w:type="spellStart"/>
      <w:r w:rsidR="005455A3">
        <w:t>encryptor</w:t>
      </w:r>
      <w:proofErr w:type="spellEnd"/>
      <w:r w:rsidR="005455A3">
        <w:t xml:space="preserve"> is initialized with the parameter, enc.</w:t>
      </w:r>
    </w:p>
    <w:p w:rsidR="005455A3" w:rsidRDefault="005455A3" w:rsidP="00D50104">
      <w:pPr>
        <w:pStyle w:val="ListParagraph"/>
        <w:spacing w:after="0" w:line="360" w:lineRule="auto"/>
      </w:pPr>
      <w:r>
        <w:tab/>
      </w:r>
      <w:proofErr w:type="spellStart"/>
      <w:proofErr w:type="gramStart"/>
      <w:r w:rsidRPr="002308BC">
        <w:rPr>
          <w:b/>
        </w:rPr>
        <w:t>saveDoc</w:t>
      </w:r>
      <w:proofErr w:type="spellEnd"/>
      <w:proofErr w:type="gramEnd"/>
      <w:r>
        <w:t xml:space="preserve"> (Document doc): A new Document instance  is created with the </w:t>
      </w:r>
      <w:r w:rsidR="002308BC">
        <w:t xml:space="preserve">parameter, doc. The contents of this instance are encrypted using the data member, </w:t>
      </w:r>
      <w:proofErr w:type="spellStart"/>
      <w:r w:rsidR="002308BC">
        <w:t>encryptor</w:t>
      </w:r>
      <w:proofErr w:type="spellEnd"/>
      <w:r w:rsidR="002308BC">
        <w:t>. The Document instance is now stored in the array, store.</w:t>
      </w:r>
    </w:p>
    <w:p w:rsidR="002308BC" w:rsidRPr="007E7C99" w:rsidRDefault="002308BC" w:rsidP="00D50104">
      <w:pPr>
        <w:pStyle w:val="ListParagraph"/>
        <w:spacing w:after="0" w:line="360" w:lineRule="auto"/>
      </w:pPr>
      <w:r>
        <w:rPr>
          <w:b/>
        </w:rPr>
        <w:tab/>
      </w:r>
      <w:r w:rsidR="007E7C99">
        <w:rPr>
          <w:b/>
        </w:rPr>
        <w:t xml:space="preserve">Document </w:t>
      </w:r>
      <w:proofErr w:type="spellStart"/>
      <w:proofErr w:type="gramStart"/>
      <w:r>
        <w:rPr>
          <w:b/>
        </w:rPr>
        <w:t>getDoc</w:t>
      </w:r>
      <w:proofErr w:type="spellEnd"/>
      <w:r>
        <w:rPr>
          <w:b/>
        </w:rPr>
        <w:t>(</w:t>
      </w:r>
      <w:proofErr w:type="spellStart"/>
      <w:proofErr w:type="gramEnd"/>
      <w:r w:rsidR="007E7C99">
        <w:rPr>
          <w:b/>
        </w:rPr>
        <w:t>int</w:t>
      </w:r>
      <w:proofErr w:type="spellEnd"/>
      <w:r w:rsidR="007E7C99">
        <w:rPr>
          <w:b/>
        </w:rPr>
        <w:t xml:space="preserve"> id</w:t>
      </w:r>
      <w:r>
        <w:rPr>
          <w:b/>
        </w:rPr>
        <w:t>)</w:t>
      </w:r>
      <w:r w:rsidR="007E7C99">
        <w:rPr>
          <w:b/>
        </w:rPr>
        <w:t xml:space="preserve">: </w:t>
      </w:r>
      <w:r w:rsidR="007E7C99" w:rsidRPr="007E7C99">
        <w:t>searches for a Document object with the parameter id, and returns it. The contents of this Document object are still in encrypted form.</w:t>
      </w:r>
    </w:p>
    <w:p w:rsidR="002308BC" w:rsidRDefault="002308BC" w:rsidP="00D1117B">
      <w:pPr>
        <w:pStyle w:val="ListParagraph"/>
        <w:spacing w:after="0" w:line="360" w:lineRule="auto"/>
      </w:pPr>
      <w:r>
        <w:rPr>
          <w:b/>
        </w:rPr>
        <w:tab/>
      </w:r>
      <w:proofErr w:type="spellStart"/>
      <w:proofErr w:type="gramStart"/>
      <w:r>
        <w:rPr>
          <w:b/>
        </w:rPr>
        <w:t>getDoc</w:t>
      </w:r>
      <w:proofErr w:type="spellEnd"/>
      <w:r>
        <w:rPr>
          <w:b/>
        </w:rPr>
        <w:t>(</w:t>
      </w:r>
      <w:proofErr w:type="spellStart"/>
      <w:proofErr w:type="gramEnd"/>
      <w:r>
        <w:rPr>
          <w:b/>
        </w:rPr>
        <w:t>id,key</w:t>
      </w:r>
      <w:proofErr w:type="spellEnd"/>
      <w:r>
        <w:rPr>
          <w:b/>
        </w:rPr>
        <w:t>)</w:t>
      </w:r>
      <w:r w:rsidR="00F15E35">
        <w:rPr>
          <w:b/>
        </w:rPr>
        <w:t xml:space="preserve">: </w:t>
      </w:r>
      <w:r w:rsidR="00F15E35" w:rsidRPr="008308A3">
        <w:t xml:space="preserve">searches for a Document object with the parameter id, </w:t>
      </w:r>
      <w:r w:rsidR="008308A3">
        <w:t xml:space="preserve">compares </w:t>
      </w:r>
      <w:proofErr w:type="spellStart"/>
      <w:r w:rsidR="008308A3">
        <w:t>tge</w:t>
      </w:r>
      <w:proofErr w:type="spellEnd"/>
      <w:r w:rsidR="008308A3">
        <w:t xml:space="preserve"> parameter, key with the decrypts the content of the found document </w:t>
      </w:r>
      <w:r w:rsidR="00F15E35" w:rsidRPr="008308A3">
        <w:t xml:space="preserve">and returns it. </w:t>
      </w:r>
    </w:p>
    <w:p w:rsidR="002308BC" w:rsidRDefault="002308BC" w:rsidP="000D0AA8">
      <w:pPr>
        <w:pStyle w:val="ListParagraph"/>
      </w:pPr>
    </w:p>
    <w:p w:rsidR="00D1117B" w:rsidRDefault="00D1117B" w:rsidP="00D1117B">
      <w:pPr>
        <w:pStyle w:val="ListParagraph"/>
      </w:pPr>
      <w:r w:rsidRPr="00D1117B">
        <w:rPr>
          <w:b/>
          <w:color w:val="C00000"/>
          <w:sz w:val="24"/>
          <w:szCs w:val="24"/>
        </w:rPr>
        <w:t>Note:</w:t>
      </w:r>
      <w:r>
        <w:t xml:space="preserve"> In addition to the methods and data members specified, you are free to define additional methods or data members.</w:t>
      </w:r>
    </w:p>
    <w:p w:rsidR="006E2C4C" w:rsidRDefault="004018AB" w:rsidP="00B07478">
      <w:pPr>
        <w:pStyle w:val="ListParagraph"/>
      </w:pPr>
      <w:r>
        <w:t>The following usage scenario is given to illustrate how the application is used.</w:t>
      </w:r>
    </w:p>
    <w:p w:rsidR="00075557" w:rsidRDefault="00075557" w:rsidP="00A471CA">
      <w:pPr>
        <w:rPr>
          <w:b/>
          <w:sz w:val="28"/>
          <w:szCs w:val="28"/>
        </w:rPr>
      </w:pPr>
      <w:r w:rsidRPr="00D1117B">
        <w:rPr>
          <w:b/>
          <w:sz w:val="28"/>
          <w:szCs w:val="28"/>
        </w:rPr>
        <w:t xml:space="preserve">Question </w:t>
      </w:r>
      <w:r>
        <w:rPr>
          <w:b/>
          <w:sz w:val="28"/>
          <w:szCs w:val="28"/>
        </w:rPr>
        <w:t>2</w:t>
      </w:r>
    </w:p>
    <w:p w:rsidR="00A471CA" w:rsidRDefault="00075557" w:rsidP="00A471CA">
      <w:r w:rsidRPr="00A471CA">
        <w:t xml:space="preserve">Define a class called </w:t>
      </w:r>
      <w:proofErr w:type="spellStart"/>
      <w:r w:rsidRPr="00A471CA">
        <w:t>DocSafeTester</w:t>
      </w:r>
      <w:proofErr w:type="spellEnd"/>
      <w:r w:rsidRPr="00A471CA">
        <w:t xml:space="preserve"> with one static method called </w:t>
      </w:r>
      <w:proofErr w:type="gramStart"/>
      <w:r w:rsidRPr="00A471CA">
        <w:t>test(</w:t>
      </w:r>
      <w:proofErr w:type="gramEnd"/>
      <w:r w:rsidRPr="00A471CA">
        <w:t>)</w:t>
      </w:r>
      <w:r w:rsidR="00A471CA" w:rsidRPr="00A471CA">
        <w:t xml:space="preserve">. </w:t>
      </w:r>
    </w:p>
    <w:p w:rsidR="00A471CA" w:rsidRDefault="00A471CA" w:rsidP="00A471CA">
      <w:r w:rsidRPr="00A471CA">
        <w:t xml:space="preserve">In </w:t>
      </w:r>
      <w:proofErr w:type="gramStart"/>
      <w:r w:rsidRPr="00A471CA">
        <w:t>test(</w:t>
      </w:r>
      <w:proofErr w:type="gramEnd"/>
      <w:r w:rsidRPr="00A471CA">
        <w:t>), create objects of each of the classes you have defined above and call</w:t>
      </w:r>
      <w:r>
        <w:t xml:space="preserve"> each of their methods with parameters of your choice to test the correctness of the functionality.</w:t>
      </w:r>
      <w:r w:rsidRPr="00A471CA">
        <w:t xml:space="preserve"> </w:t>
      </w:r>
    </w:p>
    <w:p w:rsidR="00A471CA" w:rsidRDefault="00A471CA" w:rsidP="00A471CA">
      <w:pPr>
        <w:rPr>
          <w:b/>
          <w:sz w:val="28"/>
          <w:szCs w:val="28"/>
        </w:rPr>
      </w:pPr>
      <w:r w:rsidRPr="00D1117B">
        <w:rPr>
          <w:b/>
          <w:sz w:val="28"/>
          <w:szCs w:val="28"/>
        </w:rPr>
        <w:t xml:space="preserve">Question </w:t>
      </w:r>
      <w:r>
        <w:rPr>
          <w:b/>
          <w:sz w:val="28"/>
          <w:szCs w:val="28"/>
        </w:rPr>
        <w:t>3</w:t>
      </w:r>
    </w:p>
    <w:p w:rsidR="00A471CA" w:rsidRDefault="00FA0A90" w:rsidP="00A471CA">
      <w:r>
        <w:t xml:space="preserve">Write a class called </w:t>
      </w:r>
      <w:proofErr w:type="spellStart"/>
      <w:r>
        <w:t>DocSafe</w:t>
      </w:r>
      <w:proofErr w:type="spellEnd"/>
      <w:r>
        <w:t xml:space="preserve"> </w:t>
      </w:r>
      <w:r w:rsidR="00B07478">
        <w:t xml:space="preserve">with </w:t>
      </w:r>
      <w:proofErr w:type="gramStart"/>
      <w:r w:rsidR="00B07478">
        <w:t>main(</w:t>
      </w:r>
      <w:proofErr w:type="gramEnd"/>
      <w:r w:rsidR="00B07478">
        <w:t>) method.</w:t>
      </w:r>
    </w:p>
    <w:p w:rsidR="00B07478" w:rsidRDefault="00B07478" w:rsidP="00A471CA">
      <w:r>
        <w:t xml:space="preserve">In the </w:t>
      </w:r>
      <w:proofErr w:type="gramStart"/>
      <w:r>
        <w:t>main(</w:t>
      </w:r>
      <w:proofErr w:type="gramEnd"/>
      <w:r>
        <w:t>) do the following:</w:t>
      </w:r>
    </w:p>
    <w:p w:rsidR="00B07478" w:rsidRDefault="00B07478" w:rsidP="00B07478">
      <w:pPr>
        <w:pStyle w:val="ListParagraph"/>
        <w:numPr>
          <w:ilvl w:val="0"/>
          <w:numId w:val="7"/>
        </w:numPr>
      </w:pPr>
      <w:r>
        <w:lastRenderedPageBreak/>
        <w:t xml:space="preserve">Call the </w:t>
      </w:r>
      <w:proofErr w:type="gramStart"/>
      <w:r>
        <w:t>test(</w:t>
      </w:r>
      <w:proofErr w:type="gramEnd"/>
      <w:r>
        <w:t xml:space="preserve">) of </w:t>
      </w:r>
      <w:proofErr w:type="spellStart"/>
      <w:r>
        <w:t>DocSafeTester</w:t>
      </w:r>
      <w:proofErr w:type="spellEnd"/>
      <w:r>
        <w:t xml:space="preserve"> to show the test results of your classes.</w:t>
      </w:r>
    </w:p>
    <w:p w:rsidR="00B07478" w:rsidRDefault="00B07478" w:rsidP="00B07478">
      <w:pPr>
        <w:pStyle w:val="ListParagraph"/>
        <w:numPr>
          <w:ilvl w:val="0"/>
          <w:numId w:val="7"/>
        </w:numPr>
      </w:pPr>
      <w:r>
        <w:t>Run a usage scenario (use the example shown below) to show that your classes and methods are working per specification.</w:t>
      </w:r>
    </w:p>
    <w:p w:rsidR="00B07478" w:rsidRPr="00A471CA" w:rsidRDefault="00B07478" w:rsidP="00B07478"/>
    <w:p w:rsidR="00075557" w:rsidRDefault="00075557" w:rsidP="000D0AA8">
      <w:pPr>
        <w:pStyle w:val="ListParagraph"/>
      </w:pPr>
    </w:p>
    <w:p w:rsidR="00075557" w:rsidRDefault="00075557" w:rsidP="000D0AA8">
      <w:pPr>
        <w:pStyle w:val="ListParagraph"/>
      </w:pPr>
    </w:p>
    <w:p w:rsidR="00075557" w:rsidRDefault="00075557" w:rsidP="000D0AA8">
      <w:pPr>
        <w:pStyle w:val="ListParagraph"/>
      </w:pPr>
    </w:p>
    <w:p w:rsidR="00793322" w:rsidRDefault="00793322" w:rsidP="000D0AA8">
      <w:pPr>
        <w:pStyle w:val="ListParagraph"/>
      </w:pPr>
    </w:p>
    <w:p w:rsidR="004018AB" w:rsidRPr="00D1117B" w:rsidRDefault="00501DC6" w:rsidP="000D0AA8">
      <w:pPr>
        <w:pStyle w:val="ListParagraph"/>
        <w:rPr>
          <w:color w:val="7030A0"/>
          <w:sz w:val="28"/>
          <w:szCs w:val="28"/>
        </w:rPr>
      </w:pPr>
      <w:r>
        <w:rPr>
          <w:color w:val="7030A0"/>
          <w:sz w:val="28"/>
          <w:szCs w:val="28"/>
        </w:rPr>
        <w:t xml:space="preserve">An example </w:t>
      </w:r>
      <w:r w:rsidR="004018AB" w:rsidRPr="00D1117B">
        <w:rPr>
          <w:color w:val="7030A0"/>
          <w:sz w:val="28"/>
          <w:szCs w:val="28"/>
        </w:rPr>
        <w:t>Usage Scenario:</w:t>
      </w:r>
    </w:p>
    <w:p w:rsidR="00C852E8" w:rsidRDefault="00C852E8" w:rsidP="000D0AA8">
      <w:pPr>
        <w:pStyle w:val="ListParagraph"/>
      </w:pPr>
      <w:r>
        <w:tab/>
      </w:r>
    </w:p>
    <w:p w:rsidR="000D0AA8" w:rsidRPr="00244A99" w:rsidRDefault="00244A99" w:rsidP="000D0AA8">
      <w:pPr>
        <w:pStyle w:val="ListParagraph"/>
        <w:rPr>
          <w:rFonts w:ascii="Courier New" w:hAnsi="Courier New" w:cs="Courier New"/>
        </w:rPr>
      </w:pPr>
      <w:r w:rsidRPr="00244A99">
        <w:rPr>
          <w:rFonts w:ascii="Courier New" w:hAnsi="Courier New" w:cs="Courier New"/>
        </w:rPr>
        <w:t xml:space="preserve">// </w:t>
      </w:r>
      <w:proofErr w:type="gramStart"/>
      <w:r w:rsidRPr="00244A99">
        <w:rPr>
          <w:rFonts w:ascii="Courier New" w:hAnsi="Courier New" w:cs="Courier New"/>
        </w:rPr>
        <w:t>Create</w:t>
      </w:r>
      <w:proofErr w:type="gramEnd"/>
      <w:r w:rsidRPr="00244A99">
        <w:rPr>
          <w:rFonts w:ascii="Courier New" w:hAnsi="Courier New" w:cs="Courier New"/>
        </w:rPr>
        <w:t xml:space="preserve"> an instance of </w:t>
      </w:r>
      <w:r w:rsidR="00B47048">
        <w:rPr>
          <w:rFonts w:ascii="Courier New" w:hAnsi="Courier New" w:cs="Courier New"/>
        </w:rPr>
        <w:t xml:space="preserve">an </w:t>
      </w:r>
      <w:proofErr w:type="spellStart"/>
      <w:r w:rsidRPr="00244A99">
        <w:rPr>
          <w:rFonts w:ascii="Courier New" w:hAnsi="Courier New" w:cs="Courier New"/>
        </w:rPr>
        <w:t>Encryptor</w:t>
      </w:r>
      <w:proofErr w:type="spellEnd"/>
      <w:r>
        <w:rPr>
          <w:rFonts w:ascii="Courier New" w:hAnsi="Courier New" w:cs="Courier New"/>
        </w:rPr>
        <w:t xml:space="preserve"> with an offset</w:t>
      </w:r>
    </w:p>
    <w:p w:rsidR="00244A99" w:rsidRPr="00244A99" w:rsidRDefault="00244A99" w:rsidP="000D0AA8">
      <w:pPr>
        <w:pStyle w:val="ListParagraph"/>
        <w:rPr>
          <w:rFonts w:ascii="Courier New" w:hAnsi="Courier New" w:cs="Courier New"/>
        </w:rPr>
      </w:pPr>
    </w:p>
    <w:p w:rsidR="00244A99" w:rsidRDefault="00244A99" w:rsidP="000D0AA8">
      <w:pPr>
        <w:pStyle w:val="ListParagraph"/>
        <w:rPr>
          <w:rFonts w:ascii="Courier New" w:hAnsi="Courier New" w:cs="Courier New"/>
        </w:rPr>
      </w:pPr>
      <w:proofErr w:type="spellStart"/>
      <w:r w:rsidRPr="00244A99">
        <w:rPr>
          <w:rFonts w:ascii="Courier New" w:hAnsi="Courier New" w:cs="Courier New"/>
        </w:rPr>
        <w:t>Encryptor</w:t>
      </w:r>
      <w:proofErr w:type="spellEnd"/>
      <w:r w:rsidRPr="00244A99">
        <w:rPr>
          <w:rFonts w:ascii="Courier New" w:hAnsi="Courier New" w:cs="Courier New"/>
        </w:rPr>
        <w:t xml:space="preserve"> </w:t>
      </w:r>
      <w:proofErr w:type="spellStart"/>
      <w:r w:rsidRPr="00244A99">
        <w:rPr>
          <w:rFonts w:ascii="Courier New" w:hAnsi="Courier New" w:cs="Courier New"/>
        </w:rPr>
        <w:t>enc</w:t>
      </w:r>
      <w:proofErr w:type="spellEnd"/>
      <w:r w:rsidRPr="00244A99">
        <w:rPr>
          <w:rFonts w:ascii="Courier New" w:hAnsi="Courier New" w:cs="Courier New"/>
        </w:rPr>
        <w:t xml:space="preserve"> = new </w:t>
      </w:r>
      <w:proofErr w:type="spellStart"/>
      <w:proofErr w:type="gramStart"/>
      <w:r w:rsidRPr="00244A99">
        <w:rPr>
          <w:rFonts w:ascii="Courier New" w:hAnsi="Courier New" w:cs="Courier New"/>
        </w:rPr>
        <w:t>EncryptorDecryptor</w:t>
      </w:r>
      <w:proofErr w:type="spellEnd"/>
      <w:r w:rsidRPr="00244A99">
        <w:rPr>
          <w:rFonts w:ascii="Courier New" w:hAnsi="Courier New" w:cs="Courier New"/>
        </w:rPr>
        <w:t>(</w:t>
      </w:r>
      <w:proofErr w:type="gramEnd"/>
      <w:r w:rsidRPr="00244A99">
        <w:rPr>
          <w:rFonts w:ascii="Courier New" w:hAnsi="Courier New" w:cs="Courier New"/>
        </w:rPr>
        <w:t>5);</w:t>
      </w:r>
    </w:p>
    <w:p w:rsidR="00244A99" w:rsidRPr="00244A99" w:rsidRDefault="00244A99" w:rsidP="000D0AA8">
      <w:pPr>
        <w:pStyle w:val="ListParagraph"/>
        <w:rPr>
          <w:rFonts w:ascii="Courier New" w:hAnsi="Courier New" w:cs="Courier New"/>
        </w:rPr>
      </w:pPr>
    </w:p>
    <w:p w:rsidR="00244A99" w:rsidRPr="00B47048" w:rsidRDefault="00244A99" w:rsidP="00B47048">
      <w:pPr>
        <w:pStyle w:val="ListParagraph"/>
        <w:rPr>
          <w:rFonts w:ascii="Courier New" w:hAnsi="Courier New" w:cs="Courier New"/>
        </w:rPr>
      </w:pPr>
      <w:r w:rsidRPr="00244A99">
        <w:rPr>
          <w:rFonts w:ascii="Courier New" w:hAnsi="Courier New" w:cs="Courier New"/>
        </w:rPr>
        <w:t xml:space="preserve">// </w:t>
      </w:r>
      <w:proofErr w:type="gramStart"/>
      <w:r w:rsidRPr="00244A99">
        <w:rPr>
          <w:rFonts w:ascii="Courier New" w:hAnsi="Courier New" w:cs="Courier New"/>
        </w:rPr>
        <w:t>Create</w:t>
      </w:r>
      <w:proofErr w:type="gramEnd"/>
      <w:r w:rsidRPr="00244A99">
        <w:rPr>
          <w:rFonts w:ascii="Courier New" w:hAnsi="Courier New" w:cs="Courier New"/>
        </w:rPr>
        <w:t xml:space="preserve"> an instance of </w:t>
      </w:r>
      <w:r w:rsidR="00B47048">
        <w:rPr>
          <w:rFonts w:ascii="Courier New" w:hAnsi="Courier New" w:cs="Courier New"/>
        </w:rPr>
        <w:t xml:space="preserve">a </w:t>
      </w:r>
      <w:proofErr w:type="spellStart"/>
      <w:r w:rsidR="00B47048">
        <w:rPr>
          <w:rFonts w:ascii="Courier New" w:hAnsi="Courier New" w:cs="Courier New"/>
        </w:rPr>
        <w:t>DocStore</w:t>
      </w:r>
      <w:proofErr w:type="spellEnd"/>
    </w:p>
    <w:p w:rsidR="00F222D3" w:rsidRPr="00B47048" w:rsidRDefault="00B47048" w:rsidP="00181DF0">
      <w:pPr>
        <w:rPr>
          <w:rFonts w:ascii="Courier New" w:hAnsi="Courier New" w:cs="Courier New"/>
        </w:rPr>
      </w:pPr>
      <w:r>
        <w:tab/>
      </w:r>
      <w:proofErr w:type="spellStart"/>
      <w:proofErr w:type="gramStart"/>
      <w:r w:rsidRPr="00B47048">
        <w:rPr>
          <w:rFonts w:ascii="Courier New" w:hAnsi="Courier New" w:cs="Courier New"/>
        </w:rPr>
        <w:t>DocStore</w:t>
      </w:r>
      <w:proofErr w:type="spellEnd"/>
      <w:r w:rsidRPr="00B47048">
        <w:rPr>
          <w:rFonts w:ascii="Courier New" w:hAnsi="Courier New" w:cs="Courier New"/>
        </w:rPr>
        <w:t xml:space="preserve">  store</w:t>
      </w:r>
      <w:proofErr w:type="gramEnd"/>
      <w:r w:rsidRPr="00B47048">
        <w:rPr>
          <w:rFonts w:ascii="Courier New" w:hAnsi="Courier New" w:cs="Courier New"/>
        </w:rPr>
        <w:t xml:space="preserve"> = new </w:t>
      </w:r>
      <w:proofErr w:type="spellStart"/>
      <w:r w:rsidRPr="00B47048">
        <w:rPr>
          <w:rFonts w:ascii="Courier New" w:hAnsi="Courier New" w:cs="Courier New"/>
        </w:rPr>
        <w:t>DocStore</w:t>
      </w:r>
      <w:proofErr w:type="spellEnd"/>
      <w:r w:rsidRPr="00B47048">
        <w:rPr>
          <w:rFonts w:ascii="Courier New" w:hAnsi="Courier New" w:cs="Courier New"/>
        </w:rPr>
        <w:t xml:space="preserve"> (</w:t>
      </w:r>
      <w:proofErr w:type="spellStart"/>
      <w:r w:rsidRPr="00B47048">
        <w:rPr>
          <w:rFonts w:ascii="Courier New" w:hAnsi="Courier New" w:cs="Courier New"/>
        </w:rPr>
        <w:t>enc</w:t>
      </w:r>
      <w:proofErr w:type="spellEnd"/>
      <w:r w:rsidRPr="00B47048">
        <w:rPr>
          <w:rFonts w:ascii="Courier New" w:hAnsi="Courier New" w:cs="Courier New"/>
        </w:rPr>
        <w:t>);</w:t>
      </w:r>
    </w:p>
    <w:p w:rsidR="00B47048" w:rsidRDefault="00B47048" w:rsidP="00B47048">
      <w:pPr>
        <w:pStyle w:val="ListParagraph"/>
        <w:rPr>
          <w:rFonts w:ascii="Courier New" w:hAnsi="Courier New" w:cs="Courier New"/>
        </w:rPr>
      </w:pPr>
      <w:r w:rsidRPr="00244A99">
        <w:rPr>
          <w:rFonts w:ascii="Courier New" w:hAnsi="Courier New" w:cs="Courier New"/>
        </w:rPr>
        <w:t xml:space="preserve">// </w:t>
      </w:r>
      <w:proofErr w:type="gramStart"/>
      <w:r w:rsidRPr="00244A99">
        <w:rPr>
          <w:rFonts w:ascii="Courier New" w:hAnsi="Courier New" w:cs="Courier New"/>
        </w:rPr>
        <w:t>Create</w:t>
      </w:r>
      <w:proofErr w:type="gramEnd"/>
      <w:r w:rsidRPr="00244A99">
        <w:rPr>
          <w:rFonts w:ascii="Courier New" w:hAnsi="Courier New" w:cs="Courier New"/>
        </w:rPr>
        <w:t xml:space="preserve"> instance</w:t>
      </w:r>
      <w:r w:rsidR="007126C7">
        <w:rPr>
          <w:rFonts w:ascii="Courier New" w:hAnsi="Courier New" w:cs="Courier New"/>
        </w:rPr>
        <w:t>s</w:t>
      </w:r>
      <w:r w:rsidRPr="00244A99">
        <w:rPr>
          <w:rFonts w:ascii="Courier New" w:hAnsi="Courier New" w:cs="Courier New"/>
        </w:rPr>
        <w:t xml:space="preserve"> of </w:t>
      </w:r>
      <w:r>
        <w:rPr>
          <w:rFonts w:ascii="Courier New" w:hAnsi="Courier New" w:cs="Courier New"/>
        </w:rPr>
        <w:t>a Document</w:t>
      </w:r>
    </w:p>
    <w:p w:rsidR="00B47048" w:rsidRDefault="00B47048" w:rsidP="00B47048">
      <w:pPr>
        <w:pStyle w:val="ListParagraph"/>
        <w:rPr>
          <w:rFonts w:ascii="Courier New" w:hAnsi="Courier New" w:cs="Courier New"/>
        </w:rPr>
      </w:pPr>
    </w:p>
    <w:p w:rsidR="00B47048" w:rsidRDefault="007126C7" w:rsidP="00B47048">
      <w:pPr>
        <w:pStyle w:val="ListParagraph"/>
        <w:rPr>
          <w:rFonts w:ascii="Courier New" w:hAnsi="Courier New" w:cs="Courier New"/>
        </w:rPr>
      </w:pPr>
      <w:r w:rsidRPr="007126C7">
        <w:rPr>
          <w:rFonts w:ascii="Courier New" w:hAnsi="Courier New" w:cs="Courier New"/>
        </w:rPr>
        <w:t xml:space="preserve">Document doc1 = new </w:t>
      </w:r>
      <w:proofErr w:type="gramStart"/>
      <w:r w:rsidRPr="007126C7">
        <w:rPr>
          <w:rFonts w:ascii="Courier New" w:hAnsi="Courier New" w:cs="Courier New"/>
        </w:rPr>
        <w:t>Document(</w:t>
      </w:r>
      <w:proofErr w:type="gramEnd"/>
      <w:r>
        <w:rPr>
          <w:rFonts w:ascii="Courier New" w:hAnsi="Courier New" w:cs="Courier New"/>
        </w:rPr>
        <w:t>‘D10’</w:t>
      </w:r>
      <w:r w:rsidRPr="007126C7">
        <w:rPr>
          <w:rFonts w:ascii="Courier New" w:hAnsi="Courier New" w:cs="Courier New"/>
        </w:rPr>
        <w:t>,"</w:t>
      </w:r>
      <w:r>
        <w:rPr>
          <w:rFonts w:ascii="Courier New" w:hAnsi="Courier New" w:cs="Courier New"/>
        </w:rPr>
        <w:t>This is a test</w:t>
      </w:r>
      <w:r w:rsidRPr="007126C7">
        <w:rPr>
          <w:rFonts w:ascii="Courier New" w:hAnsi="Courier New" w:cs="Courier New"/>
        </w:rPr>
        <w:t>");</w:t>
      </w:r>
    </w:p>
    <w:p w:rsidR="007126C7" w:rsidRDefault="007126C7" w:rsidP="00B47048">
      <w:pPr>
        <w:pStyle w:val="ListParagraph"/>
        <w:rPr>
          <w:rFonts w:ascii="Courier New" w:hAnsi="Courier New" w:cs="Courier New"/>
        </w:rPr>
      </w:pPr>
      <w:r w:rsidRPr="007126C7">
        <w:rPr>
          <w:rFonts w:ascii="Courier New" w:hAnsi="Courier New" w:cs="Courier New"/>
        </w:rPr>
        <w:t>Document doc</w:t>
      </w:r>
      <w:r>
        <w:rPr>
          <w:rFonts w:ascii="Courier New" w:hAnsi="Courier New" w:cs="Courier New"/>
        </w:rPr>
        <w:t>2</w:t>
      </w:r>
      <w:r w:rsidRPr="007126C7">
        <w:rPr>
          <w:rFonts w:ascii="Courier New" w:hAnsi="Courier New" w:cs="Courier New"/>
        </w:rPr>
        <w:t xml:space="preserve"> = new </w:t>
      </w:r>
      <w:proofErr w:type="gramStart"/>
      <w:r w:rsidRPr="007126C7">
        <w:rPr>
          <w:rFonts w:ascii="Courier New" w:hAnsi="Courier New" w:cs="Courier New"/>
        </w:rPr>
        <w:t>Document(</w:t>
      </w:r>
      <w:proofErr w:type="gramEnd"/>
      <w:r w:rsidRPr="007126C7">
        <w:rPr>
          <w:rFonts w:ascii="Courier New" w:hAnsi="Courier New" w:cs="Courier New"/>
        </w:rPr>
        <w:t>‘D</w:t>
      </w:r>
      <w:r>
        <w:rPr>
          <w:rFonts w:ascii="Courier New" w:hAnsi="Courier New" w:cs="Courier New"/>
        </w:rPr>
        <w:t>A9</w:t>
      </w:r>
      <w:r w:rsidRPr="007126C7">
        <w:rPr>
          <w:rFonts w:ascii="Courier New" w:hAnsi="Courier New" w:cs="Courier New"/>
        </w:rPr>
        <w:t>’,"</w:t>
      </w:r>
      <w:r>
        <w:rPr>
          <w:rFonts w:ascii="Courier New" w:hAnsi="Courier New" w:cs="Courier New"/>
        </w:rPr>
        <w:t>London Eye</w:t>
      </w:r>
      <w:r w:rsidRPr="007126C7">
        <w:rPr>
          <w:rFonts w:ascii="Courier New" w:hAnsi="Courier New" w:cs="Courier New"/>
        </w:rPr>
        <w:t>");</w:t>
      </w:r>
    </w:p>
    <w:p w:rsidR="007126C7" w:rsidRDefault="007126C7" w:rsidP="00B47048">
      <w:pPr>
        <w:pStyle w:val="ListParagraph"/>
        <w:rPr>
          <w:rFonts w:ascii="Courier New" w:hAnsi="Courier New" w:cs="Courier New"/>
        </w:rPr>
      </w:pPr>
    </w:p>
    <w:p w:rsidR="007126C7" w:rsidRDefault="007126C7" w:rsidP="00B47048">
      <w:pPr>
        <w:pStyle w:val="ListParagraph"/>
        <w:rPr>
          <w:rFonts w:ascii="Courier New" w:hAnsi="Courier New" w:cs="Courier New"/>
        </w:rPr>
      </w:pPr>
      <w:r>
        <w:rPr>
          <w:rFonts w:ascii="Courier New" w:hAnsi="Courier New" w:cs="Courier New"/>
        </w:rPr>
        <w:t xml:space="preserve">// Store them in </w:t>
      </w:r>
      <w:proofErr w:type="spellStart"/>
      <w:r>
        <w:rPr>
          <w:rFonts w:ascii="Courier New" w:hAnsi="Courier New" w:cs="Courier New"/>
        </w:rPr>
        <w:t>DocStore</w:t>
      </w:r>
      <w:proofErr w:type="spellEnd"/>
      <w:r>
        <w:rPr>
          <w:rFonts w:ascii="Courier New" w:hAnsi="Courier New" w:cs="Courier New"/>
        </w:rPr>
        <w:t xml:space="preserve"> instance</w:t>
      </w:r>
    </w:p>
    <w:p w:rsidR="007126C7" w:rsidRDefault="007126C7" w:rsidP="00B47048">
      <w:pPr>
        <w:pStyle w:val="ListParagraph"/>
        <w:rPr>
          <w:rFonts w:ascii="Courier New" w:hAnsi="Courier New" w:cs="Courier New"/>
        </w:rPr>
      </w:pPr>
    </w:p>
    <w:p w:rsidR="007126C7" w:rsidRDefault="007126C7" w:rsidP="00B47048">
      <w:pPr>
        <w:pStyle w:val="ListParagraph"/>
        <w:rPr>
          <w:rFonts w:ascii="Courier New" w:hAnsi="Courier New" w:cs="Courier New"/>
        </w:rPr>
      </w:pPr>
      <w:proofErr w:type="spellStart"/>
      <w:r>
        <w:rPr>
          <w:rFonts w:ascii="Courier New" w:hAnsi="Courier New" w:cs="Courier New"/>
        </w:rPr>
        <w:t>store.saveDoc</w:t>
      </w:r>
      <w:proofErr w:type="spellEnd"/>
      <w:r>
        <w:rPr>
          <w:rFonts w:ascii="Courier New" w:hAnsi="Courier New" w:cs="Courier New"/>
        </w:rPr>
        <w:t xml:space="preserve"> (doc1);</w:t>
      </w:r>
    </w:p>
    <w:p w:rsidR="007126C7" w:rsidRDefault="007126C7" w:rsidP="007126C7">
      <w:pPr>
        <w:pStyle w:val="ListParagraph"/>
        <w:rPr>
          <w:rFonts w:ascii="Courier New" w:hAnsi="Courier New" w:cs="Courier New"/>
        </w:rPr>
      </w:pPr>
      <w:proofErr w:type="spellStart"/>
      <w:r>
        <w:rPr>
          <w:rFonts w:ascii="Courier New" w:hAnsi="Courier New" w:cs="Courier New"/>
        </w:rPr>
        <w:t>store.saveDoc</w:t>
      </w:r>
      <w:proofErr w:type="spellEnd"/>
      <w:r>
        <w:rPr>
          <w:rFonts w:ascii="Courier New" w:hAnsi="Courier New" w:cs="Courier New"/>
        </w:rPr>
        <w:t xml:space="preserve"> (doc2);</w:t>
      </w:r>
    </w:p>
    <w:p w:rsidR="007126C7" w:rsidRDefault="007126C7" w:rsidP="007126C7">
      <w:pPr>
        <w:pStyle w:val="ListParagraph"/>
        <w:rPr>
          <w:rFonts w:ascii="Courier New" w:hAnsi="Courier New" w:cs="Courier New"/>
        </w:rPr>
      </w:pPr>
    </w:p>
    <w:p w:rsidR="00C67830" w:rsidRDefault="00C67830" w:rsidP="007126C7">
      <w:pPr>
        <w:pStyle w:val="ListParagraph"/>
        <w:rPr>
          <w:rFonts w:ascii="Courier New" w:hAnsi="Courier New" w:cs="Courier New"/>
        </w:rPr>
      </w:pPr>
      <w:r>
        <w:rPr>
          <w:rFonts w:ascii="Courier New" w:hAnsi="Courier New" w:cs="Courier New"/>
        </w:rPr>
        <w:t>// Retrieve the document with id and display the</w:t>
      </w:r>
    </w:p>
    <w:p w:rsidR="00C67830" w:rsidRDefault="00C67830" w:rsidP="007126C7">
      <w:pPr>
        <w:pStyle w:val="ListParagraph"/>
        <w:rPr>
          <w:rFonts w:ascii="Courier New" w:hAnsi="Courier New" w:cs="Courier New"/>
        </w:rPr>
      </w:pPr>
      <w:r>
        <w:rPr>
          <w:rFonts w:ascii="Courier New" w:hAnsi="Courier New" w:cs="Courier New"/>
        </w:rPr>
        <w:t>// contents. The contents should be in the encrypted form</w:t>
      </w:r>
    </w:p>
    <w:p w:rsidR="007126C7" w:rsidRDefault="00C67830" w:rsidP="007126C7">
      <w:pPr>
        <w:pStyle w:val="ListParagraph"/>
        <w:rPr>
          <w:rFonts w:ascii="Courier New" w:hAnsi="Courier New" w:cs="Courier New"/>
        </w:rPr>
      </w:pPr>
      <w:proofErr w:type="spellStart"/>
      <w:proofErr w:type="gramStart"/>
      <w:r>
        <w:rPr>
          <w:rFonts w:ascii="Courier New" w:hAnsi="Courier New" w:cs="Courier New"/>
        </w:rPr>
        <w:t>System.out.println</w:t>
      </w:r>
      <w:proofErr w:type="spellEnd"/>
      <w:r>
        <w:rPr>
          <w:rFonts w:ascii="Courier New" w:hAnsi="Courier New" w:cs="Courier New"/>
        </w:rPr>
        <w:t>(</w:t>
      </w:r>
      <w:proofErr w:type="spellStart"/>
      <w:proofErr w:type="gramEnd"/>
      <w:r>
        <w:rPr>
          <w:rFonts w:ascii="Courier New" w:hAnsi="Courier New" w:cs="Courier New"/>
        </w:rPr>
        <w:t>store.getDoc</w:t>
      </w:r>
      <w:proofErr w:type="spellEnd"/>
      <w:r>
        <w:rPr>
          <w:rFonts w:ascii="Courier New" w:hAnsi="Courier New" w:cs="Courier New"/>
        </w:rPr>
        <w:t>(‘D10’).</w:t>
      </w:r>
      <w:proofErr w:type="spellStart"/>
      <w:r>
        <w:rPr>
          <w:rFonts w:ascii="Courier New" w:hAnsi="Courier New" w:cs="Courier New"/>
        </w:rPr>
        <w:t>getContent</w:t>
      </w:r>
      <w:proofErr w:type="spellEnd"/>
      <w:r>
        <w:rPr>
          <w:rFonts w:ascii="Courier New" w:hAnsi="Courier New" w:cs="Courier New"/>
        </w:rPr>
        <w:t>());</w:t>
      </w:r>
    </w:p>
    <w:p w:rsidR="00C67830" w:rsidRDefault="00C67830" w:rsidP="007126C7">
      <w:pPr>
        <w:pStyle w:val="ListParagraph"/>
        <w:rPr>
          <w:rFonts w:ascii="Courier New" w:hAnsi="Courier New" w:cs="Courier New"/>
        </w:rPr>
      </w:pPr>
    </w:p>
    <w:p w:rsidR="00C67830" w:rsidRDefault="00C67830" w:rsidP="00C67830">
      <w:pPr>
        <w:pStyle w:val="ListParagraph"/>
        <w:rPr>
          <w:rFonts w:ascii="Courier New" w:hAnsi="Courier New" w:cs="Courier New"/>
        </w:rPr>
      </w:pPr>
      <w:r>
        <w:rPr>
          <w:rFonts w:ascii="Courier New" w:hAnsi="Courier New" w:cs="Courier New"/>
        </w:rPr>
        <w:t>// Retrieve the document with id and the correct offset and</w:t>
      </w:r>
    </w:p>
    <w:p w:rsidR="00C67830" w:rsidRDefault="00C67830" w:rsidP="00C67830">
      <w:pPr>
        <w:pStyle w:val="ListParagraph"/>
        <w:rPr>
          <w:rFonts w:ascii="Courier New" w:hAnsi="Courier New" w:cs="Courier New"/>
        </w:rPr>
      </w:pPr>
      <w:r>
        <w:rPr>
          <w:rFonts w:ascii="Courier New" w:hAnsi="Courier New" w:cs="Courier New"/>
        </w:rPr>
        <w:t xml:space="preserve">// display the </w:t>
      </w:r>
      <w:r w:rsidRPr="00C67830">
        <w:rPr>
          <w:rFonts w:ascii="Courier New" w:hAnsi="Courier New" w:cs="Courier New"/>
        </w:rPr>
        <w:t xml:space="preserve">contents. </w:t>
      </w:r>
    </w:p>
    <w:p w:rsidR="007126C7" w:rsidRDefault="00C67830" w:rsidP="00C67830">
      <w:pPr>
        <w:pStyle w:val="ListParagraph"/>
        <w:rPr>
          <w:rFonts w:ascii="Courier New" w:hAnsi="Courier New" w:cs="Courier New"/>
        </w:rPr>
      </w:pPr>
      <w:r>
        <w:rPr>
          <w:rFonts w:ascii="Courier New" w:hAnsi="Courier New" w:cs="Courier New"/>
        </w:rPr>
        <w:t xml:space="preserve">// </w:t>
      </w:r>
      <w:proofErr w:type="gramStart"/>
      <w:r w:rsidRPr="00C67830">
        <w:rPr>
          <w:rFonts w:ascii="Courier New" w:hAnsi="Courier New" w:cs="Courier New"/>
        </w:rPr>
        <w:t>The</w:t>
      </w:r>
      <w:proofErr w:type="gramEnd"/>
      <w:r w:rsidRPr="00C67830">
        <w:rPr>
          <w:rFonts w:ascii="Courier New" w:hAnsi="Courier New" w:cs="Courier New"/>
        </w:rPr>
        <w:t xml:space="preserve"> contents should be in the </w:t>
      </w:r>
      <w:r>
        <w:rPr>
          <w:rFonts w:ascii="Courier New" w:hAnsi="Courier New" w:cs="Courier New"/>
        </w:rPr>
        <w:t>de</w:t>
      </w:r>
      <w:r w:rsidRPr="00C67830">
        <w:rPr>
          <w:rFonts w:ascii="Courier New" w:hAnsi="Courier New" w:cs="Courier New"/>
        </w:rPr>
        <w:t>crypted form</w:t>
      </w:r>
    </w:p>
    <w:p w:rsidR="00C67830" w:rsidRPr="00C67830" w:rsidRDefault="00C67830" w:rsidP="00C67830">
      <w:pPr>
        <w:pStyle w:val="ListParagraph"/>
        <w:rPr>
          <w:rFonts w:ascii="Courier New" w:hAnsi="Courier New" w:cs="Courier New"/>
        </w:rPr>
      </w:pPr>
    </w:p>
    <w:p w:rsidR="00C67830" w:rsidRDefault="00C67830" w:rsidP="00C67830">
      <w:pPr>
        <w:pStyle w:val="ListParagraph"/>
        <w:rPr>
          <w:rFonts w:ascii="Courier New" w:hAnsi="Courier New" w:cs="Courier New"/>
        </w:rPr>
      </w:pPr>
      <w:proofErr w:type="spellStart"/>
      <w:proofErr w:type="gramStart"/>
      <w:r>
        <w:rPr>
          <w:rFonts w:ascii="Courier New" w:hAnsi="Courier New" w:cs="Courier New"/>
        </w:rPr>
        <w:t>System.out.println</w:t>
      </w:r>
      <w:proofErr w:type="spellEnd"/>
      <w:r>
        <w:rPr>
          <w:rFonts w:ascii="Courier New" w:hAnsi="Courier New" w:cs="Courier New"/>
        </w:rPr>
        <w:t>(</w:t>
      </w:r>
      <w:proofErr w:type="spellStart"/>
      <w:proofErr w:type="gramEnd"/>
      <w:r>
        <w:rPr>
          <w:rFonts w:ascii="Courier New" w:hAnsi="Courier New" w:cs="Courier New"/>
        </w:rPr>
        <w:t>store.getDoc</w:t>
      </w:r>
      <w:proofErr w:type="spellEnd"/>
      <w:r>
        <w:rPr>
          <w:rFonts w:ascii="Courier New" w:hAnsi="Courier New" w:cs="Courier New"/>
        </w:rPr>
        <w:t>(‘D10’,5).</w:t>
      </w:r>
      <w:proofErr w:type="spellStart"/>
      <w:r>
        <w:rPr>
          <w:rFonts w:ascii="Courier New" w:hAnsi="Courier New" w:cs="Courier New"/>
        </w:rPr>
        <w:t>getContent</w:t>
      </w:r>
      <w:proofErr w:type="spellEnd"/>
      <w:r>
        <w:rPr>
          <w:rFonts w:ascii="Courier New" w:hAnsi="Courier New" w:cs="Courier New"/>
        </w:rPr>
        <w:t>());</w:t>
      </w:r>
    </w:p>
    <w:p w:rsidR="00C67830" w:rsidRPr="00244A99" w:rsidRDefault="00C67830" w:rsidP="00C67830">
      <w:pPr>
        <w:pStyle w:val="ListParagraph"/>
        <w:rPr>
          <w:rFonts w:ascii="Courier New" w:hAnsi="Courier New" w:cs="Courier New"/>
        </w:rPr>
      </w:pPr>
    </w:p>
    <w:p w:rsidR="00C67830" w:rsidRDefault="00C67830" w:rsidP="00C67830">
      <w:pPr>
        <w:pStyle w:val="ListParagraph"/>
        <w:rPr>
          <w:rFonts w:ascii="Courier New" w:hAnsi="Courier New" w:cs="Courier New"/>
        </w:rPr>
      </w:pPr>
      <w:r>
        <w:rPr>
          <w:rFonts w:ascii="Courier New" w:hAnsi="Courier New" w:cs="Courier New"/>
        </w:rPr>
        <w:t>// Retrieve the document with id and an incorrect offset and</w:t>
      </w:r>
    </w:p>
    <w:p w:rsidR="00C67830" w:rsidRDefault="00C67830" w:rsidP="00C67830">
      <w:pPr>
        <w:pStyle w:val="ListParagraph"/>
        <w:rPr>
          <w:rFonts w:ascii="Courier New" w:hAnsi="Courier New" w:cs="Courier New"/>
        </w:rPr>
      </w:pPr>
      <w:r>
        <w:rPr>
          <w:rFonts w:ascii="Courier New" w:hAnsi="Courier New" w:cs="Courier New"/>
        </w:rPr>
        <w:t xml:space="preserve">// display the </w:t>
      </w:r>
      <w:r w:rsidRPr="00C67830">
        <w:rPr>
          <w:rFonts w:ascii="Courier New" w:hAnsi="Courier New" w:cs="Courier New"/>
        </w:rPr>
        <w:t xml:space="preserve">contents. </w:t>
      </w:r>
    </w:p>
    <w:p w:rsidR="00C67830" w:rsidRDefault="00C67830" w:rsidP="00C67830">
      <w:pPr>
        <w:pStyle w:val="ListParagraph"/>
        <w:rPr>
          <w:rFonts w:ascii="Courier New" w:hAnsi="Courier New" w:cs="Courier New"/>
        </w:rPr>
      </w:pPr>
      <w:r>
        <w:rPr>
          <w:rFonts w:ascii="Courier New" w:hAnsi="Courier New" w:cs="Courier New"/>
        </w:rPr>
        <w:t xml:space="preserve">// </w:t>
      </w:r>
      <w:proofErr w:type="gramStart"/>
      <w:r w:rsidRPr="00C67830">
        <w:rPr>
          <w:rFonts w:ascii="Courier New" w:hAnsi="Courier New" w:cs="Courier New"/>
        </w:rPr>
        <w:t>The</w:t>
      </w:r>
      <w:proofErr w:type="gramEnd"/>
      <w:r w:rsidRPr="00C67830">
        <w:rPr>
          <w:rFonts w:ascii="Courier New" w:hAnsi="Courier New" w:cs="Courier New"/>
        </w:rPr>
        <w:t xml:space="preserve"> contents should be in the </w:t>
      </w:r>
      <w:r>
        <w:rPr>
          <w:rFonts w:ascii="Courier New" w:hAnsi="Courier New" w:cs="Courier New"/>
        </w:rPr>
        <w:t>en</w:t>
      </w:r>
      <w:r w:rsidRPr="00C67830">
        <w:rPr>
          <w:rFonts w:ascii="Courier New" w:hAnsi="Courier New" w:cs="Courier New"/>
        </w:rPr>
        <w:t>crypted form</w:t>
      </w:r>
    </w:p>
    <w:p w:rsidR="00C67830" w:rsidRPr="00C67830" w:rsidRDefault="00C67830" w:rsidP="00C67830">
      <w:pPr>
        <w:pStyle w:val="ListParagraph"/>
        <w:rPr>
          <w:rFonts w:ascii="Courier New" w:hAnsi="Courier New" w:cs="Courier New"/>
        </w:rPr>
      </w:pPr>
    </w:p>
    <w:p w:rsidR="00C67830" w:rsidRPr="00244A99" w:rsidRDefault="00C67830" w:rsidP="00C67830">
      <w:pPr>
        <w:pStyle w:val="ListParagraph"/>
        <w:rPr>
          <w:rFonts w:ascii="Courier New" w:hAnsi="Courier New" w:cs="Courier New"/>
        </w:rPr>
      </w:pPr>
      <w:proofErr w:type="spellStart"/>
      <w:proofErr w:type="gramStart"/>
      <w:r>
        <w:rPr>
          <w:rFonts w:ascii="Courier New" w:hAnsi="Courier New" w:cs="Courier New"/>
        </w:rPr>
        <w:t>System.out.println</w:t>
      </w:r>
      <w:proofErr w:type="spellEnd"/>
      <w:r>
        <w:rPr>
          <w:rFonts w:ascii="Courier New" w:hAnsi="Courier New" w:cs="Courier New"/>
        </w:rPr>
        <w:t>(</w:t>
      </w:r>
      <w:proofErr w:type="spellStart"/>
      <w:proofErr w:type="gramEnd"/>
      <w:r>
        <w:rPr>
          <w:rFonts w:ascii="Courier New" w:hAnsi="Courier New" w:cs="Courier New"/>
        </w:rPr>
        <w:t>store.getDoc</w:t>
      </w:r>
      <w:proofErr w:type="spellEnd"/>
      <w:r>
        <w:rPr>
          <w:rFonts w:ascii="Courier New" w:hAnsi="Courier New" w:cs="Courier New"/>
        </w:rPr>
        <w:t>(‘D10’,2).</w:t>
      </w:r>
      <w:proofErr w:type="spellStart"/>
      <w:r>
        <w:rPr>
          <w:rFonts w:ascii="Courier New" w:hAnsi="Courier New" w:cs="Courier New"/>
        </w:rPr>
        <w:t>getContent</w:t>
      </w:r>
      <w:proofErr w:type="spellEnd"/>
      <w:r>
        <w:rPr>
          <w:rFonts w:ascii="Courier New" w:hAnsi="Courier New" w:cs="Courier New"/>
        </w:rPr>
        <w:t>());</w:t>
      </w:r>
    </w:p>
    <w:p w:rsidR="00F222D3" w:rsidRDefault="00F222D3" w:rsidP="00181DF0"/>
    <w:p w:rsidR="00D50104" w:rsidRDefault="00D50104" w:rsidP="00D50104">
      <w:pPr>
        <w:pStyle w:val="ListParagraph"/>
        <w:rPr>
          <w:rFonts w:ascii="Courier New" w:hAnsi="Courier New" w:cs="Courier New"/>
        </w:rPr>
      </w:pPr>
      <w:r>
        <w:rPr>
          <w:rFonts w:ascii="Courier New" w:hAnsi="Courier New" w:cs="Courier New"/>
        </w:rPr>
        <w:t xml:space="preserve">// Try to retrieve the document with an id that does </w:t>
      </w:r>
    </w:p>
    <w:p w:rsidR="00D50104" w:rsidRDefault="00D50104" w:rsidP="00D50104">
      <w:pPr>
        <w:pStyle w:val="ListParagraph"/>
        <w:rPr>
          <w:rFonts w:ascii="Courier New" w:hAnsi="Courier New" w:cs="Courier New"/>
        </w:rPr>
      </w:pPr>
      <w:r>
        <w:rPr>
          <w:rFonts w:ascii="Courier New" w:hAnsi="Courier New" w:cs="Courier New"/>
        </w:rPr>
        <w:t xml:space="preserve">// not exist in the store. Should display an error message </w:t>
      </w:r>
    </w:p>
    <w:p w:rsidR="00D50104" w:rsidRPr="00C67830" w:rsidRDefault="00D50104" w:rsidP="00D50104">
      <w:pPr>
        <w:pStyle w:val="ListParagraph"/>
        <w:rPr>
          <w:rFonts w:ascii="Courier New" w:hAnsi="Courier New" w:cs="Courier New"/>
        </w:rPr>
      </w:pPr>
    </w:p>
    <w:p w:rsidR="00D50104" w:rsidRPr="00244A99" w:rsidRDefault="00D50104" w:rsidP="00D50104">
      <w:pPr>
        <w:pStyle w:val="ListParagraph"/>
        <w:rPr>
          <w:rFonts w:ascii="Courier New" w:hAnsi="Courier New" w:cs="Courier New"/>
        </w:rPr>
      </w:pPr>
      <w:proofErr w:type="spellStart"/>
      <w:proofErr w:type="gramStart"/>
      <w:r>
        <w:rPr>
          <w:rFonts w:ascii="Courier New" w:hAnsi="Courier New" w:cs="Courier New"/>
        </w:rPr>
        <w:t>System.out.println</w:t>
      </w:r>
      <w:proofErr w:type="spellEnd"/>
      <w:r>
        <w:rPr>
          <w:rFonts w:ascii="Courier New" w:hAnsi="Courier New" w:cs="Courier New"/>
        </w:rPr>
        <w:t>(</w:t>
      </w:r>
      <w:proofErr w:type="spellStart"/>
      <w:proofErr w:type="gramEnd"/>
      <w:r>
        <w:rPr>
          <w:rFonts w:ascii="Courier New" w:hAnsi="Courier New" w:cs="Courier New"/>
        </w:rPr>
        <w:t>store.getDoc</w:t>
      </w:r>
      <w:proofErr w:type="spellEnd"/>
      <w:r>
        <w:rPr>
          <w:rFonts w:ascii="Courier New" w:hAnsi="Courier New" w:cs="Courier New"/>
        </w:rPr>
        <w:t xml:space="preserve">(‘B67’); </w:t>
      </w:r>
    </w:p>
    <w:p w:rsidR="00D50104" w:rsidRDefault="00D50104" w:rsidP="00D50104"/>
    <w:p w:rsidR="0045007C" w:rsidRPr="0005587E" w:rsidRDefault="0005587E" w:rsidP="0045007C">
      <w:pPr>
        <w:rPr>
          <w:b/>
          <w:color w:val="C00000"/>
          <w:sz w:val="28"/>
          <w:szCs w:val="28"/>
        </w:rPr>
      </w:pPr>
      <w:r>
        <w:rPr>
          <w:b/>
          <w:color w:val="C00000"/>
          <w:sz w:val="28"/>
          <w:szCs w:val="28"/>
        </w:rPr>
        <w:t>You must capture the output of your test cases and usage scenario.</w:t>
      </w:r>
    </w:p>
    <w:p w:rsidR="0045007C" w:rsidRPr="0045007C" w:rsidRDefault="0045007C" w:rsidP="0045007C">
      <w:pPr>
        <w:rPr>
          <w:b/>
          <w:sz w:val="32"/>
          <w:szCs w:val="32"/>
        </w:rPr>
      </w:pPr>
      <w:r w:rsidRPr="0045007C">
        <w:rPr>
          <w:b/>
          <w:sz w:val="32"/>
          <w:szCs w:val="32"/>
        </w:rPr>
        <w:t>Point distribution</w:t>
      </w:r>
    </w:p>
    <w:p w:rsidR="0045007C" w:rsidRDefault="000F00B0" w:rsidP="0045007C">
      <w:r>
        <w:t xml:space="preserve">Correctness: </w:t>
      </w:r>
      <w:r w:rsidR="0021788C">
        <w:t>75%</w:t>
      </w:r>
      <w:r>
        <w:tab/>
      </w:r>
      <w:r w:rsidR="00F63D4D">
        <w:tab/>
      </w:r>
      <w:r w:rsidR="0045007C">
        <w:t>Naming Conventions: 5%</w:t>
      </w:r>
      <w:r w:rsidR="0021788C">
        <w:tab/>
        <w:t>Testing: 10%</w:t>
      </w:r>
    </w:p>
    <w:p w:rsidR="0021788C" w:rsidRDefault="0021788C" w:rsidP="0045007C">
      <w:r>
        <w:t>Output: 10%</w:t>
      </w:r>
    </w:p>
    <w:p w:rsidR="00F63D4D" w:rsidRDefault="0045007C" w:rsidP="0045007C">
      <w:r>
        <w:t xml:space="preserve">In naming classes, packages, data members, methods and so on, you should follow the recommended Java conventions. See </w:t>
      </w:r>
      <w:hyperlink r:id="rId8" w:history="1">
        <w:r w:rsidR="0021788C" w:rsidRPr="00EA1402">
          <w:rPr>
            <w:rStyle w:val="Hyperlink"/>
          </w:rPr>
          <w:t>http://www.oracle.com/technetwork/java/codeconventions-150003.pdf</w:t>
        </w:r>
      </w:hyperlink>
    </w:p>
    <w:p w:rsidR="0021788C" w:rsidRDefault="0021788C" w:rsidP="0045007C"/>
    <w:p w:rsidR="00D50104" w:rsidRPr="00115354" w:rsidRDefault="00115354" w:rsidP="0045007C">
      <w:pPr>
        <w:rPr>
          <w:b/>
          <w:color w:val="C00000"/>
          <w:sz w:val="28"/>
          <w:szCs w:val="28"/>
        </w:rPr>
      </w:pPr>
      <w:r w:rsidRPr="00115354">
        <w:rPr>
          <w:b/>
          <w:color w:val="C00000"/>
          <w:sz w:val="28"/>
          <w:szCs w:val="28"/>
        </w:rPr>
        <w:t>What to submit:</w:t>
      </w:r>
    </w:p>
    <w:p w:rsidR="00115354" w:rsidRDefault="00115354" w:rsidP="00115354">
      <w:r>
        <w:t>You should create a zip file with a readme, source code and output. Name your zip file as assign1_yourstudentid. The readme file and the source code should include your student id, optionally your name, course number, assignment number and date of submission. The readme file should identify the Java environment that you have used and any limitations of your program.</w:t>
      </w:r>
    </w:p>
    <w:p w:rsidR="00115354" w:rsidRDefault="00115354" w:rsidP="00115354">
      <w:r>
        <w:t>Late submission will incur a 10% penalty per day.</w:t>
      </w:r>
    </w:p>
    <w:sectPr w:rsidR="0011535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73F" w:rsidRDefault="0056673F" w:rsidP="00A60A59">
      <w:pPr>
        <w:spacing w:after="0" w:line="240" w:lineRule="auto"/>
      </w:pPr>
      <w:r>
        <w:separator/>
      </w:r>
    </w:p>
  </w:endnote>
  <w:endnote w:type="continuationSeparator" w:id="0">
    <w:p w:rsidR="0056673F" w:rsidRDefault="0056673F" w:rsidP="00A60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73F" w:rsidRDefault="0056673F" w:rsidP="00A60A59">
      <w:pPr>
        <w:spacing w:after="0" w:line="240" w:lineRule="auto"/>
      </w:pPr>
      <w:r>
        <w:separator/>
      </w:r>
    </w:p>
  </w:footnote>
  <w:footnote w:type="continuationSeparator" w:id="0">
    <w:p w:rsidR="0056673F" w:rsidRDefault="0056673F" w:rsidP="00A60A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4694788"/>
      <w:docPartObj>
        <w:docPartGallery w:val="Page Numbers (Top of Page)"/>
        <w:docPartUnique/>
      </w:docPartObj>
    </w:sdtPr>
    <w:sdtEndPr>
      <w:rPr>
        <w:noProof/>
      </w:rPr>
    </w:sdtEndPr>
    <w:sdtContent>
      <w:p w:rsidR="00A60A59" w:rsidRDefault="00A60A59">
        <w:pPr>
          <w:pStyle w:val="Header"/>
          <w:jc w:val="right"/>
        </w:pPr>
        <w:r>
          <w:fldChar w:fldCharType="begin"/>
        </w:r>
        <w:r>
          <w:instrText xml:space="preserve"> PAGE   \* MERGEFORMAT </w:instrText>
        </w:r>
        <w:r>
          <w:fldChar w:fldCharType="separate"/>
        </w:r>
        <w:r w:rsidR="00402EF8">
          <w:rPr>
            <w:noProof/>
          </w:rPr>
          <w:t>1</w:t>
        </w:r>
        <w:r>
          <w:rPr>
            <w:noProof/>
          </w:rPr>
          <w:fldChar w:fldCharType="end"/>
        </w:r>
      </w:p>
    </w:sdtContent>
  </w:sdt>
  <w:p w:rsidR="00A60A59" w:rsidRDefault="00A60A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E7382"/>
    <w:multiLevelType w:val="hybridMultilevel"/>
    <w:tmpl w:val="1246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D59A8"/>
    <w:multiLevelType w:val="hybridMultilevel"/>
    <w:tmpl w:val="1B76FC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CC140F"/>
    <w:multiLevelType w:val="hybridMultilevel"/>
    <w:tmpl w:val="AA423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6724B9"/>
    <w:multiLevelType w:val="hybridMultilevel"/>
    <w:tmpl w:val="15ACEBF0"/>
    <w:lvl w:ilvl="0" w:tplc="6688E282">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992BE8"/>
    <w:multiLevelType w:val="hybridMultilevel"/>
    <w:tmpl w:val="1B7A72E4"/>
    <w:lvl w:ilvl="0" w:tplc="6688E28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125A9A"/>
    <w:multiLevelType w:val="hybridMultilevel"/>
    <w:tmpl w:val="0DA278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887123"/>
    <w:multiLevelType w:val="hybridMultilevel"/>
    <w:tmpl w:val="50589CEC"/>
    <w:lvl w:ilvl="0" w:tplc="6688E282">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E3922DE"/>
    <w:multiLevelType w:val="hybridMultilevel"/>
    <w:tmpl w:val="D00043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7"/>
  </w:num>
  <w:num w:numId="5">
    <w:abstractNumId w:val="3"/>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99"/>
    <w:rsid w:val="00046467"/>
    <w:rsid w:val="0005587E"/>
    <w:rsid w:val="00075557"/>
    <w:rsid w:val="000B6303"/>
    <w:rsid w:val="000C0B7A"/>
    <w:rsid w:val="000D0AA8"/>
    <w:rsid w:val="000E6D22"/>
    <w:rsid w:val="000F00B0"/>
    <w:rsid w:val="000F7082"/>
    <w:rsid w:val="00115354"/>
    <w:rsid w:val="00181DF0"/>
    <w:rsid w:val="00183488"/>
    <w:rsid w:val="001B3A12"/>
    <w:rsid w:val="0021788C"/>
    <w:rsid w:val="002308BC"/>
    <w:rsid w:val="00244A99"/>
    <w:rsid w:val="002B3379"/>
    <w:rsid w:val="003221C2"/>
    <w:rsid w:val="00366FBF"/>
    <w:rsid w:val="00394259"/>
    <w:rsid w:val="003A0AF4"/>
    <w:rsid w:val="003E2911"/>
    <w:rsid w:val="004018AB"/>
    <w:rsid w:val="00402EF8"/>
    <w:rsid w:val="00404493"/>
    <w:rsid w:val="00414C40"/>
    <w:rsid w:val="0045007C"/>
    <w:rsid w:val="0045336D"/>
    <w:rsid w:val="00501DC6"/>
    <w:rsid w:val="005455A3"/>
    <w:rsid w:val="0056673F"/>
    <w:rsid w:val="0062081D"/>
    <w:rsid w:val="006D7F73"/>
    <w:rsid w:val="006E2C4C"/>
    <w:rsid w:val="007126C7"/>
    <w:rsid w:val="00793322"/>
    <w:rsid w:val="007E7C99"/>
    <w:rsid w:val="007F1EA1"/>
    <w:rsid w:val="008308A3"/>
    <w:rsid w:val="0087536A"/>
    <w:rsid w:val="00904455"/>
    <w:rsid w:val="00950942"/>
    <w:rsid w:val="009B20BA"/>
    <w:rsid w:val="00A13EAF"/>
    <w:rsid w:val="00A471CA"/>
    <w:rsid w:val="00A60A59"/>
    <w:rsid w:val="00B07478"/>
    <w:rsid w:val="00B47048"/>
    <w:rsid w:val="00BD6A08"/>
    <w:rsid w:val="00C36B2D"/>
    <w:rsid w:val="00C67830"/>
    <w:rsid w:val="00C852E8"/>
    <w:rsid w:val="00D1117B"/>
    <w:rsid w:val="00D50104"/>
    <w:rsid w:val="00D67452"/>
    <w:rsid w:val="00DB3EF8"/>
    <w:rsid w:val="00E13240"/>
    <w:rsid w:val="00F15E35"/>
    <w:rsid w:val="00F222D3"/>
    <w:rsid w:val="00F41945"/>
    <w:rsid w:val="00F63D4D"/>
    <w:rsid w:val="00FA0A90"/>
    <w:rsid w:val="00FA3351"/>
    <w:rsid w:val="00FB6199"/>
    <w:rsid w:val="00FB76DE"/>
    <w:rsid w:val="00FC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0BA"/>
    <w:pPr>
      <w:ind w:left="720"/>
      <w:contextualSpacing/>
    </w:pPr>
  </w:style>
  <w:style w:type="paragraph" w:styleId="Header">
    <w:name w:val="header"/>
    <w:basedOn w:val="Normal"/>
    <w:link w:val="HeaderChar"/>
    <w:uiPriority w:val="99"/>
    <w:unhideWhenUsed/>
    <w:rsid w:val="00A60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A59"/>
  </w:style>
  <w:style w:type="paragraph" w:styleId="Footer">
    <w:name w:val="footer"/>
    <w:basedOn w:val="Normal"/>
    <w:link w:val="FooterChar"/>
    <w:uiPriority w:val="99"/>
    <w:unhideWhenUsed/>
    <w:rsid w:val="00A60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A59"/>
  </w:style>
  <w:style w:type="character" w:styleId="Hyperlink">
    <w:name w:val="Hyperlink"/>
    <w:basedOn w:val="DefaultParagraphFont"/>
    <w:uiPriority w:val="99"/>
    <w:unhideWhenUsed/>
    <w:rsid w:val="00F63D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0BA"/>
    <w:pPr>
      <w:ind w:left="720"/>
      <w:contextualSpacing/>
    </w:pPr>
  </w:style>
  <w:style w:type="paragraph" w:styleId="Header">
    <w:name w:val="header"/>
    <w:basedOn w:val="Normal"/>
    <w:link w:val="HeaderChar"/>
    <w:uiPriority w:val="99"/>
    <w:unhideWhenUsed/>
    <w:rsid w:val="00A60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A59"/>
  </w:style>
  <w:style w:type="paragraph" w:styleId="Footer">
    <w:name w:val="footer"/>
    <w:basedOn w:val="Normal"/>
    <w:link w:val="FooterChar"/>
    <w:uiPriority w:val="99"/>
    <w:unhideWhenUsed/>
    <w:rsid w:val="00A60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A59"/>
  </w:style>
  <w:style w:type="character" w:styleId="Hyperlink">
    <w:name w:val="Hyperlink"/>
    <w:basedOn w:val="DefaultParagraphFont"/>
    <w:uiPriority w:val="99"/>
    <w:unhideWhenUsed/>
    <w:rsid w:val="00F63D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codeconventions-150003.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6</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rani</dc:creator>
  <cp:lastModifiedBy>rani</cp:lastModifiedBy>
  <cp:revision>55</cp:revision>
  <dcterms:created xsi:type="dcterms:W3CDTF">2016-04-02T20:08:00Z</dcterms:created>
  <dcterms:modified xsi:type="dcterms:W3CDTF">2016-04-05T14:19:00Z</dcterms:modified>
</cp:coreProperties>
</file>