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BE" w:rsidRDefault="00E019BE">
      <w:pPr>
        <w:rPr>
          <w:rFonts w:ascii="Cambria" w:eastAsia="Cambria" w:hAnsi="Cambria" w:cs="Cambria"/>
          <w:b/>
          <w:sz w:val="32"/>
          <w:szCs w:val="32"/>
          <w:u w:val="single"/>
        </w:rPr>
      </w:pPr>
      <w:r w:rsidRPr="00E019BE">
        <w:rPr>
          <w:rFonts w:ascii="Cambria" w:eastAsia="Cambria" w:hAnsi="Cambria" w:cs="Cambria"/>
          <w:b/>
          <w:sz w:val="32"/>
          <w:szCs w:val="32"/>
          <w:u w:val="single"/>
        </w:rPr>
        <w:t>Text Generation Tool for Creative Writing Assistance</w:t>
      </w:r>
    </w:p>
    <w:p w:rsidR="00E019BE" w:rsidRDefault="00E019BE">
      <w:pPr>
        <w:rPr>
          <w:rFonts w:ascii="Cambria" w:eastAsia="Cambria" w:hAnsi="Cambria" w:cs="Cambria"/>
          <w:b/>
          <w:sz w:val="32"/>
          <w:szCs w:val="32"/>
          <w:u w:val="single"/>
        </w:rPr>
      </w:pPr>
    </w:p>
    <w:p w:rsidR="00E73610" w:rsidRDefault="001C6F72">
      <w:pPr>
        <w:rPr>
          <w:rFonts w:ascii="Cambria" w:eastAsia="Cambria" w:hAnsi="Cambria" w:cs="Cambria"/>
          <w:b/>
          <w:sz w:val="26"/>
          <w:szCs w:val="26"/>
        </w:rPr>
      </w:pPr>
      <w:r>
        <w:rPr>
          <w:rFonts w:ascii="Cambria" w:eastAsia="Cambria" w:hAnsi="Cambria" w:cs="Cambria"/>
          <w:b/>
          <w:sz w:val="26"/>
          <w:szCs w:val="26"/>
        </w:rPr>
        <w:t>Problem Statement:</w:t>
      </w:r>
    </w:p>
    <w:p w:rsidR="00E73610" w:rsidRDefault="00160C08">
      <w:pPr>
        <w:rPr>
          <w:rFonts w:ascii="Cambria" w:eastAsia="Cambria" w:hAnsi="Cambria" w:cs="Cambria"/>
        </w:rPr>
      </w:pPr>
      <w:r w:rsidRPr="00160C08">
        <w:rPr>
          <w:rFonts w:ascii="Cambria" w:eastAsia="Cambria" w:hAnsi="Cambria" w:cs="Cambria"/>
        </w:rPr>
        <w:t>In the realm of creative writing, writers often face challenges such as writer's block or the need for inspiration to continue their stories. The Creative Writers Guild (CWG) is conducting a study to develop tools that can aid writers in generating content ideas and overcoming creative blocks. They require a tool capable of generating coherent and contextually relevant text based on a given prompt. By implementing an AI-driven text generation system using GPT-2, CWG aims to provide writers with a source of inspiration and assistance, ultimately helping them to enhance their creative writing process and produce compelling narratives.</w:t>
      </w:r>
    </w:p>
    <w:p w:rsidR="00E73610" w:rsidRDefault="001C6F72">
      <w:pPr>
        <w:jc w:val="center"/>
        <w:rPr>
          <w:rFonts w:ascii="Cambria" w:eastAsia="Cambria" w:hAnsi="Cambria" w:cs="Cambria"/>
          <w:b/>
          <w:sz w:val="26"/>
          <w:szCs w:val="26"/>
        </w:rPr>
      </w:pPr>
      <w:r>
        <w:rPr>
          <w:rFonts w:ascii="Cambria" w:eastAsia="Cambria" w:hAnsi="Cambria" w:cs="Cambria"/>
          <w:noProof/>
          <w:lang w:val="en-IN"/>
        </w:rPr>
        <w:drawing>
          <wp:inline distT="114300" distB="114300" distL="114300" distR="114300">
            <wp:extent cx="3043238" cy="1895704"/>
            <wp:effectExtent l="0" t="0" r="0" b="0"/>
            <wp:docPr id="214746178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3043238" cy="1895704"/>
                    </a:xfrm>
                    <a:prstGeom prst="rect">
                      <a:avLst/>
                    </a:prstGeom>
                    <a:ln/>
                  </pic:spPr>
                </pic:pic>
              </a:graphicData>
            </a:graphic>
          </wp:inline>
        </w:drawing>
      </w:r>
    </w:p>
    <w:p w:rsidR="00E73610" w:rsidRDefault="00E73610">
      <w:pPr>
        <w:jc w:val="center"/>
        <w:rPr>
          <w:rFonts w:ascii="Cambria" w:eastAsia="Cambria" w:hAnsi="Cambria" w:cs="Cambria"/>
          <w:b/>
          <w:sz w:val="26"/>
          <w:szCs w:val="26"/>
        </w:rPr>
      </w:pPr>
    </w:p>
    <w:p w:rsidR="00E73610" w:rsidRDefault="001C6F72">
      <w:pPr>
        <w:rPr>
          <w:rFonts w:ascii="Cambria" w:eastAsia="Cambria" w:hAnsi="Cambria" w:cs="Cambria"/>
          <w:b/>
        </w:rPr>
      </w:pPr>
      <w:r>
        <w:rPr>
          <w:rFonts w:ascii="Cambria" w:eastAsia="Cambria" w:hAnsi="Cambria" w:cs="Cambria"/>
          <w:b/>
        </w:rPr>
        <w:t>Pre-Requisites:</w:t>
      </w:r>
    </w:p>
    <w:p w:rsidR="00E73610" w:rsidRDefault="001C6F72">
      <w:pPr>
        <w:rPr>
          <w:rFonts w:ascii="Cambria" w:eastAsia="Cambria" w:hAnsi="Cambria" w:cs="Cambria"/>
        </w:rPr>
      </w:pPr>
      <w:r>
        <w:rPr>
          <w:rFonts w:ascii="Cambria" w:eastAsia="Cambria" w:hAnsi="Cambria" w:cs="Cambria"/>
        </w:rPr>
        <w:t xml:space="preserve">To complete this project, </w:t>
      </w:r>
    </w:p>
    <w:p w:rsidR="00E73610" w:rsidRDefault="001C6F7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Anaco</w:t>
      </w:r>
      <w:r>
        <w:rPr>
          <w:rFonts w:ascii="Times New Roman" w:eastAsia="Times New Roman" w:hAnsi="Times New Roman" w:cs="Times New Roman"/>
          <w:sz w:val="24"/>
          <w:szCs w:val="24"/>
        </w:rPr>
        <w:t xml:space="preserve">nda Navigator: </w:t>
      </w:r>
      <w:hyperlink r:id="rId9">
        <w:r>
          <w:rPr>
            <w:rFonts w:ascii="Times New Roman" w:eastAsia="Times New Roman" w:hAnsi="Times New Roman" w:cs="Times New Roman"/>
            <w:sz w:val="24"/>
            <w:szCs w:val="24"/>
            <w:u w:val="single"/>
          </w:rPr>
          <w:t>https://www.anaconda.com/anaconda-navigator</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Spyder</w:t>
      </w:r>
      <w:proofErr w:type="spellEnd"/>
      <w:r>
        <w:rPr>
          <w:rFonts w:ascii="Times New Roman" w:eastAsia="Times New Roman" w:hAnsi="Times New Roman" w:cs="Times New Roman"/>
          <w:sz w:val="24"/>
          <w:szCs w:val="24"/>
        </w:rPr>
        <w:t>)</w:t>
      </w:r>
    </w:p>
    <w:p w:rsidR="00E73610" w:rsidRDefault="001C6F72">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sz w:val="24"/>
            <w:szCs w:val="24"/>
            <w:u w:val="single"/>
          </w:rPr>
          <w:t>https://www.jetbrai</w:t>
        </w:r>
        <w:r>
          <w:rPr>
            <w:rFonts w:ascii="Times New Roman" w:eastAsia="Times New Roman" w:hAnsi="Times New Roman" w:cs="Times New Roman"/>
            <w:sz w:val="24"/>
            <w:szCs w:val="24"/>
            <w:u w:val="single"/>
          </w:rPr>
          <w:t>ns.com/pycharm/download/?section=windows</w:t>
        </w:r>
      </w:hyperlink>
      <w:r>
        <w:rPr>
          <w:rFonts w:ascii="Times New Roman" w:eastAsia="Times New Roman" w:hAnsi="Times New Roman" w:cs="Times New Roman"/>
          <w:sz w:val="24"/>
          <w:szCs w:val="24"/>
        </w:rPr>
        <w:t xml:space="preserve"> (Download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community edition)</w:t>
      </w:r>
    </w:p>
    <w:p w:rsidR="00E73610" w:rsidRDefault="001C6F7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 you can use any Python IDE</w:t>
      </w:r>
    </w:p>
    <w:p w:rsidR="00E73610" w:rsidRDefault="00E73610">
      <w:pPr>
        <w:ind w:left="720"/>
        <w:rPr>
          <w:rFonts w:ascii="Times New Roman" w:eastAsia="Times New Roman" w:hAnsi="Times New Roman" w:cs="Times New Roman"/>
          <w:sz w:val="24"/>
          <w:szCs w:val="24"/>
        </w:rPr>
      </w:pPr>
    </w:p>
    <w:p w:rsidR="00E73610" w:rsidRDefault="001C6F72">
      <w:pPr>
        <w:rPr>
          <w:rFonts w:ascii="Cambria" w:eastAsia="Cambria" w:hAnsi="Cambria" w:cs="Cambria"/>
        </w:rPr>
      </w:pPr>
      <w:r>
        <w:rPr>
          <w:rFonts w:ascii="Cambria" w:eastAsia="Cambria" w:hAnsi="Cambria" w:cs="Cambria"/>
        </w:rPr>
        <w:t xml:space="preserve">Libraries to be installed, </w:t>
      </w:r>
    </w:p>
    <w:p w:rsidR="00E73610" w:rsidRPr="002A4996" w:rsidRDefault="002A4996" w:rsidP="002A4996">
      <w:pPr>
        <w:pStyle w:val="NormalWeb"/>
      </w:pPr>
      <w:r>
        <w:rPr>
          <w:noProof/>
        </w:rPr>
        <w:drawing>
          <wp:inline distT="0" distB="0" distL="0" distR="0">
            <wp:extent cx="5580380" cy="972820"/>
            <wp:effectExtent l="0" t="0" r="1270" b="0"/>
            <wp:docPr id="1" name="Picture 1" descr="E:\Pictures\Screenshots\Screenshot (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Screenshots\Screenshot (1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972820"/>
                    </a:xfrm>
                    <a:prstGeom prst="rect">
                      <a:avLst/>
                    </a:prstGeom>
                    <a:noFill/>
                    <a:ln>
                      <a:noFill/>
                    </a:ln>
                  </pic:spPr>
                </pic:pic>
              </a:graphicData>
            </a:graphic>
          </wp:inline>
        </w:drawing>
      </w:r>
    </w:p>
    <w:p w:rsidR="00E73610" w:rsidRDefault="00E73610" w:rsidP="002A4996">
      <w:pPr>
        <w:pBdr>
          <w:top w:val="nil"/>
          <w:left w:val="nil"/>
          <w:bottom w:val="nil"/>
          <w:right w:val="nil"/>
          <w:between w:val="nil"/>
        </w:pBdr>
        <w:rPr>
          <w:rFonts w:ascii="Cambria" w:eastAsia="Cambria" w:hAnsi="Cambria" w:cs="Cambria"/>
          <w:color w:val="000000"/>
        </w:rPr>
      </w:pPr>
    </w:p>
    <w:p w:rsidR="00E73610" w:rsidRDefault="001C6F72">
      <w:pPr>
        <w:rPr>
          <w:rFonts w:ascii="Cambria" w:eastAsia="Cambria" w:hAnsi="Cambria" w:cs="Cambria"/>
          <w:b/>
        </w:rPr>
      </w:pPr>
      <w:r>
        <w:rPr>
          <w:rFonts w:ascii="Cambria" w:eastAsia="Cambria" w:hAnsi="Cambria" w:cs="Cambria"/>
          <w:b/>
        </w:rPr>
        <w:t>Objective:</w:t>
      </w:r>
    </w:p>
    <w:p w:rsidR="00E73610" w:rsidRDefault="002A4996">
      <w:pPr>
        <w:rPr>
          <w:rFonts w:ascii="Cambria" w:eastAsia="Cambria" w:hAnsi="Cambria" w:cs="Cambria"/>
        </w:rPr>
      </w:pPr>
      <w:r w:rsidRPr="002A4996">
        <w:rPr>
          <w:rFonts w:ascii="Cambria" w:eastAsia="Cambria" w:hAnsi="Cambria" w:cs="Cambria"/>
        </w:rPr>
        <w:t>The objective of this project is to create a user-friendly application for generating creative text based on user prompts. By leveraging GPT-2, users can input a prompt, and the application will generate and display a continuation of the text. This tool aims to assist writers, students, and content creators in generating ideas and overcoming writer's block.</w:t>
      </w:r>
    </w:p>
    <w:p w:rsidR="00E73610" w:rsidRDefault="001C6F72">
      <w:pPr>
        <w:rPr>
          <w:rFonts w:ascii="Cambria" w:eastAsia="Cambria" w:hAnsi="Cambria" w:cs="Cambria"/>
          <w:b/>
        </w:rPr>
      </w:pPr>
      <w:r>
        <w:rPr>
          <w:rFonts w:ascii="Cambria" w:eastAsia="Cambria" w:hAnsi="Cambria" w:cs="Cambria"/>
          <w:b/>
        </w:rPr>
        <w:t>Tasks:</w:t>
      </w:r>
    </w:p>
    <w:p w:rsidR="002A4996" w:rsidRPr="002A4996" w:rsidRDefault="002A4996" w:rsidP="002A4996">
      <w:pPr>
        <w:pStyle w:val="ListParagraph"/>
        <w:numPr>
          <w:ilvl w:val="0"/>
          <w:numId w:val="9"/>
        </w:numPr>
        <w:rPr>
          <w:rFonts w:ascii="Cambria" w:eastAsia="Cambria" w:hAnsi="Cambria" w:cs="Cambria"/>
        </w:rPr>
      </w:pPr>
      <w:bookmarkStart w:id="0" w:name="_heading=h.gjdgxs" w:colFirst="0" w:colLast="0"/>
      <w:bookmarkEnd w:id="0"/>
      <w:r w:rsidRPr="002A4996">
        <w:rPr>
          <w:rFonts w:ascii="Cambria" w:eastAsia="Cambria" w:hAnsi="Cambria" w:cs="Cambria"/>
        </w:rPr>
        <w:t>Import necessary modules</w:t>
      </w:r>
    </w:p>
    <w:p w:rsidR="002A4996" w:rsidRPr="002A4996" w:rsidRDefault="002A4996" w:rsidP="002A4996">
      <w:pPr>
        <w:pStyle w:val="ListParagraph"/>
        <w:numPr>
          <w:ilvl w:val="0"/>
          <w:numId w:val="9"/>
        </w:numPr>
        <w:rPr>
          <w:rFonts w:ascii="Cambria" w:eastAsia="Cambria" w:hAnsi="Cambria" w:cs="Cambria"/>
        </w:rPr>
      </w:pPr>
      <w:r w:rsidRPr="002A4996">
        <w:rPr>
          <w:rFonts w:ascii="Cambria" w:eastAsia="Cambria" w:hAnsi="Cambria" w:cs="Cambria"/>
        </w:rPr>
        <w:t>Load pre-trained GPT-2 model and tokenizer</w:t>
      </w:r>
    </w:p>
    <w:p w:rsidR="002A4996" w:rsidRPr="002A4996" w:rsidRDefault="002A4996" w:rsidP="002A4996">
      <w:pPr>
        <w:pStyle w:val="ListParagraph"/>
        <w:numPr>
          <w:ilvl w:val="0"/>
          <w:numId w:val="9"/>
        </w:numPr>
        <w:rPr>
          <w:rFonts w:ascii="Cambria" w:eastAsia="Cambria" w:hAnsi="Cambria" w:cs="Cambria"/>
        </w:rPr>
      </w:pPr>
      <w:r w:rsidRPr="002A4996">
        <w:rPr>
          <w:rFonts w:ascii="Cambria" w:eastAsia="Cambria" w:hAnsi="Cambria" w:cs="Cambria"/>
        </w:rPr>
        <w:t>Define functions to generate text</w:t>
      </w:r>
    </w:p>
    <w:p w:rsidR="002A4996" w:rsidRPr="002A4996" w:rsidRDefault="002A4996" w:rsidP="002A4996">
      <w:pPr>
        <w:pStyle w:val="ListParagraph"/>
        <w:numPr>
          <w:ilvl w:val="0"/>
          <w:numId w:val="9"/>
        </w:numPr>
        <w:rPr>
          <w:rFonts w:ascii="Cambria" w:eastAsia="Cambria" w:hAnsi="Cambria" w:cs="Cambria"/>
        </w:rPr>
      </w:pPr>
      <w:r w:rsidRPr="002A4996">
        <w:rPr>
          <w:rFonts w:ascii="Cambria" w:eastAsia="Cambria" w:hAnsi="Cambria" w:cs="Cambria"/>
        </w:rPr>
        <w:t>Take user input (prompt for text generation)</w:t>
      </w:r>
    </w:p>
    <w:p w:rsidR="00E73610" w:rsidRPr="002A4996" w:rsidRDefault="002A4996" w:rsidP="002A4996">
      <w:pPr>
        <w:pStyle w:val="ListParagraph"/>
        <w:numPr>
          <w:ilvl w:val="0"/>
          <w:numId w:val="9"/>
        </w:numPr>
        <w:rPr>
          <w:rFonts w:ascii="Cambria" w:eastAsia="Cambria" w:hAnsi="Cambria" w:cs="Cambria"/>
        </w:rPr>
      </w:pPr>
      <w:r w:rsidRPr="002A4996">
        <w:rPr>
          <w:rFonts w:ascii="Cambria" w:eastAsia="Cambria" w:hAnsi="Cambria" w:cs="Cambria"/>
        </w:rPr>
        <w:t>Generate text based on the input and display the generated text</w:t>
      </w:r>
    </w:p>
    <w:p w:rsidR="00E73610" w:rsidRDefault="001C6F72">
      <w:pPr>
        <w:rPr>
          <w:rFonts w:ascii="Cambria" w:eastAsia="Cambria" w:hAnsi="Cambria" w:cs="Cambria"/>
          <w:b/>
        </w:rPr>
      </w:pPr>
      <w:r>
        <w:rPr>
          <w:rFonts w:ascii="Cambria" w:eastAsia="Cambria" w:hAnsi="Cambria" w:cs="Cambria"/>
          <w:b/>
        </w:rPr>
        <w:lastRenderedPageBreak/>
        <w:t>S</w:t>
      </w:r>
      <w:r>
        <w:rPr>
          <w:rFonts w:ascii="Cambria" w:eastAsia="Cambria" w:hAnsi="Cambria" w:cs="Cambria"/>
          <w:b/>
        </w:rPr>
        <w:t>olution Development Procedure:</w:t>
      </w:r>
    </w:p>
    <w:p w:rsidR="00E73610" w:rsidRDefault="00E73610">
      <w:pPr>
        <w:rPr>
          <w:rFonts w:ascii="Cambria" w:eastAsia="Cambria" w:hAnsi="Cambria" w:cs="Cambria"/>
          <w:b/>
        </w:rPr>
      </w:pPr>
    </w:p>
    <w:p w:rsidR="00E73610" w:rsidRDefault="001C6F72">
      <w:pPr>
        <w:rPr>
          <w:rFonts w:ascii="Cambria" w:eastAsia="Cambria" w:hAnsi="Cambria" w:cs="Cambria"/>
          <w:b/>
        </w:rPr>
      </w:pPr>
      <w:r>
        <w:rPr>
          <w:rFonts w:ascii="Cambria" w:eastAsia="Cambria" w:hAnsi="Cambria" w:cs="Cambria"/>
          <w:b/>
        </w:rPr>
        <w:t>Task 1: Import necessary module</w:t>
      </w:r>
    </w:p>
    <w:p w:rsidR="00695A21" w:rsidRPr="00695A21" w:rsidRDefault="00695A21" w:rsidP="00695A21">
      <w:pPr>
        <w:pStyle w:val="ListParagraph"/>
        <w:numPr>
          <w:ilvl w:val="0"/>
          <w:numId w:val="10"/>
        </w:numPr>
        <w:pBdr>
          <w:top w:val="nil"/>
          <w:left w:val="nil"/>
          <w:bottom w:val="nil"/>
          <w:right w:val="nil"/>
          <w:between w:val="nil"/>
        </w:pBdr>
        <w:rPr>
          <w:rFonts w:ascii="Cambria" w:eastAsia="Cambria" w:hAnsi="Cambria" w:cs="Cambria"/>
        </w:rPr>
      </w:pPr>
      <w:r w:rsidRPr="00695A21">
        <w:rPr>
          <w:rFonts w:ascii="Cambria" w:eastAsia="Cambria" w:hAnsi="Cambria" w:cs="Cambria"/>
        </w:rPr>
        <w:t>Go to any Python IDE.</w:t>
      </w:r>
    </w:p>
    <w:p w:rsidR="00E73610" w:rsidRPr="00695A21" w:rsidRDefault="00695A21" w:rsidP="00695A21">
      <w:pPr>
        <w:pStyle w:val="ListParagraph"/>
        <w:numPr>
          <w:ilvl w:val="0"/>
          <w:numId w:val="10"/>
        </w:numPr>
        <w:pBdr>
          <w:top w:val="nil"/>
          <w:left w:val="nil"/>
          <w:bottom w:val="nil"/>
          <w:right w:val="nil"/>
          <w:between w:val="nil"/>
        </w:pBdr>
        <w:rPr>
          <w:rFonts w:ascii="Cambria" w:eastAsia="Cambria" w:hAnsi="Cambria" w:cs="Cambria"/>
        </w:rPr>
      </w:pPr>
      <w:r w:rsidRPr="00695A21">
        <w:rPr>
          <w:rFonts w:ascii="Cambria" w:eastAsia="Cambria" w:hAnsi="Cambria" w:cs="Cambria"/>
        </w:rPr>
        <w:t>This task involves importing the required libraries and modules. In this case, we will import the transformers and torch libraries.</w:t>
      </w:r>
    </w:p>
    <w:p w:rsidR="00695A21" w:rsidRDefault="00695A21">
      <w:pPr>
        <w:rPr>
          <w:rFonts w:ascii="Cambria" w:eastAsia="Cambria" w:hAnsi="Cambria" w:cs="Cambria"/>
          <w:b/>
        </w:rPr>
      </w:pPr>
    </w:p>
    <w:p w:rsidR="00E73610" w:rsidRDefault="001C6F72">
      <w:pPr>
        <w:rPr>
          <w:rFonts w:ascii="Cambria" w:eastAsia="Cambria" w:hAnsi="Cambria" w:cs="Cambria"/>
          <w:b/>
        </w:rPr>
      </w:pPr>
      <w:bookmarkStart w:id="1" w:name="_GoBack"/>
      <w:bookmarkEnd w:id="1"/>
      <w:r>
        <w:rPr>
          <w:rFonts w:ascii="Cambria" w:eastAsia="Cambria" w:hAnsi="Cambria" w:cs="Cambria"/>
          <w:b/>
        </w:rPr>
        <w:t>T</w:t>
      </w:r>
      <w:r>
        <w:rPr>
          <w:rFonts w:ascii="Cambria" w:eastAsia="Cambria" w:hAnsi="Cambria" w:cs="Cambria"/>
          <w:b/>
        </w:rPr>
        <w:t>ask 2: Load pre-trained NLP Model</w:t>
      </w:r>
    </w:p>
    <w:p w:rsidR="00E73610" w:rsidRDefault="001C6F72">
      <w:pPr>
        <w:rPr>
          <w:rFonts w:ascii="Cambria" w:eastAsia="Cambria" w:hAnsi="Cambria" w:cs="Cambria"/>
          <w:b/>
        </w:rPr>
      </w:pPr>
      <w:r>
        <w:rPr>
          <w:rFonts w:ascii="Cambria" w:eastAsia="Cambria" w:hAnsi="Cambria" w:cs="Cambria"/>
          <w:b/>
          <w:noProof/>
          <w:lang w:val="en-IN"/>
        </w:rPr>
        <w:drawing>
          <wp:inline distT="114300" distB="114300" distL="114300" distR="114300">
            <wp:extent cx="2757488" cy="308345"/>
            <wp:effectExtent l="0" t="0" r="0" b="0"/>
            <wp:docPr id="21474617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57488" cy="308345"/>
                    </a:xfrm>
                    <a:prstGeom prst="rect">
                      <a:avLst/>
                    </a:prstGeom>
                    <a:ln/>
                  </pic:spPr>
                </pic:pic>
              </a:graphicData>
            </a:graphic>
          </wp:inline>
        </w:drawing>
      </w:r>
    </w:p>
    <w:p w:rsidR="00E73610" w:rsidRDefault="00E73610">
      <w:pPr>
        <w:rPr>
          <w:rFonts w:ascii="Cambria" w:eastAsia="Cambria" w:hAnsi="Cambria" w:cs="Cambria"/>
          <w:b/>
        </w:rPr>
      </w:pPr>
    </w:p>
    <w:p w:rsidR="00E73610" w:rsidRDefault="001C6F72">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rPr>
        <w:t xml:space="preserve">Load a pre-trained NLP model from </w:t>
      </w:r>
      <w:proofErr w:type="spellStart"/>
      <w:r>
        <w:rPr>
          <w:rFonts w:ascii="Cambria" w:eastAsia="Cambria" w:hAnsi="Cambria" w:cs="Cambria"/>
        </w:rPr>
        <w:t>spaCy</w:t>
      </w:r>
      <w:proofErr w:type="spellEnd"/>
      <w:r>
        <w:rPr>
          <w:rFonts w:ascii="Cambria" w:eastAsia="Cambria" w:hAnsi="Cambria" w:cs="Cambria"/>
        </w:rPr>
        <w:t xml:space="preserve">. The model </w:t>
      </w:r>
      <w:proofErr w:type="spellStart"/>
      <w:r>
        <w:rPr>
          <w:rFonts w:ascii="Roboto Mono" w:eastAsia="Roboto Mono" w:hAnsi="Roboto Mono" w:cs="Roboto Mono"/>
          <w:color w:val="188038"/>
        </w:rPr>
        <w:t>en_core_web_sm</w:t>
      </w:r>
      <w:proofErr w:type="spellEnd"/>
      <w:r>
        <w:rPr>
          <w:rFonts w:ascii="Cambria" w:eastAsia="Cambria" w:hAnsi="Cambria" w:cs="Cambria"/>
        </w:rPr>
        <w:t xml:space="preserve"> is a small English model that includes vocabulary, syntax, and named entities.</w:t>
      </w:r>
    </w:p>
    <w:p w:rsidR="00E73610" w:rsidRDefault="00E73610">
      <w:pPr>
        <w:pBdr>
          <w:top w:val="nil"/>
          <w:left w:val="nil"/>
          <w:bottom w:val="nil"/>
          <w:right w:val="nil"/>
          <w:between w:val="nil"/>
        </w:pBdr>
        <w:rPr>
          <w:rFonts w:ascii="Cambria" w:eastAsia="Cambria" w:hAnsi="Cambria" w:cs="Cambria"/>
        </w:rPr>
      </w:pPr>
    </w:p>
    <w:p w:rsidR="00E73610" w:rsidRDefault="001C6F72">
      <w:pPr>
        <w:rPr>
          <w:rFonts w:ascii="Cambria" w:eastAsia="Cambria" w:hAnsi="Cambria" w:cs="Cambria"/>
          <w:b/>
        </w:rPr>
      </w:pPr>
      <w:r>
        <w:rPr>
          <w:rFonts w:ascii="Cambria" w:eastAsia="Cambria" w:hAnsi="Cambria" w:cs="Cambria"/>
          <w:b/>
        </w:rPr>
        <w:t>Task 3: Define functions to perform POS tagging</w:t>
      </w:r>
    </w:p>
    <w:p w:rsidR="00E73610" w:rsidRDefault="001C6F72">
      <w:pPr>
        <w:rPr>
          <w:rFonts w:ascii="Cambria" w:eastAsia="Cambria" w:hAnsi="Cambria" w:cs="Cambria"/>
          <w:b/>
        </w:rPr>
      </w:pPr>
      <w:r>
        <w:rPr>
          <w:rFonts w:ascii="Cambria" w:eastAsia="Cambria" w:hAnsi="Cambria" w:cs="Cambria"/>
          <w:b/>
          <w:noProof/>
          <w:lang w:val="en-IN"/>
        </w:rPr>
        <w:drawing>
          <wp:inline distT="114300" distB="114300" distL="114300" distR="114300">
            <wp:extent cx="3481388" cy="839732"/>
            <wp:effectExtent l="0" t="0" r="0" b="0"/>
            <wp:docPr id="21474617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81388" cy="839732"/>
                    </a:xfrm>
                    <a:prstGeom prst="rect">
                      <a:avLst/>
                    </a:prstGeom>
                    <a:ln/>
                  </pic:spPr>
                </pic:pic>
              </a:graphicData>
            </a:graphic>
          </wp:inline>
        </w:drawing>
      </w:r>
    </w:p>
    <w:p w:rsidR="00E73610" w:rsidRDefault="001C6F72">
      <w:pPr>
        <w:numPr>
          <w:ilvl w:val="0"/>
          <w:numId w:val="4"/>
        </w:numPr>
      </w:pPr>
      <w:r>
        <w:rPr>
          <w:rFonts w:ascii="Cambria" w:eastAsia="Cambria" w:hAnsi="Cambria" w:cs="Cambria"/>
        </w:rPr>
        <w:t xml:space="preserve">Define a function named </w:t>
      </w:r>
      <w:proofErr w:type="spellStart"/>
      <w:r>
        <w:rPr>
          <w:rFonts w:ascii="Roboto Mono" w:eastAsia="Roboto Mono" w:hAnsi="Roboto Mono" w:cs="Roboto Mono"/>
          <w:color w:val="188038"/>
        </w:rPr>
        <w:t>pos_tagging</w:t>
      </w:r>
      <w:proofErr w:type="spellEnd"/>
      <w:r>
        <w:rPr>
          <w:rFonts w:ascii="Cambria" w:eastAsia="Cambria" w:hAnsi="Cambria" w:cs="Cambria"/>
        </w:rPr>
        <w:t xml:space="preserve"> that processes the input text with the </w:t>
      </w:r>
      <w:proofErr w:type="spellStart"/>
      <w:r>
        <w:rPr>
          <w:rFonts w:ascii="Cambria" w:eastAsia="Cambria" w:hAnsi="Cambria" w:cs="Cambria"/>
        </w:rPr>
        <w:t>spaCy</w:t>
      </w:r>
      <w:proofErr w:type="spellEnd"/>
      <w:r>
        <w:rPr>
          <w:rFonts w:ascii="Cambria" w:eastAsia="Cambria" w:hAnsi="Cambria" w:cs="Cambria"/>
        </w:rPr>
        <w:t xml:space="preserve"> model, extracts tokens, and returns a list of tuples containing each token and its corresponding POS tag.</w:t>
      </w:r>
    </w:p>
    <w:p w:rsidR="00E73610" w:rsidRDefault="00E73610">
      <w:pPr>
        <w:rPr>
          <w:rFonts w:ascii="Cambria" w:eastAsia="Cambria" w:hAnsi="Cambria" w:cs="Cambria"/>
          <w:b/>
        </w:rPr>
      </w:pPr>
    </w:p>
    <w:p w:rsidR="00E73610" w:rsidRDefault="001C6F72">
      <w:pPr>
        <w:rPr>
          <w:rFonts w:ascii="Cambria" w:eastAsia="Cambria" w:hAnsi="Cambria" w:cs="Cambria"/>
          <w:b/>
        </w:rPr>
      </w:pPr>
      <w:r>
        <w:rPr>
          <w:rFonts w:ascii="Cambria" w:eastAsia="Cambria" w:hAnsi="Cambria" w:cs="Cambria"/>
          <w:b/>
        </w:rPr>
        <w:t xml:space="preserve">Task 4: Take User </w:t>
      </w:r>
      <w:r>
        <w:rPr>
          <w:rFonts w:ascii="Cambria" w:eastAsia="Cambria" w:hAnsi="Cambria" w:cs="Cambria"/>
          <w:b/>
        </w:rPr>
        <w:t>Input</w:t>
      </w:r>
    </w:p>
    <w:p w:rsidR="00E73610" w:rsidRDefault="001C6F72">
      <w:pPr>
        <w:rPr>
          <w:rFonts w:ascii="Cambria" w:eastAsia="Cambria" w:hAnsi="Cambria" w:cs="Cambria"/>
          <w:b/>
        </w:rPr>
      </w:pPr>
      <w:r>
        <w:rPr>
          <w:rFonts w:ascii="Cambria" w:eastAsia="Cambria" w:hAnsi="Cambria" w:cs="Cambria"/>
          <w:noProof/>
          <w:lang w:val="en-IN"/>
        </w:rPr>
        <w:drawing>
          <wp:inline distT="114300" distB="114300" distL="114300" distR="114300">
            <wp:extent cx="2883344" cy="364561"/>
            <wp:effectExtent l="0" t="0" r="0" b="0"/>
            <wp:docPr id="21474617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83344" cy="364561"/>
                    </a:xfrm>
                    <a:prstGeom prst="rect">
                      <a:avLst/>
                    </a:prstGeom>
                    <a:ln/>
                  </pic:spPr>
                </pic:pic>
              </a:graphicData>
            </a:graphic>
          </wp:inline>
        </w:drawing>
      </w:r>
    </w:p>
    <w:p w:rsidR="00E73610" w:rsidRDefault="001C6F72">
      <w:pPr>
        <w:numPr>
          <w:ilvl w:val="0"/>
          <w:numId w:val="7"/>
        </w:numPr>
        <w:pBdr>
          <w:top w:val="nil"/>
          <w:left w:val="nil"/>
          <w:bottom w:val="nil"/>
          <w:right w:val="nil"/>
          <w:between w:val="nil"/>
        </w:pBdr>
        <w:rPr>
          <w:rFonts w:ascii="Cambria" w:eastAsia="Cambria" w:hAnsi="Cambria" w:cs="Cambria"/>
          <w:color w:val="000000"/>
        </w:rPr>
      </w:pPr>
      <w:r>
        <w:rPr>
          <w:rFonts w:ascii="Cambria" w:eastAsia="Cambria" w:hAnsi="Cambria" w:cs="Cambria"/>
        </w:rPr>
        <w:t>Prompt the user to input a text string that they want to analyze for POS tagging. This allows the application to accept dynamic input for analysis.</w:t>
      </w:r>
    </w:p>
    <w:p w:rsidR="00E73610" w:rsidRDefault="00E73610">
      <w:pPr>
        <w:pBdr>
          <w:top w:val="nil"/>
          <w:left w:val="nil"/>
          <w:bottom w:val="nil"/>
          <w:right w:val="nil"/>
          <w:between w:val="nil"/>
        </w:pBdr>
        <w:ind w:left="720"/>
        <w:rPr>
          <w:rFonts w:ascii="Cambria" w:eastAsia="Cambria" w:hAnsi="Cambria" w:cs="Cambria"/>
        </w:rPr>
      </w:pPr>
    </w:p>
    <w:p w:rsidR="00E73610" w:rsidRDefault="001C6F72">
      <w:pPr>
        <w:rPr>
          <w:rFonts w:ascii="Cambria" w:eastAsia="Cambria" w:hAnsi="Cambria" w:cs="Cambria"/>
          <w:b/>
        </w:rPr>
      </w:pPr>
      <w:r>
        <w:rPr>
          <w:rFonts w:ascii="Cambria" w:eastAsia="Cambria" w:hAnsi="Cambria" w:cs="Cambria"/>
          <w:b/>
        </w:rPr>
        <w:t>Task 5: Analyze the input and display identified POS tags</w:t>
      </w:r>
    </w:p>
    <w:p w:rsidR="00E73610" w:rsidRDefault="00E73610">
      <w:pPr>
        <w:rPr>
          <w:rFonts w:ascii="Cambria" w:eastAsia="Cambria" w:hAnsi="Cambria" w:cs="Cambria"/>
          <w:b/>
        </w:rPr>
      </w:pPr>
    </w:p>
    <w:p w:rsidR="00E73610" w:rsidRDefault="001C6F72">
      <w:pPr>
        <w:rPr>
          <w:rFonts w:ascii="Cambria" w:eastAsia="Cambria" w:hAnsi="Cambria" w:cs="Cambria"/>
          <w:b/>
        </w:rPr>
      </w:pPr>
      <w:r>
        <w:rPr>
          <w:rFonts w:ascii="Cambria" w:eastAsia="Cambria" w:hAnsi="Cambria" w:cs="Cambria"/>
          <w:b/>
          <w:noProof/>
          <w:lang w:val="en-IN"/>
        </w:rPr>
        <w:drawing>
          <wp:inline distT="114300" distB="114300" distL="114300" distR="114300">
            <wp:extent cx="2852738" cy="1377853"/>
            <wp:effectExtent l="0" t="0" r="0" b="0"/>
            <wp:docPr id="21474617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52738" cy="1377853"/>
                    </a:xfrm>
                    <a:prstGeom prst="rect">
                      <a:avLst/>
                    </a:prstGeom>
                    <a:ln/>
                  </pic:spPr>
                </pic:pic>
              </a:graphicData>
            </a:graphic>
          </wp:inline>
        </w:drawing>
      </w:r>
    </w:p>
    <w:p w:rsidR="00E73610" w:rsidRDefault="001C6F72">
      <w:pPr>
        <w:numPr>
          <w:ilvl w:val="0"/>
          <w:numId w:val="8"/>
        </w:numPr>
        <w:pBdr>
          <w:top w:val="nil"/>
          <w:left w:val="nil"/>
          <w:bottom w:val="nil"/>
          <w:right w:val="nil"/>
          <w:between w:val="nil"/>
        </w:pBdr>
        <w:rPr>
          <w:rFonts w:ascii="Cambria" w:eastAsia="Cambria" w:hAnsi="Cambria" w:cs="Cambria"/>
          <w:color w:val="000000"/>
        </w:rPr>
      </w:pPr>
      <w:r>
        <w:rPr>
          <w:rFonts w:ascii="Cambria" w:eastAsia="Cambria" w:hAnsi="Cambria" w:cs="Cambria"/>
        </w:rPr>
        <w:t xml:space="preserve">Use the </w:t>
      </w:r>
      <w:proofErr w:type="spellStart"/>
      <w:r>
        <w:rPr>
          <w:rFonts w:ascii="Roboto Mono" w:eastAsia="Roboto Mono" w:hAnsi="Roboto Mono" w:cs="Roboto Mono"/>
          <w:color w:val="188038"/>
        </w:rPr>
        <w:t>pos_tagging</w:t>
      </w:r>
      <w:proofErr w:type="spellEnd"/>
      <w:r>
        <w:rPr>
          <w:rFonts w:ascii="Cambria" w:eastAsia="Cambria" w:hAnsi="Cambria" w:cs="Cambria"/>
        </w:rPr>
        <w:t xml:space="preserve"> function to process the user input and print out the tokens along with their POS tags. This helps the user to see the grammatical structure of their input text.</w:t>
      </w:r>
    </w:p>
    <w:p w:rsidR="00E73610" w:rsidRDefault="00E73610">
      <w:pPr>
        <w:pBdr>
          <w:top w:val="nil"/>
          <w:left w:val="nil"/>
          <w:bottom w:val="nil"/>
          <w:right w:val="nil"/>
          <w:between w:val="nil"/>
        </w:pBdr>
        <w:ind w:left="720"/>
        <w:rPr>
          <w:rFonts w:ascii="Cambria" w:eastAsia="Cambria" w:hAnsi="Cambria" w:cs="Cambria"/>
          <w:b/>
          <w:color w:val="000000"/>
        </w:rPr>
      </w:pPr>
    </w:p>
    <w:p w:rsidR="00E73610" w:rsidRDefault="00E73610">
      <w:pPr>
        <w:rPr>
          <w:rFonts w:ascii="Cambria" w:eastAsia="Cambria" w:hAnsi="Cambria" w:cs="Cambria"/>
        </w:rPr>
      </w:pPr>
    </w:p>
    <w:p w:rsidR="00E73610" w:rsidRDefault="00E73610">
      <w:pPr>
        <w:pBdr>
          <w:top w:val="nil"/>
          <w:left w:val="nil"/>
          <w:bottom w:val="nil"/>
          <w:right w:val="nil"/>
          <w:between w:val="nil"/>
        </w:pBdr>
        <w:ind w:left="720"/>
        <w:rPr>
          <w:rFonts w:ascii="Cambria" w:eastAsia="Cambria" w:hAnsi="Cambria" w:cs="Cambria"/>
        </w:rPr>
      </w:pPr>
    </w:p>
    <w:p w:rsidR="00E73610" w:rsidRDefault="001C6F72">
      <w:pPr>
        <w:rPr>
          <w:rFonts w:ascii="Cambria" w:eastAsia="Cambria" w:hAnsi="Cambria" w:cs="Cambria"/>
        </w:rPr>
      </w:pPr>
      <w:r>
        <w:rPr>
          <w:rFonts w:ascii="Cambria" w:eastAsia="Cambria" w:hAnsi="Cambria" w:cs="Cambria"/>
          <w:b/>
        </w:rPr>
        <w:t xml:space="preserve">Input </w:t>
      </w:r>
      <w:proofErr w:type="gramStart"/>
      <w:r>
        <w:rPr>
          <w:rFonts w:ascii="Cambria" w:eastAsia="Cambria" w:hAnsi="Cambria" w:cs="Cambria"/>
          <w:b/>
        </w:rPr>
        <w:t xml:space="preserve">text </w:t>
      </w:r>
      <w:r>
        <w:t>:</w:t>
      </w:r>
      <w:proofErr w:type="gramEnd"/>
      <w:r>
        <w:t xml:space="preserve">  </w:t>
      </w:r>
      <w:r>
        <w:rPr>
          <w:rFonts w:ascii="Cambria" w:eastAsia="Cambria" w:hAnsi="Cambria" w:cs="Cambria"/>
        </w:rPr>
        <w:t>“Despite the challenges posed by remote learning, many students have demonstr</w:t>
      </w:r>
      <w:r>
        <w:rPr>
          <w:rFonts w:ascii="Cambria" w:eastAsia="Cambria" w:hAnsi="Cambria" w:cs="Cambria"/>
        </w:rPr>
        <w:t>ated remarkable resilience and adaptability, quickly mastering new technologies and adjusting to virtual classrooms.”</w:t>
      </w:r>
    </w:p>
    <w:p w:rsidR="00E73610" w:rsidRDefault="00E73610">
      <w:pPr>
        <w:rPr>
          <w:rFonts w:ascii="Cambria" w:eastAsia="Cambria" w:hAnsi="Cambria" w:cs="Cambria"/>
          <w:b/>
        </w:rPr>
      </w:pPr>
    </w:p>
    <w:p w:rsidR="00E73610" w:rsidRDefault="001C6F72">
      <w:pPr>
        <w:rPr>
          <w:rFonts w:ascii="Cambria" w:eastAsia="Cambria" w:hAnsi="Cambria" w:cs="Cambria"/>
          <w:b/>
        </w:rPr>
      </w:pPr>
      <w:proofErr w:type="gramStart"/>
      <w:r>
        <w:rPr>
          <w:rFonts w:ascii="Cambria" w:eastAsia="Cambria" w:hAnsi="Cambria" w:cs="Cambria"/>
          <w:b/>
        </w:rPr>
        <w:t>Output :</w:t>
      </w:r>
      <w:proofErr w:type="gramEnd"/>
    </w:p>
    <w:p w:rsidR="00E73610" w:rsidRDefault="001C6F72">
      <w:pPr>
        <w:rPr>
          <w:rFonts w:ascii="Cambria" w:eastAsia="Cambria" w:hAnsi="Cambria" w:cs="Cambria"/>
        </w:rPr>
      </w:pPr>
      <w:r>
        <w:rPr>
          <w:rFonts w:ascii="Cambria" w:eastAsia="Cambria" w:hAnsi="Cambria" w:cs="Cambria"/>
          <w:noProof/>
          <w:lang w:val="en-IN"/>
        </w:rPr>
        <w:lastRenderedPageBreak/>
        <w:drawing>
          <wp:inline distT="114300" distB="114300" distL="114300" distR="114300">
            <wp:extent cx="1769570" cy="4213640"/>
            <wp:effectExtent l="0" t="0" r="0" b="0"/>
            <wp:docPr id="214746178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769570" cy="4213640"/>
                    </a:xfrm>
                    <a:prstGeom prst="rect">
                      <a:avLst/>
                    </a:prstGeom>
                    <a:ln/>
                  </pic:spPr>
                </pic:pic>
              </a:graphicData>
            </a:graphic>
          </wp:inline>
        </w:drawing>
      </w:r>
    </w:p>
    <w:p w:rsidR="00E73610" w:rsidRDefault="00E73610">
      <w:pPr>
        <w:rPr>
          <w:rFonts w:ascii="Cambria" w:eastAsia="Cambria" w:hAnsi="Cambria" w:cs="Cambria"/>
        </w:rPr>
      </w:pPr>
    </w:p>
    <w:p w:rsidR="00E73610" w:rsidRDefault="001C6F72">
      <w:pPr>
        <w:rPr>
          <w:rFonts w:ascii="Cambria" w:eastAsia="Cambria" w:hAnsi="Cambria" w:cs="Cambria"/>
        </w:rPr>
      </w:pPr>
      <w:r>
        <w:rPr>
          <w:rFonts w:ascii="Cambria" w:eastAsia="Cambria" w:hAnsi="Cambria" w:cs="Cambria"/>
          <w:b/>
        </w:rPr>
        <w:t>Conclusion</w:t>
      </w:r>
      <w:proofErr w:type="gramStart"/>
      <w:r>
        <w:rPr>
          <w:rFonts w:ascii="Cambria" w:eastAsia="Cambria" w:hAnsi="Cambria" w:cs="Cambria"/>
          <w:b/>
        </w:rPr>
        <w:t>:</w:t>
      </w:r>
      <w:proofErr w:type="gramEnd"/>
      <w:r>
        <w:rPr>
          <w:rFonts w:ascii="Cambria" w:eastAsia="Cambria" w:hAnsi="Cambria" w:cs="Cambria"/>
        </w:rPr>
        <w:br/>
      </w:r>
      <w:r>
        <w:rPr>
          <w:rFonts w:ascii="Cambria" w:eastAsia="Cambria" w:hAnsi="Cambria" w:cs="Cambria"/>
        </w:rPr>
        <w:t>In conclusion, this project provides a straightforward yet powerful solution for POS tagging in student essays. With its intuitive interface and robust POS tagging capabilities, users can quickly analyze grammatical structures and gain insights from studen</w:t>
      </w:r>
      <w:r>
        <w:rPr>
          <w:rFonts w:ascii="Cambria" w:eastAsia="Cambria" w:hAnsi="Cambria" w:cs="Cambria"/>
        </w:rPr>
        <w:t>ts' writing. This tool is invaluable for educators and researchers, aiding in the extraction and analysis of syntactic patterns to support the development of personalized learning tools and targeted educational interventions. By efficiently processing larg</w:t>
      </w:r>
      <w:r>
        <w:rPr>
          <w:rFonts w:ascii="Cambria" w:eastAsia="Cambria" w:hAnsi="Cambria" w:cs="Cambria"/>
        </w:rPr>
        <w:t>e volumes of textual data, the application enhances the understanding of language use across different grade levels, contributing to improved educational outcomes.</w:t>
      </w:r>
    </w:p>
    <w:sectPr w:rsidR="00E73610">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F72" w:rsidRDefault="001C6F72">
      <w:r>
        <w:separator/>
      </w:r>
    </w:p>
  </w:endnote>
  <w:endnote w:type="continuationSeparator" w:id="0">
    <w:p w:rsidR="001C6F72" w:rsidRDefault="001C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F72" w:rsidRDefault="001C6F72">
      <w:r>
        <w:separator/>
      </w:r>
    </w:p>
  </w:footnote>
  <w:footnote w:type="continuationSeparator" w:id="0">
    <w:p w:rsidR="001C6F72" w:rsidRDefault="001C6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610" w:rsidRDefault="001C6F72">
    <w:pPr>
      <w:pBdr>
        <w:top w:val="nil"/>
        <w:left w:val="nil"/>
        <w:bottom w:val="nil"/>
        <w:right w:val="nil"/>
        <w:between w:val="nil"/>
      </w:pBdr>
      <w:tabs>
        <w:tab w:val="center" w:pos="4513"/>
        <w:tab w:val="right" w:pos="9026"/>
      </w:tabs>
      <w:rPr>
        <w:color w:val="000000"/>
      </w:rPr>
    </w:pPr>
    <w:r>
      <w:rPr>
        <w:noProof/>
        <w:lang w:val="en-IN"/>
      </w:rPr>
      <w:drawing>
        <wp:anchor distT="0" distB="0" distL="114300" distR="114300" simplePos="0" relativeHeight="251658240" behindDoc="0" locked="0" layoutInCell="1" hidden="0" allowOverlap="1">
          <wp:simplePos x="0" y="0"/>
          <wp:positionH relativeFrom="column">
            <wp:posOffset>-571498</wp:posOffset>
          </wp:positionH>
          <wp:positionV relativeFrom="paragraph">
            <wp:posOffset>-382903</wp:posOffset>
          </wp:positionV>
          <wp:extent cx="1809750" cy="742950"/>
          <wp:effectExtent l="0" t="0" r="0" b="0"/>
          <wp:wrapSquare wrapText="bothSides" distT="0" distB="0" distL="114300" distR="114300"/>
          <wp:docPr id="21474617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809750" cy="742950"/>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column">
            <wp:posOffset>5267325</wp:posOffset>
          </wp:positionH>
          <wp:positionV relativeFrom="paragraph">
            <wp:posOffset>-144778</wp:posOffset>
          </wp:positionV>
          <wp:extent cx="1076325" cy="295275"/>
          <wp:effectExtent l="0" t="0" r="0" b="0"/>
          <wp:wrapSquare wrapText="bothSides" distT="0" distB="0" distL="114300" distR="114300"/>
          <wp:docPr id="214746178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1076325" cy="295275"/>
                  </a:xfrm>
                  <a:prstGeom prst="rect">
                    <a:avLst/>
                  </a:prstGeom>
                  <a:ln/>
                </pic:spPr>
              </pic:pic>
            </a:graphicData>
          </a:graphic>
        </wp:anchor>
      </w:drawing>
    </w:r>
  </w:p>
  <w:p w:rsidR="00E73610" w:rsidRDefault="00E7361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C55"/>
    <w:multiLevelType w:val="multilevel"/>
    <w:tmpl w:val="953A5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0052FC"/>
    <w:multiLevelType w:val="multilevel"/>
    <w:tmpl w:val="870C4DF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1A235501"/>
    <w:multiLevelType w:val="hybridMultilevel"/>
    <w:tmpl w:val="BDE8DF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B0439D"/>
    <w:multiLevelType w:val="multilevel"/>
    <w:tmpl w:val="5D445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E733C"/>
    <w:multiLevelType w:val="multilevel"/>
    <w:tmpl w:val="24D4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11DB5"/>
    <w:multiLevelType w:val="multilevel"/>
    <w:tmpl w:val="C0AC4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5B369F"/>
    <w:multiLevelType w:val="multilevel"/>
    <w:tmpl w:val="7F4CFE9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7" w15:restartNumberingAfterBreak="0">
    <w:nsid w:val="4EC767CB"/>
    <w:multiLevelType w:val="multilevel"/>
    <w:tmpl w:val="5A3AB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A7431E"/>
    <w:multiLevelType w:val="hybridMultilevel"/>
    <w:tmpl w:val="1BF6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4E27DA"/>
    <w:multiLevelType w:val="multilevel"/>
    <w:tmpl w:val="1F58D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4"/>
  </w:num>
  <w:num w:numId="4">
    <w:abstractNumId w:val="7"/>
  </w:num>
  <w:num w:numId="5">
    <w:abstractNumId w:val="6"/>
  </w:num>
  <w:num w:numId="6">
    <w:abstractNumId w:val="1"/>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10"/>
    <w:rsid w:val="001236C4"/>
    <w:rsid w:val="00160C08"/>
    <w:rsid w:val="001C6F72"/>
    <w:rsid w:val="002A4996"/>
    <w:rsid w:val="00695A21"/>
    <w:rsid w:val="006B3AEE"/>
    <w:rsid w:val="00E019BE"/>
    <w:rsid w:val="00E7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C8A67-255E-4A02-B427-DE63EEFE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2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190D2C"/>
    <w:rPr>
      <w:color w:val="0000FF"/>
      <w:u w:val="single"/>
    </w:rPr>
  </w:style>
  <w:style w:type="paragraph" w:styleId="ListParagraph">
    <w:name w:val="List Paragraph"/>
    <w:basedOn w:val="Normal"/>
    <w:uiPriority w:val="34"/>
    <w:qFormat/>
    <w:rsid w:val="00190D2C"/>
    <w:pPr>
      <w:ind w:left="720"/>
      <w:contextualSpacing/>
    </w:pPr>
  </w:style>
  <w:style w:type="paragraph" w:styleId="Header">
    <w:name w:val="header"/>
    <w:basedOn w:val="Normal"/>
    <w:link w:val="HeaderChar"/>
    <w:uiPriority w:val="99"/>
    <w:unhideWhenUsed/>
    <w:rsid w:val="00190D2C"/>
    <w:pPr>
      <w:tabs>
        <w:tab w:val="center" w:pos="4513"/>
        <w:tab w:val="right" w:pos="9026"/>
      </w:tabs>
    </w:pPr>
  </w:style>
  <w:style w:type="character" w:customStyle="1" w:styleId="HeaderChar">
    <w:name w:val="Header Char"/>
    <w:basedOn w:val="DefaultParagraphFont"/>
    <w:link w:val="Header"/>
    <w:uiPriority w:val="99"/>
    <w:rsid w:val="00190D2C"/>
    <w:rPr>
      <w:rFonts w:ascii="Calibri" w:eastAsia="Calibri" w:hAnsi="Calibri" w:cs="Calibri"/>
      <w:kern w:val="0"/>
      <w:lang w:val="en" w:eastAsia="en-IN"/>
    </w:rPr>
  </w:style>
  <w:style w:type="paragraph" w:styleId="Footer">
    <w:name w:val="footer"/>
    <w:basedOn w:val="Normal"/>
    <w:link w:val="FooterChar"/>
    <w:uiPriority w:val="99"/>
    <w:unhideWhenUsed/>
    <w:rsid w:val="00190D2C"/>
    <w:pPr>
      <w:tabs>
        <w:tab w:val="center" w:pos="4513"/>
        <w:tab w:val="right" w:pos="9026"/>
      </w:tabs>
    </w:pPr>
  </w:style>
  <w:style w:type="character" w:customStyle="1" w:styleId="FooterChar">
    <w:name w:val="Footer Char"/>
    <w:basedOn w:val="DefaultParagraphFont"/>
    <w:link w:val="Footer"/>
    <w:uiPriority w:val="99"/>
    <w:rsid w:val="00190D2C"/>
    <w:rPr>
      <w:rFonts w:ascii="Calibri" w:eastAsia="Calibri" w:hAnsi="Calibri" w:cs="Calibri"/>
      <w:kern w:val="0"/>
      <w:lang w:val="e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A4996"/>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65296">
      <w:bodyDiv w:val="1"/>
      <w:marLeft w:val="0"/>
      <w:marRight w:val="0"/>
      <w:marTop w:val="0"/>
      <w:marBottom w:val="0"/>
      <w:divBdr>
        <w:top w:val="none" w:sz="0" w:space="0" w:color="auto"/>
        <w:left w:val="none" w:sz="0" w:space="0" w:color="auto"/>
        <w:bottom w:val="none" w:sz="0" w:space="0" w:color="auto"/>
        <w:right w:val="none" w:sz="0" w:space="0" w:color="auto"/>
      </w:divBdr>
    </w:div>
    <w:div w:id="1030109248">
      <w:bodyDiv w:val="1"/>
      <w:marLeft w:val="0"/>
      <w:marRight w:val="0"/>
      <w:marTop w:val="0"/>
      <w:marBottom w:val="0"/>
      <w:divBdr>
        <w:top w:val="none" w:sz="0" w:space="0" w:color="auto"/>
        <w:left w:val="none" w:sz="0" w:space="0" w:color="auto"/>
        <w:bottom w:val="none" w:sz="0" w:space="0" w:color="auto"/>
        <w:right w:val="none" w:sz="0" w:space="0" w:color="auto"/>
      </w:divBdr>
    </w:div>
    <w:div w:id="121970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jetbrains.com/pycharm/download/?section=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conda.com/anaconda-navigato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2aHAiN5UG9lS3M/20mSTFkN59w==">CgMxLjAyCGguZ2pkZ3hzOAByITE5V0xVV2RFelNnbmJpNnVfeUdaZ2FpR1VsXzJSZ3BIVg==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navyaa kapoor</dc:creator>
  <cp:lastModifiedBy>Microsoft account</cp:lastModifiedBy>
  <cp:revision>5</cp:revision>
  <dcterms:created xsi:type="dcterms:W3CDTF">2024-07-15T05:30:00Z</dcterms:created>
  <dcterms:modified xsi:type="dcterms:W3CDTF">2024-07-15T08:30:00Z</dcterms:modified>
</cp:coreProperties>
</file>