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642C" w14:textId="3B844690" w:rsidR="0032048B" w:rsidRDefault="004E44E4">
      <w:pPr>
        <w:rPr>
          <w:lang w:val="en-US"/>
        </w:rPr>
      </w:pPr>
      <w:r>
        <w:rPr>
          <w:lang w:val="en-US"/>
        </w:rPr>
        <w:t>Main Test DevOps</w:t>
      </w:r>
    </w:p>
    <w:p w14:paraId="4D9D5D67" w14:textId="4D9419D0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 xml:space="preserve">Implement a CI/CD pipeline using Jenkins multi-branch pipelines, SonarQube for code quality, Docker for Containerization, GitHub webhooks and Kubernetes for Deployment. </w:t>
      </w:r>
    </w:p>
    <w:p w14:paraId="28E8B9F6" w14:textId="45AF1096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Scenario:</w:t>
      </w:r>
    </w:p>
    <w:p w14:paraId="4F5DEFCF" w14:textId="681C2408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You are part of a DevOps team working on a Java-based microservice.The application is managed in a GitHub repository with multiple branches, each serving a different purpose.You need to create a Jenkins multi-branch pipeline that:</w:t>
      </w:r>
    </w:p>
    <w:p w14:paraId="61C5C8D1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1)Triggers automatically using a GitHub webhook.</w:t>
      </w:r>
    </w:p>
    <w:p w14:paraId="7BB5EAFD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2)Builds and tests the Java application using Maven.</w:t>
      </w:r>
    </w:p>
    <w:p w14:paraId="0D04EFCA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3)Performs SonarQube code quality analysis.</w:t>
      </w:r>
    </w:p>
    <w:p w14:paraId="116FBFE0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4)Packages the application into a Docker container and pushes it to an image registry.</w:t>
      </w:r>
    </w:p>
    <w:p w14:paraId="07209D4A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5)Deploys the application to a Kubernetes cluster using YAML manifests.</w:t>
      </w:r>
    </w:p>
    <w:p w14:paraId="4B41F674" w14:textId="1A9F2312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6)Implements a Git branching strategy to manage different types of deployment work.</w:t>
      </w:r>
    </w:p>
    <w:p w14:paraId="472F6EA5" w14:textId="66112D0C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I. Branching Strategy and Execution Rules</w:t>
      </w:r>
    </w:p>
    <w:p w14:paraId="01B49805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Branch Type                                Stages to Execute</w:t>
      </w:r>
    </w:p>
    <w:p w14:paraId="0838B6C3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Feature/*(Feature Branch)                  Build, Test, SonarQube</w:t>
      </w:r>
    </w:p>
    <w:p w14:paraId="4CD3CA06" w14:textId="3BFA1873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Develop (Development Branch)               Build, Test, SonarQube, Docker Build, Push to Registry</w:t>
      </w:r>
    </w:p>
    <w:p w14:paraId="612C5198" w14:textId="0488CD9F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II. Webhook Integration</w:t>
      </w:r>
    </w:p>
    <w:p w14:paraId="34315F1B" w14:textId="63EDA3ED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a. Configure a GitHub webhook that triggers Jenkins when</w:t>
      </w:r>
    </w:p>
    <w:p w14:paraId="651A4EDF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i) commit is pushed to any branch</w:t>
      </w:r>
    </w:p>
    <w:p w14:paraId="5A0EFAD2" w14:textId="2EB6AFB0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ii) new Pull Request is created</w:t>
      </w:r>
    </w:p>
    <w:p w14:paraId="5A9D2149" w14:textId="317EBEB1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III. Building Java Code with Maven</w:t>
      </w:r>
    </w:p>
    <w:p w14:paraId="42C9EB53" w14:textId="6666584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a. Compile the application using Maven.</w:t>
      </w:r>
    </w:p>
    <w:p w14:paraId="0AD3DA60" w14:textId="7F557CAC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b. Generate a .jar file artifact.</w:t>
      </w:r>
    </w:p>
    <w:p w14:paraId="055E2ED0" w14:textId="0D9CCD5F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IV. SonarQube Code Quality Analysis</w:t>
      </w:r>
    </w:p>
    <w:p w14:paraId="0FAF9EE9" w14:textId="537F64CA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a. Integrate SonarQube into the Jenkins pipeline.</w:t>
      </w:r>
    </w:p>
    <w:p w14:paraId="66A2F335" w14:textId="594A8AD3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b. Ensure the build fails if the SonarQube quality gate fails.</w:t>
      </w:r>
    </w:p>
    <w:p w14:paraId="3D0E7B3B" w14:textId="1BBC9AA5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V. Docker Containerization and Image Push</w:t>
      </w:r>
    </w:p>
    <w:p w14:paraId="0D97CFB2" w14:textId="2D856530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a. Write Dockerfile with the following requirements:</w:t>
      </w:r>
    </w:p>
    <w:p w14:paraId="1407958A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i.Base image: openjdk-11-jre-slim</w:t>
      </w:r>
    </w:p>
    <w:p w14:paraId="0200999E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ii.Copies the application JAR from the build output.</w:t>
      </w:r>
    </w:p>
    <w:p w14:paraId="6C11E4A3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iii.Exposes port 8080 (the application port).</w:t>
      </w:r>
    </w:p>
    <w:p w14:paraId="3151EDFA" w14:textId="7187B395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lastRenderedPageBreak/>
        <w:t>iv.Uses ENTRYPOINT ["java", "-jar", "app.jar"].</w:t>
      </w:r>
    </w:p>
    <w:p w14:paraId="79211206" w14:textId="7E0150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VI. Kubernetes Deployment</w:t>
      </w:r>
    </w:p>
    <w:p w14:paraId="7398853E" w14:textId="1378D075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a. Write Kubernetes manifest files that include:</w:t>
      </w:r>
    </w:p>
    <w:p w14:paraId="3D3C9BA7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i.deployment.yaml (Defines the app deployment and replicas).</w:t>
      </w:r>
    </w:p>
    <w:p w14:paraId="592C2085" w14:textId="77777777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ii.service.yaml (Exposes the application internally).</w:t>
      </w:r>
    </w:p>
    <w:p w14:paraId="314620C3" w14:textId="0CE879C4" w:rsidR="004E44E4" w:rsidRPr="004E44E4" w:rsidRDefault="004E44E4" w:rsidP="004E44E4">
      <w:pPr>
        <w:rPr>
          <w:lang w:val="en-US"/>
        </w:rPr>
      </w:pPr>
      <w:r w:rsidRPr="004E44E4">
        <w:rPr>
          <w:lang w:val="en-US"/>
        </w:rPr>
        <w:t>b. Add Kubernetes apply command to Jenkinsfile to enable deployment.</w:t>
      </w:r>
    </w:p>
    <w:sectPr w:rsidR="004E44E4" w:rsidRPr="004E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E4"/>
    <w:rsid w:val="00035211"/>
    <w:rsid w:val="0032048B"/>
    <w:rsid w:val="004E44E4"/>
    <w:rsid w:val="00F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A6CC"/>
  <w15:chartTrackingRefBased/>
  <w15:docId w15:val="{3AB3D1C7-12D4-45F3-B865-F2BB98D8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2025-04-27T10:31:00Z</dcterms:created>
  <dcterms:modified xsi:type="dcterms:W3CDTF">2025-04-27T10:38:00Z</dcterms:modified>
</cp:coreProperties>
</file>