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790" w:rsidRDefault="00224AF3">
      <w:pPr>
        <w:jc w:val="center"/>
      </w:pPr>
      <w:r>
        <w:rPr>
          <w:b/>
          <w:sz w:val="32"/>
        </w:rPr>
        <w:t>SOFTWARE TESTING REPORT</w:t>
      </w:r>
    </w:p>
    <w:p w:rsidR="00EB6790" w:rsidRPr="00224AF3" w:rsidRDefault="00224AF3">
      <w:r w:rsidRPr="00224AF3">
        <w:rPr>
          <w:b/>
        </w:rPr>
        <w:t>Website: YouTube</w:t>
      </w:r>
    </w:p>
    <w:p w:rsidR="00EB6790" w:rsidRPr="00224AF3" w:rsidRDefault="00224AF3">
      <w:pPr>
        <w:pStyle w:val="Heading2"/>
        <w:rPr>
          <w:color w:val="auto"/>
        </w:rPr>
      </w:pPr>
      <w:r>
        <w:rPr>
          <w:color w:val="auto"/>
        </w:rPr>
        <w:t>1</w:t>
      </w:r>
      <w:r w:rsidRPr="00224AF3">
        <w:rPr>
          <w:color w:val="auto"/>
        </w:rPr>
        <w:t>.</w:t>
      </w:r>
      <w:r>
        <w:rPr>
          <w:color w:val="auto"/>
        </w:rPr>
        <w:t xml:space="preserve"> </w:t>
      </w:r>
      <w:r w:rsidRPr="00224AF3">
        <w:rPr>
          <w:color w:val="auto"/>
        </w:rPr>
        <w:t xml:space="preserve"> Test Scenarios</w:t>
      </w:r>
    </w:p>
    <w:p w:rsidR="00EB6790" w:rsidRPr="00224AF3" w:rsidRDefault="00224AF3">
      <w:pPr>
        <w:pStyle w:val="ListNumber"/>
      </w:pPr>
      <w:r w:rsidRPr="00224AF3">
        <w:t>V</w:t>
      </w:r>
      <w:r w:rsidRPr="00224AF3">
        <w:t>erify video search functionality.</w:t>
      </w:r>
    </w:p>
    <w:p w:rsidR="00EB6790" w:rsidRPr="00224AF3" w:rsidRDefault="00224AF3">
      <w:pPr>
        <w:pStyle w:val="ListNumber"/>
      </w:pPr>
      <w:r w:rsidRPr="00224AF3">
        <w:t xml:space="preserve">Verify </w:t>
      </w:r>
      <w:r w:rsidRPr="00224AF3">
        <w:t>video play and pause functionality.</w:t>
      </w:r>
      <w:bookmarkStart w:id="0" w:name="_GoBack"/>
      <w:bookmarkEnd w:id="0"/>
    </w:p>
    <w:p w:rsidR="00EB6790" w:rsidRPr="00224AF3" w:rsidRDefault="00224AF3">
      <w:pPr>
        <w:pStyle w:val="ListNumber"/>
      </w:pPr>
      <w:r w:rsidRPr="00224AF3">
        <w:t>Verify like and share functionality.</w:t>
      </w:r>
    </w:p>
    <w:p w:rsidR="00EB6790" w:rsidRPr="00224AF3" w:rsidRDefault="00224AF3">
      <w:pPr>
        <w:pStyle w:val="ListNumber"/>
      </w:pPr>
      <w:r w:rsidRPr="00224AF3">
        <w:t>Verify channel subscription functionality.</w:t>
      </w:r>
    </w:p>
    <w:p w:rsidR="00EB6790" w:rsidRPr="00224AF3" w:rsidRDefault="00224AF3">
      <w:pPr>
        <w:pStyle w:val="ListNumber"/>
      </w:pPr>
      <w:r w:rsidRPr="00224AF3">
        <w:t>Verify login and logout functionality.</w:t>
      </w:r>
    </w:p>
    <w:p w:rsidR="00EB6790" w:rsidRPr="00224AF3" w:rsidRDefault="00224AF3">
      <w:pPr>
        <w:pStyle w:val="Heading2"/>
        <w:rPr>
          <w:color w:val="auto"/>
        </w:rPr>
      </w:pPr>
      <w:r>
        <w:rPr>
          <w:color w:val="auto"/>
        </w:rPr>
        <w:t>2</w:t>
      </w:r>
      <w:r w:rsidRPr="00224AF3">
        <w:rPr>
          <w:color w:val="auto"/>
        </w:rPr>
        <w:t>. Potential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Test Case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Expected Result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TC01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Search for a valid video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 xml:space="preserve">Relevant results </w:t>
            </w:r>
            <w:r w:rsidRPr="00224AF3">
              <w:t>should appear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TC02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Search with an invalid keyword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No-result message should appear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TC03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Play a video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Video should play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TC04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Pause a video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Video should pause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TC05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Like a video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Video should be liked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TC06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Share a video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Share options should appear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TC07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Subscribe to a channel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Channel should be subscribed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TC08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Unsubscribe from a channel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Channel should be unsubscribed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TC09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Login with valid credentials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User should log in successfully</w:t>
            </w:r>
          </w:p>
        </w:tc>
      </w:tr>
      <w:tr w:rsidR="00224AF3" w:rsidRPr="00224AF3">
        <w:tc>
          <w:tcPr>
            <w:tcW w:w="2880" w:type="dxa"/>
          </w:tcPr>
          <w:p w:rsidR="00EB6790" w:rsidRPr="00224AF3" w:rsidRDefault="00224AF3">
            <w:r w:rsidRPr="00224AF3">
              <w:t>TC10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Login with incorrect credentials</w:t>
            </w:r>
          </w:p>
        </w:tc>
        <w:tc>
          <w:tcPr>
            <w:tcW w:w="2880" w:type="dxa"/>
          </w:tcPr>
          <w:p w:rsidR="00EB6790" w:rsidRPr="00224AF3" w:rsidRDefault="00224AF3">
            <w:r w:rsidRPr="00224AF3">
              <w:t>Error message should be displayed</w:t>
            </w:r>
          </w:p>
        </w:tc>
      </w:tr>
    </w:tbl>
    <w:p w:rsidR="00EB6790" w:rsidRPr="00224AF3" w:rsidRDefault="00224AF3">
      <w:pPr>
        <w:pStyle w:val="Heading2"/>
        <w:rPr>
          <w:color w:val="auto"/>
        </w:rPr>
      </w:pPr>
      <w:r>
        <w:rPr>
          <w:color w:val="auto"/>
        </w:rPr>
        <w:t>3</w:t>
      </w:r>
      <w:r w:rsidRPr="00224AF3">
        <w:rPr>
          <w:color w:val="auto"/>
        </w:rPr>
        <w:t>. Possible Defects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4AF3" w:rsidRPr="00224AF3">
        <w:tc>
          <w:tcPr>
            <w:tcW w:w="2160" w:type="dxa"/>
          </w:tcPr>
          <w:p w:rsidR="00EB6790" w:rsidRPr="00224AF3" w:rsidRDefault="00224AF3">
            <w:r w:rsidRPr="00224AF3">
              <w:t>Defect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Description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Severity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Priority</w:t>
            </w:r>
          </w:p>
        </w:tc>
      </w:tr>
      <w:tr w:rsidR="00224AF3" w:rsidRPr="00224AF3">
        <w:tc>
          <w:tcPr>
            <w:tcW w:w="2160" w:type="dxa"/>
          </w:tcPr>
          <w:p w:rsidR="00EB6790" w:rsidRPr="00224AF3" w:rsidRDefault="00224AF3">
            <w:r w:rsidRPr="00224AF3">
              <w:t>BUG01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Search button does not respond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High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High</w:t>
            </w:r>
          </w:p>
        </w:tc>
      </w:tr>
      <w:tr w:rsidR="00224AF3" w:rsidRPr="00224AF3">
        <w:tc>
          <w:tcPr>
            <w:tcW w:w="2160" w:type="dxa"/>
          </w:tcPr>
          <w:p w:rsidR="00EB6790" w:rsidRPr="00224AF3" w:rsidRDefault="00224AF3">
            <w:r w:rsidRPr="00224AF3">
              <w:t>BUG02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Video does not pause when Pause is clicked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High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High</w:t>
            </w:r>
          </w:p>
        </w:tc>
      </w:tr>
      <w:tr w:rsidR="00224AF3" w:rsidRPr="00224AF3">
        <w:tc>
          <w:tcPr>
            <w:tcW w:w="2160" w:type="dxa"/>
          </w:tcPr>
          <w:p w:rsidR="00EB6790" w:rsidRPr="00224AF3" w:rsidRDefault="00224AF3">
            <w:r w:rsidRPr="00224AF3">
              <w:t>BUG03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Like is not saved after refreshing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Medium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Medium</w:t>
            </w:r>
          </w:p>
        </w:tc>
      </w:tr>
      <w:tr w:rsidR="00224AF3" w:rsidRPr="00224AF3">
        <w:tc>
          <w:tcPr>
            <w:tcW w:w="2160" w:type="dxa"/>
          </w:tcPr>
          <w:p w:rsidR="00EB6790" w:rsidRPr="00224AF3" w:rsidRDefault="00224AF3">
            <w:r w:rsidRPr="00224AF3">
              <w:t>BUG04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 xml:space="preserve">Subscribe button does not </w:t>
            </w:r>
            <w:r w:rsidRPr="00224AF3">
              <w:t>update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Medium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Medium</w:t>
            </w:r>
          </w:p>
        </w:tc>
      </w:tr>
      <w:tr w:rsidR="00224AF3" w:rsidRPr="00224AF3">
        <w:tc>
          <w:tcPr>
            <w:tcW w:w="2160" w:type="dxa"/>
          </w:tcPr>
          <w:p w:rsidR="00EB6790" w:rsidRPr="00224AF3" w:rsidRDefault="00224AF3">
            <w:r w:rsidRPr="00224AF3">
              <w:t>BUG05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User can log in with an incorrect password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Critical</w:t>
            </w:r>
          </w:p>
        </w:tc>
        <w:tc>
          <w:tcPr>
            <w:tcW w:w="2160" w:type="dxa"/>
          </w:tcPr>
          <w:p w:rsidR="00EB6790" w:rsidRPr="00224AF3" w:rsidRDefault="00224AF3">
            <w:r w:rsidRPr="00224AF3">
              <w:t>High</w:t>
            </w:r>
          </w:p>
        </w:tc>
      </w:tr>
    </w:tbl>
    <w:p w:rsidR="00EB6790" w:rsidRPr="00224AF3" w:rsidRDefault="00EB6790"/>
    <w:sectPr w:rsidR="00EB6790" w:rsidRPr="00224AF3" w:rsidSect="00224A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4AF3"/>
    <w:rsid w:val="0029639D"/>
    <w:rsid w:val="00326F90"/>
    <w:rsid w:val="00AA1D8D"/>
    <w:rsid w:val="00B47730"/>
    <w:rsid w:val="00CB0664"/>
    <w:rsid w:val="00EB6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21525"/>
  <w14:defaultImageDpi w14:val="300"/>
  <w15:docId w15:val="{0BA2727D-F6C2-42BE-B673-68D460C5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AF410C-8AB4-4C9D-B9FB-66DEEF866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2026-08-10T05:11:00Z</dcterms:modified>
  <cp:category/>
</cp:coreProperties>
</file>