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760295717"/>
        <w:docPartObj>
          <w:docPartGallery w:val="Cover Pages"/>
          <w:docPartUnique/>
        </w:docPartObj>
      </w:sdtPr>
      <w:sdtEndPr>
        <w:rPr>
          <w:rFonts w:asciiTheme="minorHAnsi" w:eastAsiaTheme="minorHAnsi" w:hAnsiTheme="minorHAnsi" w:cstheme="minorBidi"/>
          <w:caps w:val="0"/>
          <w:color w:val="595959" w:themeColor="text1" w:themeTint="A6"/>
        </w:rPr>
      </w:sdtEndPr>
      <w:sdtContent>
        <w:tbl>
          <w:tblPr>
            <w:tblW w:w="5000" w:type="pct"/>
            <w:jc w:val="center"/>
            <w:tblLook w:val="04A0" w:firstRow="1" w:lastRow="0" w:firstColumn="1" w:lastColumn="0" w:noHBand="0" w:noVBand="1"/>
          </w:tblPr>
          <w:tblGrid>
            <w:gridCol w:w="9576"/>
          </w:tblGrid>
          <w:tr w:rsidR="00E8706F">
            <w:trPr>
              <w:trHeight w:val="2880"/>
              <w:jc w:val="center"/>
            </w:trPr>
            <w:tc>
              <w:tcPr>
                <w:tcW w:w="5000" w:type="pct"/>
              </w:tcPr>
              <w:p w:rsidR="00E8706F" w:rsidRDefault="00E8706F">
                <w:pPr>
                  <w:pStyle w:val="NoSpacing"/>
                  <w:jc w:val="center"/>
                  <w:rPr>
                    <w:rFonts w:asciiTheme="majorHAnsi" w:eastAsiaTheme="majorEastAsia" w:hAnsiTheme="majorHAnsi" w:cstheme="majorBidi"/>
                    <w:caps/>
                  </w:rPr>
                </w:pPr>
              </w:p>
            </w:tc>
          </w:tr>
          <w:tr w:rsidR="00E8706F">
            <w:trPr>
              <w:trHeight w:val="1440"/>
              <w:jc w:val="center"/>
            </w:trPr>
            <w:sdt>
              <w:sdtPr>
                <w:rPr>
                  <w:rFonts w:asciiTheme="majorHAnsi" w:eastAsiaTheme="majorEastAsia" w:hAnsiTheme="majorHAnsi" w:cstheme="majorBidi"/>
                  <w:color w:val="17365D" w:themeColor="text2" w:themeShade="BF"/>
                  <w:sz w:val="76"/>
                  <w:szCs w:val="7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8706F" w:rsidRDefault="00D4475F" w:rsidP="002D406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color w:val="17365D" w:themeColor="text2" w:themeShade="BF"/>
                        <w:sz w:val="76"/>
                        <w:szCs w:val="76"/>
                      </w:rPr>
                      <w:t>PSA MARINE: REMINDER365</w:t>
                    </w:r>
                  </w:p>
                </w:tc>
              </w:sdtContent>
            </w:sdt>
          </w:tr>
          <w:tr w:rsidR="00E8706F">
            <w:trPr>
              <w:trHeight w:val="720"/>
              <w:jc w:val="center"/>
            </w:trPr>
            <w:sdt>
              <w:sdtPr>
                <w:rPr>
                  <w:rFonts w:asciiTheme="majorHAnsi" w:eastAsiaTheme="majorEastAsia" w:hAnsiTheme="majorHAnsi" w:cstheme="majorBidi"/>
                  <w:color w:val="0F243E" w:themeColor="text2" w:themeShade="80"/>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8706F" w:rsidRDefault="005F7426" w:rsidP="005F7426">
                    <w:pPr>
                      <w:pStyle w:val="NoSpacing"/>
                      <w:jc w:val="center"/>
                      <w:rPr>
                        <w:rFonts w:asciiTheme="majorHAnsi" w:eastAsiaTheme="majorEastAsia" w:hAnsiTheme="majorHAnsi" w:cstheme="majorBidi"/>
                        <w:sz w:val="44"/>
                        <w:szCs w:val="44"/>
                      </w:rPr>
                    </w:pPr>
                    <w:r w:rsidRPr="00447B4C">
                      <w:rPr>
                        <w:rFonts w:asciiTheme="majorHAnsi" w:eastAsiaTheme="majorEastAsia" w:hAnsiTheme="majorHAnsi" w:cstheme="majorBidi"/>
                        <w:color w:val="0F243E" w:themeColor="text2" w:themeShade="80"/>
                        <w:sz w:val="44"/>
                        <w:szCs w:val="44"/>
                      </w:rPr>
                      <w:t>Project Management Plan</w:t>
                    </w:r>
                  </w:p>
                </w:tc>
              </w:sdtContent>
            </w:sdt>
          </w:tr>
          <w:tr w:rsidR="00E8706F">
            <w:trPr>
              <w:trHeight w:val="360"/>
              <w:jc w:val="center"/>
            </w:trPr>
            <w:tc>
              <w:tcPr>
                <w:tcW w:w="5000" w:type="pct"/>
                <w:vAlign w:val="center"/>
              </w:tcPr>
              <w:p w:rsidR="00E8706F" w:rsidRDefault="00E8706F">
                <w:pPr>
                  <w:pStyle w:val="NoSpacing"/>
                  <w:jc w:val="center"/>
                </w:pPr>
              </w:p>
            </w:tc>
          </w:tr>
          <w:tr w:rsidR="00E8706F">
            <w:trPr>
              <w:trHeight w:val="360"/>
              <w:jc w:val="center"/>
            </w:trPr>
            <w:tc>
              <w:tcPr>
                <w:tcW w:w="5000" w:type="pct"/>
                <w:vAlign w:val="center"/>
              </w:tcPr>
              <w:p w:rsidR="00702071" w:rsidRDefault="00702071" w:rsidP="00702071">
                <w:pPr>
                  <w:pStyle w:val="NoSpacing"/>
                  <w:rPr>
                    <w:bCs/>
                  </w:rPr>
                </w:pPr>
              </w:p>
              <w:p w:rsidR="00702071" w:rsidRDefault="00702071" w:rsidP="00702071">
                <w:pPr>
                  <w:pStyle w:val="NoSpacing"/>
                  <w:rPr>
                    <w:bCs/>
                  </w:rPr>
                </w:pPr>
              </w:p>
              <w:p w:rsidR="00E8706F" w:rsidRPr="00447B4C" w:rsidRDefault="00702071" w:rsidP="00702071">
                <w:pPr>
                  <w:pStyle w:val="NoSpacing"/>
                  <w:rPr>
                    <w:bCs/>
                    <w:color w:val="0F243E" w:themeColor="text2" w:themeShade="80"/>
                  </w:rPr>
                </w:pPr>
                <w:r w:rsidRPr="00447B4C">
                  <w:rPr>
                    <w:bCs/>
                    <w:color w:val="0F243E" w:themeColor="text2" w:themeShade="80"/>
                  </w:rPr>
                  <w:t>Prepared for</w:t>
                </w:r>
              </w:p>
              <w:p w:rsidR="00702071" w:rsidRPr="00447B4C" w:rsidRDefault="00D4475F" w:rsidP="00702071">
                <w:pPr>
                  <w:pStyle w:val="NoSpacing"/>
                  <w:rPr>
                    <w:rFonts w:asciiTheme="majorHAnsi" w:hAnsiTheme="majorHAnsi"/>
                    <w:b/>
                    <w:bCs/>
                    <w:color w:val="0F243E" w:themeColor="text2" w:themeShade="80"/>
                    <w:sz w:val="24"/>
                  </w:rPr>
                </w:pPr>
                <w:r>
                  <w:rPr>
                    <w:rFonts w:asciiTheme="majorHAnsi" w:hAnsiTheme="majorHAnsi"/>
                    <w:b/>
                    <w:bCs/>
                    <w:color w:val="0F243E" w:themeColor="text2" w:themeShade="80"/>
                    <w:sz w:val="24"/>
                  </w:rPr>
                  <w:t>PSA MARINE: REMINDER365</w:t>
                </w:r>
              </w:p>
              <w:p w:rsidR="005F7426" w:rsidRPr="00447B4C" w:rsidRDefault="005F7426">
                <w:pPr>
                  <w:pStyle w:val="NoSpacing"/>
                  <w:jc w:val="center"/>
                  <w:rPr>
                    <w:b/>
                    <w:bCs/>
                    <w:color w:val="0F243E" w:themeColor="text2" w:themeShade="80"/>
                  </w:rPr>
                </w:pPr>
              </w:p>
              <w:p w:rsidR="005F7426" w:rsidRPr="00447B4C" w:rsidRDefault="005F7426">
                <w:pPr>
                  <w:pStyle w:val="NoSpacing"/>
                  <w:jc w:val="center"/>
                  <w:rPr>
                    <w:b/>
                    <w:bCs/>
                    <w:color w:val="0F243E" w:themeColor="text2" w:themeShade="80"/>
                  </w:rPr>
                </w:pPr>
              </w:p>
              <w:p w:rsidR="005F7426" w:rsidRPr="00447B4C" w:rsidRDefault="005F7426">
                <w:pPr>
                  <w:pStyle w:val="NoSpacing"/>
                  <w:jc w:val="center"/>
                  <w:rPr>
                    <w:b/>
                    <w:bCs/>
                    <w:color w:val="0F243E" w:themeColor="text2" w:themeShade="80"/>
                  </w:rPr>
                </w:pPr>
              </w:p>
              <w:p w:rsidR="005F7426" w:rsidRPr="00447B4C" w:rsidRDefault="005F7426" w:rsidP="005F7426">
                <w:pPr>
                  <w:pStyle w:val="NoSpacing"/>
                  <w:rPr>
                    <w:bCs/>
                    <w:color w:val="0F243E" w:themeColor="text2" w:themeShade="80"/>
                  </w:rPr>
                </w:pPr>
                <w:r w:rsidRPr="00447B4C">
                  <w:rPr>
                    <w:bCs/>
                    <w:color w:val="0F243E" w:themeColor="text2" w:themeShade="80"/>
                  </w:rPr>
                  <w:t>Prepared by</w:t>
                </w:r>
              </w:p>
              <w:p w:rsidR="005F7426" w:rsidRPr="00447B4C" w:rsidRDefault="00965117" w:rsidP="005F7426">
                <w:pPr>
                  <w:pStyle w:val="NoSpacing"/>
                  <w:rPr>
                    <w:b/>
                    <w:color w:val="0F243E" w:themeColor="text2" w:themeShade="80"/>
                  </w:rPr>
                </w:pPr>
                <w:sdt>
                  <w:sdtPr>
                    <w:rPr>
                      <w:b/>
                      <w:bCs/>
                      <w:color w:val="0F243E" w:themeColor="text2" w:themeShade="80"/>
                    </w:rPr>
                    <w:alias w:val="Author"/>
                    <w:id w:val="957155045"/>
                    <w:dataBinding w:prefixMappings="xmlns:ns0='http://schemas.openxmlformats.org/package/2006/metadata/core-properties' xmlns:ns1='http://purl.org/dc/elements/1.1/'" w:xpath="/ns0:coreProperties[1]/ns1:creator[1]" w:storeItemID="{6C3C8BC8-F283-45AE-878A-BAB7291924A1}"/>
                    <w:text/>
                  </w:sdtPr>
                  <w:sdtEndPr/>
                  <w:sdtContent>
                    <w:r w:rsidR="002D4067">
                      <w:rPr>
                        <w:b/>
                        <w:bCs/>
                        <w:color w:val="0F243E" w:themeColor="text2" w:themeShade="80"/>
                      </w:rPr>
                      <w:t xml:space="preserve">Abhishek </w:t>
                    </w:r>
                    <w:proofErr w:type="spellStart"/>
                    <w:r w:rsidR="002D4067">
                      <w:rPr>
                        <w:b/>
                        <w:bCs/>
                        <w:color w:val="0F243E" w:themeColor="text2" w:themeShade="80"/>
                      </w:rPr>
                      <w:t>Saini</w:t>
                    </w:r>
                    <w:proofErr w:type="spellEnd"/>
                  </w:sdtContent>
                </w:sdt>
              </w:p>
              <w:p w:rsidR="005F7426" w:rsidRPr="00447B4C" w:rsidRDefault="00965117" w:rsidP="005F7426">
                <w:pPr>
                  <w:pStyle w:val="NoSpacing"/>
                  <w:rPr>
                    <w:b/>
                    <w:bCs/>
                    <w:color w:val="0F243E" w:themeColor="text2" w:themeShade="80"/>
                  </w:rPr>
                </w:pPr>
                <w:sdt>
                  <w:sdtPr>
                    <w:rPr>
                      <w:rFonts w:asciiTheme="majorHAnsi" w:eastAsiaTheme="majorEastAsia" w:hAnsiTheme="majorHAnsi" w:cstheme="majorBidi"/>
                      <w:b/>
                      <w:caps/>
                      <w:color w:val="0F243E" w:themeColor="text2" w:themeShade="80"/>
                      <w:sz w:val="24"/>
                    </w:rPr>
                    <w:alias w:val="Company"/>
                    <w:id w:val="-737399821"/>
                    <w:dataBinding w:prefixMappings="xmlns:ns0='http://schemas.openxmlformats.org/officeDocument/2006/extended-properties'" w:xpath="/ns0:Properties[1]/ns0:Company[1]" w:storeItemID="{6668398D-A668-4E3E-A5EB-62B293D839F1}"/>
                    <w:text/>
                  </w:sdtPr>
                  <w:sdtEndPr/>
                  <w:sdtContent>
                    <w:r w:rsidR="005F7426" w:rsidRPr="00447B4C">
                      <w:rPr>
                        <w:rFonts w:asciiTheme="majorHAnsi" w:eastAsiaTheme="majorEastAsia" w:hAnsiTheme="majorHAnsi" w:cstheme="majorBidi"/>
                        <w:b/>
                        <w:caps/>
                        <w:color w:val="0F243E" w:themeColor="text2" w:themeShade="80"/>
                        <w:sz w:val="24"/>
                      </w:rPr>
                      <w:t>DreamObrbit Softech Pvt. LTD.</w:t>
                    </w:r>
                  </w:sdtContent>
                </w:sdt>
              </w:p>
              <w:p w:rsidR="005F7426" w:rsidRDefault="005F7426">
                <w:pPr>
                  <w:pStyle w:val="NoSpacing"/>
                  <w:jc w:val="center"/>
                  <w:rPr>
                    <w:b/>
                    <w:bCs/>
                  </w:rPr>
                </w:pPr>
              </w:p>
              <w:p w:rsidR="005F7426" w:rsidRDefault="005F7426">
                <w:pPr>
                  <w:pStyle w:val="NoSpacing"/>
                  <w:jc w:val="center"/>
                  <w:rPr>
                    <w:b/>
                    <w:bCs/>
                  </w:rPr>
                </w:pPr>
              </w:p>
              <w:p w:rsidR="005F7426" w:rsidRDefault="005F7426">
                <w:pPr>
                  <w:pStyle w:val="NoSpacing"/>
                  <w:jc w:val="center"/>
                  <w:rPr>
                    <w:b/>
                    <w:bCs/>
                  </w:rPr>
                </w:pPr>
              </w:p>
              <w:p w:rsidR="005F7426" w:rsidRDefault="005F7426">
                <w:pPr>
                  <w:pStyle w:val="NoSpacing"/>
                  <w:jc w:val="center"/>
                  <w:rPr>
                    <w:b/>
                    <w:bCs/>
                  </w:rPr>
                </w:pPr>
              </w:p>
              <w:p w:rsidR="005F7426" w:rsidRDefault="005F7426">
                <w:pPr>
                  <w:pStyle w:val="NoSpacing"/>
                  <w:jc w:val="center"/>
                  <w:rPr>
                    <w:b/>
                    <w:bCs/>
                  </w:rPr>
                </w:pPr>
              </w:p>
            </w:tc>
          </w:tr>
          <w:tr w:rsidR="00E8706F">
            <w:trPr>
              <w:trHeight w:val="360"/>
              <w:jc w:val="center"/>
            </w:trPr>
            <w:tc>
              <w:tcPr>
                <w:tcW w:w="5000" w:type="pct"/>
                <w:vAlign w:val="center"/>
              </w:tcPr>
              <w:p w:rsidR="00E8706F" w:rsidRDefault="00E8706F">
                <w:pPr>
                  <w:pStyle w:val="NoSpacing"/>
                  <w:jc w:val="center"/>
                  <w:rPr>
                    <w:b/>
                    <w:bCs/>
                  </w:rPr>
                </w:pPr>
              </w:p>
            </w:tc>
          </w:tr>
        </w:tbl>
        <w:p w:rsidR="00E8706F" w:rsidRDefault="00E8706F"/>
        <w:p w:rsidR="00E8706F" w:rsidRDefault="00E8706F"/>
        <w:tbl>
          <w:tblPr>
            <w:tblpPr w:leftFromText="187" w:rightFromText="187" w:horzAnchor="margin" w:tblpXSpec="center" w:tblpYSpec="bottom"/>
            <w:tblW w:w="5000" w:type="pct"/>
            <w:tblLook w:val="04A0" w:firstRow="1" w:lastRow="0" w:firstColumn="1" w:lastColumn="0" w:noHBand="0" w:noVBand="1"/>
          </w:tblPr>
          <w:tblGrid>
            <w:gridCol w:w="9576"/>
          </w:tblGrid>
          <w:tr w:rsidR="00E8706F" w:rsidRPr="00447B4C">
            <w:sdt>
              <w:sdtPr>
                <w:rPr>
                  <w:color w:val="595959" w:themeColor="text1" w:themeTint="A6"/>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E8706F" w:rsidRPr="00447B4C" w:rsidRDefault="00E4354D" w:rsidP="002D4067">
                    <w:pPr>
                      <w:pStyle w:val="NoSpacing"/>
                      <w:jc w:val="both"/>
                      <w:rPr>
                        <w:color w:val="595959" w:themeColor="text1" w:themeTint="A6"/>
                      </w:rPr>
                    </w:pPr>
                    <w:r w:rsidRPr="00447B4C">
                      <w:rPr>
                        <w:color w:val="595959" w:themeColor="text1" w:themeTint="A6"/>
                      </w:rPr>
                      <w:t xml:space="preserve">The document briefs the project management plan of </w:t>
                    </w:r>
                    <w:r w:rsidR="00D4475F">
                      <w:rPr>
                        <w:color w:val="595959" w:themeColor="text1" w:themeTint="A6"/>
                      </w:rPr>
                      <w:t>PSA MARINE: REMINDER365</w:t>
                    </w:r>
                    <w:r w:rsidRPr="00447B4C">
                      <w:rPr>
                        <w:color w:val="595959" w:themeColor="text1" w:themeTint="A6"/>
                      </w:rPr>
                      <w:t xml:space="preserve">. It has all the major deliverables to identify the project roadmap and mentioning the roles and responsibilities of all resources engaged for </w:t>
                    </w:r>
                    <w:r w:rsidR="00D4475F">
                      <w:rPr>
                        <w:color w:val="595959" w:themeColor="text1" w:themeTint="A6"/>
                      </w:rPr>
                      <w:t>PSA MARINE: REMINDER365</w:t>
                    </w:r>
                    <w:r w:rsidRPr="00447B4C">
                      <w:rPr>
                        <w:color w:val="595959" w:themeColor="text1" w:themeTint="A6"/>
                      </w:rPr>
                      <w:t>.</w:t>
                    </w:r>
                  </w:p>
                </w:tc>
              </w:sdtContent>
            </w:sdt>
          </w:tr>
        </w:tbl>
        <w:p w:rsidR="00E8706F" w:rsidRPr="00447B4C" w:rsidRDefault="00E8706F" w:rsidP="00E8706F">
          <w:pPr>
            <w:jc w:val="right"/>
            <w:rPr>
              <w:color w:val="595959" w:themeColor="text1" w:themeTint="A6"/>
            </w:rPr>
          </w:pPr>
          <w:r w:rsidRPr="00447B4C">
            <w:rPr>
              <w:color w:val="595959" w:themeColor="text1" w:themeTint="A6"/>
            </w:rPr>
            <w:br w:type="page"/>
          </w:r>
        </w:p>
      </w:sdtContent>
    </w:sdt>
    <w:p w:rsidR="0042010A" w:rsidRPr="0042010A" w:rsidRDefault="0042010A" w:rsidP="0042010A">
      <w:pPr>
        <w:pStyle w:val="Title"/>
      </w:pPr>
      <w:bookmarkStart w:id="0" w:name="_Toc402974153"/>
      <w:bookmarkStart w:id="1" w:name="_Toc403050521"/>
      <w:bookmarkStart w:id="2" w:name="_Toc403050755"/>
      <w:bookmarkStart w:id="3" w:name="_Toc453769849"/>
      <w:r w:rsidRPr="0042010A">
        <w:lastRenderedPageBreak/>
        <w:t>Version History</w:t>
      </w:r>
      <w:bookmarkEnd w:id="0"/>
      <w:bookmarkEnd w:id="1"/>
      <w:bookmarkEnd w:id="2"/>
      <w:bookmarkEnd w:id="3"/>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8"/>
        <w:gridCol w:w="1530"/>
        <w:gridCol w:w="1800"/>
        <w:gridCol w:w="2070"/>
        <w:gridCol w:w="3168"/>
      </w:tblGrid>
      <w:tr w:rsidR="0042010A" w:rsidTr="00262B3F">
        <w:tc>
          <w:tcPr>
            <w:tcW w:w="1008" w:type="dxa"/>
            <w:shd w:val="clear" w:color="auto" w:fill="365F91" w:themeFill="accent1" w:themeFillShade="BF"/>
          </w:tcPr>
          <w:p w:rsidR="0042010A" w:rsidRPr="00262B3F" w:rsidRDefault="0042010A" w:rsidP="00262B3F">
            <w:pPr>
              <w:jc w:val="center"/>
              <w:rPr>
                <w:b/>
                <w:color w:val="FFFFFF" w:themeColor="background1"/>
              </w:rPr>
            </w:pPr>
            <w:r w:rsidRPr="00262B3F">
              <w:rPr>
                <w:b/>
                <w:color w:val="FFFFFF" w:themeColor="background1"/>
              </w:rPr>
              <w:t>Version</w:t>
            </w:r>
          </w:p>
        </w:tc>
        <w:tc>
          <w:tcPr>
            <w:tcW w:w="1530" w:type="dxa"/>
            <w:shd w:val="clear" w:color="auto" w:fill="365F91" w:themeFill="accent1" w:themeFillShade="BF"/>
          </w:tcPr>
          <w:p w:rsidR="0042010A" w:rsidRPr="00262B3F" w:rsidRDefault="0042010A" w:rsidP="00262B3F">
            <w:pPr>
              <w:jc w:val="center"/>
              <w:rPr>
                <w:b/>
                <w:color w:val="FFFFFF" w:themeColor="background1"/>
              </w:rPr>
            </w:pPr>
            <w:r w:rsidRPr="00262B3F">
              <w:rPr>
                <w:b/>
                <w:color w:val="FFFFFF" w:themeColor="background1"/>
              </w:rPr>
              <w:t>Date</w:t>
            </w:r>
          </w:p>
        </w:tc>
        <w:tc>
          <w:tcPr>
            <w:tcW w:w="1800" w:type="dxa"/>
            <w:shd w:val="clear" w:color="auto" w:fill="365F91" w:themeFill="accent1" w:themeFillShade="BF"/>
          </w:tcPr>
          <w:p w:rsidR="0042010A" w:rsidRPr="00262B3F" w:rsidRDefault="0042010A" w:rsidP="00262B3F">
            <w:pPr>
              <w:jc w:val="center"/>
              <w:rPr>
                <w:b/>
                <w:color w:val="FFFFFF" w:themeColor="background1"/>
              </w:rPr>
            </w:pPr>
            <w:r w:rsidRPr="00262B3F">
              <w:rPr>
                <w:b/>
                <w:color w:val="FFFFFF" w:themeColor="background1"/>
              </w:rPr>
              <w:t>Created by</w:t>
            </w:r>
          </w:p>
        </w:tc>
        <w:tc>
          <w:tcPr>
            <w:tcW w:w="2070" w:type="dxa"/>
            <w:shd w:val="clear" w:color="auto" w:fill="365F91" w:themeFill="accent1" w:themeFillShade="BF"/>
          </w:tcPr>
          <w:p w:rsidR="0042010A" w:rsidRPr="00262B3F" w:rsidRDefault="0042010A" w:rsidP="00262B3F">
            <w:pPr>
              <w:jc w:val="center"/>
              <w:rPr>
                <w:b/>
                <w:color w:val="FFFFFF" w:themeColor="background1"/>
              </w:rPr>
            </w:pPr>
            <w:r w:rsidRPr="00262B3F">
              <w:rPr>
                <w:b/>
                <w:color w:val="FFFFFF" w:themeColor="background1"/>
              </w:rPr>
              <w:t>Change type</w:t>
            </w:r>
          </w:p>
        </w:tc>
        <w:tc>
          <w:tcPr>
            <w:tcW w:w="3168" w:type="dxa"/>
            <w:shd w:val="clear" w:color="auto" w:fill="365F91" w:themeFill="accent1" w:themeFillShade="BF"/>
          </w:tcPr>
          <w:p w:rsidR="0042010A" w:rsidRPr="00262B3F" w:rsidRDefault="0042010A" w:rsidP="00262B3F">
            <w:pPr>
              <w:jc w:val="center"/>
              <w:rPr>
                <w:b/>
                <w:color w:val="FFFFFF" w:themeColor="background1"/>
              </w:rPr>
            </w:pPr>
            <w:r w:rsidRPr="00262B3F">
              <w:rPr>
                <w:b/>
                <w:color w:val="FFFFFF" w:themeColor="background1"/>
              </w:rPr>
              <w:t>Description</w:t>
            </w:r>
          </w:p>
        </w:tc>
      </w:tr>
      <w:tr w:rsidR="0042010A" w:rsidTr="00262B3F">
        <w:tc>
          <w:tcPr>
            <w:tcW w:w="1008" w:type="dxa"/>
          </w:tcPr>
          <w:p w:rsidR="0042010A" w:rsidRDefault="0042010A">
            <w:r>
              <w:t>1.0</w:t>
            </w:r>
          </w:p>
        </w:tc>
        <w:tc>
          <w:tcPr>
            <w:tcW w:w="1530" w:type="dxa"/>
          </w:tcPr>
          <w:p w:rsidR="0042010A" w:rsidRDefault="002D4067" w:rsidP="002D4067">
            <w:r>
              <w:t xml:space="preserve">Aug </w:t>
            </w:r>
            <w:r w:rsidR="0075337F">
              <w:t xml:space="preserve"> </w:t>
            </w:r>
            <w:r>
              <w:t>01</w:t>
            </w:r>
            <w:r w:rsidR="00F1380F">
              <w:t>, 201</w:t>
            </w:r>
            <w:r>
              <w:t>7</w:t>
            </w:r>
          </w:p>
        </w:tc>
        <w:tc>
          <w:tcPr>
            <w:tcW w:w="1800" w:type="dxa"/>
          </w:tcPr>
          <w:p w:rsidR="0042010A" w:rsidRDefault="002D4067">
            <w:r>
              <w:t xml:space="preserve">Abhishek Kumar </w:t>
            </w:r>
            <w:proofErr w:type="spellStart"/>
            <w:r>
              <w:t>Saini</w:t>
            </w:r>
            <w:proofErr w:type="spellEnd"/>
          </w:p>
        </w:tc>
        <w:tc>
          <w:tcPr>
            <w:tcW w:w="2070" w:type="dxa"/>
          </w:tcPr>
          <w:p w:rsidR="0042010A" w:rsidRDefault="00820317" w:rsidP="00924A7B">
            <w:r>
              <w:t>First Version</w:t>
            </w:r>
          </w:p>
        </w:tc>
        <w:tc>
          <w:tcPr>
            <w:tcW w:w="3168" w:type="dxa"/>
          </w:tcPr>
          <w:p w:rsidR="0042010A" w:rsidRDefault="0055269F">
            <w:r>
              <w:t>Project management plan</w:t>
            </w:r>
          </w:p>
        </w:tc>
      </w:tr>
      <w:tr w:rsidR="0042010A" w:rsidTr="00262B3F">
        <w:tc>
          <w:tcPr>
            <w:tcW w:w="1008" w:type="dxa"/>
          </w:tcPr>
          <w:p w:rsidR="0042010A" w:rsidRDefault="0042010A"/>
        </w:tc>
        <w:tc>
          <w:tcPr>
            <w:tcW w:w="1530" w:type="dxa"/>
          </w:tcPr>
          <w:p w:rsidR="0042010A" w:rsidRDefault="0042010A"/>
        </w:tc>
        <w:tc>
          <w:tcPr>
            <w:tcW w:w="1800" w:type="dxa"/>
          </w:tcPr>
          <w:p w:rsidR="0042010A" w:rsidRDefault="0042010A"/>
        </w:tc>
        <w:tc>
          <w:tcPr>
            <w:tcW w:w="2070" w:type="dxa"/>
          </w:tcPr>
          <w:p w:rsidR="0042010A" w:rsidRDefault="0042010A"/>
        </w:tc>
        <w:tc>
          <w:tcPr>
            <w:tcW w:w="3168" w:type="dxa"/>
          </w:tcPr>
          <w:p w:rsidR="0042010A" w:rsidRDefault="0042010A"/>
        </w:tc>
      </w:tr>
      <w:tr w:rsidR="0042010A" w:rsidTr="00262B3F">
        <w:tc>
          <w:tcPr>
            <w:tcW w:w="1008" w:type="dxa"/>
          </w:tcPr>
          <w:p w:rsidR="0042010A" w:rsidRDefault="0042010A"/>
        </w:tc>
        <w:tc>
          <w:tcPr>
            <w:tcW w:w="1530" w:type="dxa"/>
          </w:tcPr>
          <w:p w:rsidR="0042010A" w:rsidRDefault="0042010A"/>
        </w:tc>
        <w:tc>
          <w:tcPr>
            <w:tcW w:w="1800" w:type="dxa"/>
          </w:tcPr>
          <w:p w:rsidR="0042010A" w:rsidRDefault="0042010A"/>
        </w:tc>
        <w:tc>
          <w:tcPr>
            <w:tcW w:w="2070" w:type="dxa"/>
          </w:tcPr>
          <w:p w:rsidR="0042010A" w:rsidRDefault="0042010A"/>
        </w:tc>
        <w:tc>
          <w:tcPr>
            <w:tcW w:w="3168" w:type="dxa"/>
          </w:tcPr>
          <w:p w:rsidR="0042010A" w:rsidRDefault="0042010A"/>
        </w:tc>
      </w:tr>
    </w:tbl>
    <w:p w:rsidR="0042010A" w:rsidRDefault="0042010A">
      <w:pPr>
        <w:rPr>
          <w:rFonts w:asciiTheme="majorHAnsi" w:eastAsiaTheme="majorEastAsia" w:hAnsiTheme="majorHAnsi" w:cstheme="majorBidi"/>
          <w:b/>
          <w:bCs/>
          <w:color w:val="365F91" w:themeColor="accent1" w:themeShade="BF"/>
          <w:sz w:val="28"/>
          <w:szCs w:val="28"/>
        </w:rPr>
      </w:pPr>
      <w:r>
        <w:br w:type="page"/>
      </w:r>
    </w:p>
    <w:p w:rsidR="0042010A" w:rsidRDefault="0042010A" w:rsidP="0042010A">
      <w:pPr>
        <w:pStyle w:val="Title"/>
      </w:pPr>
      <w:bookmarkStart w:id="4" w:name="_Toc402974154"/>
      <w:bookmarkStart w:id="5" w:name="_Toc403050522"/>
      <w:bookmarkStart w:id="6" w:name="_Toc453769850"/>
      <w:r>
        <w:lastRenderedPageBreak/>
        <w:t>Table of Contents</w:t>
      </w:r>
      <w:bookmarkEnd w:id="4"/>
      <w:bookmarkEnd w:id="5"/>
      <w:bookmarkEnd w:id="6"/>
    </w:p>
    <w:sdt>
      <w:sdtPr>
        <w:rPr>
          <w:rFonts w:asciiTheme="minorHAnsi" w:eastAsiaTheme="minorHAnsi" w:hAnsiTheme="minorHAnsi" w:cstheme="minorBidi"/>
          <w:b/>
          <w:bCs/>
          <w:sz w:val="22"/>
          <w:szCs w:val="22"/>
        </w:rPr>
        <w:id w:val="790862372"/>
        <w:docPartObj>
          <w:docPartGallery w:val="Table of Contents"/>
          <w:docPartUnique/>
        </w:docPartObj>
      </w:sdtPr>
      <w:sdtEndPr>
        <w:rPr>
          <w:b w:val="0"/>
          <w:bCs w:val="0"/>
          <w:noProof/>
        </w:rPr>
      </w:sdtEndPr>
      <w:sdtContent>
        <w:p w:rsidR="00255D76" w:rsidRDefault="00147478">
          <w:pPr>
            <w:pStyle w:val="TOC1"/>
            <w:tabs>
              <w:tab w:val="right" w:leader="dot" w:pos="9350"/>
            </w:tabs>
            <w:rPr>
              <w:rFonts w:asciiTheme="minorHAnsi" w:eastAsiaTheme="minorEastAsia" w:hAnsiTheme="minorHAnsi" w:cstheme="minorBidi"/>
              <w:noProof/>
              <w:sz w:val="22"/>
              <w:szCs w:val="22"/>
            </w:rPr>
          </w:pPr>
          <w:r w:rsidRPr="00147478">
            <w:rPr>
              <w:rFonts w:asciiTheme="minorHAnsi" w:hAnsiTheme="minorHAnsi" w:cstheme="minorHAnsi"/>
              <w:color w:val="000000" w:themeColor="text1"/>
              <w:sz w:val="22"/>
              <w:szCs w:val="22"/>
            </w:rPr>
            <w:fldChar w:fldCharType="begin"/>
          </w:r>
          <w:r w:rsidRPr="00147478">
            <w:rPr>
              <w:rFonts w:asciiTheme="minorHAnsi" w:hAnsiTheme="minorHAnsi" w:cstheme="minorHAnsi"/>
              <w:color w:val="000000" w:themeColor="text1"/>
              <w:sz w:val="22"/>
              <w:szCs w:val="22"/>
            </w:rPr>
            <w:instrText xml:space="preserve"> TOC \h \z \t "Heading 1,2,Title,1" </w:instrText>
          </w:r>
          <w:r w:rsidRPr="00147478">
            <w:rPr>
              <w:rFonts w:asciiTheme="minorHAnsi" w:hAnsiTheme="minorHAnsi" w:cstheme="minorHAnsi"/>
              <w:color w:val="000000" w:themeColor="text1"/>
              <w:sz w:val="22"/>
              <w:szCs w:val="22"/>
            </w:rPr>
            <w:fldChar w:fldCharType="separate"/>
          </w:r>
          <w:hyperlink w:anchor="_Toc453769849" w:history="1">
            <w:r w:rsidR="00255D76" w:rsidRPr="00705C2F">
              <w:rPr>
                <w:rStyle w:val="Hyperlink"/>
                <w:noProof/>
              </w:rPr>
              <w:t>Version History</w:t>
            </w:r>
            <w:r w:rsidR="00255D76">
              <w:rPr>
                <w:noProof/>
                <w:webHidden/>
              </w:rPr>
              <w:tab/>
            </w:r>
            <w:r w:rsidR="00255D76">
              <w:rPr>
                <w:noProof/>
                <w:webHidden/>
              </w:rPr>
              <w:fldChar w:fldCharType="begin"/>
            </w:r>
            <w:r w:rsidR="00255D76">
              <w:rPr>
                <w:noProof/>
                <w:webHidden/>
              </w:rPr>
              <w:instrText xml:space="preserve"> PAGEREF _Toc453769849 \h </w:instrText>
            </w:r>
            <w:r w:rsidR="00255D76">
              <w:rPr>
                <w:noProof/>
                <w:webHidden/>
              </w:rPr>
            </w:r>
            <w:r w:rsidR="00255D76">
              <w:rPr>
                <w:noProof/>
                <w:webHidden/>
              </w:rPr>
              <w:fldChar w:fldCharType="separate"/>
            </w:r>
            <w:r w:rsidR="00255D76">
              <w:rPr>
                <w:noProof/>
                <w:webHidden/>
              </w:rPr>
              <w:t>1</w:t>
            </w:r>
            <w:r w:rsidR="00255D76">
              <w:rPr>
                <w:noProof/>
                <w:webHidden/>
              </w:rPr>
              <w:fldChar w:fldCharType="end"/>
            </w:r>
          </w:hyperlink>
        </w:p>
        <w:p w:rsidR="00255D76" w:rsidRDefault="00965117">
          <w:pPr>
            <w:pStyle w:val="TOC1"/>
            <w:tabs>
              <w:tab w:val="right" w:leader="dot" w:pos="9350"/>
            </w:tabs>
            <w:rPr>
              <w:rFonts w:asciiTheme="minorHAnsi" w:eastAsiaTheme="minorEastAsia" w:hAnsiTheme="minorHAnsi" w:cstheme="minorBidi"/>
              <w:noProof/>
              <w:sz w:val="22"/>
              <w:szCs w:val="22"/>
            </w:rPr>
          </w:pPr>
          <w:hyperlink w:anchor="_Toc453769850" w:history="1">
            <w:r w:rsidR="00255D76" w:rsidRPr="00705C2F">
              <w:rPr>
                <w:rStyle w:val="Hyperlink"/>
                <w:noProof/>
              </w:rPr>
              <w:t>Table of Contents</w:t>
            </w:r>
            <w:r w:rsidR="00255D76">
              <w:rPr>
                <w:noProof/>
                <w:webHidden/>
              </w:rPr>
              <w:tab/>
            </w:r>
            <w:r w:rsidR="00255D76">
              <w:rPr>
                <w:noProof/>
                <w:webHidden/>
              </w:rPr>
              <w:fldChar w:fldCharType="begin"/>
            </w:r>
            <w:r w:rsidR="00255D76">
              <w:rPr>
                <w:noProof/>
                <w:webHidden/>
              </w:rPr>
              <w:instrText xml:space="preserve"> PAGEREF _Toc453769850 \h </w:instrText>
            </w:r>
            <w:r w:rsidR="00255D76">
              <w:rPr>
                <w:noProof/>
                <w:webHidden/>
              </w:rPr>
            </w:r>
            <w:r w:rsidR="00255D76">
              <w:rPr>
                <w:noProof/>
                <w:webHidden/>
              </w:rPr>
              <w:fldChar w:fldCharType="separate"/>
            </w:r>
            <w:r w:rsidR="00255D76">
              <w:rPr>
                <w:noProof/>
                <w:webHidden/>
              </w:rPr>
              <w:t>2</w:t>
            </w:r>
            <w:r w:rsidR="00255D76">
              <w:rPr>
                <w:noProof/>
                <w:webHidden/>
              </w:rPr>
              <w:fldChar w:fldCharType="end"/>
            </w:r>
          </w:hyperlink>
        </w:p>
        <w:p w:rsidR="00255D76" w:rsidRDefault="00965117">
          <w:pPr>
            <w:pStyle w:val="TOC1"/>
            <w:tabs>
              <w:tab w:val="right" w:leader="dot" w:pos="9350"/>
            </w:tabs>
            <w:rPr>
              <w:rFonts w:asciiTheme="minorHAnsi" w:eastAsiaTheme="minorEastAsia" w:hAnsiTheme="minorHAnsi" w:cstheme="minorBidi"/>
              <w:noProof/>
              <w:sz w:val="22"/>
              <w:szCs w:val="22"/>
            </w:rPr>
          </w:pPr>
          <w:hyperlink w:anchor="_Toc453769851" w:history="1">
            <w:r w:rsidR="00255D76" w:rsidRPr="00705C2F">
              <w:rPr>
                <w:rStyle w:val="Hyperlink"/>
                <w:noProof/>
              </w:rPr>
              <w:t>Introduction</w:t>
            </w:r>
            <w:r w:rsidR="00255D76">
              <w:rPr>
                <w:noProof/>
                <w:webHidden/>
              </w:rPr>
              <w:tab/>
            </w:r>
            <w:r w:rsidR="00255D76">
              <w:rPr>
                <w:noProof/>
                <w:webHidden/>
              </w:rPr>
              <w:fldChar w:fldCharType="begin"/>
            </w:r>
            <w:r w:rsidR="00255D76">
              <w:rPr>
                <w:noProof/>
                <w:webHidden/>
              </w:rPr>
              <w:instrText xml:space="preserve"> PAGEREF _Toc453769851 \h </w:instrText>
            </w:r>
            <w:r w:rsidR="00255D76">
              <w:rPr>
                <w:noProof/>
                <w:webHidden/>
              </w:rPr>
            </w:r>
            <w:r w:rsidR="00255D76">
              <w:rPr>
                <w:noProof/>
                <w:webHidden/>
              </w:rPr>
              <w:fldChar w:fldCharType="separate"/>
            </w:r>
            <w:r w:rsidR="00255D76">
              <w:rPr>
                <w:noProof/>
                <w:webHidden/>
              </w:rPr>
              <w:t>3</w:t>
            </w:r>
            <w:r w:rsidR="00255D76">
              <w:rPr>
                <w:noProof/>
                <w:webHidden/>
              </w:rPr>
              <w:fldChar w:fldCharType="end"/>
            </w:r>
          </w:hyperlink>
        </w:p>
        <w:p w:rsidR="00255D76" w:rsidRDefault="00965117">
          <w:pPr>
            <w:pStyle w:val="TOC1"/>
            <w:tabs>
              <w:tab w:val="right" w:leader="dot" w:pos="9350"/>
            </w:tabs>
            <w:rPr>
              <w:rFonts w:asciiTheme="minorHAnsi" w:eastAsiaTheme="minorEastAsia" w:hAnsiTheme="minorHAnsi" w:cstheme="minorBidi"/>
              <w:noProof/>
              <w:sz w:val="22"/>
              <w:szCs w:val="22"/>
            </w:rPr>
          </w:pPr>
          <w:hyperlink w:anchor="_Toc453769852" w:history="1">
            <w:r w:rsidR="00255D76" w:rsidRPr="00705C2F">
              <w:rPr>
                <w:rStyle w:val="Hyperlink"/>
                <w:noProof/>
              </w:rPr>
              <w:t>Project Management Approach</w:t>
            </w:r>
            <w:r w:rsidR="00255D76">
              <w:rPr>
                <w:noProof/>
                <w:webHidden/>
              </w:rPr>
              <w:tab/>
            </w:r>
            <w:r w:rsidR="00255D76">
              <w:rPr>
                <w:noProof/>
                <w:webHidden/>
              </w:rPr>
              <w:fldChar w:fldCharType="begin"/>
            </w:r>
            <w:r w:rsidR="00255D76">
              <w:rPr>
                <w:noProof/>
                <w:webHidden/>
              </w:rPr>
              <w:instrText xml:space="preserve"> PAGEREF _Toc453769852 \h </w:instrText>
            </w:r>
            <w:r w:rsidR="00255D76">
              <w:rPr>
                <w:noProof/>
                <w:webHidden/>
              </w:rPr>
            </w:r>
            <w:r w:rsidR="00255D76">
              <w:rPr>
                <w:noProof/>
                <w:webHidden/>
              </w:rPr>
              <w:fldChar w:fldCharType="separate"/>
            </w:r>
            <w:r w:rsidR="00255D76">
              <w:rPr>
                <w:noProof/>
                <w:webHidden/>
              </w:rPr>
              <w:t>4</w:t>
            </w:r>
            <w:r w:rsidR="00255D76">
              <w:rPr>
                <w:noProof/>
                <w:webHidden/>
              </w:rPr>
              <w:fldChar w:fldCharType="end"/>
            </w:r>
          </w:hyperlink>
        </w:p>
        <w:p w:rsidR="00255D76" w:rsidRDefault="00965117">
          <w:pPr>
            <w:pStyle w:val="TOC2"/>
            <w:tabs>
              <w:tab w:val="right" w:leader="dot" w:pos="9350"/>
            </w:tabs>
            <w:rPr>
              <w:rFonts w:asciiTheme="minorHAnsi" w:eastAsiaTheme="minorEastAsia" w:hAnsiTheme="minorHAnsi" w:cstheme="minorBidi"/>
              <w:noProof/>
              <w:sz w:val="22"/>
              <w:szCs w:val="22"/>
            </w:rPr>
          </w:pPr>
          <w:hyperlink w:anchor="_Toc453769853" w:history="1">
            <w:r w:rsidR="00255D76" w:rsidRPr="00705C2F">
              <w:rPr>
                <w:rStyle w:val="Hyperlink"/>
                <w:noProof/>
              </w:rPr>
              <w:t>Project Scope</w:t>
            </w:r>
            <w:r w:rsidR="00255D76">
              <w:rPr>
                <w:noProof/>
                <w:webHidden/>
              </w:rPr>
              <w:tab/>
            </w:r>
            <w:r w:rsidR="00255D76">
              <w:rPr>
                <w:noProof/>
                <w:webHidden/>
              </w:rPr>
              <w:fldChar w:fldCharType="begin"/>
            </w:r>
            <w:r w:rsidR="00255D76">
              <w:rPr>
                <w:noProof/>
                <w:webHidden/>
              </w:rPr>
              <w:instrText xml:space="preserve"> PAGEREF _Toc453769853 \h </w:instrText>
            </w:r>
            <w:r w:rsidR="00255D76">
              <w:rPr>
                <w:noProof/>
                <w:webHidden/>
              </w:rPr>
            </w:r>
            <w:r w:rsidR="00255D76">
              <w:rPr>
                <w:noProof/>
                <w:webHidden/>
              </w:rPr>
              <w:fldChar w:fldCharType="separate"/>
            </w:r>
            <w:r w:rsidR="00255D76">
              <w:rPr>
                <w:noProof/>
                <w:webHidden/>
              </w:rPr>
              <w:t>4</w:t>
            </w:r>
            <w:r w:rsidR="00255D76">
              <w:rPr>
                <w:noProof/>
                <w:webHidden/>
              </w:rPr>
              <w:fldChar w:fldCharType="end"/>
            </w:r>
          </w:hyperlink>
        </w:p>
        <w:p w:rsidR="00255D76" w:rsidRDefault="00965117">
          <w:pPr>
            <w:pStyle w:val="TOC1"/>
            <w:tabs>
              <w:tab w:val="right" w:leader="dot" w:pos="9350"/>
            </w:tabs>
            <w:rPr>
              <w:rFonts w:asciiTheme="minorHAnsi" w:eastAsiaTheme="minorEastAsia" w:hAnsiTheme="minorHAnsi" w:cstheme="minorBidi"/>
              <w:noProof/>
              <w:sz w:val="22"/>
              <w:szCs w:val="22"/>
            </w:rPr>
          </w:pPr>
          <w:hyperlink w:anchor="_Toc453769854" w:history="1">
            <w:r w:rsidR="00255D76" w:rsidRPr="00705C2F">
              <w:rPr>
                <w:rStyle w:val="Hyperlink"/>
                <w:noProof/>
              </w:rPr>
              <w:t>Milestone List</w:t>
            </w:r>
            <w:r w:rsidR="00255D76">
              <w:rPr>
                <w:noProof/>
                <w:webHidden/>
              </w:rPr>
              <w:tab/>
            </w:r>
            <w:r w:rsidR="00255D76">
              <w:rPr>
                <w:noProof/>
                <w:webHidden/>
              </w:rPr>
              <w:fldChar w:fldCharType="begin"/>
            </w:r>
            <w:r w:rsidR="00255D76">
              <w:rPr>
                <w:noProof/>
                <w:webHidden/>
              </w:rPr>
              <w:instrText xml:space="preserve"> PAGEREF _Toc453769854 \h </w:instrText>
            </w:r>
            <w:r w:rsidR="00255D76">
              <w:rPr>
                <w:noProof/>
                <w:webHidden/>
              </w:rPr>
            </w:r>
            <w:r w:rsidR="00255D76">
              <w:rPr>
                <w:noProof/>
                <w:webHidden/>
              </w:rPr>
              <w:fldChar w:fldCharType="separate"/>
            </w:r>
            <w:r w:rsidR="00255D76">
              <w:rPr>
                <w:noProof/>
                <w:webHidden/>
              </w:rPr>
              <w:t>5</w:t>
            </w:r>
            <w:r w:rsidR="00255D76">
              <w:rPr>
                <w:noProof/>
                <w:webHidden/>
              </w:rPr>
              <w:fldChar w:fldCharType="end"/>
            </w:r>
          </w:hyperlink>
        </w:p>
        <w:p w:rsidR="00255D76" w:rsidRDefault="00965117">
          <w:pPr>
            <w:pStyle w:val="TOC2"/>
            <w:tabs>
              <w:tab w:val="right" w:leader="dot" w:pos="9350"/>
            </w:tabs>
            <w:rPr>
              <w:rFonts w:asciiTheme="minorHAnsi" w:eastAsiaTheme="minorEastAsia" w:hAnsiTheme="minorHAnsi" w:cstheme="minorBidi"/>
              <w:noProof/>
              <w:sz w:val="22"/>
              <w:szCs w:val="22"/>
            </w:rPr>
          </w:pPr>
          <w:hyperlink w:anchor="_Toc453769855" w:history="1">
            <w:r w:rsidR="00255D76" w:rsidRPr="00705C2F">
              <w:rPr>
                <w:rStyle w:val="Hyperlink"/>
                <w:noProof/>
              </w:rPr>
              <w:t>Project Roadmap</w:t>
            </w:r>
            <w:r w:rsidR="00255D76">
              <w:rPr>
                <w:noProof/>
                <w:webHidden/>
              </w:rPr>
              <w:tab/>
            </w:r>
            <w:r w:rsidR="00255D76">
              <w:rPr>
                <w:noProof/>
                <w:webHidden/>
              </w:rPr>
              <w:fldChar w:fldCharType="begin"/>
            </w:r>
            <w:r w:rsidR="00255D76">
              <w:rPr>
                <w:noProof/>
                <w:webHidden/>
              </w:rPr>
              <w:instrText xml:space="preserve"> PAGEREF _Toc453769855 \h </w:instrText>
            </w:r>
            <w:r w:rsidR="00255D76">
              <w:rPr>
                <w:noProof/>
                <w:webHidden/>
              </w:rPr>
            </w:r>
            <w:r w:rsidR="00255D76">
              <w:rPr>
                <w:noProof/>
                <w:webHidden/>
              </w:rPr>
              <w:fldChar w:fldCharType="separate"/>
            </w:r>
            <w:r w:rsidR="00255D76">
              <w:rPr>
                <w:noProof/>
                <w:webHidden/>
              </w:rPr>
              <w:t>5</w:t>
            </w:r>
            <w:r w:rsidR="00255D76">
              <w:rPr>
                <w:noProof/>
                <w:webHidden/>
              </w:rPr>
              <w:fldChar w:fldCharType="end"/>
            </w:r>
          </w:hyperlink>
        </w:p>
        <w:p w:rsidR="00255D76" w:rsidRDefault="00965117">
          <w:pPr>
            <w:pStyle w:val="TOC2"/>
            <w:tabs>
              <w:tab w:val="right" w:leader="dot" w:pos="9350"/>
            </w:tabs>
            <w:rPr>
              <w:rFonts w:asciiTheme="minorHAnsi" w:eastAsiaTheme="minorEastAsia" w:hAnsiTheme="minorHAnsi" w:cstheme="minorBidi"/>
              <w:noProof/>
              <w:sz w:val="22"/>
              <w:szCs w:val="22"/>
            </w:rPr>
          </w:pPr>
          <w:hyperlink w:anchor="_Toc453769856" w:history="1">
            <w:r w:rsidR="00D4475F">
              <w:rPr>
                <w:rStyle w:val="Hyperlink"/>
                <w:noProof/>
              </w:rPr>
              <w:t>PSA MARINE: REMINDER365</w:t>
            </w:r>
            <w:r w:rsidR="00255D76" w:rsidRPr="00705C2F">
              <w:rPr>
                <w:rStyle w:val="Hyperlink"/>
                <w:noProof/>
              </w:rPr>
              <w:t xml:space="preserve"> Android</w:t>
            </w:r>
            <w:r w:rsidR="00255D76">
              <w:rPr>
                <w:noProof/>
                <w:webHidden/>
              </w:rPr>
              <w:tab/>
            </w:r>
            <w:r w:rsidR="00255D76">
              <w:rPr>
                <w:noProof/>
                <w:webHidden/>
              </w:rPr>
              <w:fldChar w:fldCharType="begin"/>
            </w:r>
            <w:r w:rsidR="00255D76">
              <w:rPr>
                <w:noProof/>
                <w:webHidden/>
              </w:rPr>
              <w:instrText xml:space="preserve"> PAGEREF _Toc453769856 \h </w:instrText>
            </w:r>
            <w:r w:rsidR="00255D76">
              <w:rPr>
                <w:noProof/>
                <w:webHidden/>
              </w:rPr>
            </w:r>
            <w:r w:rsidR="00255D76">
              <w:rPr>
                <w:noProof/>
                <w:webHidden/>
              </w:rPr>
              <w:fldChar w:fldCharType="separate"/>
            </w:r>
            <w:r w:rsidR="00255D76">
              <w:rPr>
                <w:noProof/>
                <w:webHidden/>
              </w:rPr>
              <w:t>5</w:t>
            </w:r>
            <w:r w:rsidR="00255D76">
              <w:rPr>
                <w:noProof/>
                <w:webHidden/>
              </w:rPr>
              <w:fldChar w:fldCharType="end"/>
            </w:r>
          </w:hyperlink>
        </w:p>
        <w:p w:rsidR="00255D76" w:rsidRDefault="00965117">
          <w:pPr>
            <w:pStyle w:val="TOC2"/>
            <w:tabs>
              <w:tab w:val="right" w:leader="dot" w:pos="9350"/>
            </w:tabs>
            <w:rPr>
              <w:rFonts w:asciiTheme="minorHAnsi" w:eastAsiaTheme="minorEastAsia" w:hAnsiTheme="minorHAnsi" w:cstheme="minorBidi"/>
              <w:noProof/>
              <w:sz w:val="22"/>
              <w:szCs w:val="22"/>
            </w:rPr>
          </w:pPr>
          <w:hyperlink w:anchor="_Toc453769857" w:history="1">
            <w:r w:rsidR="00D4475F">
              <w:rPr>
                <w:rStyle w:val="Hyperlink"/>
                <w:noProof/>
              </w:rPr>
              <w:t>PSA MARINE: REMINDER365</w:t>
            </w:r>
            <w:r w:rsidR="00255D76" w:rsidRPr="00705C2F">
              <w:rPr>
                <w:rStyle w:val="Hyperlink"/>
                <w:noProof/>
              </w:rPr>
              <w:t xml:space="preserve"> iOS</w:t>
            </w:r>
            <w:r w:rsidR="00255D76">
              <w:rPr>
                <w:noProof/>
                <w:webHidden/>
              </w:rPr>
              <w:tab/>
            </w:r>
            <w:r w:rsidR="00255D76">
              <w:rPr>
                <w:noProof/>
                <w:webHidden/>
              </w:rPr>
              <w:fldChar w:fldCharType="begin"/>
            </w:r>
            <w:r w:rsidR="00255D76">
              <w:rPr>
                <w:noProof/>
                <w:webHidden/>
              </w:rPr>
              <w:instrText xml:space="preserve"> PAGEREF _Toc453769857 \h </w:instrText>
            </w:r>
            <w:r w:rsidR="00255D76">
              <w:rPr>
                <w:noProof/>
                <w:webHidden/>
              </w:rPr>
            </w:r>
            <w:r w:rsidR="00255D76">
              <w:rPr>
                <w:noProof/>
                <w:webHidden/>
              </w:rPr>
              <w:fldChar w:fldCharType="separate"/>
            </w:r>
            <w:r w:rsidR="00255D76">
              <w:rPr>
                <w:noProof/>
                <w:webHidden/>
              </w:rPr>
              <w:t>7</w:t>
            </w:r>
            <w:r w:rsidR="00255D76">
              <w:rPr>
                <w:noProof/>
                <w:webHidden/>
              </w:rPr>
              <w:fldChar w:fldCharType="end"/>
            </w:r>
          </w:hyperlink>
        </w:p>
        <w:p w:rsidR="00255D76" w:rsidRDefault="00965117">
          <w:pPr>
            <w:pStyle w:val="TOC1"/>
            <w:tabs>
              <w:tab w:val="right" w:leader="dot" w:pos="9350"/>
            </w:tabs>
            <w:rPr>
              <w:rFonts w:asciiTheme="minorHAnsi" w:eastAsiaTheme="minorEastAsia" w:hAnsiTheme="minorHAnsi" w:cstheme="minorBidi"/>
              <w:noProof/>
              <w:sz w:val="22"/>
              <w:szCs w:val="22"/>
            </w:rPr>
          </w:pPr>
          <w:hyperlink w:anchor="_Toc453769858" w:history="1">
            <w:r w:rsidR="00255D76" w:rsidRPr="00705C2F">
              <w:rPr>
                <w:rStyle w:val="Hyperlink"/>
                <w:noProof/>
              </w:rPr>
              <w:t>Communications Management Plan</w:t>
            </w:r>
            <w:r w:rsidR="00255D76">
              <w:rPr>
                <w:noProof/>
                <w:webHidden/>
              </w:rPr>
              <w:tab/>
            </w:r>
            <w:r w:rsidR="00255D76">
              <w:rPr>
                <w:noProof/>
                <w:webHidden/>
              </w:rPr>
              <w:fldChar w:fldCharType="begin"/>
            </w:r>
            <w:r w:rsidR="00255D76">
              <w:rPr>
                <w:noProof/>
                <w:webHidden/>
              </w:rPr>
              <w:instrText xml:space="preserve"> PAGEREF _Toc453769858 \h </w:instrText>
            </w:r>
            <w:r w:rsidR="00255D76">
              <w:rPr>
                <w:noProof/>
                <w:webHidden/>
              </w:rPr>
            </w:r>
            <w:r w:rsidR="00255D76">
              <w:rPr>
                <w:noProof/>
                <w:webHidden/>
              </w:rPr>
              <w:fldChar w:fldCharType="separate"/>
            </w:r>
            <w:r w:rsidR="00255D76">
              <w:rPr>
                <w:noProof/>
                <w:webHidden/>
              </w:rPr>
              <w:t>8</w:t>
            </w:r>
            <w:r w:rsidR="00255D76">
              <w:rPr>
                <w:noProof/>
                <w:webHidden/>
              </w:rPr>
              <w:fldChar w:fldCharType="end"/>
            </w:r>
          </w:hyperlink>
        </w:p>
        <w:p w:rsidR="00255D76" w:rsidRDefault="00965117">
          <w:pPr>
            <w:pStyle w:val="TOC2"/>
            <w:tabs>
              <w:tab w:val="right" w:leader="dot" w:pos="9350"/>
            </w:tabs>
            <w:rPr>
              <w:rFonts w:asciiTheme="minorHAnsi" w:eastAsiaTheme="minorEastAsia" w:hAnsiTheme="minorHAnsi" w:cstheme="minorBidi"/>
              <w:noProof/>
              <w:sz w:val="22"/>
              <w:szCs w:val="22"/>
            </w:rPr>
          </w:pPr>
          <w:hyperlink w:anchor="_Toc453769859" w:history="1">
            <w:r w:rsidR="00255D76" w:rsidRPr="00705C2F">
              <w:rPr>
                <w:rStyle w:val="Hyperlink"/>
                <w:noProof/>
              </w:rPr>
              <w:t>Communications Conduct</w:t>
            </w:r>
            <w:r w:rsidR="00255D76">
              <w:rPr>
                <w:noProof/>
                <w:webHidden/>
              </w:rPr>
              <w:tab/>
            </w:r>
            <w:r w:rsidR="00255D76">
              <w:rPr>
                <w:noProof/>
                <w:webHidden/>
              </w:rPr>
              <w:fldChar w:fldCharType="begin"/>
            </w:r>
            <w:r w:rsidR="00255D76">
              <w:rPr>
                <w:noProof/>
                <w:webHidden/>
              </w:rPr>
              <w:instrText xml:space="preserve"> PAGEREF _Toc453769859 \h </w:instrText>
            </w:r>
            <w:r w:rsidR="00255D76">
              <w:rPr>
                <w:noProof/>
                <w:webHidden/>
              </w:rPr>
            </w:r>
            <w:r w:rsidR="00255D76">
              <w:rPr>
                <w:noProof/>
                <w:webHidden/>
              </w:rPr>
              <w:fldChar w:fldCharType="separate"/>
            </w:r>
            <w:r w:rsidR="00255D76">
              <w:rPr>
                <w:noProof/>
                <w:webHidden/>
              </w:rPr>
              <w:t>9</w:t>
            </w:r>
            <w:r w:rsidR="00255D76">
              <w:rPr>
                <w:noProof/>
                <w:webHidden/>
              </w:rPr>
              <w:fldChar w:fldCharType="end"/>
            </w:r>
          </w:hyperlink>
        </w:p>
        <w:p w:rsidR="00255D76" w:rsidRDefault="00965117">
          <w:pPr>
            <w:pStyle w:val="TOC1"/>
            <w:tabs>
              <w:tab w:val="right" w:leader="dot" w:pos="9350"/>
            </w:tabs>
            <w:rPr>
              <w:rFonts w:asciiTheme="minorHAnsi" w:eastAsiaTheme="minorEastAsia" w:hAnsiTheme="minorHAnsi" w:cstheme="minorBidi"/>
              <w:noProof/>
              <w:sz w:val="22"/>
              <w:szCs w:val="22"/>
            </w:rPr>
          </w:pPr>
          <w:hyperlink w:anchor="_Toc453769860" w:history="1">
            <w:r w:rsidR="00255D76" w:rsidRPr="00705C2F">
              <w:rPr>
                <w:rStyle w:val="Hyperlink"/>
                <w:noProof/>
              </w:rPr>
              <w:t>Project Scope Management Plan</w:t>
            </w:r>
            <w:r w:rsidR="00255D76">
              <w:rPr>
                <w:noProof/>
                <w:webHidden/>
              </w:rPr>
              <w:tab/>
            </w:r>
            <w:r w:rsidR="00255D76">
              <w:rPr>
                <w:noProof/>
                <w:webHidden/>
              </w:rPr>
              <w:fldChar w:fldCharType="begin"/>
            </w:r>
            <w:r w:rsidR="00255D76">
              <w:rPr>
                <w:noProof/>
                <w:webHidden/>
              </w:rPr>
              <w:instrText xml:space="preserve"> PAGEREF _Toc453769860 \h </w:instrText>
            </w:r>
            <w:r w:rsidR="00255D76">
              <w:rPr>
                <w:noProof/>
                <w:webHidden/>
              </w:rPr>
            </w:r>
            <w:r w:rsidR="00255D76">
              <w:rPr>
                <w:noProof/>
                <w:webHidden/>
              </w:rPr>
              <w:fldChar w:fldCharType="separate"/>
            </w:r>
            <w:r w:rsidR="00255D76">
              <w:rPr>
                <w:noProof/>
                <w:webHidden/>
              </w:rPr>
              <w:t>10</w:t>
            </w:r>
            <w:r w:rsidR="00255D76">
              <w:rPr>
                <w:noProof/>
                <w:webHidden/>
              </w:rPr>
              <w:fldChar w:fldCharType="end"/>
            </w:r>
          </w:hyperlink>
        </w:p>
        <w:p w:rsidR="00255D76" w:rsidRDefault="00965117">
          <w:pPr>
            <w:pStyle w:val="TOC2"/>
            <w:tabs>
              <w:tab w:val="right" w:leader="dot" w:pos="9350"/>
            </w:tabs>
            <w:rPr>
              <w:rFonts w:asciiTheme="minorHAnsi" w:eastAsiaTheme="minorEastAsia" w:hAnsiTheme="minorHAnsi" w:cstheme="minorBidi"/>
              <w:noProof/>
              <w:sz w:val="22"/>
              <w:szCs w:val="22"/>
            </w:rPr>
          </w:pPr>
          <w:hyperlink w:anchor="_Toc453769861" w:history="1">
            <w:r w:rsidR="00255D76" w:rsidRPr="00705C2F">
              <w:rPr>
                <w:rStyle w:val="Hyperlink"/>
                <w:noProof/>
              </w:rPr>
              <w:t>Schedule Management Plan</w:t>
            </w:r>
            <w:r w:rsidR="00255D76">
              <w:rPr>
                <w:noProof/>
                <w:webHidden/>
              </w:rPr>
              <w:tab/>
            </w:r>
            <w:r w:rsidR="00255D76">
              <w:rPr>
                <w:noProof/>
                <w:webHidden/>
              </w:rPr>
              <w:fldChar w:fldCharType="begin"/>
            </w:r>
            <w:r w:rsidR="00255D76">
              <w:rPr>
                <w:noProof/>
                <w:webHidden/>
              </w:rPr>
              <w:instrText xml:space="preserve"> PAGEREF _Toc453769861 \h </w:instrText>
            </w:r>
            <w:r w:rsidR="00255D76">
              <w:rPr>
                <w:noProof/>
                <w:webHidden/>
              </w:rPr>
            </w:r>
            <w:r w:rsidR="00255D76">
              <w:rPr>
                <w:noProof/>
                <w:webHidden/>
              </w:rPr>
              <w:fldChar w:fldCharType="separate"/>
            </w:r>
            <w:r w:rsidR="00255D76">
              <w:rPr>
                <w:noProof/>
                <w:webHidden/>
              </w:rPr>
              <w:t>10</w:t>
            </w:r>
            <w:r w:rsidR="00255D76">
              <w:rPr>
                <w:noProof/>
                <w:webHidden/>
              </w:rPr>
              <w:fldChar w:fldCharType="end"/>
            </w:r>
          </w:hyperlink>
        </w:p>
        <w:p w:rsidR="00255D76" w:rsidRDefault="00965117">
          <w:pPr>
            <w:pStyle w:val="TOC2"/>
            <w:tabs>
              <w:tab w:val="right" w:leader="dot" w:pos="9350"/>
            </w:tabs>
            <w:rPr>
              <w:rFonts w:asciiTheme="minorHAnsi" w:eastAsiaTheme="minorEastAsia" w:hAnsiTheme="minorHAnsi" w:cstheme="minorBidi"/>
              <w:noProof/>
              <w:sz w:val="22"/>
              <w:szCs w:val="22"/>
            </w:rPr>
          </w:pPr>
          <w:hyperlink w:anchor="_Toc453769862" w:history="1">
            <w:r w:rsidR="00255D76" w:rsidRPr="00705C2F">
              <w:rPr>
                <w:rStyle w:val="Hyperlink"/>
                <w:noProof/>
              </w:rPr>
              <w:t>Change Management</w:t>
            </w:r>
            <w:r w:rsidR="00255D76">
              <w:rPr>
                <w:noProof/>
                <w:webHidden/>
              </w:rPr>
              <w:tab/>
            </w:r>
            <w:r w:rsidR="00255D76">
              <w:rPr>
                <w:noProof/>
                <w:webHidden/>
              </w:rPr>
              <w:fldChar w:fldCharType="begin"/>
            </w:r>
            <w:r w:rsidR="00255D76">
              <w:rPr>
                <w:noProof/>
                <w:webHidden/>
              </w:rPr>
              <w:instrText xml:space="preserve"> PAGEREF _Toc453769862 \h </w:instrText>
            </w:r>
            <w:r w:rsidR="00255D76">
              <w:rPr>
                <w:noProof/>
                <w:webHidden/>
              </w:rPr>
            </w:r>
            <w:r w:rsidR="00255D76">
              <w:rPr>
                <w:noProof/>
                <w:webHidden/>
              </w:rPr>
              <w:fldChar w:fldCharType="separate"/>
            </w:r>
            <w:r w:rsidR="00255D76">
              <w:rPr>
                <w:noProof/>
                <w:webHidden/>
              </w:rPr>
              <w:t>11</w:t>
            </w:r>
            <w:r w:rsidR="00255D76">
              <w:rPr>
                <w:noProof/>
                <w:webHidden/>
              </w:rPr>
              <w:fldChar w:fldCharType="end"/>
            </w:r>
          </w:hyperlink>
        </w:p>
        <w:p w:rsidR="00255D76" w:rsidRDefault="00965117">
          <w:pPr>
            <w:pStyle w:val="TOC2"/>
            <w:tabs>
              <w:tab w:val="right" w:leader="dot" w:pos="9350"/>
            </w:tabs>
            <w:rPr>
              <w:rFonts w:asciiTheme="minorHAnsi" w:eastAsiaTheme="minorEastAsia" w:hAnsiTheme="minorHAnsi" w:cstheme="minorBidi"/>
              <w:noProof/>
              <w:sz w:val="22"/>
              <w:szCs w:val="22"/>
            </w:rPr>
          </w:pPr>
          <w:hyperlink w:anchor="_Toc453769863" w:history="1">
            <w:r w:rsidR="00255D76" w:rsidRPr="00705C2F">
              <w:rPr>
                <w:rStyle w:val="Hyperlink"/>
                <w:noProof/>
              </w:rPr>
              <w:t>Risk Assessment</w:t>
            </w:r>
            <w:r w:rsidR="00255D76">
              <w:rPr>
                <w:noProof/>
                <w:webHidden/>
              </w:rPr>
              <w:tab/>
            </w:r>
            <w:r w:rsidR="00255D76">
              <w:rPr>
                <w:noProof/>
                <w:webHidden/>
              </w:rPr>
              <w:fldChar w:fldCharType="begin"/>
            </w:r>
            <w:r w:rsidR="00255D76">
              <w:rPr>
                <w:noProof/>
                <w:webHidden/>
              </w:rPr>
              <w:instrText xml:space="preserve"> PAGEREF _Toc453769863 \h </w:instrText>
            </w:r>
            <w:r w:rsidR="00255D76">
              <w:rPr>
                <w:noProof/>
                <w:webHidden/>
              </w:rPr>
            </w:r>
            <w:r w:rsidR="00255D76">
              <w:rPr>
                <w:noProof/>
                <w:webHidden/>
              </w:rPr>
              <w:fldChar w:fldCharType="separate"/>
            </w:r>
            <w:r w:rsidR="00255D76">
              <w:rPr>
                <w:noProof/>
                <w:webHidden/>
              </w:rPr>
              <w:t>11</w:t>
            </w:r>
            <w:r w:rsidR="00255D76">
              <w:rPr>
                <w:noProof/>
                <w:webHidden/>
              </w:rPr>
              <w:fldChar w:fldCharType="end"/>
            </w:r>
          </w:hyperlink>
        </w:p>
        <w:p w:rsidR="00255D76" w:rsidRDefault="00965117">
          <w:pPr>
            <w:pStyle w:val="TOC1"/>
            <w:tabs>
              <w:tab w:val="right" w:leader="dot" w:pos="9350"/>
            </w:tabs>
            <w:rPr>
              <w:rFonts w:asciiTheme="minorHAnsi" w:eastAsiaTheme="minorEastAsia" w:hAnsiTheme="minorHAnsi" w:cstheme="minorBidi"/>
              <w:noProof/>
              <w:sz w:val="22"/>
              <w:szCs w:val="22"/>
            </w:rPr>
          </w:pPr>
          <w:hyperlink w:anchor="_Toc453769864" w:history="1">
            <w:r w:rsidR="00255D76" w:rsidRPr="00705C2F">
              <w:rPr>
                <w:rStyle w:val="Hyperlink"/>
                <w:noProof/>
              </w:rPr>
              <w:t>Quality Management Plan</w:t>
            </w:r>
            <w:r w:rsidR="00255D76">
              <w:rPr>
                <w:noProof/>
                <w:webHidden/>
              </w:rPr>
              <w:tab/>
            </w:r>
            <w:r w:rsidR="00255D76">
              <w:rPr>
                <w:noProof/>
                <w:webHidden/>
              </w:rPr>
              <w:fldChar w:fldCharType="begin"/>
            </w:r>
            <w:r w:rsidR="00255D76">
              <w:rPr>
                <w:noProof/>
                <w:webHidden/>
              </w:rPr>
              <w:instrText xml:space="preserve"> PAGEREF _Toc453769864 \h </w:instrText>
            </w:r>
            <w:r w:rsidR="00255D76">
              <w:rPr>
                <w:noProof/>
                <w:webHidden/>
              </w:rPr>
            </w:r>
            <w:r w:rsidR="00255D76">
              <w:rPr>
                <w:noProof/>
                <w:webHidden/>
              </w:rPr>
              <w:fldChar w:fldCharType="separate"/>
            </w:r>
            <w:r w:rsidR="00255D76">
              <w:rPr>
                <w:noProof/>
                <w:webHidden/>
              </w:rPr>
              <w:t>13</w:t>
            </w:r>
            <w:r w:rsidR="00255D76">
              <w:rPr>
                <w:noProof/>
                <w:webHidden/>
              </w:rPr>
              <w:fldChar w:fldCharType="end"/>
            </w:r>
          </w:hyperlink>
        </w:p>
        <w:p w:rsidR="00255D76" w:rsidRDefault="00965117">
          <w:pPr>
            <w:pStyle w:val="TOC2"/>
            <w:tabs>
              <w:tab w:val="right" w:leader="dot" w:pos="9350"/>
            </w:tabs>
            <w:rPr>
              <w:rFonts w:asciiTheme="minorHAnsi" w:eastAsiaTheme="minorEastAsia" w:hAnsiTheme="minorHAnsi" w:cstheme="minorBidi"/>
              <w:noProof/>
              <w:sz w:val="22"/>
              <w:szCs w:val="22"/>
            </w:rPr>
          </w:pPr>
          <w:hyperlink w:anchor="_Toc453769865" w:history="1">
            <w:r w:rsidR="00255D76" w:rsidRPr="00705C2F">
              <w:rPr>
                <w:rStyle w:val="Hyperlink"/>
                <w:noProof/>
              </w:rPr>
              <w:t>Staffing Management Plan</w:t>
            </w:r>
            <w:r w:rsidR="00255D76">
              <w:rPr>
                <w:noProof/>
                <w:webHidden/>
              </w:rPr>
              <w:tab/>
            </w:r>
            <w:r w:rsidR="00255D76">
              <w:rPr>
                <w:noProof/>
                <w:webHidden/>
              </w:rPr>
              <w:fldChar w:fldCharType="begin"/>
            </w:r>
            <w:r w:rsidR="00255D76">
              <w:rPr>
                <w:noProof/>
                <w:webHidden/>
              </w:rPr>
              <w:instrText xml:space="preserve"> PAGEREF _Toc453769865 \h </w:instrText>
            </w:r>
            <w:r w:rsidR="00255D76">
              <w:rPr>
                <w:noProof/>
                <w:webHidden/>
              </w:rPr>
            </w:r>
            <w:r w:rsidR="00255D76">
              <w:rPr>
                <w:noProof/>
                <w:webHidden/>
              </w:rPr>
              <w:fldChar w:fldCharType="separate"/>
            </w:r>
            <w:r w:rsidR="00255D76">
              <w:rPr>
                <w:noProof/>
                <w:webHidden/>
              </w:rPr>
              <w:t>13</w:t>
            </w:r>
            <w:r w:rsidR="00255D76">
              <w:rPr>
                <w:noProof/>
                <w:webHidden/>
              </w:rPr>
              <w:fldChar w:fldCharType="end"/>
            </w:r>
          </w:hyperlink>
        </w:p>
        <w:p w:rsidR="00255D76" w:rsidRDefault="00965117">
          <w:pPr>
            <w:pStyle w:val="TOC1"/>
            <w:tabs>
              <w:tab w:val="right" w:leader="dot" w:pos="9350"/>
            </w:tabs>
            <w:rPr>
              <w:rFonts w:asciiTheme="minorHAnsi" w:eastAsiaTheme="minorEastAsia" w:hAnsiTheme="minorHAnsi" w:cstheme="minorBidi"/>
              <w:noProof/>
              <w:sz w:val="22"/>
              <w:szCs w:val="22"/>
            </w:rPr>
          </w:pPr>
          <w:hyperlink w:anchor="_Toc453769866" w:history="1">
            <w:r w:rsidR="00255D76" w:rsidRPr="00705C2F">
              <w:rPr>
                <w:rStyle w:val="Hyperlink"/>
                <w:noProof/>
              </w:rPr>
              <w:t>Product Sponsor Acceptance</w:t>
            </w:r>
            <w:r w:rsidR="00255D76">
              <w:rPr>
                <w:noProof/>
                <w:webHidden/>
              </w:rPr>
              <w:tab/>
            </w:r>
            <w:r w:rsidR="00255D76">
              <w:rPr>
                <w:noProof/>
                <w:webHidden/>
              </w:rPr>
              <w:fldChar w:fldCharType="begin"/>
            </w:r>
            <w:r w:rsidR="00255D76">
              <w:rPr>
                <w:noProof/>
                <w:webHidden/>
              </w:rPr>
              <w:instrText xml:space="preserve"> PAGEREF _Toc453769866 \h </w:instrText>
            </w:r>
            <w:r w:rsidR="00255D76">
              <w:rPr>
                <w:noProof/>
                <w:webHidden/>
              </w:rPr>
            </w:r>
            <w:r w:rsidR="00255D76">
              <w:rPr>
                <w:noProof/>
                <w:webHidden/>
              </w:rPr>
              <w:fldChar w:fldCharType="separate"/>
            </w:r>
            <w:r w:rsidR="00255D76">
              <w:rPr>
                <w:noProof/>
                <w:webHidden/>
              </w:rPr>
              <w:t>14</w:t>
            </w:r>
            <w:r w:rsidR="00255D76">
              <w:rPr>
                <w:noProof/>
                <w:webHidden/>
              </w:rPr>
              <w:fldChar w:fldCharType="end"/>
            </w:r>
          </w:hyperlink>
        </w:p>
        <w:p w:rsidR="00147478" w:rsidRDefault="00147478">
          <w:r w:rsidRPr="00147478">
            <w:rPr>
              <w:rFonts w:eastAsia="Times New Roman" w:cstheme="minorHAnsi"/>
              <w:color w:val="000000" w:themeColor="text1"/>
            </w:rPr>
            <w:fldChar w:fldCharType="end"/>
          </w:r>
        </w:p>
      </w:sdtContent>
    </w:sdt>
    <w:p w:rsidR="0042010A" w:rsidRDefault="0042010A">
      <w:pPr>
        <w:rPr>
          <w:rFonts w:asciiTheme="majorHAnsi" w:eastAsiaTheme="majorEastAsia" w:hAnsiTheme="majorHAnsi" w:cstheme="majorBidi"/>
          <w:color w:val="17365D" w:themeColor="text2" w:themeShade="BF"/>
          <w:spacing w:val="5"/>
          <w:kern w:val="28"/>
          <w:sz w:val="52"/>
          <w:szCs w:val="52"/>
        </w:rPr>
      </w:pPr>
      <w:r>
        <w:br w:type="page"/>
      </w:r>
    </w:p>
    <w:p w:rsidR="00B63BD0" w:rsidRDefault="0042010A" w:rsidP="0042010A">
      <w:pPr>
        <w:pStyle w:val="Title"/>
      </w:pPr>
      <w:bookmarkStart w:id="7" w:name="_Toc403050524"/>
      <w:bookmarkStart w:id="8" w:name="_Toc453769851"/>
      <w:r>
        <w:lastRenderedPageBreak/>
        <w:t>Introduction</w:t>
      </w:r>
      <w:bookmarkEnd w:id="7"/>
      <w:bookmarkEnd w:id="8"/>
    </w:p>
    <w:p w:rsidR="008C0F6A" w:rsidRDefault="00AB7994" w:rsidP="008A3C78">
      <w:pPr>
        <w:spacing w:after="0" w:line="240" w:lineRule="auto"/>
        <w:jc w:val="both"/>
        <w:rPr>
          <w:rFonts w:cstheme="minorHAnsi"/>
          <w:sz w:val="24"/>
        </w:rPr>
      </w:pPr>
      <w:r>
        <w:rPr>
          <w:rFonts w:cstheme="minorHAnsi"/>
          <w:sz w:val="24"/>
        </w:rPr>
        <w:t>PSA</w:t>
      </w:r>
      <w:r w:rsidR="00D4475F">
        <w:rPr>
          <w:rFonts w:cstheme="minorHAnsi"/>
          <w:sz w:val="24"/>
        </w:rPr>
        <w:t xml:space="preserve"> Marine</w:t>
      </w:r>
      <w:r>
        <w:rPr>
          <w:rFonts w:cstheme="minorHAnsi"/>
          <w:sz w:val="24"/>
        </w:rPr>
        <w:t>: REMINDER365</w:t>
      </w:r>
      <w:r w:rsidR="00D4475F">
        <w:rPr>
          <w:rFonts w:cstheme="minorHAnsi"/>
          <w:sz w:val="24"/>
        </w:rPr>
        <w:t xml:space="preserve"> project</w:t>
      </w:r>
      <w:r w:rsidR="0042010A" w:rsidRPr="00A3493D">
        <w:rPr>
          <w:rFonts w:cstheme="minorHAnsi"/>
          <w:sz w:val="24"/>
        </w:rPr>
        <w:t xml:space="preserve"> has recently </w:t>
      </w:r>
      <w:r w:rsidR="00D4475F">
        <w:rPr>
          <w:rFonts w:cstheme="minorHAnsi"/>
          <w:sz w:val="24"/>
        </w:rPr>
        <w:t xml:space="preserve">been </w:t>
      </w:r>
      <w:r w:rsidR="0042010A" w:rsidRPr="00A3493D">
        <w:rPr>
          <w:rFonts w:cstheme="minorHAnsi"/>
          <w:sz w:val="24"/>
        </w:rPr>
        <w:t xml:space="preserve">approved </w:t>
      </w:r>
      <w:r w:rsidR="00D4475F">
        <w:rPr>
          <w:rFonts w:cstheme="minorHAnsi"/>
          <w:sz w:val="24"/>
        </w:rPr>
        <w:t xml:space="preserve">by </w:t>
      </w:r>
      <w:r>
        <w:rPr>
          <w:rFonts w:cstheme="minorHAnsi"/>
          <w:sz w:val="24"/>
        </w:rPr>
        <w:t>PSA</w:t>
      </w:r>
      <w:r w:rsidR="00D4475F">
        <w:rPr>
          <w:rFonts w:cstheme="minorHAnsi"/>
          <w:sz w:val="24"/>
        </w:rPr>
        <w:t xml:space="preserve"> Marine</w:t>
      </w:r>
      <w:r w:rsidR="00D3268B">
        <w:rPr>
          <w:rFonts w:cstheme="minorHAnsi"/>
          <w:sz w:val="24"/>
        </w:rPr>
        <w:t xml:space="preserve">, </w:t>
      </w:r>
      <w:r w:rsidR="0042010A" w:rsidRPr="00A3493D">
        <w:rPr>
          <w:rFonts w:cstheme="minorHAnsi"/>
          <w:sz w:val="24"/>
        </w:rPr>
        <w:t xml:space="preserve">to </w:t>
      </w:r>
      <w:r w:rsidR="001D22DE">
        <w:rPr>
          <w:rFonts w:cstheme="minorHAnsi"/>
          <w:sz w:val="24"/>
        </w:rPr>
        <w:t xml:space="preserve">be developed by </w:t>
      </w:r>
      <w:proofErr w:type="spellStart"/>
      <w:r w:rsidR="0042010A" w:rsidRPr="00A3493D">
        <w:rPr>
          <w:rFonts w:cstheme="minorHAnsi"/>
          <w:sz w:val="24"/>
        </w:rPr>
        <w:t>DreamOrbit</w:t>
      </w:r>
      <w:proofErr w:type="spellEnd"/>
      <w:r w:rsidR="0042010A" w:rsidRPr="00A3493D">
        <w:rPr>
          <w:rFonts w:cstheme="minorHAnsi"/>
          <w:sz w:val="24"/>
        </w:rPr>
        <w:t>.</w:t>
      </w:r>
      <w:bookmarkStart w:id="9" w:name="_Toc332219292"/>
      <w:bookmarkStart w:id="10" w:name="_Toc400372838"/>
      <w:r w:rsidR="00F1380F">
        <w:rPr>
          <w:rFonts w:cstheme="minorHAnsi"/>
          <w:sz w:val="24"/>
        </w:rPr>
        <w:t xml:space="preserve"> </w:t>
      </w:r>
      <w:r w:rsidR="00D4475F">
        <w:rPr>
          <w:rFonts w:cstheme="minorHAnsi"/>
          <w:sz w:val="24"/>
        </w:rPr>
        <w:t>PSA MARINE: REMINDER365.</w:t>
      </w:r>
      <w:r w:rsidR="00D4475F" w:rsidRPr="00D4475F">
        <w:rPr>
          <w:rFonts w:cstheme="minorHAnsi"/>
          <w:sz w:val="24"/>
        </w:rPr>
        <w:t>The objective of this project is to seek a complete proposal to develop a simple and interactive intranet web application that allows users to manage and monitor the expiry dates of equipment, certificates and contracts. When nearer to date, application should be smart enough to consolidate the expiring items of the same category and send an email to notify the respective stakeholders of that user group.</w:t>
      </w:r>
    </w:p>
    <w:p w:rsidR="00D4475F" w:rsidRDefault="00D4475F" w:rsidP="008A3C78">
      <w:pPr>
        <w:spacing w:after="0" w:line="240" w:lineRule="auto"/>
        <w:jc w:val="both"/>
        <w:rPr>
          <w:rFonts w:cstheme="minorHAnsi"/>
          <w:sz w:val="24"/>
        </w:rPr>
      </w:pPr>
    </w:p>
    <w:p w:rsidR="00B06738" w:rsidRDefault="00B06738" w:rsidP="008A3C78">
      <w:pPr>
        <w:spacing w:after="0" w:line="240" w:lineRule="auto"/>
        <w:jc w:val="both"/>
        <w:rPr>
          <w:rFonts w:cstheme="minorHAnsi"/>
          <w:sz w:val="24"/>
        </w:rPr>
      </w:pPr>
      <w:r>
        <w:rPr>
          <w:rFonts w:cstheme="minorHAnsi"/>
          <w:sz w:val="24"/>
        </w:rPr>
        <w:t>The document contains the project roadmap, iteration plan, resources, communication conducts and quality management, which will be detailed in next chapters.</w:t>
      </w:r>
    </w:p>
    <w:p w:rsidR="008A3C78" w:rsidRDefault="008A3C78" w:rsidP="008A3C78">
      <w:pPr>
        <w:spacing w:after="0" w:line="240" w:lineRule="auto"/>
        <w:jc w:val="both"/>
        <w:rPr>
          <w:rFonts w:cstheme="minorHAnsi"/>
          <w:sz w:val="24"/>
        </w:rPr>
      </w:pPr>
    </w:p>
    <w:p w:rsidR="00D3268B" w:rsidRDefault="00D3268B" w:rsidP="008A3C78">
      <w:pPr>
        <w:spacing w:after="0" w:line="240" w:lineRule="auto"/>
        <w:jc w:val="both"/>
        <w:rPr>
          <w:rFonts w:asciiTheme="majorHAnsi" w:eastAsiaTheme="majorEastAsia" w:hAnsiTheme="majorHAnsi" w:cstheme="majorBidi"/>
          <w:b/>
          <w:bCs/>
          <w:smallCaps/>
          <w:color w:val="365F91" w:themeColor="accent1" w:themeShade="BF"/>
          <w:sz w:val="28"/>
          <w:szCs w:val="28"/>
        </w:rPr>
      </w:pPr>
      <w:r>
        <w:rPr>
          <w:smallCaps/>
        </w:rPr>
        <w:br w:type="page"/>
      </w:r>
    </w:p>
    <w:p w:rsidR="0042010A" w:rsidRPr="002F306B" w:rsidRDefault="0042010A" w:rsidP="00D3268B">
      <w:pPr>
        <w:pStyle w:val="Title"/>
      </w:pPr>
      <w:bookmarkStart w:id="11" w:name="_Toc403050525"/>
      <w:bookmarkStart w:id="12" w:name="_Toc453769852"/>
      <w:r>
        <w:lastRenderedPageBreak/>
        <w:t>Project Management Approach</w:t>
      </w:r>
      <w:bookmarkEnd w:id="9"/>
      <w:bookmarkEnd w:id="10"/>
      <w:bookmarkEnd w:id="11"/>
      <w:bookmarkEnd w:id="12"/>
    </w:p>
    <w:p w:rsidR="0042010A" w:rsidRDefault="0042010A" w:rsidP="0042010A"/>
    <w:p w:rsidR="0042010A" w:rsidRDefault="0042010A" w:rsidP="00D3268B">
      <w:pPr>
        <w:spacing w:after="0" w:line="240" w:lineRule="auto"/>
        <w:jc w:val="both"/>
        <w:rPr>
          <w:rFonts w:cstheme="minorHAnsi"/>
          <w:sz w:val="24"/>
        </w:rPr>
      </w:pPr>
      <w:r w:rsidRPr="00A3493D">
        <w:rPr>
          <w:rFonts w:cstheme="minorHAnsi"/>
          <w:sz w:val="24"/>
        </w:rPr>
        <w:t>The P</w:t>
      </w:r>
      <w:r w:rsidR="00D3268B">
        <w:rPr>
          <w:rFonts w:cstheme="minorHAnsi"/>
          <w:sz w:val="24"/>
        </w:rPr>
        <w:t xml:space="preserve">roject Manager, </w:t>
      </w:r>
      <w:proofErr w:type="spellStart"/>
      <w:r w:rsidR="001A22C9" w:rsidRPr="001A22C9">
        <w:rPr>
          <w:rFonts w:cstheme="minorHAnsi"/>
          <w:sz w:val="24"/>
        </w:rPr>
        <w:t>Aliabbas</w:t>
      </w:r>
      <w:proofErr w:type="spellEnd"/>
      <w:r w:rsidR="001A22C9" w:rsidRPr="001A22C9">
        <w:rPr>
          <w:rFonts w:cstheme="minorHAnsi"/>
          <w:sz w:val="24"/>
        </w:rPr>
        <w:t xml:space="preserve"> Khambata</w:t>
      </w:r>
      <w:r w:rsidR="001A22C9">
        <w:rPr>
          <w:rFonts w:cstheme="minorHAnsi"/>
          <w:sz w:val="24"/>
        </w:rPr>
        <w:t xml:space="preserve"> </w:t>
      </w:r>
      <w:r w:rsidRPr="00A3493D">
        <w:rPr>
          <w:rFonts w:cstheme="minorHAnsi"/>
          <w:sz w:val="24"/>
        </w:rPr>
        <w:t>has the overall authority and responsibility for managing and executing this project accordin</w:t>
      </w:r>
      <w:r w:rsidR="008C0F6A">
        <w:rPr>
          <w:rFonts w:cstheme="minorHAnsi"/>
          <w:sz w:val="24"/>
        </w:rPr>
        <w:t>g to this Project Plan and its s</w:t>
      </w:r>
      <w:r w:rsidR="001D22DE">
        <w:rPr>
          <w:rFonts w:cstheme="minorHAnsi"/>
          <w:sz w:val="24"/>
        </w:rPr>
        <w:t>ubsidiary m</w:t>
      </w:r>
      <w:r w:rsidR="00F1380F">
        <w:rPr>
          <w:rFonts w:cstheme="minorHAnsi"/>
          <w:sz w:val="24"/>
        </w:rPr>
        <w:t>anagement p</w:t>
      </w:r>
      <w:r w:rsidRPr="00A3493D">
        <w:rPr>
          <w:rFonts w:cstheme="minorHAnsi"/>
          <w:sz w:val="24"/>
        </w:rPr>
        <w:t xml:space="preserve">lans. The project team will consist of personnel from the </w:t>
      </w:r>
      <w:r w:rsidR="008C0F6A">
        <w:rPr>
          <w:rFonts w:cstheme="minorHAnsi"/>
          <w:sz w:val="24"/>
        </w:rPr>
        <w:t>development</w:t>
      </w:r>
      <w:r w:rsidRPr="00A3493D">
        <w:rPr>
          <w:rFonts w:cstheme="minorHAnsi"/>
          <w:sz w:val="24"/>
        </w:rPr>
        <w:t xml:space="preserve"> group, quality control/assurance group</w:t>
      </w:r>
      <w:r w:rsidR="001D22DE">
        <w:rPr>
          <w:rFonts w:cstheme="minorHAnsi"/>
          <w:sz w:val="24"/>
        </w:rPr>
        <w:t xml:space="preserve"> and UI/UX group</w:t>
      </w:r>
      <w:r w:rsidRPr="00A3493D">
        <w:rPr>
          <w:rFonts w:cstheme="minorHAnsi"/>
          <w:sz w:val="24"/>
        </w:rPr>
        <w:t>.</w:t>
      </w:r>
    </w:p>
    <w:p w:rsidR="00D3268B" w:rsidRPr="00A3493D" w:rsidRDefault="00D3268B" w:rsidP="00D3268B">
      <w:pPr>
        <w:spacing w:after="0" w:line="240" w:lineRule="auto"/>
        <w:jc w:val="both"/>
        <w:rPr>
          <w:rFonts w:cstheme="minorHAnsi"/>
          <w:sz w:val="24"/>
        </w:rPr>
      </w:pPr>
    </w:p>
    <w:p w:rsidR="0042010A" w:rsidRDefault="001D22DE" w:rsidP="00D3268B">
      <w:pPr>
        <w:spacing w:after="0" w:line="240" w:lineRule="auto"/>
        <w:jc w:val="both"/>
        <w:rPr>
          <w:rFonts w:cstheme="minorHAnsi"/>
          <w:sz w:val="24"/>
        </w:rPr>
      </w:pPr>
      <w:r>
        <w:rPr>
          <w:rFonts w:cstheme="minorHAnsi"/>
          <w:sz w:val="24"/>
        </w:rPr>
        <w:t>The Project M</w:t>
      </w:r>
      <w:r w:rsidR="0042010A" w:rsidRPr="00A3493D">
        <w:rPr>
          <w:rFonts w:cstheme="minorHAnsi"/>
          <w:sz w:val="24"/>
        </w:rPr>
        <w:t>anager will work with all resources to perform project planning.  All project and subsidiary management plans will b</w:t>
      </w:r>
      <w:r>
        <w:rPr>
          <w:rFonts w:cstheme="minorHAnsi"/>
          <w:sz w:val="24"/>
        </w:rPr>
        <w:t>e reviewed and approved by the Project S</w:t>
      </w:r>
      <w:r w:rsidR="0042010A" w:rsidRPr="00A3493D">
        <w:rPr>
          <w:rFonts w:cstheme="minorHAnsi"/>
          <w:sz w:val="24"/>
        </w:rPr>
        <w:t xml:space="preserve">ponsor.  </w:t>
      </w:r>
    </w:p>
    <w:p w:rsidR="00D3268B" w:rsidRPr="00A3493D" w:rsidRDefault="00D3268B" w:rsidP="00D3268B">
      <w:pPr>
        <w:spacing w:after="0" w:line="240" w:lineRule="auto"/>
        <w:jc w:val="both"/>
        <w:rPr>
          <w:rFonts w:cstheme="minorHAnsi"/>
          <w:sz w:val="24"/>
        </w:rPr>
      </w:pPr>
    </w:p>
    <w:p w:rsidR="0042010A" w:rsidRDefault="0042010A" w:rsidP="00D3268B">
      <w:pPr>
        <w:spacing w:after="0" w:line="240" w:lineRule="auto"/>
        <w:jc w:val="both"/>
        <w:rPr>
          <w:rFonts w:cstheme="minorHAnsi"/>
          <w:sz w:val="24"/>
        </w:rPr>
      </w:pPr>
      <w:r w:rsidRPr="00A3493D">
        <w:rPr>
          <w:rFonts w:cstheme="minorHAnsi"/>
          <w:sz w:val="24"/>
        </w:rPr>
        <w:t>All funding decisions will</w:t>
      </w:r>
      <w:r w:rsidR="001D22DE">
        <w:rPr>
          <w:rFonts w:cstheme="minorHAnsi"/>
          <w:sz w:val="24"/>
        </w:rPr>
        <w:t xml:space="preserve"> also be made by the Project S</w:t>
      </w:r>
      <w:r w:rsidR="008B2330">
        <w:rPr>
          <w:rFonts w:cstheme="minorHAnsi"/>
          <w:sz w:val="24"/>
        </w:rPr>
        <w:t xml:space="preserve">ponsor. </w:t>
      </w:r>
      <w:r w:rsidRPr="00A3493D">
        <w:rPr>
          <w:rFonts w:cstheme="minorHAnsi"/>
          <w:sz w:val="24"/>
        </w:rPr>
        <w:t>Any delegatio</w:t>
      </w:r>
      <w:r w:rsidR="001D22DE">
        <w:rPr>
          <w:rFonts w:cstheme="minorHAnsi"/>
          <w:sz w:val="24"/>
        </w:rPr>
        <w:t>n of approval authority to the Project M</w:t>
      </w:r>
      <w:r w:rsidRPr="00A3493D">
        <w:rPr>
          <w:rFonts w:cstheme="minorHAnsi"/>
          <w:sz w:val="24"/>
        </w:rPr>
        <w:t>anager should be done in wri</w:t>
      </w:r>
      <w:r w:rsidR="001D22DE">
        <w:rPr>
          <w:rFonts w:cstheme="minorHAnsi"/>
          <w:sz w:val="24"/>
        </w:rPr>
        <w:t>ting and be signed by both the Project Sponsor and Project M</w:t>
      </w:r>
      <w:r w:rsidRPr="00A3493D">
        <w:rPr>
          <w:rFonts w:cstheme="minorHAnsi"/>
          <w:sz w:val="24"/>
        </w:rPr>
        <w:t xml:space="preserve">anager.  </w:t>
      </w:r>
    </w:p>
    <w:p w:rsidR="00D3268B" w:rsidRPr="00A3493D" w:rsidRDefault="00D3268B" w:rsidP="00D3268B">
      <w:pPr>
        <w:spacing w:after="0" w:line="240" w:lineRule="auto"/>
        <w:jc w:val="both"/>
        <w:rPr>
          <w:rFonts w:cstheme="minorHAnsi"/>
          <w:sz w:val="24"/>
        </w:rPr>
      </w:pPr>
    </w:p>
    <w:p w:rsidR="0042010A" w:rsidRDefault="0042010A" w:rsidP="00D3268B">
      <w:pPr>
        <w:spacing w:after="0" w:line="240" w:lineRule="auto"/>
        <w:jc w:val="both"/>
        <w:rPr>
          <w:rFonts w:cstheme="minorHAnsi"/>
          <w:sz w:val="24"/>
        </w:rPr>
      </w:pPr>
      <w:r w:rsidRPr="00A3493D">
        <w:rPr>
          <w:rFonts w:cstheme="minorHAnsi"/>
          <w:sz w:val="24"/>
        </w:rPr>
        <w:t>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w:t>
      </w:r>
    </w:p>
    <w:p w:rsidR="007A53EA" w:rsidRDefault="007A53EA" w:rsidP="00D3268B">
      <w:pPr>
        <w:spacing w:after="0" w:line="240" w:lineRule="auto"/>
        <w:jc w:val="both"/>
        <w:rPr>
          <w:rFonts w:asciiTheme="majorHAnsi" w:hAnsiTheme="majorHAnsi" w:cstheme="minorHAnsi"/>
          <w:b/>
          <w:color w:val="244061" w:themeColor="accent1" w:themeShade="80"/>
          <w:sz w:val="28"/>
        </w:rPr>
      </w:pPr>
    </w:p>
    <w:p w:rsidR="00B06738" w:rsidRPr="007A53EA" w:rsidRDefault="00B06738" w:rsidP="008F37DB">
      <w:pPr>
        <w:pStyle w:val="Heading1"/>
        <w:rPr>
          <w:sz w:val="24"/>
        </w:rPr>
      </w:pPr>
      <w:bookmarkStart w:id="13" w:name="_Toc403050526"/>
      <w:bookmarkStart w:id="14" w:name="_Toc453769853"/>
      <w:r w:rsidRPr="007A53EA">
        <w:t>Project Scope</w:t>
      </w:r>
      <w:bookmarkEnd w:id="13"/>
      <w:bookmarkEnd w:id="14"/>
    </w:p>
    <w:p w:rsidR="0042010A" w:rsidRPr="00F63B23" w:rsidRDefault="0042010A" w:rsidP="0042010A"/>
    <w:p w:rsidR="0042010A" w:rsidRPr="00A3493D" w:rsidRDefault="0042010A" w:rsidP="007A53EA">
      <w:pPr>
        <w:spacing w:after="0" w:line="240" w:lineRule="auto"/>
        <w:rPr>
          <w:rFonts w:cstheme="minorHAnsi"/>
          <w:sz w:val="24"/>
        </w:rPr>
      </w:pPr>
      <w:r w:rsidRPr="00A3493D">
        <w:rPr>
          <w:rFonts w:cstheme="minorHAnsi"/>
          <w:sz w:val="24"/>
        </w:rPr>
        <w:t xml:space="preserve">The scope of </w:t>
      </w:r>
      <w:r w:rsidR="00D4475F" w:rsidRPr="001A22C9">
        <w:rPr>
          <w:rFonts w:cstheme="minorHAnsi"/>
          <w:sz w:val="24"/>
        </w:rPr>
        <w:t>PSA MARINE: REMINDER365</w:t>
      </w:r>
      <w:r w:rsidRPr="00A3493D">
        <w:rPr>
          <w:rFonts w:cstheme="minorHAnsi"/>
          <w:sz w:val="24"/>
        </w:rPr>
        <w:t xml:space="preserve"> project includes the planning, design, development, testing and deployment.  This software will meet the requirements and business rules d</w:t>
      </w:r>
      <w:r w:rsidR="001D22DE">
        <w:rPr>
          <w:rFonts w:cstheme="minorHAnsi"/>
          <w:sz w:val="24"/>
        </w:rPr>
        <w:t>efined during Requirement Gathering phase</w:t>
      </w:r>
      <w:r w:rsidRPr="00A3493D">
        <w:rPr>
          <w:rFonts w:cstheme="minorHAnsi"/>
          <w:sz w:val="24"/>
        </w:rPr>
        <w:t>.</w:t>
      </w:r>
    </w:p>
    <w:p w:rsidR="007A53EA" w:rsidRDefault="007A53EA">
      <w:pPr>
        <w:rPr>
          <w:rFonts w:asciiTheme="majorHAnsi" w:eastAsiaTheme="majorEastAsia" w:hAnsiTheme="majorHAnsi" w:cstheme="majorBidi"/>
          <w:color w:val="17365D" w:themeColor="text2" w:themeShade="BF"/>
          <w:spacing w:val="5"/>
          <w:kern w:val="28"/>
          <w:sz w:val="52"/>
          <w:szCs w:val="52"/>
        </w:rPr>
      </w:pPr>
      <w:bookmarkStart w:id="15" w:name="_Toc332219294"/>
      <w:bookmarkStart w:id="16" w:name="_Toc400372840"/>
      <w:r>
        <w:br w:type="page"/>
      </w:r>
    </w:p>
    <w:p w:rsidR="0042010A" w:rsidRDefault="0042010A" w:rsidP="00D3268B">
      <w:pPr>
        <w:pStyle w:val="Title"/>
      </w:pPr>
      <w:bookmarkStart w:id="17" w:name="_Toc403050527"/>
      <w:bookmarkStart w:id="18" w:name="_Toc453769854"/>
      <w:r w:rsidRPr="0094014A">
        <w:lastRenderedPageBreak/>
        <w:t>Milestone List</w:t>
      </w:r>
      <w:bookmarkEnd w:id="15"/>
      <w:bookmarkEnd w:id="16"/>
      <w:bookmarkEnd w:id="17"/>
      <w:bookmarkEnd w:id="18"/>
    </w:p>
    <w:p w:rsidR="00D3268B" w:rsidRDefault="00D3268B" w:rsidP="00D3268B">
      <w:pPr>
        <w:rPr>
          <w:smallCaps/>
          <w:sz w:val="24"/>
          <w:szCs w:val="28"/>
        </w:rPr>
      </w:pPr>
    </w:p>
    <w:tbl>
      <w:tblPr>
        <w:tblStyle w:val="TableGrid"/>
        <w:tblW w:w="9540" w:type="dxa"/>
        <w:tblInd w:w="108" w:type="dxa"/>
        <w:tblLook w:val="04A0" w:firstRow="1" w:lastRow="0" w:firstColumn="1" w:lastColumn="0" w:noHBand="0" w:noVBand="1"/>
      </w:tblPr>
      <w:tblGrid>
        <w:gridCol w:w="5760"/>
        <w:gridCol w:w="3780"/>
      </w:tblGrid>
      <w:tr w:rsidR="00D3268B" w:rsidRPr="00A3493D" w:rsidTr="00F762E8">
        <w:tc>
          <w:tcPr>
            <w:tcW w:w="5760" w:type="dxa"/>
            <w:tcBorders>
              <w:top w:val="single" w:sz="4" w:space="0" w:color="BFBFBF" w:themeColor="background1" w:themeShade="BF"/>
              <w:bottom w:val="single" w:sz="4" w:space="0" w:color="BFBFBF" w:themeColor="background1" w:themeShade="BF"/>
              <w:right w:val="single" w:sz="4" w:space="0" w:color="BFBFBF" w:themeColor="background1" w:themeShade="BF"/>
            </w:tcBorders>
            <w:hideMark/>
          </w:tcPr>
          <w:p w:rsidR="00D3268B" w:rsidRPr="004A6DCE" w:rsidRDefault="00D3268B" w:rsidP="004021D4">
            <w:pPr>
              <w:rPr>
                <w:b/>
              </w:rPr>
            </w:pPr>
            <w:r w:rsidRPr="004A6DCE">
              <w:rPr>
                <w:b/>
              </w:rPr>
              <w:t>Project start date</w:t>
            </w:r>
            <w:r w:rsidR="00DA6271">
              <w:rPr>
                <w:b/>
              </w:rPr>
              <w:t xml:space="preserve"> </w:t>
            </w:r>
          </w:p>
        </w:tc>
        <w:tc>
          <w:tcPr>
            <w:tcW w:w="3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3268B" w:rsidRPr="004A6DCE" w:rsidRDefault="001A22C9" w:rsidP="001A22C9">
            <w:r>
              <w:t xml:space="preserve">Oct </w:t>
            </w:r>
            <w:r w:rsidR="00F1380F">
              <w:t xml:space="preserve"> 2</w:t>
            </w:r>
            <w:r w:rsidR="00AB7F49" w:rsidRPr="004A6DCE">
              <w:t>, 2</w:t>
            </w:r>
            <w:r w:rsidR="00F1380F">
              <w:t>01</w:t>
            </w:r>
            <w:r w:rsidR="004021D4">
              <w:t>6</w:t>
            </w:r>
          </w:p>
        </w:tc>
      </w:tr>
      <w:tr w:rsidR="00D3268B" w:rsidRPr="00A3493D" w:rsidTr="00F762E8">
        <w:tc>
          <w:tcPr>
            <w:tcW w:w="5760" w:type="dxa"/>
            <w:tcBorders>
              <w:top w:val="single" w:sz="4" w:space="0" w:color="BFBFBF" w:themeColor="background1" w:themeShade="BF"/>
              <w:bottom w:val="single" w:sz="4" w:space="0" w:color="BFBFBF" w:themeColor="background1" w:themeShade="BF"/>
              <w:right w:val="single" w:sz="4" w:space="0" w:color="BFBFBF" w:themeColor="background1" w:themeShade="BF"/>
            </w:tcBorders>
            <w:hideMark/>
          </w:tcPr>
          <w:p w:rsidR="00D3268B" w:rsidRPr="004A6DCE" w:rsidRDefault="008F37DB" w:rsidP="004021D4">
            <w:pPr>
              <w:rPr>
                <w:b/>
              </w:rPr>
            </w:pPr>
            <w:r w:rsidRPr="004A6DCE">
              <w:rPr>
                <w:b/>
              </w:rPr>
              <w:t>P</w:t>
            </w:r>
            <w:r w:rsidR="00D3268B" w:rsidRPr="004A6DCE">
              <w:rPr>
                <w:b/>
              </w:rPr>
              <w:t xml:space="preserve">roject </w:t>
            </w:r>
            <w:r w:rsidR="004021D4">
              <w:rPr>
                <w:b/>
              </w:rPr>
              <w:t>End</w:t>
            </w:r>
            <w:r w:rsidR="00D3268B" w:rsidRPr="004A6DCE">
              <w:rPr>
                <w:b/>
              </w:rPr>
              <w:t xml:space="preserve"> date</w:t>
            </w:r>
            <w:r w:rsidR="00DA6271">
              <w:rPr>
                <w:b/>
              </w:rPr>
              <w:t xml:space="preserve"> </w:t>
            </w:r>
          </w:p>
        </w:tc>
        <w:tc>
          <w:tcPr>
            <w:tcW w:w="3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A6271" w:rsidRPr="004A6DCE" w:rsidRDefault="004021D4" w:rsidP="004021D4">
            <w:r>
              <w:t>Jan</w:t>
            </w:r>
            <w:r w:rsidR="00A61B25">
              <w:t xml:space="preserve"> </w:t>
            </w:r>
            <w:r>
              <w:t>31</w:t>
            </w:r>
            <w:r w:rsidR="00A61B25">
              <w:t>, 201</w:t>
            </w:r>
            <w:r>
              <w:t>8</w:t>
            </w:r>
          </w:p>
        </w:tc>
      </w:tr>
    </w:tbl>
    <w:p w:rsidR="002C1E55" w:rsidRPr="008F37DB" w:rsidRDefault="002C1E55" w:rsidP="00AE70BE">
      <w:pPr>
        <w:pStyle w:val="Heading1"/>
        <w:spacing w:after="240" w:line="360" w:lineRule="auto"/>
        <w:rPr>
          <w:color w:val="244061" w:themeColor="accent1" w:themeShade="80"/>
        </w:rPr>
      </w:pPr>
      <w:bookmarkStart w:id="19" w:name="_Toc403050528"/>
      <w:bookmarkStart w:id="20" w:name="_Toc453769855"/>
      <w:r w:rsidRPr="008F37DB">
        <w:rPr>
          <w:color w:val="244061" w:themeColor="accent1" w:themeShade="80"/>
        </w:rPr>
        <w:t>Project Roadmap</w:t>
      </w:r>
      <w:bookmarkEnd w:id="19"/>
      <w:bookmarkEnd w:id="20"/>
    </w:p>
    <w:tbl>
      <w:tblPr>
        <w:tblStyle w:val="TableGrid"/>
        <w:tblW w:w="95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3780"/>
      </w:tblGrid>
      <w:tr w:rsidR="00A96E97" w:rsidTr="00F762E8">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A96E97" w:rsidRPr="004A6DCE" w:rsidRDefault="00A96E97" w:rsidP="005B1A4F">
            <w:pPr>
              <w:spacing w:line="276" w:lineRule="auto"/>
              <w:rPr>
                <w:rFonts w:cstheme="minorHAnsi"/>
                <w:b/>
              </w:rPr>
            </w:pPr>
            <w:r w:rsidRPr="004A6DCE">
              <w:rPr>
                <w:rFonts w:cstheme="minorHAnsi"/>
                <w:b/>
              </w:rPr>
              <w:t xml:space="preserve">Project </w:t>
            </w:r>
            <w:r w:rsidR="005B1A4F">
              <w:rPr>
                <w:rFonts w:cstheme="minorHAnsi"/>
                <w:b/>
              </w:rPr>
              <w:t>approval</w:t>
            </w:r>
          </w:p>
        </w:tc>
        <w:tc>
          <w:tcPr>
            <w:tcW w:w="37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A96E97" w:rsidRPr="004A6DCE" w:rsidRDefault="001A22C9" w:rsidP="001A22C9">
            <w:pPr>
              <w:rPr>
                <w:rFonts w:cstheme="minorHAnsi"/>
              </w:rPr>
            </w:pPr>
            <w:r>
              <w:rPr>
                <w:rFonts w:cstheme="minorHAnsi"/>
              </w:rPr>
              <w:t>Sep</w:t>
            </w:r>
            <w:r w:rsidR="00575E9B">
              <w:rPr>
                <w:rFonts w:cstheme="minorHAnsi"/>
              </w:rPr>
              <w:t xml:space="preserve"> </w:t>
            </w:r>
            <w:r>
              <w:rPr>
                <w:rFonts w:cstheme="minorHAnsi"/>
              </w:rPr>
              <w:t>15</w:t>
            </w:r>
            <w:r w:rsidR="00575E9B">
              <w:rPr>
                <w:rFonts w:cstheme="minorHAnsi"/>
              </w:rPr>
              <w:t>, 201</w:t>
            </w:r>
            <w:r w:rsidR="004021D4">
              <w:rPr>
                <w:rFonts w:cstheme="minorHAnsi"/>
              </w:rPr>
              <w:t>7</w:t>
            </w:r>
          </w:p>
        </w:tc>
      </w:tr>
      <w:tr w:rsidR="00A96E97" w:rsidTr="00F762E8">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A96E97" w:rsidRPr="004A6DCE" w:rsidRDefault="00A96E97" w:rsidP="00B420CE">
            <w:pPr>
              <w:spacing w:line="276" w:lineRule="auto"/>
              <w:rPr>
                <w:rFonts w:cstheme="minorHAnsi"/>
                <w:b/>
              </w:rPr>
            </w:pPr>
            <w:r w:rsidRPr="004A6DCE">
              <w:rPr>
                <w:rFonts w:cstheme="minorHAnsi"/>
                <w:b/>
              </w:rPr>
              <w:t xml:space="preserve">Requirement </w:t>
            </w:r>
            <w:r w:rsidR="00DD3764">
              <w:rPr>
                <w:rFonts w:cstheme="minorHAnsi"/>
                <w:b/>
              </w:rPr>
              <w:t>Base Line</w:t>
            </w:r>
          </w:p>
        </w:tc>
        <w:tc>
          <w:tcPr>
            <w:tcW w:w="37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A96E97" w:rsidRPr="004A6DCE" w:rsidRDefault="004021D4" w:rsidP="00740AC6">
            <w:pPr>
              <w:rPr>
                <w:rFonts w:cstheme="minorHAnsi"/>
              </w:rPr>
            </w:pPr>
            <w:r>
              <w:rPr>
                <w:rFonts w:cstheme="minorHAnsi"/>
              </w:rPr>
              <w:t>Iteration Wise</w:t>
            </w:r>
          </w:p>
        </w:tc>
      </w:tr>
      <w:tr w:rsidR="008C0F6A" w:rsidTr="00DD3764">
        <w:trPr>
          <w:trHeight w:val="242"/>
        </w:trPr>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C0F6A" w:rsidRPr="004A6DCE" w:rsidRDefault="008C0F6A" w:rsidP="001A22C9">
            <w:pPr>
              <w:spacing w:line="276" w:lineRule="auto"/>
              <w:rPr>
                <w:rFonts w:cstheme="minorHAnsi"/>
                <w:b/>
              </w:rPr>
            </w:pPr>
            <w:r w:rsidRPr="004A6DCE">
              <w:rPr>
                <w:rFonts w:cstheme="minorHAnsi"/>
                <w:b/>
              </w:rPr>
              <w:t>Development start date</w:t>
            </w:r>
            <w:r w:rsidR="00B45AC1">
              <w:rPr>
                <w:rFonts w:cstheme="minorHAnsi"/>
                <w:b/>
              </w:rPr>
              <w:t xml:space="preserve"> </w:t>
            </w:r>
          </w:p>
        </w:tc>
        <w:tc>
          <w:tcPr>
            <w:tcW w:w="37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C0F6A" w:rsidRPr="004A6DCE" w:rsidRDefault="001A22C9" w:rsidP="001A22C9">
            <w:pPr>
              <w:rPr>
                <w:rFonts w:cstheme="minorHAnsi"/>
              </w:rPr>
            </w:pPr>
            <w:r>
              <w:rPr>
                <w:rFonts w:cstheme="minorHAnsi"/>
              </w:rPr>
              <w:t>Nov</w:t>
            </w:r>
            <w:r w:rsidR="004021D4">
              <w:rPr>
                <w:rFonts w:cstheme="minorHAnsi"/>
              </w:rPr>
              <w:t xml:space="preserve"> </w:t>
            </w:r>
            <w:r>
              <w:rPr>
                <w:rFonts w:cstheme="minorHAnsi"/>
              </w:rPr>
              <w:t>13</w:t>
            </w:r>
            <w:r w:rsidR="004021D4">
              <w:rPr>
                <w:rFonts w:cstheme="minorHAnsi"/>
              </w:rPr>
              <w:t>, 2017</w:t>
            </w:r>
          </w:p>
        </w:tc>
      </w:tr>
      <w:tr w:rsidR="008C0F6A" w:rsidTr="00F762E8">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C0F6A" w:rsidRPr="004A6DCE" w:rsidRDefault="008C0F6A" w:rsidP="001A22C9">
            <w:pPr>
              <w:spacing w:line="276" w:lineRule="auto"/>
              <w:rPr>
                <w:rFonts w:cstheme="minorHAnsi"/>
                <w:b/>
              </w:rPr>
            </w:pPr>
            <w:r w:rsidRPr="004A6DCE">
              <w:rPr>
                <w:rFonts w:cstheme="minorHAnsi"/>
                <w:b/>
              </w:rPr>
              <w:t>Development completion date</w:t>
            </w:r>
            <w:r w:rsidR="00B45AC1">
              <w:rPr>
                <w:rFonts w:cstheme="minorHAnsi"/>
                <w:b/>
              </w:rPr>
              <w:t xml:space="preserve"> </w:t>
            </w:r>
          </w:p>
        </w:tc>
        <w:tc>
          <w:tcPr>
            <w:tcW w:w="37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C0F6A" w:rsidRPr="004A6DCE" w:rsidRDefault="004021D4" w:rsidP="009308D4">
            <w:pPr>
              <w:rPr>
                <w:rFonts w:cstheme="minorHAnsi"/>
              </w:rPr>
            </w:pPr>
            <w:r>
              <w:t>Jan 31, 2018</w:t>
            </w:r>
          </w:p>
        </w:tc>
      </w:tr>
      <w:tr w:rsidR="008C0F6A" w:rsidTr="00F762E8">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C0F6A" w:rsidRPr="004A6DCE" w:rsidRDefault="008C0F6A" w:rsidP="001A22C9">
            <w:pPr>
              <w:spacing w:line="276" w:lineRule="auto"/>
              <w:rPr>
                <w:rFonts w:cstheme="minorHAnsi"/>
                <w:b/>
              </w:rPr>
            </w:pPr>
            <w:r w:rsidRPr="004A6DCE">
              <w:rPr>
                <w:rFonts w:cstheme="minorHAnsi"/>
                <w:b/>
              </w:rPr>
              <w:t>Hand</w:t>
            </w:r>
            <w:r>
              <w:rPr>
                <w:rFonts w:cstheme="minorHAnsi"/>
                <w:b/>
              </w:rPr>
              <w:t>ing over the final deliverables</w:t>
            </w:r>
            <w:r w:rsidR="00B45AC1">
              <w:rPr>
                <w:rFonts w:cstheme="minorHAnsi"/>
                <w:b/>
              </w:rPr>
              <w:t xml:space="preserve"> </w:t>
            </w:r>
          </w:p>
        </w:tc>
        <w:tc>
          <w:tcPr>
            <w:tcW w:w="37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C0F6A" w:rsidRPr="004A6DCE" w:rsidRDefault="004021D4" w:rsidP="009308D4">
            <w:pPr>
              <w:rPr>
                <w:rFonts w:cstheme="minorHAnsi"/>
              </w:rPr>
            </w:pPr>
            <w:r>
              <w:t>TBD</w:t>
            </w:r>
          </w:p>
        </w:tc>
      </w:tr>
    </w:tbl>
    <w:p w:rsidR="002C1E55" w:rsidRDefault="00D4475F" w:rsidP="00AE70BE">
      <w:pPr>
        <w:pStyle w:val="Heading1"/>
        <w:spacing w:after="240" w:line="360" w:lineRule="auto"/>
        <w:rPr>
          <w:color w:val="244061" w:themeColor="accent1" w:themeShade="80"/>
        </w:rPr>
      </w:pPr>
      <w:bookmarkStart w:id="21" w:name="_Toc453769856"/>
      <w:bookmarkStart w:id="22" w:name="_Toc332219296"/>
      <w:r>
        <w:rPr>
          <w:color w:val="244061" w:themeColor="accent1" w:themeShade="80"/>
        </w:rPr>
        <w:t>PSA MARINE: REMINDER365</w:t>
      </w:r>
      <w:r w:rsidR="00C934C3">
        <w:rPr>
          <w:color w:val="244061" w:themeColor="accent1" w:themeShade="80"/>
        </w:rPr>
        <w:t xml:space="preserve"> </w:t>
      </w:r>
      <w:bookmarkEnd w:id="21"/>
    </w:p>
    <w:p w:rsidR="004021D4" w:rsidRPr="004021D4" w:rsidRDefault="00AB7994" w:rsidP="004021D4">
      <w:r>
        <w:rPr>
          <w:noProof/>
        </w:rPr>
        <w:drawing>
          <wp:inline distT="0" distB="0" distL="0" distR="0" wp14:anchorId="61290EF8" wp14:editId="7F3021B9">
            <wp:extent cx="672465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724650" cy="3076575"/>
                    </a:xfrm>
                    <a:prstGeom prst="rect">
                      <a:avLst/>
                    </a:prstGeom>
                  </pic:spPr>
                </pic:pic>
              </a:graphicData>
            </a:graphic>
          </wp:inline>
        </w:drawing>
      </w:r>
    </w:p>
    <w:p w:rsidR="00073E45" w:rsidRDefault="00D0055E" w:rsidP="00094053">
      <w:pPr>
        <w:spacing w:after="0"/>
        <w:rPr>
          <w:i/>
        </w:rPr>
      </w:pPr>
      <w:bookmarkStart w:id="23" w:name="_Toc332219297"/>
      <w:bookmarkStart w:id="24" w:name="_Toc400372841"/>
      <w:bookmarkEnd w:id="22"/>
      <w:r>
        <w:rPr>
          <w:i/>
        </w:rPr>
        <w:t xml:space="preserve">*The dates </w:t>
      </w:r>
      <w:r w:rsidR="00094053">
        <w:rPr>
          <w:i/>
        </w:rPr>
        <w:t>may</w:t>
      </w:r>
      <w:r>
        <w:rPr>
          <w:i/>
        </w:rPr>
        <w:t xml:space="preserve"> vary</w:t>
      </w:r>
      <w:r w:rsidR="00094053">
        <w:rPr>
          <w:i/>
        </w:rPr>
        <w:t xml:space="preserve"> due</w:t>
      </w:r>
      <w:r w:rsidR="009308D4">
        <w:rPr>
          <w:i/>
        </w:rPr>
        <w:t xml:space="preserve"> to </w:t>
      </w:r>
      <w:r>
        <w:rPr>
          <w:i/>
        </w:rPr>
        <w:t>dependencies</w:t>
      </w:r>
      <w:bookmarkStart w:id="25" w:name="_Toc403050531"/>
      <w:r w:rsidR="002F6BF0">
        <w:rPr>
          <w:i/>
        </w:rPr>
        <w:t xml:space="preserve">. The </w:t>
      </w:r>
      <w:r>
        <w:rPr>
          <w:i/>
        </w:rPr>
        <w:t xml:space="preserve">blocker should </w:t>
      </w:r>
      <w:r w:rsidR="0065092B">
        <w:rPr>
          <w:i/>
        </w:rPr>
        <w:t xml:space="preserve">be </w:t>
      </w:r>
      <w:r>
        <w:rPr>
          <w:i/>
        </w:rPr>
        <w:t>communicate</w:t>
      </w:r>
      <w:r w:rsidR="0065092B">
        <w:rPr>
          <w:i/>
        </w:rPr>
        <w:t>d</w:t>
      </w:r>
      <w:r>
        <w:rPr>
          <w:i/>
        </w:rPr>
        <w:t xml:space="preserve"> 1 week prior</w:t>
      </w:r>
      <w:r w:rsidR="002F6BF0">
        <w:rPr>
          <w:i/>
        </w:rPr>
        <w:t>.</w:t>
      </w:r>
    </w:p>
    <w:p w:rsidR="00073E45" w:rsidRDefault="00073E45">
      <w:pPr>
        <w:rPr>
          <w:i/>
        </w:rPr>
      </w:pPr>
      <w:r>
        <w:rPr>
          <w:i/>
        </w:rPr>
        <w:br w:type="page"/>
      </w:r>
    </w:p>
    <w:p w:rsidR="0042010A" w:rsidRDefault="0042010A" w:rsidP="00971268">
      <w:pPr>
        <w:pStyle w:val="Title"/>
      </w:pPr>
      <w:bookmarkStart w:id="26" w:name="_Toc403050534"/>
      <w:bookmarkStart w:id="27" w:name="_Toc453769858"/>
      <w:bookmarkEnd w:id="25"/>
      <w:r>
        <w:lastRenderedPageBreak/>
        <w:t>C</w:t>
      </w:r>
      <w:r w:rsidRPr="00EB24B3">
        <w:t>ommunications Management Plan</w:t>
      </w:r>
      <w:bookmarkEnd w:id="23"/>
      <w:bookmarkEnd w:id="24"/>
      <w:bookmarkEnd w:id="26"/>
      <w:bookmarkEnd w:id="27"/>
    </w:p>
    <w:tbl>
      <w:tblPr>
        <w:tblW w:w="10581" w:type="dxa"/>
        <w:tblCellMar>
          <w:left w:w="0" w:type="dxa"/>
          <w:right w:w="0" w:type="dxa"/>
        </w:tblCellMar>
        <w:tblLook w:val="0600" w:firstRow="0" w:lastRow="0" w:firstColumn="0" w:lastColumn="0" w:noHBand="1" w:noVBand="1"/>
      </w:tblPr>
      <w:tblGrid>
        <w:gridCol w:w="370"/>
        <w:gridCol w:w="2013"/>
        <w:gridCol w:w="1701"/>
        <w:gridCol w:w="2127"/>
        <w:gridCol w:w="4370"/>
      </w:tblGrid>
      <w:tr w:rsidR="001A22C9" w:rsidRPr="001A22C9" w:rsidTr="001A22C9">
        <w:trPr>
          <w:trHeight w:val="822"/>
        </w:trPr>
        <w:tc>
          <w:tcPr>
            <w:tcW w:w="37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3" w:type="dxa"/>
              <w:left w:w="43" w:type="dxa"/>
              <w:bottom w:w="43" w:type="dxa"/>
              <w:right w:w="43" w:type="dxa"/>
            </w:tcMar>
            <w:vAlign w:val="center"/>
            <w:hideMark/>
          </w:tcPr>
          <w:p w:rsidR="00000000" w:rsidRPr="001A22C9" w:rsidRDefault="001A22C9" w:rsidP="001A22C9">
            <w:pPr>
              <w:jc w:val="center"/>
              <w:rPr>
                <w:rFonts w:cstheme="minorHAnsi"/>
                <w:b/>
              </w:rPr>
            </w:pPr>
            <w:r w:rsidRPr="001A22C9">
              <w:rPr>
                <w:rFonts w:cstheme="minorHAnsi"/>
                <w:b/>
              </w:rPr>
              <w:t>#</w:t>
            </w:r>
          </w:p>
        </w:tc>
        <w:tc>
          <w:tcPr>
            <w:tcW w:w="201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3" w:type="dxa"/>
              <w:left w:w="43" w:type="dxa"/>
              <w:bottom w:w="43" w:type="dxa"/>
              <w:right w:w="43" w:type="dxa"/>
            </w:tcMar>
            <w:vAlign w:val="center"/>
            <w:hideMark/>
          </w:tcPr>
          <w:p w:rsidR="00000000" w:rsidRPr="001A22C9" w:rsidRDefault="001A22C9" w:rsidP="001A22C9">
            <w:pPr>
              <w:jc w:val="center"/>
              <w:rPr>
                <w:rFonts w:cstheme="minorHAnsi"/>
                <w:b/>
              </w:rPr>
            </w:pPr>
            <w:r w:rsidRPr="001A22C9">
              <w:rPr>
                <w:rFonts w:cstheme="minorHAnsi"/>
                <w:b/>
              </w:rPr>
              <w:t>Components to Track</w:t>
            </w:r>
          </w:p>
        </w:tc>
        <w:tc>
          <w:tcPr>
            <w:tcW w:w="17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3" w:type="dxa"/>
              <w:left w:w="43" w:type="dxa"/>
              <w:bottom w:w="43" w:type="dxa"/>
              <w:right w:w="43" w:type="dxa"/>
            </w:tcMar>
            <w:vAlign w:val="center"/>
            <w:hideMark/>
          </w:tcPr>
          <w:p w:rsidR="00000000" w:rsidRPr="001A22C9" w:rsidRDefault="001A22C9" w:rsidP="001A22C9">
            <w:pPr>
              <w:jc w:val="center"/>
              <w:rPr>
                <w:rFonts w:cstheme="minorHAnsi"/>
                <w:b/>
              </w:rPr>
            </w:pPr>
            <w:r w:rsidRPr="001A22C9">
              <w:rPr>
                <w:rFonts w:cstheme="minorHAnsi"/>
                <w:b/>
              </w:rPr>
              <w:t>Tracking Mechanism</w:t>
            </w:r>
          </w:p>
        </w:tc>
        <w:tc>
          <w:tcPr>
            <w:tcW w:w="2127"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3" w:type="dxa"/>
              <w:left w:w="43" w:type="dxa"/>
              <w:bottom w:w="43" w:type="dxa"/>
              <w:right w:w="43" w:type="dxa"/>
            </w:tcMar>
            <w:vAlign w:val="center"/>
            <w:hideMark/>
          </w:tcPr>
          <w:p w:rsidR="00000000" w:rsidRPr="001A22C9" w:rsidRDefault="001A22C9" w:rsidP="001A22C9">
            <w:pPr>
              <w:jc w:val="center"/>
              <w:rPr>
                <w:rFonts w:cstheme="minorHAnsi"/>
                <w:b/>
              </w:rPr>
            </w:pPr>
            <w:r w:rsidRPr="001A22C9">
              <w:rPr>
                <w:rFonts w:cstheme="minorHAnsi"/>
                <w:b/>
              </w:rPr>
              <w:t>Frequency</w:t>
            </w:r>
          </w:p>
        </w:tc>
        <w:tc>
          <w:tcPr>
            <w:tcW w:w="437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3" w:type="dxa"/>
              <w:left w:w="43" w:type="dxa"/>
              <w:bottom w:w="43" w:type="dxa"/>
              <w:right w:w="43" w:type="dxa"/>
            </w:tcMar>
            <w:vAlign w:val="center"/>
            <w:hideMark/>
          </w:tcPr>
          <w:p w:rsidR="00000000" w:rsidRPr="001A22C9" w:rsidRDefault="001A22C9" w:rsidP="001A22C9">
            <w:pPr>
              <w:jc w:val="center"/>
              <w:rPr>
                <w:rFonts w:cstheme="minorHAnsi"/>
                <w:b/>
              </w:rPr>
            </w:pPr>
            <w:r w:rsidRPr="001A22C9">
              <w:rPr>
                <w:rFonts w:cstheme="minorHAnsi"/>
                <w:b/>
              </w:rPr>
              <w:t>Stakeholders</w:t>
            </w:r>
          </w:p>
        </w:tc>
      </w:tr>
      <w:tr w:rsidR="001A22C9" w:rsidRPr="001A22C9" w:rsidTr="001A22C9">
        <w:trPr>
          <w:trHeight w:val="933"/>
        </w:trPr>
        <w:tc>
          <w:tcPr>
            <w:tcW w:w="370"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vAlign w:val="center"/>
            <w:hideMark/>
          </w:tcPr>
          <w:p w:rsidR="00000000" w:rsidRPr="001A22C9" w:rsidRDefault="001A22C9" w:rsidP="001A22C9">
            <w:pPr>
              <w:spacing w:after="0"/>
              <w:rPr>
                <w:rFonts w:cstheme="minorHAnsi"/>
              </w:rPr>
            </w:pPr>
            <w:r w:rsidRPr="001A22C9">
              <w:rPr>
                <w:rFonts w:cstheme="minorHAnsi"/>
              </w:rPr>
              <w:t>1</w:t>
            </w:r>
          </w:p>
        </w:tc>
        <w:tc>
          <w:tcPr>
            <w:tcW w:w="2013"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vAlign w:val="center"/>
            <w:hideMark/>
          </w:tcPr>
          <w:p w:rsidR="00000000" w:rsidRPr="001A22C9" w:rsidRDefault="001A22C9" w:rsidP="001A22C9">
            <w:pPr>
              <w:spacing w:after="0"/>
              <w:rPr>
                <w:rFonts w:cstheme="minorHAnsi"/>
              </w:rPr>
            </w:pPr>
            <w:r w:rsidRPr="001A22C9">
              <w:rPr>
                <w:rFonts w:cstheme="minorHAnsi"/>
              </w:rPr>
              <w:t>Milestones with respect to Activities</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vAlign w:val="center"/>
            <w:hideMark/>
          </w:tcPr>
          <w:p w:rsidR="00000000" w:rsidRPr="001A22C9" w:rsidRDefault="001A22C9" w:rsidP="001A22C9">
            <w:pPr>
              <w:spacing w:after="0"/>
              <w:rPr>
                <w:rFonts w:cstheme="minorHAnsi"/>
              </w:rPr>
            </w:pPr>
            <w:r w:rsidRPr="001A22C9">
              <w:rPr>
                <w:rFonts w:cstheme="minorHAnsi"/>
              </w:rPr>
              <w:t>Project Plan</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vAlign w:val="center"/>
            <w:hideMark/>
          </w:tcPr>
          <w:p w:rsidR="00000000" w:rsidRPr="001A22C9" w:rsidRDefault="001A22C9" w:rsidP="001A22C9">
            <w:pPr>
              <w:spacing w:after="0"/>
              <w:rPr>
                <w:rFonts w:cstheme="minorHAnsi"/>
              </w:rPr>
            </w:pPr>
            <w:r w:rsidRPr="001A22C9">
              <w:rPr>
                <w:rFonts w:cstheme="minorHAnsi"/>
              </w:rPr>
              <w:t>Once/When updated</w:t>
            </w:r>
          </w:p>
        </w:tc>
        <w:tc>
          <w:tcPr>
            <w:tcW w:w="4370"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vAlign w:val="center"/>
            <w:hideMark/>
          </w:tcPr>
          <w:p w:rsidR="00000000" w:rsidRPr="001A22C9" w:rsidRDefault="001A22C9" w:rsidP="001A22C9">
            <w:pPr>
              <w:spacing w:after="0"/>
              <w:rPr>
                <w:rFonts w:cstheme="minorHAnsi"/>
              </w:rPr>
            </w:pPr>
            <w:r w:rsidRPr="001A22C9">
              <w:rPr>
                <w:rFonts w:cstheme="minorHAnsi"/>
              </w:rPr>
              <w:t>Ali, Abhishek S</w:t>
            </w:r>
          </w:p>
        </w:tc>
      </w:tr>
      <w:tr w:rsidR="001A22C9" w:rsidRPr="001A22C9" w:rsidTr="001A22C9">
        <w:trPr>
          <w:trHeight w:val="1462"/>
        </w:trPr>
        <w:tc>
          <w:tcPr>
            <w:tcW w:w="370"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vAlign w:val="center"/>
            <w:hideMark/>
          </w:tcPr>
          <w:p w:rsidR="00000000" w:rsidRPr="001A22C9" w:rsidRDefault="001A22C9" w:rsidP="001A22C9">
            <w:pPr>
              <w:spacing w:after="0"/>
              <w:rPr>
                <w:rFonts w:cstheme="minorHAnsi"/>
              </w:rPr>
            </w:pPr>
            <w:r w:rsidRPr="001A22C9">
              <w:rPr>
                <w:rFonts w:cstheme="minorHAnsi"/>
              </w:rPr>
              <w:t>2</w:t>
            </w:r>
          </w:p>
        </w:tc>
        <w:tc>
          <w:tcPr>
            <w:tcW w:w="2013"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vAlign w:val="center"/>
            <w:hideMark/>
          </w:tcPr>
          <w:p w:rsidR="001A22C9" w:rsidRPr="001A22C9" w:rsidRDefault="001A22C9" w:rsidP="001A22C9">
            <w:pPr>
              <w:spacing w:after="0"/>
              <w:rPr>
                <w:rFonts w:cstheme="minorHAnsi"/>
              </w:rPr>
            </w:pPr>
            <w:r w:rsidRPr="001A22C9">
              <w:rPr>
                <w:rFonts w:cstheme="minorHAnsi"/>
              </w:rPr>
              <w:t>Tasks done yesterday</w:t>
            </w:r>
          </w:p>
          <w:p w:rsidR="001A22C9" w:rsidRPr="001A22C9" w:rsidRDefault="001A22C9" w:rsidP="001A22C9">
            <w:pPr>
              <w:spacing w:after="0"/>
              <w:rPr>
                <w:rFonts w:cstheme="minorHAnsi"/>
              </w:rPr>
            </w:pPr>
            <w:r w:rsidRPr="001A22C9">
              <w:rPr>
                <w:rFonts w:cstheme="minorHAnsi"/>
              </w:rPr>
              <w:t>Planned tasks for today</w:t>
            </w:r>
          </w:p>
          <w:p w:rsidR="00000000" w:rsidRPr="001A22C9" w:rsidRDefault="001A22C9" w:rsidP="001A22C9">
            <w:pPr>
              <w:spacing w:after="0"/>
              <w:rPr>
                <w:rFonts w:cstheme="minorHAnsi"/>
              </w:rPr>
            </w:pPr>
            <w:r w:rsidRPr="001A22C9">
              <w:rPr>
                <w:rFonts w:cstheme="minorHAnsi"/>
              </w:rPr>
              <w:t>Any blocks</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vAlign w:val="center"/>
            <w:hideMark/>
          </w:tcPr>
          <w:p w:rsidR="00000000" w:rsidRPr="001A22C9" w:rsidRDefault="001A22C9" w:rsidP="001A22C9">
            <w:pPr>
              <w:spacing w:after="0"/>
              <w:rPr>
                <w:rFonts w:cstheme="minorHAnsi"/>
              </w:rPr>
            </w:pPr>
            <w:r w:rsidRPr="001A22C9">
              <w:rPr>
                <w:rFonts w:cstheme="minorHAnsi"/>
              </w:rPr>
              <w:t>Daily Standup</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vAlign w:val="center"/>
            <w:hideMark/>
          </w:tcPr>
          <w:p w:rsidR="00000000" w:rsidRPr="001A22C9" w:rsidRDefault="001A22C9" w:rsidP="001A22C9">
            <w:pPr>
              <w:spacing w:after="0"/>
              <w:rPr>
                <w:rFonts w:cstheme="minorHAnsi"/>
              </w:rPr>
            </w:pPr>
            <w:r w:rsidRPr="001A22C9">
              <w:rPr>
                <w:rFonts w:cstheme="minorHAnsi"/>
              </w:rPr>
              <w:t>Daily</w:t>
            </w:r>
          </w:p>
        </w:tc>
        <w:tc>
          <w:tcPr>
            <w:tcW w:w="4370"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vAlign w:val="center"/>
            <w:hideMark/>
          </w:tcPr>
          <w:p w:rsidR="00000000" w:rsidRPr="001A22C9" w:rsidRDefault="001A22C9" w:rsidP="001A22C9">
            <w:pPr>
              <w:spacing w:after="0"/>
              <w:rPr>
                <w:rFonts w:cstheme="minorHAnsi"/>
              </w:rPr>
            </w:pPr>
            <w:r w:rsidRPr="001A22C9">
              <w:rPr>
                <w:rFonts w:cstheme="minorHAnsi"/>
              </w:rPr>
              <w:t xml:space="preserve">Ali, </w:t>
            </w:r>
            <w:proofErr w:type="spellStart"/>
            <w:r w:rsidRPr="001A22C9">
              <w:rPr>
                <w:rFonts w:cstheme="minorHAnsi"/>
              </w:rPr>
              <w:t>Vijendra</w:t>
            </w:r>
            <w:proofErr w:type="spellEnd"/>
          </w:p>
        </w:tc>
      </w:tr>
      <w:tr w:rsidR="001A22C9" w:rsidRPr="001A22C9" w:rsidTr="001A22C9">
        <w:trPr>
          <w:trHeight w:val="776"/>
        </w:trPr>
        <w:tc>
          <w:tcPr>
            <w:tcW w:w="370"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vAlign w:val="center"/>
            <w:hideMark/>
          </w:tcPr>
          <w:p w:rsidR="00000000" w:rsidRPr="001A22C9" w:rsidRDefault="001A22C9" w:rsidP="001A22C9">
            <w:pPr>
              <w:spacing w:after="0"/>
              <w:rPr>
                <w:rFonts w:cstheme="minorHAnsi"/>
              </w:rPr>
            </w:pPr>
            <w:r w:rsidRPr="001A22C9">
              <w:rPr>
                <w:rFonts w:cstheme="minorHAnsi"/>
              </w:rPr>
              <w:t>3</w:t>
            </w:r>
          </w:p>
        </w:tc>
        <w:tc>
          <w:tcPr>
            <w:tcW w:w="2013"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vAlign w:val="center"/>
            <w:hideMark/>
          </w:tcPr>
          <w:p w:rsidR="00000000" w:rsidRPr="001A22C9" w:rsidRDefault="001A22C9" w:rsidP="001A22C9">
            <w:pPr>
              <w:spacing w:after="0"/>
              <w:rPr>
                <w:rFonts w:cstheme="minorHAnsi"/>
              </w:rPr>
            </w:pPr>
            <w:r w:rsidRPr="001A22C9">
              <w:rPr>
                <w:rFonts w:cstheme="minorHAnsi"/>
              </w:rPr>
              <w:t>Risks/Issues</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vAlign w:val="center"/>
            <w:hideMark/>
          </w:tcPr>
          <w:p w:rsidR="00000000" w:rsidRPr="001A22C9" w:rsidRDefault="001A22C9" w:rsidP="001A22C9">
            <w:pPr>
              <w:spacing w:after="0"/>
              <w:rPr>
                <w:rFonts w:cstheme="minorHAnsi"/>
              </w:rPr>
            </w:pPr>
            <w:r w:rsidRPr="001A22C9">
              <w:rPr>
                <w:rFonts w:cstheme="minorHAnsi"/>
              </w:rPr>
              <w:t>Risk / Issue Log</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vAlign w:val="center"/>
            <w:hideMark/>
          </w:tcPr>
          <w:p w:rsidR="00000000" w:rsidRPr="001A22C9" w:rsidRDefault="001A22C9" w:rsidP="001A22C9">
            <w:pPr>
              <w:spacing w:after="0"/>
              <w:rPr>
                <w:rFonts w:cstheme="minorHAnsi"/>
              </w:rPr>
            </w:pPr>
            <w:r w:rsidRPr="001A22C9">
              <w:rPr>
                <w:rFonts w:cstheme="minorHAnsi"/>
              </w:rPr>
              <w:t>Continual </w:t>
            </w:r>
          </w:p>
        </w:tc>
        <w:tc>
          <w:tcPr>
            <w:tcW w:w="4370"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vAlign w:val="center"/>
            <w:hideMark/>
          </w:tcPr>
          <w:p w:rsidR="00000000" w:rsidRPr="001A22C9" w:rsidRDefault="001A22C9" w:rsidP="001A22C9">
            <w:pPr>
              <w:spacing w:after="0"/>
              <w:rPr>
                <w:rFonts w:cstheme="minorHAnsi"/>
              </w:rPr>
            </w:pPr>
            <w:r w:rsidRPr="001A22C9">
              <w:rPr>
                <w:rFonts w:cstheme="minorHAnsi"/>
              </w:rPr>
              <w:t>Ali, Abhishek S</w:t>
            </w:r>
          </w:p>
        </w:tc>
      </w:tr>
      <w:tr w:rsidR="001A22C9" w:rsidRPr="001A22C9" w:rsidTr="001A22C9">
        <w:trPr>
          <w:trHeight w:val="931"/>
        </w:trPr>
        <w:tc>
          <w:tcPr>
            <w:tcW w:w="370"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vAlign w:val="center"/>
            <w:hideMark/>
          </w:tcPr>
          <w:p w:rsidR="00000000" w:rsidRPr="001A22C9" w:rsidRDefault="001A22C9" w:rsidP="001A22C9">
            <w:pPr>
              <w:spacing w:after="0"/>
              <w:rPr>
                <w:rFonts w:cstheme="minorHAnsi"/>
              </w:rPr>
            </w:pPr>
            <w:r w:rsidRPr="001A22C9">
              <w:rPr>
                <w:rFonts w:cstheme="minorHAnsi"/>
              </w:rPr>
              <w:t>4</w:t>
            </w:r>
          </w:p>
        </w:tc>
        <w:tc>
          <w:tcPr>
            <w:tcW w:w="2013"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vAlign w:val="center"/>
            <w:hideMark/>
          </w:tcPr>
          <w:p w:rsidR="00000000" w:rsidRPr="001A22C9" w:rsidRDefault="001A22C9" w:rsidP="001A22C9">
            <w:pPr>
              <w:spacing w:after="0"/>
              <w:rPr>
                <w:rFonts w:cstheme="minorHAnsi"/>
              </w:rPr>
            </w:pPr>
            <w:r w:rsidRPr="001A22C9">
              <w:rPr>
                <w:rFonts w:cstheme="minorHAnsi"/>
              </w:rPr>
              <w:t>Metrics</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vAlign w:val="center"/>
            <w:hideMark/>
          </w:tcPr>
          <w:p w:rsidR="00000000" w:rsidRPr="001A22C9" w:rsidRDefault="001A22C9" w:rsidP="001A22C9">
            <w:pPr>
              <w:spacing w:after="0"/>
              <w:rPr>
                <w:rFonts w:cstheme="minorHAnsi"/>
              </w:rPr>
            </w:pPr>
            <w:r w:rsidRPr="001A22C9">
              <w:rPr>
                <w:rFonts w:cstheme="minorHAnsi"/>
              </w:rPr>
              <w:t xml:space="preserve">Project Dashboard </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vAlign w:val="center"/>
            <w:hideMark/>
          </w:tcPr>
          <w:p w:rsidR="00000000" w:rsidRPr="001A22C9" w:rsidRDefault="001A22C9" w:rsidP="001A22C9">
            <w:pPr>
              <w:spacing w:after="0"/>
              <w:rPr>
                <w:rFonts w:cstheme="minorHAnsi"/>
              </w:rPr>
            </w:pPr>
            <w:r w:rsidRPr="001A22C9">
              <w:rPr>
                <w:rFonts w:cstheme="minorHAnsi"/>
              </w:rPr>
              <w:t>Monthly and at End of Phase</w:t>
            </w:r>
          </w:p>
        </w:tc>
        <w:tc>
          <w:tcPr>
            <w:tcW w:w="4370"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vAlign w:val="center"/>
            <w:hideMark/>
          </w:tcPr>
          <w:p w:rsidR="00000000" w:rsidRPr="001A22C9" w:rsidRDefault="001A22C9" w:rsidP="001A22C9">
            <w:pPr>
              <w:spacing w:after="0"/>
              <w:rPr>
                <w:rFonts w:cstheme="minorHAnsi"/>
              </w:rPr>
            </w:pPr>
            <w:r w:rsidRPr="001A22C9">
              <w:rPr>
                <w:rFonts w:cstheme="minorHAnsi"/>
              </w:rPr>
              <w:t>Ali, Abhishek S</w:t>
            </w:r>
          </w:p>
        </w:tc>
      </w:tr>
      <w:tr w:rsidR="001A22C9" w:rsidRPr="001A22C9" w:rsidTr="001A22C9">
        <w:trPr>
          <w:trHeight w:val="905"/>
        </w:trPr>
        <w:tc>
          <w:tcPr>
            <w:tcW w:w="370"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vAlign w:val="center"/>
            <w:hideMark/>
          </w:tcPr>
          <w:p w:rsidR="00000000" w:rsidRPr="001A22C9" w:rsidRDefault="001A22C9" w:rsidP="001A22C9">
            <w:pPr>
              <w:spacing w:after="0"/>
              <w:rPr>
                <w:rFonts w:cstheme="minorHAnsi"/>
              </w:rPr>
            </w:pPr>
            <w:r w:rsidRPr="001A22C9">
              <w:rPr>
                <w:rFonts w:cstheme="minorHAnsi"/>
              </w:rPr>
              <w:t>5</w:t>
            </w:r>
          </w:p>
        </w:tc>
        <w:tc>
          <w:tcPr>
            <w:tcW w:w="2013"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vAlign w:val="center"/>
            <w:hideMark/>
          </w:tcPr>
          <w:p w:rsidR="00000000" w:rsidRPr="001A22C9" w:rsidRDefault="001A22C9" w:rsidP="001A22C9">
            <w:pPr>
              <w:spacing w:after="0"/>
              <w:rPr>
                <w:rFonts w:cstheme="minorHAnsi"/>
              </w:rPr>
            </w:pPr>
            <w:r w:rsidRPr="001A22C9">
              <w:rPr>
                <w:rFonts w:cstheme="minorHAnsi"/>
              </w:rPr>
              <w:t>Internal Meeting</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vAlign w:val="center"/>
            <w:hideMark/>
          </w:tcPr>
          <w:p w:rsidR="00000000" w:rsidRPr="001A22C9" w:rsidRDefault="001A22C9" w:rsidP="001A22C9">
            <w:pPr>
              <w:spacing w:after="0"/>
              <w:rPr>
                <w:rFonts w:cstheme="minorHAnsi"/>
              </w:rPr>
            </w:pPr>
            <w:r w:rsidRPr="001A22C9">
              <w:rPr>
                <w:rFonts w:cstheme="minorHAnsi"/>
              </w:rPr>
              <w:t>Tasks Tracker</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vAlign w:val="center"/>
            <w:hideMark/>
          </w:tcPr>
          <w:p w:rsidR="00000000" w:rsidRPr="001A22C9" w:rsidRDefault="001A22C9" w:rsidP="001A22C9">
            <w:pPr>
              <w:spacing w:after="0"/>
              <w:rPr>
                <w:rFonts w:cstheme="minorHAnsi"/>
              </w:rPr>
            </w:pPr>
            <w:r w:rsidRPr="001A22C9">
              <w:rPr>
                <w:rFonts w:cstheme="minorHAnsi"/>
              </w:rPr>
              <w:t>Daily, Weekly</w:t>
            </w:r>
          </w:p>
        </w:tc>
        <w:tc>
          <w:tcPr>
            <w:tcW w:w="4370"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vAlign w:val="center"/>
            <w:hideMark/>
          </w:tcPr>
          <w:p w:rsidR="00000000" w:rsidRPr="001A22C9" w:rsidRDefault="001A22C9" w:rsidP="001A22C9">
            <w:pPr>
              <w:spacing w:after="0"/>
              <w:rPr>
                <w:rFonts w:cstheme="minorHAnsi"/>
              </w:rPr>
            </w:pPr>
            <w:r w:rsidRPr="001A22C9">
              <w:rPr>
                <w:rFonts w:cstheme="minorHAnsi"/>
              </w:rPr>
              <w:t>Ali, Abhishek S &amp; Team</w:t>
            </w:r>
          </w:p>
        </w:tc>
      </w:tr>
      <w:tr w:rsidR="001A22C9" w:rsidRPr="001A22C9" w:rsidTr="001A22C9">
        <w:trPr>
          <w:trHeight w:val="931"/>
        </w:trPr>
        <w:tc>
          <w:tcPr>
            <w:tcW w:w="370"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vAlign w:val="center"/>
            <w:hideMark/>
          </w:tcPr>
          <w:p w:rsidR="00000000" w:rsidRPr="001A22C9" w:rsidRDefault="001A22C9" w:rsidP="001A22C9">
            <w:pPr>
              <w:spacing w:after="0"/>
              <w:rPr>
                <w:rFonts w:cstheme="minorHAnsi"/>
              </w:rPr>
            </w:pPr>
            <w:r w:rsidRPr="001A22C9">
              <w:rPr>
                <w:rFonts w:cstheme="minorHAnsi"/>
              </w:rPr>
              <w:t>6</w:t>
            </w:r>
          </w:p>
        </w:tc>
        <w:tc>
          <w:tcPr>
            <w:tcW w:w="2013"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vAlign w:val="center"/>
            <w:hideMark/>
          </w:tcPr>
          <w:p w:rsidR="00000000" w:rsidRPr="001A22C9" w:rsidRDefault="001A22C9" w:rsidP="001A22C9">
            <w:pPr>
              <w:spacing w:after="0"/>
              <w:rPr>
                <w:rFonts w:cstheme="minorHAnsi"/>
              </w:rPr>
            </w:pPr>
            <w:r w:rsidRPr="001A22C9">
              <w:rPr>
                <w:rFonts w:cstheme="minorHAnsi"/>
              </w:rPr>
              <w:t>Client Meeting</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vAlign w:val="center"/>
            <w:hideMark/>
          </w:tcPr>
          <w:p w:rsidR="00000000" w:rsidRPr="001A22C9" w:rsidRDefault="001A22C9" w:rsidP="001A22C9">
            <w:pPr>
              <w:spacing w:after="0"/>
              <w:rPr>
                <w:rFonts w:cstheme="minorHAnsi"/>
              </w:rPr>
            </w:pPr>
            <w:r w:rsidRPr="001A22C9">
              <w:rPr>
                <w:rFonts w:cstheme="minorHAnsi"/>
              </w:rPr>
              <w:t>Project Summary Report</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vAlign w:val="center"/>
            <w:hideMark/>
          </w:tcPr>
          <w:p w:rsidR="00000000" w:rsidRPr="001A22C9" w:rsidRDefault="001A22C9" w:rsidP="001A22C9">
            <w:pPr>
              <w:spacing w:after="0"/>
              <w:rPr>
                <w:rFonts w:cstheme="minorHAnsi"/>
              </w:rPr>
            </w:pPr>
            <w:r w:rsidRPr="001A22C9">
              <w:rPr>
                <w:rFonts w:cstheme="minorHAnsi"/>
              </w:rPr>
              <w:t>Weekly</w:t>
            </w:r>
          </w:p>
        </w:tc>
        <w:tc>
          <w:tcPr>
            <w:tcW w:w="4370"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vAlign w:val="center"/>
            <w:hideMark/>
          </w:tcPr>
          <w:p w:rsidR="00000000" w:rsidRPr="001A22C9" w:rsidRDefault="001A22C9" w:rsidP="001A22C9">
            <w:pPr>
              <w:spacing w:after="0"/>
              <w:rPr>
                <w:rFonts w:cstheme="minorHAnsi"/>
              </w:rPr>
            </w:pPr>
            <w:r w:rsidRPr="001A22C9">
              <w:rPr>
                <w:rFonts w:cstheme="minorHAnsi"/>
              </w:rPr>
              <w:t>Ali, Abhishek S</w:t>
            </w:r>
          </w:p>
        </w:tc>
      </w:tr>
      <w:tr w:rsidR="001A22C9" w:rsidRPr="001A22C9" w:rsidTr="001A22C9">
        <w:trPr>
          <w:trHeight w:val="931"/>
        </w:trPr>
        <w:tc>
          <w:tcPr>
            <w:tcW w:w="370"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vAlign w:val="center"/>
            <w:hideMark/>
          </w:tcPr>
          <w:p w:rsidR="00000000" w:rsidRPr="001A22C9" w:rsidRDefault="001A22C9" w:rsidP="001A22C9">
            <w:pPr>
              <w:spacing w:after="0"/>
              <w:rPr>
                <w:rFonts w:cstheme="minorHAnsi"/>
              </w:rPr>
            </w:pPr>
            <w:r w:rsidRPr="001A22C9">
              <w:rPr>
                <w:rFonts w:cstheme="minorHAnsi"/>
              </w:rPr>
              <w:t xml:space="preserve">     7</w:t>
            </w:r>
          </w:p>
        </w:tc>
        <w:tc>
          <w:tcPr>
            <w:tcW w:w="2013"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vAlign w:val="center"/>
            <w:hideMark/>
          </w:tcPr>
          <w:p w:rsidR="00000000" w:rsidRPr="001A22C9" w:rsidRDefault="001A22C9" w:rsidP="001A22C9">
            <w:pPr>
              <w:spacing w:after="0"/>
              <w:rPr>
                <w:rFonts w:cstheme="minorHAnsi"/>
              </w:rPr>
            </w:pPr>
            <w:r w:rsidRPr="001A22C9">
              <w:rPr>
                <w:rFonts w:cstheme="minorHAnsi"/>
              </w:rPr>
              <w:t xml:space="preserve">Steering Committee Review </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vAlign w:val="center"/>
            <w:hideMark/>
          </w:tcPr>
          <w:p w:rsidR="00000000" w:rsidRPr="001A22C9" w:rsidRDefault="001A22C9" w:rsidP="001A22C9">
            <w:pPr>
              <w:spacing w:after="0"/>
              <w:rPr>
                <w:rFonts w:cstheme="minorHAnsi"/>
              </w:rPr>
            </w:pPr>
            <w:r w:rsidRPr="001A22C9">
              <w:rPr>
                <w:rFonts w:cstheme="minorHAnsi"/>
              </w:rPr>
              <w:t>Progress Report</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vAlign w:val="center"/>
            <w:hideMark/>
          </w:tcPr>
          <w:p w:rsidR="00000000" w:rsidRPr="001A22C9" w:rsidRDefault="001A22C9" w:rsidP="001A22C9">
            <w:pPr>
              <w:spacing w:after="0"/>
              <w:rPr>
                <w:rFonts w:cstheme="minorHAnsi"/>
              </w:rPr>
            </w:pPr>
            <w:r w:rsidRPr="001A22C9">
              <w:rPr>
                <w:rFonts w:cstheme="minorHAnsi"/>
              </w:rPr>
              <w:t>Monthly</w:t>
            </w:r>
          </w:p>
        </w:tc>
        <w:tc>
          <w:tcPr>
            <w:tcW w:w="4370"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vAlign w:val="center"/>
            <w:hideMark/>
          </w:tcPr>
          <w:p w:rsidR="00000000" w:rsidRPr="001A22C9" w:rsidRDefault="001A22C9" w:rsidP="001A22C9">
            <w:pPr>
              <w:spacing w:after="0"/>
              <w:rPr>
                <w:rFonts w:cstheme="minorHAnsi"/>
              </w:rPr>
            </w:pPr>
            <w:r w:rsidRPr="001A22C9">
              <w:rPr>
                <w:rFonts w:cstheme="minorHAnsi"/>
              </w:rPr>
              <w:t>Aditya, Krishna, Ali</w:t>
            </w:r>
          </w:p>
        </w:tc>
      </w:tr>
    </w:tbl>
    <w:p w:rsidR="0042010A" w:rsidRPr="00CC1D6E" w:rsidRDefault="0042010A" w:rsidP="009F31E1">
      <w:pPr>
        <w:spacing w:after="0"/>
        <w:rPr>
          <w:rFonts w:cstheme="minorHAnsi"/>
        </w:rPr>
      </w:pPr>
    </w:p>
    <w:p w:rsidR="0042010A" w:rsidRPr="009A3769" w:rsidRDefault="0042010A" w:rsidP="0042010A">
      <w:pPr>
        <w:rPr>
          <w:rFonts w:cstheme="minorHAnsi"/>
        </w:rPr>
      </w:pPr>
      <w:r w:rsidRPr="009A3769">
        <w:rPr>
          <w:rFonts w:cstheme="minorHAnsi"/>
        </w:rPr>
        <w:t>Project team directory for all communications is:</w:t>
      </w:r>
    </w:p>
    <w:tbl>
      <w:tblPr>
        <w:tblW w:w="1027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3289"/>
        <w:gridCol w:w="2635"/>
        <w:gridCol w:w="4354"/>
      </w:tblGrid>
      <w:tr w:rsidR="0042010A" w:rsidRPr="009A3769" w:rsidTr="004021D4">
        <w:tc>
          <w:tcPr>
            <w:tcW w:w="3289" w:type="dxa"/>
            <w:shd w:val="clear" w:color="auto" w:fill="C0C0C0"/>
            <w:vAlign w:val="center"/>
          </w:tcPr>
          <w:p w:rsidR="0042010A" w:rsidRPr="009A3769" w:rsidRDefault="0042010A" w:rsidP="0042010A">
            <w:pPr>
              <w:jc w:val="center"/>
              <w:rPr>
                <w:rFonts w:cstheme="minorHAnsi"/>
                <w:b/>
              </w:rPr>
            </w:pPr>
            <w:r w:rsidRPr="009A3769">
              <w:rPr>
                <w:rFonts w:cstheme="minorHAnsi"/>
                <w:b/>
              </w:rPr>
              <w:t>Name</w:t>
            </w:r>
          </w:p>
        </w:tc>
        <w:tc>
          <w:tcPr>
            <w:tcW w:w="2635" w:type="dxa"/>
            <w:shd w:val="clear" w:color="auto" w:fill="C0C0C0"/>
            <w:vAlign w:val="center"/>
          </w:tcPr>
          <w:p w:rsidR="0042010A" w:rsidRPr="009A3769" w:rsidRDefault="0042010A" w:rsidP="0042010A">
            <w:pPr>
              <w:jc w:val="center"/>
              <w:rPr>
                <w:rFonts w:cstheme="minorHAnsi"/>
                <w:b/>
              </w:rPr>
            </w:pPr>
            <w:r w:rsidRPr="009A3769">
              <w:rPr>
                <w:rFonts w:cstheme="minorHAnsi"/>
                <w:b/>
              </w:rPr>
              <w:t>Title</w:t>
            </w:r>
          </w:p>
        </w:tc>
        <w:tc>
          <w:tcPr>
            <w:tcW w:w="4354" w:type="dxa"/>
            <w:shd w:val="clear" w:color="auto" w:fill="C0C0C0"/>
            <w:vAlign w:val="center"/>
          </w:tcPr>
          <w:p w:rsidR="0042010A" w:rsidRPr="009A3769" w:rsidRDefault="0042010A" w:rsidP="0042010A">
            <w:pPr>
              <w:jc w:val="center"/>
              <w:rPr>
                <w:rFonts w:cstheme="minorHAnsi"/>
                <w:b/>
              </w:rPr>
            </w:pPr>
            <w:r w:rsidRPr="009A3769">
              <w:rPr>
                <w:rFonts w:cstheme="minorHAnsi"/>
                <w:b/>
              </w:rPr>
              <w:t>E mail</w:t>
            </w:r>
          </w:p>
        </w:tc>
      </w:tr>
      <w:tr w:rsidR="0042010A" w:rsidRPr="009A3769" w:rsidTr="004021D4">
        <w:tc>
          <w:tcPr>
            <w:tcW w:w="3289" w:type="dxa"/>
            <w:vAlign w:val="center"/>
          </w:tcPr>
          <w:p w:rsidR="0042010A" w:rsidRPr="009A3769" w:rsidRDefault="00BB4679" w:rsidP="00BB4679">
            <w:pPr>
              <w:spacing w:after="0" w:line="240" w:lineRule="auto"/>
              <w:rPr>
                <w:rFonts w:cstheme="minorHAnsi"/>
              </w:rPr>
            </w:pPr>
            <w:r w:rsidRPr="00BB4679">
              <w:rPr>
                <w:rFonts w:cstheme="minorHAnsi"/>
              </w:rPr>
              <w:t xml:space="preserve">Sean </w:t>
            </w:r>
            <w:proofErr w:type="spellStart"/>
            <w:r w:rsidRPr="00BB4679">
              <w:rPr>
                <w:rFonts w:cstheme="minorHAnsi"/>
              </w:rPr>
              <w:t>Seah</w:t>
            </w:r>
            <w:proofErr w:type="spellEnd"/>
            <w:r w:rsidRPr="00BB4679">
              <w:rPr>
                <w:rFonts w:cstheme="minorHAnsi"/>
              </w:rPr>
              <w:t xml:space="preserve"> </w:t>
            </w:r>
          </w:p>
        </w:tc>
        <w:tc>
          <w:tcPr>
            <w:tcW w:w="2635" w:type="dxa"/>
            <w:vAlign w:val="center"/>
          </w:tcPr>
          <w:p w:rsidR="0042010A" w:rsidRPr="009A3769" w:rsidRDefault="00BB4679" w:rsidP="00AD476F">
            <w:pPr>
              <w:spacing w:after="0" w:line="240" w:lineRule="auto"/>
              <w:rPr>
                <w:rFonts w:cstheme="minorHAnsi"/>
              </w:rPr>
            </w:pPr>
            <w:r w:rsidRPr="00BB4679">
              <w:rPr>
                <w:rFonts w:cstheme="minorHAnsi"/>
              </w:rPr>
              <w:t>Deputy Manager</w:t>
            </w:r>
          </w:p>
        </w:tc>
        <w:tc>
          <w:tcPr>
            <w:tcW w:w="4354" w:type="dxa"/>
            <w:vAlign w:val="center"/>
          </w:tcPr>
          <w:p w:rsidR="0042010A" w:rsidRPr="009A3769" w:rsidRDefault="00BB4679" w:rsidP="005517D1">
            <w:pPr>
              <w:spacing w:after="0" w:line="240" w:lineRule="auto"/>
              <w:jc w:val="center"/>
              <w:rPr>
                <w:rFonts w:cstheme="minorHAnsi"/>
              </w:rPr>
            </w:pPr>
            <w:r>
              <w:rPr>
                <w:rFonts w:cstheme="minorHAnsi"/>
              </w:rPr>
              <w:t>seans@globalpsa.com</w:t>
            </w:r>
          </w:p>
        </w:tc>
      </w:tr>
      <w:tr w:rsidR="001A22C9" w:rsidRPr="009A3769" w:rsidTr="004021D4">
        <w:tc>
          <w:tcPr>
            <w:tcW w:w="3289" w:type="dxa"/>
            <w:vAlign w:val="center"/>
          </w:tcPr>
          <w:p w:rsidR="001A22C9" w:rsidRPr="009A3769" w:rsidRDefault="001A22C9" w:rsidP="008B3654">
            <w:pPr>
              <w:spacing w:after="0" w:line="240" w:lineRule="auto"/>
              <w:rPr>
                <w:rFonts w:cstheme="minorHAnsi"/>
              </w:rPr>
            </w:pPr>
            <w:proofErr w:type="spellStart"/>
            <w:r w:rsidRPr="001A22C9">
              <w:t>Aliabbas</w:t>
            </w:r>
            <w:proofErr w:type="spellEnd"/>
            <w:r w:rsidRPr="001A22C9">
              <w:t xml:space="preserve"> Khambata</w:t>
            </w:r>
          </w:p>
        </w:tc>
        <w:tc>
          <w:tcPr>
            <w:tcW w:w="2635" w:type="dxa"/>
            <w:vAlign w:val="center"/>
          </w:tcPr>
          <w:p w:rsidR="001A22C9" w:rsidRPr="009A3769" w:rsidRDefault="001A22C9" w:rsidP="008B3654">
            <w:pPr>
              <w:spacing w:after="0" w:line="240" w:lineRule="auto"/>
              <w:rPr>
                <w:rFonts w:cstheme="minorHAnsi"/>
              </w:rPr>
            </w:pPr>
            <w:r>
              <w:rPr>
                <w:rFonts w:cstheme="minorHAnsi"/>
              </w:rPr>
              <w:t>Project Manager</w:t>
            </w:r>
          </w:p>
        </w:tc>
        <w:tc>
          <w:tcPr>
            <w:tcW w:w="4354" w:type="dxa"/>
            <w:vAlign w:val="center"/>
          </w:tcPr>
          <w:p w:rsidR="001A22C9" w:rsidRPr="009A3769" w:rsidRDefault="001A22C9" w:rsidP="008B3654">
            <w:pPr>
              <w:spacing w:after="0" w:line="240" w:lineRule="auto"/>
              <w:jc w:val="center"/>
              <w:rPr>
                <w:rFonts w:cstheme="minorHAnsi"/>
              </w:rPr>
            </w:pPr>
            <w:r w:rsidRPr="001A22C9">
              <w:t>aliabbas.k@saksoft.com</w:t>
            </w:r>
          </w:p>
        </w:tc>
      </w:tr>
      <w:tr w:rsidR="001A22C9" w:rsidRPr="009A3769" w:rsidTr="004021D4">
        <w:tc>
          <w:tcPr>
            <w:tcW w:w="3289" w:type="dxa"/>
            <w:vAlign w:val="center"/>
          </w:tcPr>
          <w:p w:rsidR="001A22C9" w:rsidRPr="009A3769" w:rsidRDefault="001A22C9" w:rsidP="004021D4">
            <w:pPr>
              <w:spacing w:after="0"/>
              <w:rPr>
                <w:rFonts w:cstheme="minorHAnsi"/>
              </w:rPr>
            </w:pPr>
            <w:r>
              <w:rPr>
                <w:rFonts w:cstheme="minorHAnsi"/>
              </w:rPr>
              <w:t>Aditya</w:t>
            </w:r>
            <w:r w:rsidRPr="009A3769">
              <w:rPr>
                <w:rFonts w:cstheme="minorHAnsi"/>
              </w:rPr>
              <w:t xml:space="preserve"> </w:t>
            </w:r>
            <w:r>
              <w:rPr>
                <w:rFonts w:cstheme="minorHAnsi"/>
              </w:rPr>
              <w:t>Nalla</w:t>
            </w:r>
          </w:p>
        </w:tc>
        <w:tc>
          <w:tcPr>
            <w:tcW w:w="2635" w:type="dxa"/>
            <w:vAlign w:val="center"/>
          </w:tcPr>
          <w:p w:rsidR="001A22C9" w:rsidRPr="009A3769" w:rsidRDefault="001A22C9" w:rsidP="007A4B89">
            <w:pPr>
              <w:spacing w:after="0"/>
              <w:rPr>
                <w:rFonts w:cstheme="minorHAnsi"/>
              </w:rPr>
            </w:pPr>
            <w:r>
              <w:rPr>
                <w:rFonts w:cstheme="minorHAnsi"/>
              </w:rPr>
              <w:t xml:space="preserve">Delivery Head </w:t>
            </w:r>
          </w:p>
        </w:tc>
        <w:tc>
          <w:tcPr>
            <w:tcW w:w="4354" w:type="dxa"/>
            <w:vAlign w:val="center"/>
          </w:tcPr>
          <w:p w:rsidR="001A22C9" w:rsidRPr="009A3769" w:rsidRDefault="001A22C9" w:rsidP="00413DCF">
            <w:pPr>
              <w:spacing w:after="0"/>
              <w:jc w:val="center"/>
              <w:rPr>
                <w:rFonts w:cstheme="minorHAnsi"/>
              </w:rPr>
            </w:pPr>
            <w:r w:rsidRPr="004021D4">
              <w:t>aditya.nalla@dreamorbit.com</w:t>
            </w:r>
          </w:p>
        </w:tc>
      </w:tr>
      <w:tr w:rsidR="001A22C9" w:rsidRPr="009A3769" w:rsidTr="004021D4">
        <w:tc>
          <w:tcPr>
            <w:tcW w:w="3289" w:type="dxa"/>
            <w:vAlign w:val="center"/>
          </w:tcPr>
          <w:p w:rsidR="001A22C9" w:rsidRPr="009A3769" w:rsidRDefault="001A22C9" w:rsidP="00AD476F">
            <w:pPr>
              <w:spacing w:after="0"/>
              <w:rPr>
                <w:rFonts w:cstheme="minorHAnsi"/>
              </w:rPr>
            </w:pPr>
            <w:r>
              <w:rPr>
                <w:rFonts w:cstheme="minorHAnsi"/>
              </w:rPr>
              <w:t xml:space="preserve">Abhishek </w:t>
            </w:r>
            <w:proofErr w:type="spellStart"/>
            <w:r>
              <w:rPr>
                <w:rFonts w:cstheme="minorHAnsi"/>
              </w:rPr>
              <w:t>Saini</w:t>
            </w:r>
            <w:proofErr w:type="spellEnd"/>
          </w:p>
        </w:tc>
        <w:tc>
          <w:tcPr>
            <w:tcW w:w="2635" w:type="dxa"/>
            <w:vAlign w:val="center"/>
          </w:tcPr>
          <w:p w:rsidR="001A22C9" w:rsidRPr="009A3769" w:rsidRDefault="001A22C9" w:rsidP="00AD476F">
            <w:pPr>
              <w:spacing w:after="0"/>
              <w:rPr>
                <w:rFonts w:cstheme="minorHAnsi"/>
              </w:rPr>
            </w:pPr>
            <w:r>
              <w:rPr>
                <w:rFonts w:cstheme="minorHAnsi"/>
              </w:rPr>
              <w:t>Product</w:t>
            </w:r>
            <w:r w:rsidRPr="009A3769">
              <w:rPr>
                <w:rFonts w:cstheme="minorHAnsi"/>
              </w:rPr>
              <w:t xml:space="preserve"> Manager</w:t>
            </w:r>
          </w:p>
        </w:tc>
        <w:tc>
          <w:tcPr>
            <w:tcW w:w="4354" w:type="dxa"/>
            <w:vAlign w:val="center"/>
          </w:tcPr>
          <w:p w:rsidR="001A22C9" w:rsidRPr="009A3769" w:rsidRDefault="001A22C9" w:rsidP="004021D4">
            <w:pPr>
              <w:spacing w:after="0"/>
              <w:jc w:val="center"/>
              <w:rPr>
                <w:rFonts w:cstheme="minorHAnsi"/>
              </w:rPr>
            </w:pPr>
            <w:hyperlink r:id="rId11" w:history="1">
              <w:r w:rsidRPr="006070C0">
                <w:rPr>
                  <w:rStyle w:val="Hyperlink"/>
                  <w:rFonts w:cstheme="minorHAnsi"/>
                </w:rPr>
                <w:t>abhishek.saini@dreamorbit.com</w:t>
              </w:r>
            </w:hyperlink>
            <w:r w:rsidRPr="009A3769">
              <w:rPr>
                <w:rFonts w:cstheme="minorHAnsi"/>
              </w:rPr>
              <w:t xml:space="preserve"> </w:t>
            </w:r>
          </w:p>
        </w:tc>
      </w:tr>
      <w:tr w:rsidR="001A22C9" w:rsidRPr="009A3769" w:rsidTr="004021D4">
        <w:tc>
          <w:tcPr>
            <w:tcW w:w="3289" w:type="dxa"/>
            <w:vAlign w:val="center"/>
          </w:tcPr>
          <w:p w:rsidR="001A22C9" w:rsidRPr="009A3769" w:rsidRDefault="001A22C9" w:rsidP="003E015E">
            <w:pPr>
              <w:spacing w:after="0"/>
              <w:rPr>
                <w:rFonts w:cstheme="minorHAnsi"/>
              </w:rPr>
            </w:pPr>
            <w:r>
              <w:rPr>
                <w:rFonts w:cstheme="minorHAnsi"/>
              </w:rPr>
              <w:t>Venkatesh N</w:t>
            </w:r>
          </w:p>
        </w:tc>
        <w:tc>
          <w:tcPr>
            <w:tcW w:w="2635" w:type="dxa"/>
            <w:vAlign w:val="center"/>
          </w:tcPr>
          <w:p w:rsidR="001A22C9" w:rsidRPr="009A3769" w:rsidRDefault="001A22C9" w:rsidP="00AD476F">
            <w:pPr>
              <w:spacing w:after="0" w:line="240" w:lineRule="auto"/>
              <w:rPr>
                <w:rFonts w:cstheme="minorHAnsi"/>
              </w:rPr>
            </w:pPr>
            <w:r>
              <w:rPr>
                <w:rFonts w:cstheme="minorHAnsi"/>
              </w:rPr>
              <w:t>Technical Lead</w:t>
            </w:r>
          </w:p>
        </w:tc>
        <w:tc>
          <w:tcPr>
            <w:tcW w:w="4354" w:type="dxa"/>
            <w:vAlign w:val="center"/>
          </w:tcPr>
          <w:p w:rsidR="001A22C9" w:rsidRPr="009A3769" w:rsidRDefault="001A22C9" w:rsidP="008421B2">
            <w:pPr>
              <w:spacing w:after="0" w:line="240" w:lineRule="auto"/>
              <w:jc w:val="center"/>
              <w:rPr>
                <w:rFonts w:cstheme="minorHAnsi"/>
              </w:rPr>
            </w:pPr>
            <w:r w:rsidRPr="004021D4">
              <w:t>venkatesh.n@dreamorbit.com</w:t>
            </w:r>
          </w:p>
        </w:tc>
      </w:tr>
    </w:tbl>
    <w:p w:rsidR="003E015E" w:rsidRDefault="003E015E" w:rsidP="008F37DB">
      <w:pPr>
        <w:pStyle w:val="Heading1"/>
        <w:rPr>
          <w:color w:val="244061" w:themeColor="accent1" w:themeShade="80"/>
        </w:rPr>
      </w:pPr>
      <w:bookmarkStart w:id="28" w:name="_Toc403050535"/>
    </w:p>
    <w:p w:rsidR="00234D96" w:rsidRPr="008F37DB" w:rsidRDefault="009F31E1" w:rsidP="008F37DB">
      <w:pPr>
        <w:pStyle w:val="Heading1"/>
        <w:rPr>
          <w:color w:val="244061" w:themeColor="accent1" w:themeShade="80"/>
        </w:rPr>
      </w:pPr>
      <w:bookmarkStart w:id="29" w:name="_Toc453769859"/>
      <w:r w:rsidRPr="008F37DB">
        <w:rPr>
          <w:color w:val="244061" w:themeColor="accent1" w:themeShade="80"/>
        </w:rPr>
        <w:t>Communications Conduct</w:t>
      </w:r>
      <w:bookmarkStart w:id="30" w:name="_Toc400372843"/>
      <w:bookmarkEnd w:id="28"/>
      <w:bookmarkEnd w:id="29"/>
    </w:p>
    <w:p w:rsidR="0042010A" w:rsidRDefault="00234D96" w:rsidP="008F37DB">
      <w:pPr>
        <w:pStyle w:val="Heading2"/>
        <w:rPr>
          <w:color w:val="244061" w:themeColor="accent1" w:themeShade="80"/>
        </w:rPr>
      </w:pPr>
      <w:bookmarkStart w:id="31" w:name="_Toc403050536"/>
      <w:r w:rsidRPr="008F37DB">
        <w:rPr>
          <w:color w:val="244061" w:themeColor="accent1" w:themeShade="80"/>
        </w:rPr>
        <w:t>Meetings</w:t>
      </w:r>
      <w:bookmarkEnd w:id="30"/>
      <w:bookmarkEnd w:id="31"/>
    </w:p>
    <w:p w:rsidR="00A266F2" w:rsidRDefault="00A266F2" w:rsidP="00A266F2">
      <w:pPr>
        <w:spacing w:after="0" w:line="240" w:lineRule="auto"/>
        <w:jc w:val="both"/>
      </w:pPr>
    </w:p>
    <w:p w:rsidR="0042010A" w:rsidRPr="009A3769" w:rsidRDefault="0042010A" w:rsidP="00234D96">
      <w:pPr>
        <w:spacing w:line="240" w:lineRule="auto"/>
        <w:jc w:val="both"/>
        <w:rPr>
          <w:rFonts w:cstheme="minorHAnsi"/>
        </w:rPr>
      </w:pPr>
      <w:r w:rsidRPr="009A3769">
        <w:rPr>
          <w:rFonts w:cstheme="minorHAnsi"/>
        </w:rPr>
        <w:t>The Project Manager will distribute a meeting agenda at least 1 day prior to any scheduled meeting. All the participants are expected to review the agenda prior to the meeting. Meeting minutes will be distributed no later than 24 hours after each meeting is completed.</w:t>
      </w:r>
    </w:p>
    <w:p w:rsidR="0042010A" w:rsidRPr="009A3769" w:rsidRDefault="0042010A" w:rsidP="0042010A">
      <w:pPr>
        <w:jc w:val="both"/>
      </w:pPr>
    </w:p>
    <w:p w:rsidR="00234D96" w:rsidRPr="008F37DB" w:rsidRDefault="00234D96" w:rsidP="008F37DB">
      <w:pPr>
        <w:pStyle w:val="Heading2"/>
        <w:rPr>
          <w:color w:val="244061" w:themeColor="accent1" w:themeShade="80"/>
        </w:rPr>
      </w:pPr>
      <w:bookmarkStart w:id="32" w:name="_Toc403050537"/>
      <w:r w:rsidRPr="008F37DB">
        <w:rPr>
          <w:color w:val="244061" w:themeColor="accent1" w:themeShade="80"/>
        </w:rPr>
        <w:t>Email</w:t>
      </w:r>
      <w:bookmarkEnd w:id="32"/>
    </w:p>
    <w:p w:rsidR="0042010A" w:rsidRDefault="0042010A" w:rsidP="008F37DB">
      <w:pPr>
        <w:spacing w:before="240" w:line="240" w:lineRule="auto"/>
        <w:jc w:val="both"/>
        <w:rPr>
          <w:rFonts w:cstheme="minorHAnsi"/>
        </w:rPr>
      </w:pPr>
      <w:r w:rsidRPr="009A3769">
        <w:rPr>
          <w:rFonts w:cstheme="minorHAnsi"/>
        </w:rPr>
        <w:t xml:space="preserve">All email pertaining to the </w:t>
      </w:r>
      <w:r w:rsidR="00D4475F">
        <w:rPr>
          <w:rFonts w:cstheme="minorHAnsi"/>
          <w:b/>
        </w:rPr>
        <w:t>PSA MARINE: REMINDER365</w:t>
      </w:r>
      <w:r w:rsidRPr="009A3769">
        <w:rPr>
          <w:rFonts w:cstheme="minorHAnsi"/>
        </w:rPr>
        <w:t xml:space="preserve"> Project should be professional and provide brief communication.  Email should be distributed to the correct project participants in accordance with the communication matrix </w:t>
      </w:r>
      <w:r w:rsidR="00AB7F49">
        <w:rPr>
          <w:rFonts w:cstheme="minorHAnsi"/>
        </w:rPr>
        <w:t xml:space="preserve">shown </w:t>
      </w:r>
      <w:r w:rsidRPr="009A3769">
        <w:rPr>
          <w:rFonts w:cstheme="minorHAnsi"/>
        </w:rPr>
        <w:t>above. If the email is to bring an issue forward then it should discuss what the issue is, provide a brief background on the issue, and provide a recommendation to correct the issue</w:t>
      </w:r>
      <w:r w:rsidR="001658A9">
        <w:rPr>
          <w:rFonts w:cstheme="minorHAnsi"/>
        </w:rPr>
        <w:t xml:space="preserve">.  The Project Manager </w:t>
      </w:r>
      <w:r w:rsidRPr="009A3769">
        <w:rPr>
          <w:rFonts w:cstheme="minorHAnsi"/>
        </w:rPr>
        <w:t xml:space="preserve">should be included on any email pertaining to the </w:t>
      </w:r>
      <w:r w:rsidR="00D4475F">
        <w:rPr>
          <w:rFonts w:cstheme="minorHAnsi"/>
          <w:b/>
        </w:rPr>
        <w:t>PSA MARINE: REMINDER365</w:t>
      </w:r>
      <w:r w:rsidR="008421B2" w:rsidRPr="009A3769">
        <w:rPr>
          <w:rFonts w:cstheme="minorHAnsi"/>
        </w:rPr>
        <w:t xml:space="preserve"> </w:t>
      </w:r>
      <w:r w:rsidRPr="009A3769">
        <w:rPr>
          <w:rFonts w:cstheme="minorHAnsi"/>
        </w:rPr>
        <w:t xml:space="preserve">Project.  </w:t>
      </w:r>
    </w:p>
    <w:p w:rsidR="008F37DB" w:rsidRPr="009A3769" w:rsidRDefault="008F37DB" w:rsidP="008F37DB">
      <w:pPr>
        <w:spacing w:before="240" w:line="240" w:lineRule="auto"/>
        <w:jc w:val="both"/>
        <w:rPr>
          <w:rFonts w:cstheme="minorHAnsi"/>
        </w:rPr>
      </w:pPr>
    </w:p>
    <w:p w:rsidR="0042010A" w:rsidRPr="008F37DB" w:rsidRDefault="00234D96" w:rsidP="008F37DB">
      <w:pPr>
        <w:pStyle w:val="Heading2"/>
        <w:spacing w:after="240"/>
        <w:rPr>
          <w:color w:val="244061" w:themeColor="accent1" w:themeShade="80"/>
        </w:rPr>
      </w:pPr>
      <w:bookmarkStart w:id="33" w:name="_Toc403050538"/>
      <w:r w:rsidRPr="008F37DB">
        <w:rPr>
          <w:color w:val="244061" w:themeColor="accent1" w:themeShade="80"/>
        </w:rPr>
        <w:t>Informal Communication</w:t>
      </w:r>
      <w:bookmarkEnd w:id="33"/>
    </w:p>
    <w:p w:rsidR="0042010A" w:rsidRPr="00A06EF0" w:rsidRDefault="0042010A" w:rsidP="00234D96">
      <w:pPr>
        <w:spacing w:after="0" w:line="240" w:lineRule="auto"/>
        <w:jc w:val="both"/>
        <w:rPr>
          <w:rFonts w:cstheme="minorHAnsi"/>
        </w:rPr>
      </w:pPr>
      <w:r w:rsidRPr="00A06EF0">
        <w:rPr>
          <w:rFonts w:cstheme="minorHAnsi"/>
        </w:rPr>
        <w:t>While informal communication is a part of every project and is necessary for successful project completion, any issues, concerns, or updates that arise from informal discussion between team members must be communicated to the Project Manager/Lead so the appropriate action may be taken.</w:t>
      </w:r>
    </w:p>
    <w:p w:rsidR="0042010A" w:rsidRDefault="0042010A" w:rsidP="0042010A"/>
    <w:p w:rsidR="00971268" w:rsidRDefault="00971268">
      <w:pPr>
        <w:rPr>
          <w:rFonts w:asciiTheme="majorHAnsi" w:eastAsiaTheme="majorEastAsia" w:hAnsiTheme="majorHAnsi" w:cstheme="majorBidi"/>
          <w:b/>
          <w:bCs/>
          <w:smallCaps/>
          <w:color w:val="365F91" w:themeColor="accent1" w:themeShade="BF"/>
          <w:sz w:val="28"/>
          <w:szCs w:val="28"/>
        </w:rPr>
      </w:pPr>
      <w:bookmarkStart w:id="34" w:name="_Toc332219300"/>
      <w:bookmarkStart w:id="35" w:name="_Toc400372846"/>
      <w:r>
        <w:rPr>
          <w:smallCaps/>
        </w:rPr>
        <w:br w:type="page"/>
      </w:r>
    </w:p>
    <w:p w:rsidR="0042010A" w:rsidRDefault="00971268" w:rsidP="00971268">
      <w:pPr>
        <w:pStyle w:val="Title"/>
      </w:pPr>
      <w:bookmarkStart w:id="36" w:name="_Toc403050539"/>
      <w:bookmarkStart w:id="37" w:name="_Toc453769860"/>
      <w:r>
        <w:lastRenderedPageBreak/>
        <w:t>P</w:t>
      </w:r>
      <w:r w:rsidR="0042010A" w:rsidRPr="00EB24B3">
        <w:t>roject Scope Management Plan</w:t>
      </w:r>
      <w:bookmarkEnd w:id="34"/>
      <w:bookmarkEnd w:id="35"/>
      <w:bookmarkEnd w:id="36"/>
      <w:bookmarkEnd w:id="37"/>
    </w:p>
    <w:p w:rsidR="0042010A" w:rsidRPr="00A32223" w:rsidRDefault="0042010A" w:rsidP="0042010A">
      <w:pPr>
        <w:jc w:val="both"/>
      </w:pPr>
    </w:p>
    <w:p w:rsidR="0042010A" w:rsidRDefault="0042010A" w:rsidP="00234D96">
      <w:pPr>
        <w:spacing w:after="0" w:line="240" w:lineRule="auto"/>
        <w:jc w:val="both"/>
        <w:rPr>
          <w:rFonts w:cstheme="minorHAnsi"/>
        </w:rPr>
      </w:pPr>
      <w:r w:rsidRPr="009A3769">
        <w:rPr>
          <w:rFonts w:cstheme="minorHAnsi"/>
        </w:rPr>
        <w:t xml:space="preserve">Scope management for the </w:t>
      </w:r>
      <w:r w:rsidR="00D4475F">
        <w:rPr>
          <w:rFonts w:cstheme="minorHAnsi"/>
          <w:b/>
        </w:rPr>
        <w:t>PSA MARINE: REMINDER365</w:t>
      </w:r>
      <w:r w:rsidR="008421B2" w:rsidRPr="009A3769">
        <w:rPr>
          <w:rFonts w:cstheme="minorHAnsi"/>
        </w:rPr>
        <w:t xml:space="preserve"> </w:t>
      </w:r>
      <w:r w:rsidRPr="009A3769">
        <w:rPr>
          <w:rFonts w:cstheme="minorHAnsi"/>
        </w:rPr>
        <w:t>Project will be the sole responsibility of the Project Manager.  The scope for this project is defined by the Module Release, Iterations an</w:t>
      </w:r>
      <w:r w:rsidR="007D067F">
        <w:rPr>
          <w:rFonts w:cstheme="minorHAnsi"/>
        </w:rPr>
        <w:t>d Tasks.   The Project Sponsor, Project Manager</w:t>
      </w:r>
      <w:r w:rsidRPr="009A3769">
        <w:rPr>
          <w:rFonts w:cstheme="minorHAnsi"/>
        </w:rPr>
        <w:t xml:space="preserve">, and Stakeholders will establish and approve documentation for measuring project scope which includes deliverable quality checklists.  </w:t>
      </w:r>
    </w:p>
    <w:p w:rsidR="00413DCF" w:rsidRPr="009A3769" w:rsidRDefault="00413DCF" w:rsidP="00234D96">
      <w:pPr>
        <w:spacing w:after="0" w:line="240" w:lineRule="auto"/>
        <w:jc w:val="both"/>
        <w:rPr>
          <w:rFonts w:cstheme="minorHAnsi"/>
        </w:rPr>
      </w:pPr>
    </w:p>
    <w:p w:rsidR="006D63F0" w:rsidRPr="009A3769" w:rsidRDefault="0042010A" w:rsidP="00234D96">
      <w:pPr>
        <w:spacing w:line="240" w:lineRule="auto"/>
        <w:jc w:val="both"/>
        <w:rPr>
          <w:rFonts w:cstheme="minorHAnsi"/>
        </w:rPr>
      </w:pPr>
      <w:r w:rsidRPr="009A3769">
        <w:rPr>
          <w:rFonts w:cstheme="minorHAnsi"/>
        </w:rPr>
        <w:t xml:space="preserve">The Project </w:t>
      </w:r>
      <w:r w:rsidR="007D067F">
        <w:rPr>
          <w:rFonts w:cstheme="minorHAnsi"/>
        </w:rPr>
        <w:t>Sponsor</w:t>
      </w:r>
      <w:r w:rsidRPr="009A3769">
        <w:rPr>
          <w:rFonts w:cstheme="minorHAnsi"/>
        </w:rPr>
        <w:t xml:space="preserve"> is responsible for formally accepting the project’s deliverables.  This will be based on a review of all user stories in iteration and their acceptance on </w:t>
      </w:r>
      <w:r w:rsidR="00FC7120">
        <w:rPr>
          <w:rFonts w:cstheme="minorHAnsi"/>
        </w:rPr>
        <w:t>JIRA</w:t>
      </w:r>
      <w:r w:rsidRPr="009A3769">
        <w:rPr>
          <w:rFonts w:cstheme="minorHAnsi"/>
        </w:rPr>
        <w:t>.</w:t>
      </w:r>
    </w:p>
    <w:p w:rsidR="0042010A" w:rsidRDefault="00234D96" w:rsidP="0042010A">
      <w:pPr>
        <w:pStyle w:val="Heading1"/>
        <w:jc w:val="both"/>
        <w:rPr>
          <w:smallCaps/>
        </w:rPr>
      </w:pPr>
      <w:bookmarkStart w:id="38" w:name="_Toc332219301"/>
      <w:bookmarkStart w:id="39" w:name="_Toc400372847"/>
      <w:bookmarkStart w:id="40" w:name="_Toc403050540"/>
      <w:bookmarkStart w:id="41" w:name="_Toc453769861"/>
      <w:r w:rsidRPr="00234D96">
        <w:rPr>
          <w:color w:val="244061" w:themeColor="accent1" w:themeShade="80"/>
        </w:rPr>
        <w:t>Schedule Management Plan</w:t>
      </w:r>
      <w:bookmarkEnd w:id="38"/>
      <w:bookmarkEnd w:id="39"/>
      <w:bookmarkEnd w:id="40"/>
      <w:bookmarkEnd w:id="41"/>
    </w:p>
    <w:p w:rsidR="00234D96" w:rsidRDefault="00234D96" w:rsidP="0042010A">
      <w:pPr>
        <w:jc w:val="both"/>
        <w:rPr>
          <w:rFonts w:cstheme="minorHAnsi"/>
        </w:rPr>
      </w:pPr>
    </w:p>
    <w:p w:rsidR="0042010A" w:rsidRDefault="0042010A" w:rsidP="00234D96">
      <w:pPr>
        <w:spacing w:after="0"/>
        <w:jc w:val="both"/>
        <w:rPr>
          <w:rFonts w:cstheme="minorHAnsi"/>
        </w:rPr>
      </w:pPr>
      <w:r w:rsidRPr="009A3769">
        <w:rPr>
          <w:rFonts w:cstheme="minorHAnsi"/>
        </w:rPr>
        <w:t xml:space="preserve">Project schedules for the </w:t>
      </w:r>
      <w:r w:rsidR="008421B2">
        <w:rPr>
          <w:rFonts w:cstheme="minorHAnsi"/>
        </w:rPr>
        <w:t>p</w:t>
      </w:r>
      <w:r w:rsidRPr="009A3769">
        <w:rPr>
          <w:rFonts w:cstheme="minorHAnsi"/>
        </w:rPr>
        <w:t xml:space="preserve">roject will be created using </w:t>
      </w:r>
      <w:r w:rsidR="00FC7120">
        <w:rPr>
          <w:rFonts w:cstheme="minorHAnsi"/>
        </w:rPr>
        <w:t>JIRA</w:t>
      </w:r>
      <w:r w:rsidRPr="009A3769">
        <w:rPr>
          <w:rFonts w:cstheme="minorHAnsi"/>
        </w:rPr>
        <w:t xml:space="preserve"> starting with the deliverables identified in the project’s module releases.  User stories and task defined for particular module release will identify the specific work packages which must be performed to complete each deliverable.  User stories effort estimating will be used to calculate the number of work periods required to complete a module.</w:t>
      </w:r>
    </w:p>
    <w:p w:rsidR="00234D96" w:rsidRPr="009A3769" w:rsidRDefault="00234D96" w:rsidP="00234D96">
      <w:pPr>
        <w:spacing w:after="0"/>
        <w:jc w:val="both"/>
        <w:rPr>
          <w:rFonts w:cstheme="minorHAnsi"/>
        </w:rPr>
      </w:pPr>
    </w:p>
    <w:p w:rsidR="0042010A" w:rsidRDefault="0042010A" w:rsidP="00234D96">
      <w:pPr>
        <w:spacing w:after="0"/>
        <w:jc w:val="both"/>
        <w:rPr>
          <w:rFonts w:cstheme="minorHAnsi"/>
        </w:rPr>
      </w:pPr>
      <w:r w:rsidRPr="009A3769">
        <w:rPr>
          <w:rFonts w:cstheme="minorHAnsi"/>
        </w:rPr>
        <w:t>In accordance with DreamOrbit’s organizational standard, the following will be designated as milestones for all project schedules:</w:t>
      </w:r>
    </w:p>
    <w:p w:rsidR="0042010A" w:rsidRPr="009A3769" w:rsidRDefault="0042010A" w:rsidP="00234D96">
      <w:pPr>
        <w:spacing w:after="0"/>
        <w:jc w:val="both"/>
        <w:rPr>
          <w:rFonts w:cstheme="minorHAnsi"/>
        </w:rPr>
      </w:pPr>
    </w:p>
    <w:p w:rsidR="0042010A" w:rsidRPr="009A3769" w:rsidRDefault="0042010A" w:rsidP="00234D96">
      <w:pPr>
        <w:numPr>
          <w:ilvl w:val="0"/>
          <w:numId w:val="1"/>
        </w:numPr>
        <w:spacing w:after="0" w:line="240" w:lineRule="auto"/>
        <w:jc w:val="both"/>
        <w:rPr>
          <w:rFonts w:cstheme="minorHAnsi"/>
        </w:rPr>
      </w:pPr>
      <w:r w:rsidRPr="009A3769">
        <w:rPr>
          <w:rFonts w:cstheme="minorHAnsi"/>
        </w:rPr>
        <w:t>Completion of scope statement</w:t>
      </w:r>
    </w:p>
    <w:p w:rsidR="0042010A" w:rsidRPr="009A3769" w:rsidRDefault="0042010A" w:rsidP="00234D96">
      <w:pPr>
        <w:numPr>
          <w:ilvl w:val="0"/>
          <w:numId w:val="1"/>
        </w:numPr>
        <w:spacing w:after="0" w:line="240" w:lineRule="auto"/>
        <w:jc w:val="both"/>
        <w:rPr>
          <w:rFonts w:cstheme="minorHAnsi"/>
        </w:rPr>
      </w:pPr>
      <w:r w:rsidRPr="009A3769">
        <w:rPr>
          <w:rFonts w:cstheme="minorHAnsi"/>
        </w:rPr>
        <w:t>Base lined project schedule</w:t>
      </w:r>
    </w:p>
    <w:p w:rsidR="0042010A" w:rsidRPr="009A3769" w:rsidRDefault="0042010A" w:rsidP="00234D96">
      <w:pPr>
        <w:numPr>
          <w:ilvl w:val="0"/>
          <w:numId w:val="1"/>
        </w:numPr>
        <w:spacing w:after="0" w:line="240" w:lineRule="auto"/>
        <w:jc w:val="both"/>
        <w:rPr>
          <w:rFonts w:cstheme="minorHAnsi"/>
        </w:rPr>
      </w:pPr>
      <w:r w:rsidRPr="009A3769">
        <w:rPr>
          <w:rFonts w:cstheme="minorHAnsi"/>
        </w:rPr>
        <w:t>Approval of final project budget</w:t>
      </w:r>
    </w:p>
    <w:p w:rsidR="0042010A" w:rsidRPr="009A3769" w:rsidRDefault="0042010A" w:rsidP="00234D96">
      <w:pPr>
        <w:numPr>
          <w:ilvl w:val="0"/>
          <w:numId w:val="1"/>
        </w:numPr>
        <w:spacing w:after="0" w:line="240" w:lineRule="auto"/>
        <w:jc w:val="both"/>
        <w:rPr>
          <w:rFonts w:cstheme="minorHAnsi"/>
        </w:rPr>
      </w:pPr>
      <w:r w:rsidRPr="009A3769">
        <w:rPr>
          <w:rFonts w:cstheme="minorHAnsi"/>
        </w:rPr>
        <w:t>Project kick-off</w:t>
      </w:r>
    </w:p>
    <w:p w:rsidR="0042010A" w:rsidRPr="009A3769" w:rsidRDefault="0042010A" w:rsidP="00234D96">
      <w:pPr>
        <w:numPr>
          <w:ilvl w:val="0"/>
          <w:numId w:val="1"/>
        </w:numPr>
        <w:spacing w:after="0" w:line="240" w:lineRule="auto"/>
        <w:jc w:val="both"/>
        <w:rPr>
          <w:rFonts w:cstheme="minorHAnsi"/>
        </w:rPr>
      </w:pPr>
      <w:r w:rsidRPr="009A3769">
        <w:rPr>
          <w:rFonts w:cstheme="minorHAnsi"/>
        </w:rPr>
        <w:t>Approval of roles and responsibilities</w:t>
      </w:r>
    </w:p>
    <w:p w:rsidR="0042010A" w:rsidRPr="009A3769" w:rsidRDefault="0042010A" w:rsidP="00234D96">
      <w:pPr>
        <w:numPr>
          <w:ilvl w:val="0"/>
          <w:numId w:val="1"/>
        </w:numPr>
        <w:spacing w:after="0" w:line="240" w:lineRule="auto"/>
        <w:jc w:val="both"/>
        <w:rPr>
          <w:rFonts w:cstheme="minorHAnsi"/>
        </w:rPr>
      </w:pPr>
      <w:r w:rsidRPr="009A3769">
        <w:rPr>
          <w:rFonts w:cstheme="minorHAnsi"/>
        </w:rPr>
        <w:t>Project implementation</w:t>
      </w:r>
    </w:p>
    <w:p w:rsidR="0042010A" w:rsidRPr="009A3769" w:rsidRDefault="0042010A" w:rsidP="00234D96">
      <w:pPr>
        <w:numPr>
          <w:ilvl w:val="0"/>
          <w:numId w:val="1"/>
        </w:numPr>
        <w:spacing w:after="0" w:line="240" w:lineRule="auto"/>
        <w:jc w:val="both"/>
        <w:rPr>
          <w:rFonts w:cstheme="minorHAnsi"/>
        </w:rPr>
      </w:pPr>
      <w:r w:rsidRPr="009A3769">
        <w:rPr>
          <w:rFonts w:cstheme="minorHAnsi"/>
        </w:rPr>
        <w:t>Acceptance of final deliverables</w:t>
      </w:r>
    </w:p>
    <w:p w:rsidR="0042010A" w:rsidRPr="009A3769" w:rsidRDefault="0042010A" w:rsidP="00234D96">
      <w:pPr>
        <w:spacing w:after="0"/>
        <w:jc w:val="both"/>
        <w:rPr>
          <w:rFonts w:cstheme="minorHAnsi"/>
        </w:rPr>
      </w:pPr>
    </w:p>
    <w:p w:rsidR="0042010A" w:rsidRPr="009A3769" w:rsidRDefault="0042010A" w:rsidP="00234D96">
      <w:pPr>
        <w:spacing w:after="0"/>
        <w:jc w:val="both"/>
        <w:rPr>
          <w:rFonts w:cstheme="minorHAnsi"/>
        </w:rPr>
      </w:pPr>
      <w:r w:rsidRPr="009A3769">
        <w:rPr>
          <w:rFonts w:cstheme="minorHAnsi"/>
        </w:rPr>
        <w:t>Roles and responsibilities for schedule development are as follows:</w:t>
      </w:r>
    </w:p>
    <w:p w:rsidR="0042010A" w:rsidRPr="009A3769" w:rsidRDefault="0042010A" w:rsidP="00234D96">
      <w:pPr>
        <w:spacing w:after="0"/>
        <w:jc w:val="both"/>
        <w:rPr>
          <w:rFonts w:cstheme="minorHAnsi"/>
        </w:rPr>
      </w:pPr>
    </w:p>
    <w:p w:rsidR="0042010A" w:rsidRDefault="0042010A" w:rsidP="00234D96">
      <w:pPr>
        <w:spacing w:after="0"/>
        <w:jc w:val="both"/>
        <w:rPr>
          <w:rFonts w:cstheme="minorHAnsi"/>
        </w:rPr>
      </w:pPr>
      <w:r w:rsidRPr="009A3769">
        <w:rPr>
          <w:rFonts w:cstheme="minorHAnsi"/>
        </w:rPr>
        <w:t xml:space="preserve">The </w:t>
      </w:r>
      <w:r w:rsidR="007D067F">
        <w:rPr>
          <w:rFonts w:cstheme="minorHAnsi"/>
          <w:b/>
        </w:rPr>
        <w:t>Project M</w:t>
      </w:r>
      <w:r w:rsidRPr="009A3769">
        <w:rPr>
          <w:rFonts w:cstheme="minorHAnsi"/>
          <w:b/>
        </w:rPr>
        <w:t>anager</w:t>
      </w:r>
      <w:r w:rsidRPr="009A3769">
        <w:rPr>
          <w:rFonts w:cstheme="minorHAnsi"/>
        </w:rPr>
        <w:t xml:space="preserve"> will be responsible for facilitating work package definition, sequencing, and estimating duration and resources with the project team. The project manager will also create the project schedule</w:t>
      </w:r>
      <w:r w:rsidR="0038552D">
        <w:rPr>
          <w:rFonts w:cstheme="minorHAnsi"/>
        </w:rPr>
        <w:t>s</w:t>
      </w:r>
      <w:r w:rsidRPr="009A3769">
        <w:rPr>
          <w:rFonts w:cstheme="minorHAnsi"/>
        </w:rPr>
        <w:t xml:space="preserve"> using </w:t>
      </w:r>
      <w:r w:rsidR="00FC7120">
        <w:rPr>
          <w:rFonts w:cstheme="minorHAnsi"/>
        </w:rPr>
        <w:t>JIRA</w:t>
      </w:r>
      <w:r w:rsidRPr="009A3769">
        <w:rPr>
          <w:rFonts w:cstheme="minorHAnsi"/>
        </w:rPr>
        <w:t xml:space="preserve"> and validate the schedule with the project team, stakeholders, and the project </w:t>
      </w:r>
      <w:r w:rsidR="007D067F">
        <w:rPr>
          <w:rFonts w:cstheme="minorHAnsi"/>
        </w:rPr>
        <w:t>sponsor</w:t>
      </w:r>
      <w:r w:rsidRPr="009A3769">
        <w:rPr>
          <w:rFonts w:cstheme="minorHAnsi"/>
        </w:rPr>
        <w:t xml:space="preserve">.  The project manager will obtain schedule approval from the project </w:t>
      </w:r>
      <w:r w:rsidR="007D067F">
        <w:rPr>
          <w:rFonts w:cstheme="minorHAnsi"/>
        </w:rPr>
        <w:t>sponsor</w:t>
      </w:r>
      <w:r w:rsidRPr="009A3769">
        <w:rPr>
          <w:rFonts w:cstheme="minorHAnsi"/>
        </w:rPr>
        <w:t xml:space="preserve"> and baseline the schedule.</w:t>
      </w:r>
    </w:p>
    <w:p w:rsidR="00234D96" w:rsidRPr="009A3769" w:rsidRDefault="00234D96" w:rsidP="00234D96">
      <w:pPr>
        <w:spacing w:after="0"/>
        <w:jc w:val="both"/>
        <w:rPr>
          <w:rFonts w:cstheme="minorHAnsi"/>
        </w:rPr>
      </w:pPr>
    </w:p>
    <w:p w:rsidR="0042010A" w:rsidRDefault="0042010A" w:rsidP="00234D96">
      <w:pPr>
        <w:spacing w:after="0"/>
        <w:jc w:val="both"/>
        <w:rPr>
          <w:rFonts w:cstheme="minorHAnsi"/>
        </w:rPr>
      </w:pPr>
      <w:r w:rsidRPr="009A3769">
        <w:rPr>
          <w:rFonts w:cstheme="minorHAnsi"/>
        </w:rPr>
        <w:t xml:space="preserve">The </w:t>
      </w:r>
      <w:r w:rsidRPr="009A3769">
        <w:rPr>
          <w:rFonts w:cstheme="minorHAnsi"/>
          <w:b/>
        </w:rPr>
        <w:t>project team</w:t>
      </w:r>
      <w:r w:rsidRPr="009A3769">
        <w:rPr>
          <w:rFonts w:cstheme="minorHAnsi"/>
        </w:rPr>
        <w:t xml:space="preserve"> is responsible for participating in module release plan, user</w:t>
      </w:r>
      <w:r w:rsidR="0038552D">
        <w:rPr>
          <w:rFonts w:cstheme="minorHAnsi"/>
        </w:rPr>
        <w:t xml:space="preserve"> stories, tasks, prioritization, </w:t>
      </w:r>
      <w:r w:rsidRPr="009A3769">
        <w:rPr>
          <w:rFonts w:cstheme="minorHAnsi"/>
        </w:rPr>
        <w:t>d</w:t>
      </w:r>
      <w:r w:rsidR="0038552D">
        <w:rPr>
          <w:rFonts w:cstheme="minorHAnsi"/>
        </w:rPr>
        <w:t>uration and</w:t>
      </w:r>
      <w:r w:rsidR="00AE70BE">
        <w:rPr>
          <w:rFonts w:cstheme="minorHAnsi"/>
        </w:rPr>
        <w:t xml:space="preserve"> the</w:t>
      </w:r>
      <w:r w:rsidR="0038552D">
        <w:rPr>
          <w:rFonts w:cstheme="minorHAnsi"/>
        </w:rPr>
        <w:t xml:space="preserve"> resource estimation</w:t>
      </w:r>
      <w:r w:rsidRPr="009A3769">
        <w:rPr>
          <w:rFonts w:cstheme="minorHAnsi"/>
        </w:rPr>
        <w:t>.  The project team will also review and validate the proposed schedule release and perform assigned activities once the schedule is approved.</w:t>
      </w:r>
    </w:p>
    <w:p w:rsidR="0038552D" w:rsidRPr="009A3769" w:rsidRDefault="0038552D" w:rsidP="00234D96">
      <w:pPr>
        <w:spacing w:after="0"/>
        <w:jc w:val="both"/>
        <w:rPr>
          <w:rFonts w:cstheme="minorHAnsi"/>
        </w:rPr>
      </w:pPr>
    </w:p>
    <w:p w:rsidR="0042010A" w:rsidRDefault="0042010A" w:rsidP="00234D96">
      <w:pPr>
        <w:spacing w:after="0"/>
        <w:jc w:val="both"/>
        <w:rPr>
          <w:rFonts w:cstheme="minorHAnsi"/>
        </w:rPr>
      </w:pPr>
      <w:r w:rsidRPr="009A3769">
        <w:rPr>
          <w:rFonts w:cstheme="minorHAnsi"/>
        </w:rPr>
        <w:t xml:space="preserve">The </w:t>
      </w:r>
      <w:r w:rsidR="007D067F">
        <w:rPr>
          <w:rFonts w:cstheme="minorHAnsi"/>
          <w:b/>
        </w:rPr>
        <w:t>P</w:t>
      </w:r>
      <w:r w:rsidRPr="009A3769">
        <w:rPr>
          <w:rFonts w:cstheme="minorHAnsi"/>
          <w:b/>
        </w:rPr>
        <w:t xml:space="preserve">roject </w:t>
      </w:r>
      <w:r w:rsidR="007D067F">
        <w:rPr>
          <w:rFonts w:cstheme="minorHAnsi"/>
          <w:b/>
        </w:rPr>
        <w:t>Sponsor</w:t>
      </w:r>
      <w:r w:rsidRPr="009A3769">
        <w:rPr>
          <w:rFonts w:cstheme="minorHAnsi"/>
        </w:rPr>
        <w:t xml:space="preserve"> will participate in reviews of the proposed schedule and approve the final schedule before it is base lined.</w:t>
      </w:r>
    </w:p>
    <w:p w:rsidR="00234D96" w:rsidRPr="009A3769" w:rsidRDefault="00234D96" w:rsidP="00234D96">
      <w:pPr>
        <w:spacing w:after="0"/>
        <w:jc w:val="both"/>
        <w:rPr>
          <w:rFonts w:cstheme="minorHAnsi"/>
        </w:rPr>
      </w:pPr>
    </w:p>
    <w:p w:rsidR="0042010A" w:rsidRDefault="0042010A" w:rsidP="00295F54">
      <w:pPr>
        <w:spacing w:after="0"/>
        <w:jc w:val="both"/>
        <w:rPr>
          <w:rFonts w:cstheme="minorHAnsi"/>
        </w:rPr>
      </w:pPr>
      <w:r w:rsidRPr="009A3769">
        <w:rPr>
          <w:rFonts w:cstheme="minorHAnsi"/>
        </w:rPr>
        <w:t>The project stakeholders will participate in reviews of the proposed schedul</w:t>
      </w:r>
      <w:r w:rsidR="00295F54">
        <w:rPr>
          <w:rFonts w:cstheme="minorHAnsi"/>
        </w:rPr>
        <w:t>e and assist in its validation.</w:t>
      </w:r>
    </w:p>
    <w:p w:rsidR="00295F54" w:rsidRDefault="00295F54" w:rsidP="00295F54">
      <w:pPr>
        <w:pStyle w:val="Heading1"/>
        <w:jc w:val="both"/>
        <w:rPr>
          <w:color w:val="244061" w:themeColor="accent1" w:themeShade="80"/>
        </w:rPr>
      </w:pPr>
      <w:bookmarkStart w:id="42" w:name="_Toc453769862"/>
      <w:bookmarkStart w:id="43" w:name="_Toc332219302"/>
      <w:bookmarkStart w:id="44" w:name="_Toc400372848"/>
      <w:r>
        <w:rPr>
          <w:color w:val="244061" w:themeColor="accent1" w:themeShade="80"/>
        </w:rPr>
        <w:t>Change Management</w:t>
      </w:r>
      <w:bookmarkEnd w:id="42"/>
      <w:r>
        <w:rPr>
          <w:color w:val="244061" w:themeColor="accent1" w:themeShade="80"/>
        </w:rPr>
        <w:t xml:space="preserve"> </w:t>
      </w:r>
    </w:p>
    <w:p w:rsidR="00295F54" w:rsidRDefault="00295F54" w:rsidP="00295F54"/>
    <w:p w:rsidR="00295F54" w:rsidRDefault="00481EAD" w:rsidP="00C0443E">
      <w:pPr>
        <w:spacing w:after="0" w:line="240" w:lineRule="auto"/>
        <w:jc w:val="both"/>
      </w:pPr>
      <w:r>
        <w:t>Any change in the project after the requirement sign off and before the project delivery is considered as change request. The change request is measured in accordance to the impact on product and change in the development.</w:t>
      </w:r>
    </w:p>
    <w:p w:rsidR="00C0443E" w:rsidRDefault="00C0443E" w:rsidP="00C0443E">
      <w:pPr>
        <w:spacing w:after="0" w:line="240" w:lineRule="auto"/>
        <w:jc w:val="both"/>
      </w:pPr>
    </w:p>
    <w:p w:rsidR="00775A3E" w:rsidRDefault="00481EAD" w:rsidP="00C0443E">
      <w:pPr>
        <w:spacing w:after="0" w:line="240" w:lineRule="auto"/>
        <w:jc w:val="both"/>
      </w:pPr>
      <w:r>
        <w:t>Any change request</w:t>
      </w:r>
      <w:r w:rsidR="00823C09">
        <w:t xml:space="preserve"> in the system must approve by</w:t>
      </w:r>
      <w:r>
        <w:t xml:space="preserve"> the project sponsor and analyzed by Project Manager and Team Lead</w:t>
      </w:r>
      <w:r w:rsidR="00775A3E">
        <w:t>.</w:t>
      </w:r>
    </w:p>
    <w:p w:rsidR="00C0443E" w:rsidRDefault="00C0443E" w:rsidP="00C0443E">
      <w:pPr>
        <w:spacing w:after="0" w:line="240" w:lineRule="auto"/>
        <w:jc w:val="both"/>
      </w:pPr>
    </w:p>
    <w:p w:rsidR="00C0443E" w:rsidRDefault="003A1C43" w:rsidP="00C0443E">
      <w:pPr>
        <w:spacing w:after="0" w:line="240" w:lineRule="auto"/>
        <w:jc w:val="both"/>
      </w:pPr>
      <w:r>
        <w:t>I</w:t>
      </w:r>
      <w:r w:rsidRPr="003A1C43">
        <w:t>f the change request is more than 5% of the defined requirement and/or impact more than 5% of the developed code, it would be considered for the next release or an approval for extension of time and revision of cost will be required</w:t>
      </w:r>
    </w:p>
    <w:p w:rsidR="00C0443E" w:rsidRDefault="00C0443E" w:rsidP="00C0443E">
      <w:pPr>
        <w:spacing w:after="0" w:line="240" w:lineRule="auto"/>
        <w:jc w:val="both"/>
      </w:pPr>
    </w:p>
    <w:p w:rsidR="00C0443E" w:rsidRDefault="00C0443E" w:rsidP="00C0443E">
      <w:pPr>
        <w:spacing w:after="0" w:line="240" w:lineRule="auto"/>
        <w:jc w:val="both"/>
      </w:pPr>
      <w:r>
        <w:t>If the change request impact</w:t>
      </w:r>
      <w:r w:rsidR="00250D28">
        <w:t>s</w:t>
      </w:r>
      <w:r>
        <w:t xml:space="preserve"> </w:t>
      </w:r>
      <w:r w:rsidR="00250D28">
        <w:t xml:space="preserve">the </w:t>
      </w:r>
      <w:r>
        <w:t>project deliveries and timeline</w:t>
      </w:r>
      <w:r w:rsidR="00250D28">
        <w:t xml:space="preserve">, it </w:t>
      </w:r>
      <w:r w:rsidR="00ED5CFF">
        <w:t>shall</w:t>
      </w:r>
      <w:r>
        <w:t xml:space="preserve"> be communicated to project sponsors an</w:t>
      </w:r>
      <w:r w:rsidR="00250D28">
        <w:t xml:space="preserve">d other stakeholders after the change analysis has </w:t>
      </w:r>
      <w:r w:rsidR="00823C09">
        <w:t xml:space="preserve">been </w:t>
      </w:r>
      <w:r w:rsidR="00250D28">
        <w:t>done.</w:t>
      </w:r>
    </w:p>
    <w:p w:rsidR="00C0443E" w:rsidRDefault="00C0443E" w:rsidP="00C0443E">
      <w:pPr>
        <w:spacing w:line="240" w:lineRule="auto"/>
        <w:jc w:val="both"/>
      </w:pPr>
    </w:p>
    <w:p w:rsidR="00351C04" w:rsidRDefault="00351C04" w:rsidP="00351C04">
      <w:pPr>
        <w:pStyle w:val="Heading1"/>
        <w:jc w:val="both"/>
        <w:rPr>
          <w:color w:val="244061" w:themeColor="accent1" w:themeShade="80"/>
        </w:rPr>
      </w:pPr>
      <w:bookmarkStart w:id="45" w:name="_Toc453769863"/>
      <w:r w:rsidRPr="00351C04">
        <w:rPr>
          <w:color w:val="244061" w:themeColor="accent1" w:themeShade="80"/>
        </w:rPr>
        <w:t xml:space="preserve">Risk </w:t>
      </w:r>
      <w:r>
        <w:rPr>
          <w:color w:val="244061" w:themeColor="accent1" w:themeShade="80"/>
        </w:rPr>
        <w:t>Assessment</w:t>
      </w:r>
      <w:bookmarkEnd w:id="45"/>
      <w:r>
        <w:rPr>
          <w:color w:val="244061" w:themeColor="accent1" w:themeShade="80"/>
        </w:rPr>
        <w:t xml:space="preserve"> </w:t>
      </w:r>
    </w:p>
    <w:p w:rsidR="00351C04" w:rsidRDefault="00351C04" w:rsidP="00351C04">
      <w:r>
        <w:t>The potential risks involved in undertaking this project are mentioned below.</w:t>
      </w:r>
    </w:p>
    <w:tbl>
      <w:tblPr>
        <w:tblStyle w:val="TableGrid"/>
        <w:tblW w:w="0" w:type="auto"/>
        <w:tblLook w:val="04A0" w:firstRow="1" w:lastRow="0" w:firstColumn="1" w:lastColumn="0" w:noHBand="0" w:noVBand="1"/>
      </w:tblPr>
      <w:tblGrid>
        <w:gridCol w:w="1915"/>
        <w:gridCol w:w="1243"/>
        <w:gridCol w:w="1360"/>
        <w:gridCol w:w="2520"/>
        <w:gridCol w:w="2250"/>
      </w:tblGrid>
      <w:tr w:rsidR="00351C04" w:rsidTr="00932BE1">
        <w:tc>
          <w:tcPr>
            <w:tcW w:w="1915" w:type="dxa"/>
            <w:shd w:val="clear" w:color="auto" w:fill="A6A6A6" w:themeFill="background1" w:themeFillShade="A6"/>
          </w:tcPr>
          <w:p w:rsidR="00351C04" w:rsidRPr="000D3D6B" w:rsidRDefault="00351C04" w:rsidP="00351C04">
            <w:pPr>
              <w:rPr>
                <w:b/>
              </w:rPr>
            </w:pPr>
            <w:r w:rsidRPr="000D3D6B">
              <w:rPr>
                <w:b/>
              </w:rPr>
              <w:t>Risk</w:t>
            </w:r>
          </w:p>
        </w:tc>
        <w:tc>
          <w:tcPr>
            <w:tcW w:w="1243" w:type="dxa"/>
            <w:shd w:val="clear" w:color="auto" w:fill="A6A6A6" w:themeFill="background1" w:themeFillShade="A6"/>
          </w:tcPr>
          <w:p w:rsidR="00351C04" w:rsidRPr="000D3D6B" w:rsidRDefault="00351C04" w:rsidP="00351C04">
            <w:pPr>
              <w:rPr>
                <w:b/>
              </w:rPr>
            </w:pPr>
            <w:r w:rsidRPr="000D3D6B">
              <w:rPr>
                <w:b/>
              </w:rPr>
              <w:t>Likelihood</w:t>
            </w:r>
          </w:p>
        </w:tc>
        <w:tc>
          <w:tcPr>
            <w:tcW w:w="1360" w:type="dxa"/>
            <w:shd w:val="clear" w:color="auto" w:fill="A6A6A6" w:themeFill="background1" w:themeFillShade="A6"/>
          </w:tcPr>
          <w:p w:rsidR="00351C04" w:rsidRPr="000D3D6B" w:rsidRDefault="00351C04" w:rsidP="00351C04">
            <w:pPr>
              <w:rPr>
                <w:b/>
              </w:rPr>
            </w:pPr>
            <w:r w:rsidRPr="000D3D6B">
              <w:rPr>
                <w:b/>
              </w:rPr>
              <w:t>Impact</w:t>
            </w:r>
          </w:p>
        </w:tc>
        <w:tc>
          <w:tcPr>
            <w:tcW w:w="2520" w:type="dxa"/>
            <w:shd w:val="clear" w:color="auto" w:fill="A6A6A6" w:themeFill="background1" w:themeFillShade="A6"/>
          </w:tcPr>
          <w:p w:rsidR="00351C04" w:rsidRPr="000D3D6B" w:rsidRDefault="00351C04" w:rsidP="00351C04">
            <w:pPr>
              <w:rPr>
                <w:b/>
              </w:rPr>
            </w:pPr>
            <w:r w:rsidRPr="000D3D6B">
              <w:rPr>
                <w:b/>
              </w:rPr>
              <w:t>Mitigation actions</w:t>
            </w:r>
          </w:p>
        </w:tc>
        <w:tc>
          <w:tcPr>
            <w:tcW w:w="2250" w:type="dxa"/>
            <w:shd w:val="clear" w:color="auto" w:fill="A6A6A6" w:themeFill="background1" w:themeFillShade="A6"/>
          </w:tcPr>
          <w:p w:rsidR="00351C04" w:rsidRPr="000D3D6B" w:rsidRDefault="00351C04" w:rsidP="00351C04">
            <w:pPr>
              <w:rPr>
                <w:b/>
              </w:rPr>
            </w:pPr>
            <w:r w:rsidRPr="000D3D6B">
              <w:rPr>
                <w:b/>
              </w:rPr>
              <w:t>Early warning signs</w:t>
            </w:r>
          </w:p>
        </w:tc>
      </w:tr>
      <w:tr w:rsidR="00351C04" w:rsidTr="00351C04">
        <w:tc>
          <w:tcPr>
            <w:tcW w:w="9288" w:type="dxa"/>
            <w:gridSpan w:val="5"/>
            <w:shd w:val="clear" w:color="auto" w:fill="D9D9D9" w:themeFill="background1" w:themeFillShade="D9"/>
          </w:tcPr>
          <w:p w:rsidR="00351C04" w:rsidRPr="000D3D6B" w:rsidRDefault="00351C04" w:rsidP="00351C04">
            <w:pPr>
              <w:rPr>
                <w:b/>
              </w:rPr>
            </w:pPr>
            <w:r w:rsidRPr="000D3D6B">
              <w:rPr>
                <w:b/>
              </w:rPr>
              <w:t>Technical</w:t>
            </w:r>
          </w:p>
        </w:tc>
      </w:tr>
      <w:tr w:rsidR="00351C04" w:rsidTr="00932BE1">
        <w:tc>
          <w:tcPr>
            <w:tcW w:w="1915" w:type="dxa"/>
          </w:tcPr>
          <w:p w:rsidR="00351C04" w:rsidRDefault="00FC7120" w:rsidP="00BB4679">
            <w:r>
              <w:t xml:space="preserve">Custom development </w:t>
            </w:r>
          </w:p>
        </w:tc>
        <w:tc>
          <w:tcPr>
            <w:tcW w:w="1243" w:type="dxa"/>
          </w:tcPr>
          <w:p w:rsidR="00351C04" w:rsidRDefault="00351C04" w:rsidP="00351C04">
            <w:r>
              <w:t>Medium</w:t>
            </w:r>
          </w:p>
        </w:tc>
        <w:tc>
          <w:tcPr>
            <w:tcW w:w="1360" w:type="dxa"/>
          </w:tcPr>
          <w:p w:rsidR="00351C04" w:rsidRDefault="00351C04" w:rsidP="00351C04">
            <w:r>
              <w:t>High</w:t>
            </w:r>
          </w:p>
        </w:tc>
        <w:tc>
          <w:tcPr>
            <w:tcW w:w="2520" w:type="dxa"/>
          </w:tcPr>
          <w:p w:rsidR="00351C04" w:rsidRDefault="000D3D6B" w:rsidP="00351C04">
            <w:r>
              <w:t>Doing research on future development tasks before proceeding with the implementation</w:t>
            </w:r>
          </w:p>
        </w:tc>
        <w:tc>
          <w:tcPr>
            <w:tcW w:w="2250" w:type="dxa"/>
          </w:tcPr>
          <w:p w:rsidR="00351C04" w:rsidRDefault="000D3D6B" w:rsidP="00BB4679">
            <w:r>
              <w:t xml:space="preserve">Inability to find any solution </w:t>
            </w:r>
            <w:r w:rsidR="00BB4679">
              <w:t xml:space="preserve">supported </w:t>
            </w:r>
          </w:p>
        </w:tc>
      </w:tr>
      <w:tr w:rsidR="000D3D6B" w:rsidTr="002D4067">
        <w:tc>
          <w:tcPr>
            <w:tcW w:w="9288" w:type="dxa"/>
            <w:gridSpan w:val="5"/>
            <w:shd w:val="clear" w:color="auto" w:fill="D9D9D9" w:themeFill="background1" w:themeFillShade="D9"/>
          </w:tcPr>
          <w:p w:rsidR="000D3D6B" w:rsidRPr="000D3D6B" w:rsidRDefault="000D3D6B" w:rsidP="002D4067">
            <w:pPr>
              <w:rPr>
                <w:b/>
              </w:rPr>
            </w:pPr>
            <w:r w:rsidRPr="000D3D6B">
              <w:rPr>
                <w:b/>
              </w:rPr>
              <w:t>Skills</w:t>
            </w:r>
          </w:p>
        </w:tc>
      </w:tr>
      <w:tr w:rsidR="000D3D6B" w:rsidTr="002D4067">
        <w:tc>
          <w:tcPr>
            <w:tcW w:w="1915" w:type="dxa"/>
          </w:tcPr>
          <w:p w:rsidR="000D3D6B" w:rsidRDefault="000D3D6B" w:rsidP="002D4067">
            <w:r>
              <w:t>Loss of key st</w:t>
            </w:r>
            <w:bookmarkStart w:id="46" w:name="_GoBack"/>
            <w:bookmarkEnd w:id="46"/>
            <w:r>
              <w:t>aff</w:t>
            </w:r>
          </w:p>
        </w:tc>
        <w:tc>
          <w:tcPr>
            <w:tcW w:w="1243" w:type="dxa"/>
          </w:tcPr>
          <w:p w:rsidR="000D3D6B" w:rsidRDefault="000D3D6B" w:rsidP="002D4067">
            <w:r>
              <w:t>Medium</w:t>
            </w:r>
          </w:p>
        </w:tc>
        <w:tc>
          <w:tcPr>
            <w:tcW w:w="1360" w:type="dxa"/>
          </w:tcPr>
          <w:p w:rsidR="000D3D6B" w:rsidRDefault="000D3D6B" w:rsidP="002D4067">
            <w:r>
              <w:t>Medium</w:t>
            </w:r>
          </w:p>
        </w:tc>
        <w:tc>
          <w:tcPr>
            <w:tcW w:w="2520" w:type="dxa"/>
          </w:tcPr>
          <w:p w:rsidR="000D3D6B" w:rsidRDefault="000D3D6B" w:rsidP="00EC74B7">
            <w:r>
              <w:t>Succession planning and involvement of team</w:t>
            </w:r>
            <w:r w:rsidR="00EC74B7">
              <w:t xml:space="preserve"> </w:t>
            </w:r>
            <w:r>
              <w:t>players</w:t>
            </w:r>
            <w:r w:rsidR="00EC74B7">
              <w:t>. Documenting critical workflows.</w:t>
            </w:r>
          </w:p>
        </w:tc>
        <w:tc>
          <w:tcPr>
            <w:tcW w:w="2250" w:type="dxa"/>
          </w:tcPr>
          <w:p w:rsidR="000D3D6B" w:rsidRDefault="00EC74B7" w:rsidP="002D4067">
            <w:r>
              <w:t>Notice period</w:t>
            </w:r>
          </w:p>
        </w:tc>
      </w:tr>
      <w:tr w:rsidR="000D3D6B" w:rsidTr="002D4067">
        <w:tc>
          <w:tcPr>
            <w:tcW w:w="9288" w:type="dxa"/>
            <w:gridSpan w:val="5"/>
            <w:shd w:val="clear" w:color="auto" w:fill="D9D9D9" w:themeFill="background1" w:themeFillShade="D9"/>
          </w:tcPr>
          <w:p w:rsidR="000D3D6B" w:rsidRPr="00EC74B7" w:rsidRDefault="00EC74B7" w:rsidP="002D4067">
            <w:pPr>
              <w:rPr>
                <w:b/>
              </w:rPr>
            </w:pPr>
            <w:r w:rsidRPr="00EC74B7">
              <w:rPr>
                <w:b/>
              </w:rPr>
              <w:t>Management</w:t>
            </w:r>
          </w:p>
        </w:tc>
      </w:tr>
      <w:tr w:rsidR="00EC74B7" w:rsidTr="002D4067">
        <w:tc>
          <w:tcPr>
            <w:tcW w:w="1915" w:type="dxa"/>
          </w:tcPr>
          <w:p w:rsidR="00EC74B7" w:rsidRDefault="00EC74B7" w:rsidP="002D4067">
            <w:r>
              <w:t>Failure to get all parties to share same understanding of purpose</w:t>
            </w:r>
          </w:p>
        </w:tc>
        <w:tc>
          <w:tcPr>
            <w:tcW w:w="1243" w:type="dxa"/>
          </w:tcPr>
          <w:p w:rsidR="00EC74B7" w:rsidRDefault="00EC74B7" w:rsidP="002D4067">
            <w:r>
              <w:t>Medium</w:t>
            </w:r>
          </w:p>
        </w:tc>
        <w:tc>
          <w:tcPr>
            <w:tcW w:w="1360" w:type="dxa"/>
          </w:tcPr>
          <w:p w:rsidR="00EC74B7" w:rsidRDefault="00EC74B7" w:rsidP="002D4067">
            <w:r>
              <w:t>High</w:t>
            </w:r>
          </w:p>
        </w:tc>
        <w:tc>
          <w:tcPr>
            <w:tcW w:w="2520" w:type="dxa"/>
          </w:tcPr>
          <w:p w:rsidR="00EC74B7" w:rsidRDefault="00EC74B7" w:rsidP="002D4067">
            <w:r>
              <w:t>Definition of stakeholder needs and clear plan with well-defined deliverables.</w:t>
            </w:r>
          </w:p>
        </w:tc>
        <w:tc>
          <w:tcPr>
            <w:tcW w:w="2250" w:type="dxa"/>
          </w:tcPr>
          <w:p w:rsidR="00EC74B7" w:rsidRDefault="00EC74B7" w:rsidP="002D4067">
            <w:r>
              <w:t>Differing views on forward plan. Confused message in draft publications.</w:t>
            </w:r>
          </w:p>
        </w:tc>
      </w:tr>
    </w:tbl>
    <w:p w:rsidR="0042010A" w:rsidRDefault="0042010A" w:rsidP="00971268">
      <w:pPr>
        <w:pStyle w:val="Title"/>
      </w:pPr>
      <w:bookmarkStart w:id="47" w:name="_Toc403050541"/>
      <w:bookmarkStart w:id="48" w:name="_Toc453769864"/>
      <w:r w:rsidRPr="00EB24B3">
        <w:lastRenderedPageBreak/>
        <w:t>Quality Management Plan</w:t>
      </w:r>
      <w:bookmarkEnd w:id="43"/>
      <w:bookmarkEnd w:id="44"/>
      <w:bookmarkEnd w:id="47"/>
      <w:bookmarkEnd w:id="48"/>
    </w:p>
    <w:p w:rsidR="0042010A" w:rsidRPr="00142102" w:rsidRDefault="0042010A" w:rsidP="0042010A">
      <w:pPr>
        <w:jc w:val="both"/>
      </w:pPr>
    </w:p>
    <w:p w:rsidR="0042010A" w:rsidRPr="009A3769" w:rsidRDefault="0042010A" w:rsidP="00234D96">
      <w:pPr>
        <w:spacing w:after="0"/>
        <w:jc w:val="both"/>
        <w:rPr>
          <w:rFonts w:cstheme="minorHAnsi"/>
        </w:rPr>
      </w:pPr>
      <w:r w:rsidRPr="009A3769">
        <w:rPr>
          <w:rFonts w:cstheme="minorHAnsi"/>
        </w:rPr>
        <w:t xml:space="preserve">All members of the </w:t>
      </w:r>
      <w:r w:rsidR="00D4475F">
        <w:rPr>
          <w:rFonts w:cstheme="minorHAnsi"/>
          <w:b/>
        </w:rPr>
        <w:t>PSA MARINE: REMINDER365</w:t>
      </w:r>
      <w:r w:rsidRPr="009A3769">
        <w:rPr>
          <w:rFonts w:cstheme="minorHAnsi"/>
        </w:rPr>
        <w:t xml:space="preserve"> project team will play a role in quality management.  It is imperative that the team ensures that work is completed at an adequate level of quality from individual work packages to the final project deliverable.  </w:t>
      </w:r>
    </w:p>
    <w:p w:rsidR="0042010A" w:rsidRPr="009A3769" w:rsidRDefault="0042010A" w:rsidP="00234D96">
      <w:pPr>
        <w:spacing w:after="0"/>
        <w:jc w:val="both"/>
        <w:rPr>
          <w:rFonts w:cstheme="minorHAnsi"/>
          <w:sz w:val="18"/>
        </w:rPr>
      </w:pPr>
    </w:p>
    <w:p w:rsidR="0042010A" w:rsidRPr="009A3769" w:rsidRDefault="0042010A" w:rsidP="00234D96">
      <w:pPr>
        <w:pStyle w:val="0903fh"/>
        <w:spacing w:after="0"/>
        <w:ind w:left="0"/>
        <w:jc w:val="both"/>
        <w:rPr>
          <w:rFonts w:asciiTheme="minorHAnsi" w:hAnsiTheme="minorHAnsi" w:cstheme="minorHAnsi"/>
          <w:sz w:val="22"/>
        </w:rPr>
      </w:pPr>
      <w:r w:rsidRPr="009A3769">
        <w:rPr>
          <w:rFonts w:asciiTheme="minorHAnsi" w:hAnsiTheme="minorHAnsi" w:cstheme="minorHAnsi"/>
          <w:sz w:val="22"/>
        </w:rPr>
        <w:t xml:space="preserve">The </w:t>
      </w:r>
      <w:r w:rsidRPr="009A3769">
        <w:rPr>
          <w:rFonts w:asciiTheme="minorHAnsi" w:hAnsiTheme="minorHAnsi" w:cstheme="minorHAnsi"/>
          <w:b/>
          <w:color w:val="auto"/>
          <w:sz w:val="22"/>
        </w:rPr>
        <w:t>Quality Assurance</w:t>
      </w:r>
      <w:r w:rsidRPr="009A3769">
        <w:rPr>
          <w:rFonts w:asciiTheme="minorHAnsi" w:hAnsiTheme="minorHAnsi" w:cstheme="minorHAnsi"/>
          <w:b/>
          <w:sz w:val="22"/>
        </w:rPr>
        <w:t xml:space="preserve"> Engineer</w:t>
      </w:r>
      <w:r w:rsidRPr="009A3769">
        <w:rPr>
          <w:rFonts w:asciiTheme="minorHAnsi" w:hAnsiTheme="minorHAnsi" w:cstheme="minorHAnsi"/>
          <w:sz w:val="22"/>
        </w:rPr>
        <w:t xml:space="preserve"> is responsible for working with the Project Manager to ensure that all quality standards are met and communicate any concerns regarding quality to the Project Manager.</w:t>
      </w:r>
    </w:p>
    <w:p w:rsidR="0042010A" w:rsidRDefault="00234D96" w:rsidP="0042010A">
      <w:pPr>
        <w:pStyle w:val="Heading1"/>
        <w:jc w:val="both"/>
        <w:rPr>
          <w:smallCaps/>
        </w:rPr>
      </w:pPr>
      <w:bookmarkStart w:id="49" w:name="_Toc332219305"/>
      <w:bookmarkStart w:id="50" w:name="_Toc400372849"/>
      <w:bookmarkStart w:id="51" w:name="_Toc403050542"/>
      <w:bookmarkStart w:id="52" w:name="_Toc453769865"/>
      <w:r w:rsidRPr="00234D96">
        <w:rPr>
          <w:color w:val="244061" w:themeColor="accent1" w:themeShade="80"/>
        </w:rPr>
        <w:t>Staffing Management Plan</w:t>
      </w:r>
      <w:bookmarkEnd w:id="49"/>
      <w:bookmarkEnd w:id="50"/>
      <w:bookmarkEnd w:id="51"/>
      <w:bookmarkEnd w:id="52"/>
    </w:p>
    <w:p w:rsidR="0042010A" w:rsidRDefault="0042010A" w:rsidP="00234D96">
      <w:pPr>
        <w:spacing w:after="0" w:line="240" w:lineRule="auto"/>
        <w:jc w:val="both"/>
        <w:rPr>
          <w:rFonts w:cstheme="minorHAnsi"/>
          <w:sz w:val="18"/>
        </w:rPr>
      </w:pPr>
    </w:p>
    <w:p w:rsidR="00234D96" w:rsidRPr="009A3769" w:rsidRDefault="00234D96" w:rsidP="00234D96">
      <w:pPr>
        <w:spacing w:after="0" w:line="240" w:lineRule="auto"/>
        <w:jc w:val="both"/>
        <w:rPr>
          <w:rFonts w:cstheme="minorHAnsi"/>
          <w:sz w:val="18"/>
        </w:rPr>
      </w:pPr>
    </w:p>
    <w:p w:rsidR="0042010A" w:rsidRPr="009A3769" w:rsidRDefault="0042010A" w:rsidP="00234D96">
      <w:pPr>
        <w:spacing w:after="0" w:line="240" w:lineRule="auto"/>
        <w:jc w:val="both"/>
        <w:rPr>
          <w:rFonts w:cstheme="minorHAnsi"/>
        </w:rPr>
      </w:pPr>
      <w:r w:rsidRPr="009A3769">
        <w:rPr>
          <w:rFonts w:cstheme="minorHAnsi"/>
        </w:rPr>
        <w:t xml:space="preserve">The </w:t>
      </w:r>
      <w:r w:rsidR="00D4475F">
        <w:rPr>
          <w:rFonts w:cstheme="minorHAnsi"/>
          <w:b/>
        </w:rPr>
        <w:t>PSA MARINE: REMINDER365</w:t>
      </w:r>
      <w:r w:rsidR="00CA4EA9" w:rsidRPr="009A3769">
        <w:rPr>
          <w:rFonts w:cstheme="minorHAnsi"/>
        </w:rPr>
        <w:t xml:space="preserve"> </w:t>
      </w:r>
      <w:r w:rsidRPr="009A3769">
        <w:rPr>
          <w:rFonts w:cstheme="minorHAnsi"/>
        </w:rPr>
        <w:t>Project will consist of a matrix structure with</w:t>
      </w:r>
      <w:r w:rsidR="0038552D">
        <w:rPr>
          <w:rFonts w:cstheme="minorHAnsi"/>
        </w:rPr>
        <w:t xml:space="preserve"> the</w:t>
      </w:r>
      <w:r w:rsidRPr="009A3769">
        <w:rPr>
          <w:rFonts w:cstheme="minorHAnsi"/>
        </w:rPr>
        <w:t xml:space="preserve"> support from various internal organizations.  All work will be performed internally.  Staffing requirements for the </w:t>
      </w:r>
      <w:r w:rsidR="00D4475F">
        <w:rPr>
          <w:rFonts w:cstheme="minorHAnsi"/>
          <w:b/>
        </w:rPr>
        <w:t>PSA MARINE: REMINDER365</w:t>
      </w:r>
      <w:r w:rsidR="00CA4EA9" w:rsidRPr="009A3769">
        <w:rPr>
          <w:rFonts w:cstheme="minorHAnsi"/>
        </w:rPr>
        <w:t xml:space="preserve"> </w:t>
      </w:r>
      <w:r w:rsidRPr="009A3769">
        <w:rPr>
          <w:rFonts w:cstheme="minorHAnsi"/>
        </w:rPr>
        <w:t xml:space="preserve">Project </w:t>
      </w:r>
      <w:proofErr w:type="gramStart"/>
      <w:r w:rsidRPr="009A3769">
        <w:rPr>
          <w:rFonts w:cstheme="minorHAnsi"/>
        </w:rPr>
        <w:t>include</w:t>
      </w:r>
      <w:proofErr w:type="gramEnd"/>
      <w:r w:rsidRPr="009A3769">
        <w:rPr>
          <w:rFonts w:cstheme="minorHAnsi"/>
        </w:rPr>
        <w:t xml:space="preserve"> the following:</w:t>
      </w:r>
    </w:p>
    <w:p w:rsidR="0042010A" w:rsidRDefault="0042010A" w:rsidP="00234D96">
      <w:pPr>
        <w:spacing w:after="0" w:line="240" w:lineRule="auto"/>
        <w:jc w:val="both"/>
        <w:rPr>
          <w:rFonts w:cstheme="minorHAnsi"/>
        </w:rPr>
      </w:pPr>
    </w:p>
    <w:p w:rsidR="00234D96" w:rsidRPr="009A3769" w:rsidRDefault="00234D96" w:rsidP="00234D96">
      <w:pPr>
        <w:spacing w:after="0" w:line="240" w:lineRule="auto"/>
        <w:jc w:val="both"/>
        <w:rPr>
          <w:rFonts w:cstheme="minorHAnsi"/>
        </w:rPr>
      </w:pPr>
    </w:p>
    <w:p w:rsidR="0042010A" w:rsidRPr="009A3769" w:rsidRDefault="0042010A" w:rsidP="00234D96">
      <w:pPr>
        <w:spacing w:after="0" w:line="240" w:lineRule="auto"/>
        <w:jc w:val="both"/>
        <w:rPr>
          <w:rFonts w:cstheme="minorHAnsi"/>
        </w:rPr>
      </w:pPr>
      <w:r w:rsidRPr="009A3769">
        <w:rPr>
          <w:rFonts w:cstheme="minorHAnsi"/>
          <w:b/>
        </w:rPr>
        <w:t>Project Manager</w:t>
      </w:r>
      <w:r w:rsidR="00F12152">
        <w:rPr>
          <w:rFonts w:cstheme="minorHAnsi"/>
        </w:rPr>
        <w:t xml:space="preserve"> (1 position):</w:t>
      </w:r>
      <w:r w:rsidRPr="009A3769">
        <w:rPr>
          <w:rFonts w:cstheme="minorHAnsi"/>
        </w:rPr>
        <w:t xml:space="preserve"> </w:t>
      </w:r>
      <w:r w:rsidR="0038552D">
        <w:rPr>
          <w:rFonts w:cstheme="minorHAnsi"/>
        </w:rPr>
        <w:t>The Project Manager</w:t>
      </w:r>
      <w:r w:rsidRPr="009A3769">
        <w:rPr>
          <w:rFonts w:cstheme="minorHAnsi"/>
        </w:rPr>
        <w:t xml:space="preserve"> is responsible for all management </w:t>
      </w:r>
      <w:r w:rsidR="0038552D">
        <w:rPr>
          <w:rFonts w:cstheme="minorHAnsi"/>
        </w:rPr>
        <w:t>towards</w:t>
      </w:r>
      <w:r w:rsidRPr="009A3769">
        <w:rPr>
          <w:rFonts w:cstheme="minorHAnsi"/>
        </w:rPr>
        <w:t xml:space="preserve"> the </w:t>
      </w:r>
      <w:r w:rsidR="00D4475F">
        <w:rPr>
          <w:rFonts w:cstheme="minorHAnsi"/>
          <w:b/>
        </w:rPr>
        <w:t>PSA MARINE: REMINDER365</w:t>
      </w:r>
      <w:r w:rsidR="00CA4EA9" w:rsidRPr="009A3769">
        <w:rPr>
          <w:rFonts w:cstheme="minorHAnsi"/>
        </w:rPr>
        <w:t xml:space="preserve"> </w:t>
      </w:r>
      <w:r w:rsidRPr="009A3769">
        <w:rPr>
          <w:rFonts w:cstheme="minorHAnsi"/>
        </w:rPr>
        <w:t xml:space="preserve">Project.  The Project Manager is responsible for planning, creating, and/or managing all work activities, variances, tracking, reporting, communication, performance evaluations, staffing, and internal coordination with functional managers. </w:t>
      </w:r>
    </w:p>
    <w:p w:rsidR="0042010A" w:rsidRPr="009A3769" w:rsidRDefault="0042010A" w:rsidP="00234D96">
      <w:pPr>
        <w:spacing w:after="0" w:line="240" w:lineRule="auto"/>
        <w:jc w:val="both"/>
        <w:rPr>
          <w:rFonts w:cstheme="minorHAnsi"/>
        </w:rPr>
      </w:pPr>
    </w:p>
    <w:p w:rsidR="0042010A" w:rsidRDefault="00F12152" w:rsidP="00234D96">
      <w:pPr>
        <w:spacing w:after="0" w:line="240" w:lineRule="auto"/>
        <w:jc w:val="both"/>
        <w:rPr>
          <w:rFonts w:cstheme="minorHAnsi"/>
        </w:rPr>
      </w:pPr>
      <w:r w:rsidRPr="009A3769">
        <w:rPr>
          <w:rFonts w:cstheme="minorHAnsi"/>
          <w:b/>
        </w:rPr>
        <w:t>Programmer</w:t>
      </w:r>
      <w:r>
        <w:rPr>
          <w:rFonts w:cstheme="minorHAnsi"/>
        </w:rPr>
        <w:t xml:space="preserve"> (</w:t>
      </w:r>
      <w:r w:rsidR="00321B4B">
        <w:rPr>
          <w:rFonts w:cstheme="minorHAnsi"/>
        </w:rPr>
        <w:t>2</w:t>
      </w:r>
      <w:r>
        <w:rPr>
          <w:rFonts w:cstheme="minorHAnsi"/>
        </w:rPr>
        <w:t xml:space="preserve"> position</w:t>
      </w:r>
      <w:r w:rsidR="00321B4B">
        <w:rPr>
          <w:rFonts w:cstheme="minorHAnsi"/>
        </w:rPr>
        <w:t>s</w:t>
      </w:r>
      <w:r>
        <w:rPr>
          <w:rFonts w:cstheme="minorHAnsi"/>
        </w:rPr>
        <w:t xml:space="preserve">): </w:t>
      </w:r>
      <w:r w:rsidR="0042010A" w:rsidRPr="009A3769">
        <w:rPr>
          <w:rFonts w:cstheme="minorHAnsi"/>
        </w:rPr>
        <w:t xml:space="preserve">Responsible for coding and programming for the </w:t>
      </w:r>
      <w:r w:rsidR="00D4475F">
        <w:rPr>
          <w:rFonts w:cstheme="minorHAnsi"/>
          <w:b/>
        </w:rPr>
        <w:t>PSA MARINE: REMINDER365</w:t>
      </w:r>
      <w:r w:rsidR="00CA4EA9" w:rsidRPr="009A3769">
        <w:rPr>
          <w:rFonts w:cstheme="minorHAnsi"/>
        </w:rPr>
        <w:t xml:space="preserve"> </w:t>
      </w:r>
      <w:r w:rsidR="0042010A" w:rsidRPr="009A3769">
        <w:rPr>
          <w:rFonts w:cstheme="minorHAnsi"/>
        </w:rPr>
        <w:t>Projects.  All coding and programming tasks will be reviewed by the Senior Programmer prior to implementation.  Responsibilities also include assisting with risk identification, determining impacts of change requests, and status reporting.</w:t>
      </w:r>
    </w:p>
    <w:p w:rsidR="00B40CB8" w:rsidRDefault="00B40CB8" w:rsidP="00234D96">
      <w:pPr>
        <w:spacing w:after="0" w:line="240" w:lineRule="auto"/>
        <w:jc w:val="both"/>
        <w:rPr>
          <w:rFonts w:cstheme="minorHAnsi"/>
        </w:rPr>
      </w:pPr>
    </w:p>
    <w:p w:rsidR="00B40CB8" w:rsidRPr="009A3769" w:rsidRDefault="00B40CB8" w:rsidP="00234D96">
      <w:pPr>
        <w:spacing w:after="0" w:line="240" w:lineRule="auto"/>
        <w:jc w:val="both"/>
        <w:rPr>
          <w:rFonts w:cstheme="minorHAnsi"/>
        </w:rPr>
      </w:pPr>
      <w:r w:rsidRPr="009A3769">
        <w:rPr>
          <w:rFonts w:cstheme="minorHAnsi"/>
          <w:b/>
        </w:rPr>
        <w:t>Senior Programmer</w:t>
      </w:r>
      <w:r>
        <w:rPr>
          <w:rFonts w:cstheme="minorHAnsi"/>
          <w:b/>
        </w:rPr>
        <w:t xml:space="preserve"> </w:t>
      </w:r>
      <w:r>
        <w:rPr>
          <w:rFonts w:cstheme="minorHAnsi"/>
        </w:rPr>
        <w:t>(1 position):</w:t>
      </w:r>
      <w:r w:rsidRPr="009A3769">
        <w:rPr>
          <w:rFonts w:cstheme="minorHAnsi"/>
        </w:rPr>
        <w:t xml:space="preserve"> Responsible for oversight of all coding and programming tasks for the </w:t>
      </w:r>
      <w:r w:rsidR="00D4475F">
        <w:rPr>
          <w:rFonts w:cstheme="minorHAnsi"/>
          <w:b/>
        </w:rPr>
        <w:t>PSA MARINE: REMINDER365</w:t>
      </w:r>
      <w:r w:rsidRPr="009A3769">
        <w:rPr>
          <w:rFonts w:cstheme="minorHAnsi"/>
        </w:rPr>
        <w:t xml:space="preserve"> Project as well as ensuring functionality is compliant with quality standards.  Responsible for working with the Project Manager to create work packages, manage risk, manage schedule, identify requirements, and create reports.</w:t>
      </w:r>
    </w:p>
    <w:p w:rsidR="0042010A" w:rsidRPr="009A3769" w:rsidRDefault="0042010A" w:rsidP="00234D96">
      <w:pPr>
        <w:spacing w:after="0" w:line="240" w:lineRule="auto"/>
        <w:jc w:val="both"/>
        <w:rPr>
          <w:rFonts w:cstheme="minorHAnsi"/>
        </w:rPr>
      </w:pPr>
    </w:p>
    <w:p w:rsidR="0042010A" w:rsidRPr="009A3769" w:rsidRDefault="0042010A" w:rsidP="00234D96">
      <w:pPr>
        <w:spacing w:after="0" w:line="240" w:lineRule="auto"/>
        <w:jc w:val="both"/>
        <w:rPr>
          <w:rFonts w:cstheme="minorHAnsi"/>
        </w:rPr>
      </w:pPr>
      <w:r w:rsidRPr="009A3769">
        <w:rPr>
          <w:rFonts w:cstheme="minorHAnsi"/>
          <w:b/>
          <w:szCs w:val="24"/>
        </w:rPr>
        <w:t>Quality Assurance</w:t>
      </w:r>
      <w:r w:rsidR="00F12152">
        <w:rPr>
          <w:rFonts w:cstheme="minorHAnsi"/>
          <w:b/>
          <w:szCs w:val="24"/>
        </w:rPr>
        <w:t xml:space="preserve"> </w:t>
      </w:r>
      <w:r w:rsidRPr="009A3769">
        <w:rPr>
          <w:rFonts w:cstheme="minorHAnsi"/>
        </w:rPr>
        <w:t>(1 position)</w:t>
      </w:r>
      <w:r w:rsidR="00F12152">
        <w:rPr>
          <w:rFonts w:cstheme="minorHAnsi"/>
        </w:rPr>
        <w:t>:</w:t>
      </w:r>
      <w:r w:rsidRPr="009A3769">
        <w:rPr>
          <w:rFonts w:cstheme="minorHAnsi"/>
        </w:rPr>
        <w:t xml:space="preserve"> Responsible for helping establish testing specifications for the</w:t>
      </w:r>
      <w:r w:rsidR="00CA4EA9" w:rsidRPr="00CA4EA9">
        <w:rPr>
          <w:rFonts w:cstheme="minorHAnsi"/>
          <w:b/>
        </w:rPr>
        <w:t xml:space="preserve"> </w:t>
      </w:r>
      <w:r w:rsidR="00D4475F">
        <w:rPr>
          <w:rFonts w:cstheme="minorHAnsi"/>
          <w:b/>
        </w:rPr>
        <w:t>PSA MARINE: REMINDER365</w:t>
      </w:r>
      <w:r w:rsidRPr="009A3769">
        <w:rPr>
          <w:rFonts w:cstheme="minorHAnsi"/>
        </w:rPr>
        <w:t xml:space="preserve"> Projects with the assistance of the Project Manager and Programmers.  Responsible for ensuring all testing is complete and documented.  Responsible for ensuring all testing resources are coordinated.  The Testing Specialist will be managed by the Project Manager.</w:t>
      </w:r>
    </w:p>
    <w:p w:rsidR="0042010A" w:rsidRPr="009A3769" w:rsidRDefault="0042010A" w:rsidP="00234D96">
      <w:pPr>
        <w:spacing w:after="0" w:line="240" w:lineRule="auto"/>
        <w:jc w:val="both"/>
        <w:rPr>
          <w:rFonts w:cstheme="minorHAnsi"/>
        </w:rPr>
      </w:pPr>
    </w:p>
    <w:p w:rsidR="0042010A" w:rsidRPr="009A3769" w:rsidRDefault="0042010A" w:rsidP="00234D96">
      <w:pPr>
        <w:spacing w:after="0" w:line="240" w:lineRule="auto"/>
        <w:jc w:val="both"/>
        <w:rPr>
          <w:rFonts w:cstheme="minorHAnsi"/>
        </w:rPr>
      </w:pPr>
      <w:r w:rsidRPr="009A3769">
        <w:rPr>
          <w:rFonts w:cstheme="minorHAnsi"/>
        </w:rPr>
        <w:t xml:space="preserve">The Project Manager will negotiate with </w:t>
      </w:r>
      <w:r w:rsidR="001B75F2">
        <w:rPr>
          <w:rFonts w:cstheme="minorHAnsi"/>
        </w:rPr>
        <w:t xml:space="preserve">project sponsor, business stakeholders and all necessary </w:t>
      </w:r>
      <w:r w:rsidRPr="009A3769">
        <w:rPr>
          <w:rFonts w:cstheme="minorHAnsi"/>
        </w:rPr>
        <w:t xml:space="preserve">functional managers in order to identify and assign resources for the </w:t>
      </w:r>
      <w:r w:rsidR="00D4475F">
        <w:rPr>
          <w:rFonts w:cstheme="minorHAnsi"/>
          <w:b/>
        </w:rPr>
        <w:t>PSA MARINE: REMINDER365</w:t>
      </w:r>
      <w:r w:rsidR="00CA4EA9" w:rsidRPr="009A3769">
        <w:rPr>
          <w:rFonts w:cstheme="minorHAnsi"/>
        </w:rPr>
        <w:t xml:space="preserve"> </w:t>
      </w:r>
      <w:r w:rsidRPr="009A3769">
        <w:rPr>
          <w:rFonts w:cstheme="minorHAnsi"/>
        </w:rPr>
        <w:t xml:space="preserve">Projects. All resources must be approved by the appropriate functional manager before the resource may </w:t>
      </w:r>
      <w:r w:rsidR="001B75F2">
        <w:rPr>
          <w:rFonts w:cstheme="minorHAnsi"/>
        </w:rPr>
        <w:t>engage in</w:t>
      </w:r>
      <w:r w:rsidRPr="009A3769">
        <w:rPr>
          <w:rFonts w:cstheme="minorHAnsi"/>
        </w:rPr>
        <w:t xml:space="preserve"> any project work.  The project team will not be co-located for this project and all resources will remain in their current workspace.  </w:t>
      </w:r>
    </w:p>
    <w:p w:rsidR="00971268" w:rsidRDefault="00971268">
      <w:pPr>
        <w:rPr>
          <w:rFonts w:asciiTheme="majorHAnsi" w:eastAsiaTheme="majorEastAsia" w:hAnsiTheme="majorHAnsi" w:cstheme="majorBidi"/>
          <w:b/>
          <w:bCs/>
          <w:smallCaps/>
          <w:color w:val="365F91" w:themeColor="accent1" w:themeShade="BF"/>
          <w:sz w:val="28"/>
          <w:szCs w:val="28"/>
        </w:rPr>
      </w:pPr>
      <w:bookmarkStart w:id="53" w:name="_Toc332219309"/>
      <w:bookmarkStart w:id="54" w:name="_Toc400372850"/>
      <w:r>
        <w:rPr>
          <w:smallCaps/>
        </w:rPr>
        <w:br w:type="page"/>
      </w:r>
    </w:p>
    <w:p w:rsidR="0042010A" w:rsidRPr="009B0A18" w:rsidRDefault="007D067F" w:rsidP="00971268">
      <w:pPr>
        <w:pStyle w:val="Title"/>
      </w:pPr>
      <w:bookmarkStart w:id="55" w:name="_Toc403050543"/>
      <w:bookmarkStart w:id="56" w:name="_Toc453769866"/>
      <w:r>
        <w:lastRenderedPageBreak/>
        <w:t>Product Sponsor</w:t>
      </w:r>
      <w:r w:rsidR="0042010A">
        <w:t xml:space="preserve"> </w:t>
      </w:r>
      <w:r w:rsidR="0042010A" w:rsidRPr="009B0A18">
        <w:t>Acceptance</w:t>
      </w:r>
      <w:bookmarkEnd w:id="53"/>
      <w:bookmarkEnd w:id="54"/>
      <w:bookmarkEnd w:id="55"/>
      <w:bookmarkEnd w:id="56"/>
      <w:r w:rsidR="0042010A" w:rsidRPr="009B0A18">
        <w:t xml:space="preserve"> </w:t>
      </w:r>
    </w:p>
    <w:p w:rsidR="0042010A" w:rsidRDefault="0042010A" w:rsidP="0042010A">
      <w:pPr>
        <w:pStyle w:val="BodyText"/>
        <w:rPr>
          <w:rFonts w:asciiTheme="minorHAnsi" w:hAnsiTheme="minorHAnsi" w:cstheme="minorHAnsi"/>
          <w:sz w:val="22"/>
          <w:szCs w:val="22"/>
        </w:rPr>
      </w:pPr>
    </w:p>
    <w:p w:rsidR="008A3C78" w:rsidRDefault="008A3C78" w:rsidP="0042010A">
      <w:pPr>
        <w:pStyle w:val="BodyText"/>
        <w:rPr>
          <w:rFonts w:asciiTheme="minorHAnsi" w:hAnsiTheme="minorHAnsi" w:cstheme="minorHAnsi"/>
          <w:sz w:val="22"/>
          <w:szCs w:val="22"/>
        </w:rPr>
      </w:pPr>
    </w:p>
    <w:p w:rsidR="008A3C78" w:rsidRDefault="008A3C78" w:rsidP="0042010A">
      <w:pPr>
        <w:pStyle w:val="BodyText"/>
        <w:rPr>
          <w:rFonts w:asciiTheme="minorHAnsi" w:hAnsiTheme="minorHAnsi" w:cstheme="minorHAnsi"/>
          <w:sz w:val="22"/>
          <w:szCs w:val="22"/>
        </w:rPr>
      </w:pPr>
    </w:p>
    <w:p w:rsidR="008A3C78" w:rsidRDefault="008A3C78" w:rsidP="0042010A">
      <w:pPr>
        <w:pStyle w:val="BodyText"/>
        <w:rPr>
          <w:rFonts w:asciiTheme="minorHAnsi" w:hAnsiTheme="minorHAnsi" w:cstheme="minorHAnsi"/>
          <w:sz w:val="22"/>
          <w:szCs w:val="22"/>
        </w:rPr>
      </w:pPr>
    </w:p>
    <w:p w:rsidR="008A3C78" w:rsidRDefault="008A3C78" w:rsidP="0042010A">
      <w:pPr>
        <w:pStyle w:val="BodyText"/>
        <w:rPr>
          <w:rFonts w:asciiTheme="minorHAnsi" w:hAnsiTheme="minorHAnsi" w:cstheme="minorHAnsi"/>
          <w:sz w:val="22"/>
          <w:szCs w:val="22"/>
        </w:rPr>
      </w:pPr>
    </w:p>
    <w:p w:rsidR="008A3C78" w:rsidRDefault="008A3C78" w:rsidP="0042010A">
      <w:pPr>
        <w:pStyle w:val="BodyText"/>
        <w:rPr>
          <w:rFonts w:asciiTheme="minorHAnsi" w:hAnsiTheme="minorHAnsi" w:cstheme="minorHAnsi"/>
          <w:sz w:val="22"/>
          <w:szCs w:val="22"/>
        </w:rPr>
      </w:pPr>
    </w:p>
    <w:p w:rsidR="008A3C78" w:rsidRDefault="008A3C78" w:rsidP="0042010A">
      <w:pPr>
        <w:pStyle w:val="BodyText"/>
        <w:rPr>
          <w:rFonts w:asciiTheme="minorHAnsi" w:hAnsiTheme="minorHAnsi" w:cstheme="minorHAnsi"/>
          <w:sz w:val="22"/>
          <w:szCs w:val="22"/>
        </w:rPr>
      </w:pPr>
    </w:p>
    <w:p w:rsidR="008A3C78" w:rsidRDefault="008A3C78" w:rsidP="0042010A">
      <w:pPr>
        <w:pStyle w:val="BodyText"/>
        <w:rPr>
          <w:rFonts w:asciiTheme="minorHAnsi" w:hAnsiTheme="minorHAnsi" w:cstheme="minorHAnsi"/>
          <w:sz w:val="22"/>
          <w:szCs w:val="22"/>
        </w:rPr>
      </w:pPr>
    </w:p>
    <w:p w:rsidR="008A3C78" w:rsidRPr="009A3769" w:rsidRDefault="008A3C78" w:rsidP="0042010A">
      <w:pPr>
        <w:pStyle w:val="BodyText"/>
        <w:rPr>
          <w:rFonts w:asciiTheme="minorHAnsi" w:hAnsiTheme="minorHAnsi" w:cstheme="minorHAnsi"/>
          <w:sz w:val="22"/>
          <w:szCs w:val="22"/>
        </w:rPr>
      </w:pPr>
    </w:p>
    <w:p w:rsidR="0042010A" w:rsidRPr="009A3769" w:rsidRDefault="0042010A" w:rsidP="0042010A">
      <w:pPr>
        <w:rPr>
          <w:rFonts w:cstheme="minorHAnsi"/>
        </w:rPr>
      </w:pPr>
    </w:p>
    <w:p w:rsidR="008A3C78" w:rsidRDefault="008A3C78" w:rsidP="0042010A">
      <w:pPr>
        <w:rPr>
          <w:rFonts w:cstheme="minorHAnsi"/>
        </w:rPr>
      </w:pPr>
    </w:p>
    <w:p w:rsidR="008A3C78" w:rsidRDefault="008A3C78" w:rsidP="0042010A">
      <w:pPr>
        <w:rPr>
          <w:rFonts w:cstheme="minorHAnsi"/>
        </w:rPr>
      </w:pPr>
    </w:p>
    <w:p w:rsidR="008A3C78" w:rsidRDefault="008A3C78" w:rsidP="0042010A">
      <w:pPr>
        <w:rPr>
          <w:rFonts w:cstheme="minorHAnsi"/>
        </w:rPr>
      </w:pPr>
    </w:p>
    <w:p w:rsidR="008A3C78" w:rsidRDefault="008A3C78" w:rsidP="0042010A">
      <w:pPr>
        <w:rPr>
          <w:rFonts w:cstheme="minorHAnsi"/>
        </w:rPr>
      </w:pPr>
    </w:p>
    <w:p w:rsidR="008A3C78" w:rsidRDefault="008A3C78" w:rsidP="0042010A">
      <w:pPr>
        <w:rPr>
          <w:rFonts w:cstheme="minorHAnsi"/>
        </w:rPr>
      </w:pPr>
    </w:p>
    <w:p w:rsidR="008A3C78" w:rsidRDefault="008A3C78" w:rsidP="0042010A">
      <w:pPr>
        <w:rPr>
          <w:rFonts w:cstheme="minorHAnsi"/>
        </w:rPr>
      </w:pPr>
    </w:p>
    <w:p w:rsidR="008A3C78" w:rsidRDefault="008A3C78" w:rsidP="0042010A">
      <w:pPr>
        <w:rPr>
          <w:rFonts w:cstheme="minorHAnsi"/>
        </w:rPr>
      </w:pPr>
    </w:p>
    <w:p w:rsidR="008A3C78" w:rsidRDefault="008A3C78" w:rsidP="0042010A">
      <w:pPr>
        <w:rPr>
          <w:rFonts w:cstheme="minorHAnsi"/>
        </w:rPr>
      </w:pPr>
    </w:p>
    <w:p w:rsidR="008A3C78" w:rsidRDefault="008A3C78" w:rsidP="0042010A">
      <w:pPr>
        <w:rPr>
          <w:rFonts w:cstheme="minorHAnsi"/>
        </w:rPr>
      </w:pPr>
    </w:p>
    <w:p w:rsidR="0042010A" w:rsidRPr="009A3769" w:rsidRDefault="0042010A" w:rsidP="0042010A">
      <w:pPr>
        <w:rPr>
          <w:rFonts w:cstheme="minorHAnsi"/>
        </w:rPr>
      </w:pPr>
      <w:r w:rsidRPr="009A3769">
        <w:rPr>
          <w:rFonts w:cstheme="minorHAnsi"/>
        </w:rPr>
        <w:t>Approved by the Project Sponsor:</w:t>
      </w:r>
    </w:p>
    <w:p w:rsidR="0042010A" w:rsidRDefault="0042010A" w:rsidP="0042010A">
      <w:pPr>
        <w:pStyle w:val="Header"/>
        <w:tabs>
          <w:tab w:val="clear" w:pos="4320"/>
          <w:tab w:val="clear" w:pos="8640"/>
        </w:tabs>
        <w:rPr>
          <w:rFonts w:asciiTheme="minorHAnsi" w:hAnsiTheme="minorHAnsi" w:cstheme="minorHAnsi"/>
          <w:sz w:val="22"/>
          <w:szCs w:val="22"/>
        </w:rPr>
      </w:pPr>
    </w:p>
    <w:p w:rsidR="0042010A" w:rsidRDefault="0042010A" w:rsidP="0042010A">
      <w:pPr>
        <w:pStyle w:val="Header"/>
        <w:tabs>
          <w:tab w:val="clear" w:pos="4320"/>
          <w:tab w:val="clear" w:pos="8640"/>
        </w:tabs>
        <w:rPr>
          <w:rFonts w:asciiTheme="minorHAnsi" w:hAnsiTheme="minorHAnsi" w:cstheme="minorHAnsi"/>
          <w:sz w:val="22"/>
          <w:szCs w:val="22"/>
        </w:rPr>
      </w:pPr>
    </w:p>
    <w:p w:rsidR="0042010A" w:rsidRDefault="0042010A" w:rsidP="0042010A">
      <w:pPr>
        <w:pStyle w:val="Header"/>
        <w:tabs>
          <w:tab w:val="clear" w:pos="4320"/>
          <w:tab w:val="clear" w:pos="8640"/>
        </w:tabs>
        <w:rPr>
          <w:rFonts w:asciiTheme="minorHAnsi" w:hAnsiTheme="minorHAnsi" w:cstheme="minorHAnsi"/>
          <w:sz w:val="22"/>
          <w:szCs w:val="22"/>
        </w:rPr>
      </w:pPr>
    </w:p>
    <w:p w:rsidR="0042010A" w:rsidRDefault="0042010A" w:rsidP="0042010A">
      <w:pPr>
        <w:pStyle w:val="Header"/>
        <w:tabs>
          <w:tab w:val="clear" w:pos="4320"/>
          <w:tab w:val="clear" w:pos="8640"/>
        </w:tabs>
        <w:rPr>
          <w:rFonts w:asciiTheme="minorHAnsi" w:hAnsiTheme="minorHAnsi" w:cstheme="minorHAnsi"/>
          <w:sz w:val="22"/>
          <w:szCs w:val="22"/>
        </w:rPr>
      </w:pPr>
    </w:p>
    <w:p w:rsidR="0042010A" w:rsidRDefault="0042010A" w:rsidP="0042010A">
      <w:pPr>
        <w:pStyle w:val="Header"/>
        <w:tabs>
          <w:tab w:val="clear" w:pos="4320"/>
          <w:tab w:val="clear" w:pos="8640"/>
        </w:tabs>
        <w:rPr>
          <w:rFonts w:asciiTheme="minorHAnsi" w:hAnsiTheme="minorHAnsi" w:cstheme="minorHAnsi"/>
          <w:sz w:val="22"/>
          <w:szCs w:val="22"/>
        </w:rPr>
      </w:pPr>
    </w:p>
    <w:p w:rsidR="0042010A" w:rsidRDefault="0042010A" w:rsidP="0042010A">
      <w:pPr>
        <w:pStyle w:val="Header"/>
        <w:tabs>
          <w:tab w:val="clear" w:pos="4320"/>
          <w:tab w:val="clear" w:pos="8640"/>
        </w:tabs>
        <w:rPr>
          <w:rFonts w:asciiTheme="minorHAnsi" w:hAnsiTheme="minorHAnsi" w:cstheme="minorHAnsi"/>
          <w:sz w:val="22"/>
          <w:szCs w:val="22"/>
        </w:rPr>
      </w:pPr>
    </w:p>
    <w:p w:rsidR="0042010A" w:rsidRPr="009A3769" w:rsidRDefault="0042010A" w:rsidP="0042010A">
      <w:pPr>
        <w:pStyle w:val="BodyText"/>
        <w:tabs>
          <w:tab w:val="left" w:leader="underscore" w:pos="5040"/>
          <w:tab w:val="left" w:pos="5760"/>
          <w:tab w:val="left" w:leader="underscore" w:pos="8640"/>
        </w:tabs>
        <w:rPr>
          <w:rFonts w:asciiTheme="minorHAnsi" w:hAnsiTheme="minorHAnsi" w:cstheme="minorHAnsi"/>
          <w:sz w:val="22"/>
          <w:szCs w:val="22"/>
        </w:rPr>
      </w:pPr>
      <w:r w:rsidRPr="009A3769">
        <w:rPr>
          <w:rFonts w:asciiTheme="minorHAnsi" w:hAnsiTheme="minorHAnsi" w:cstheme="minorHAnsi"/>
          <w:sz w:val="22"/>
          <w:szCs w:val="22"/>
        </w:rPr>
        <w:tab/>
      </w:r>
      <w:r w:rsidRPr="009A3769">
        <w:rPr>
          <w:rFonts w:asciiTheme="minorHAnsi" w:hAnsiTheme="minorHAnsi" w:cstheme="minorHAnsi"/>
          <w:sz w:val="22"/>
          <w:szCs w:val="22"/>
        </w:rPr>
        <w:tab/>
        <w:t>Date:</w:t>
      </w:r>
      <w:r w:rsidRPr="009A3769">
        <w:rPr>
          <w:rFonts w:asciiTheme="minorHAnsi" w:hAnsiTheme="minorHAnsi" w:cstheme="minorHAnsi"/>
          <w:sz w:val="22"/>
          <w:szCs w:val="22"/>
        </w:rPr>
        <w:tab/>
      </w:r>
    </w:p>
    <w:p w:rsidR="001B75F2" w:rsidRDefault="001B75F2" w:rsidP="0042010A">
      <w:pPr>
        <w:rPr>
          <w:rFonts w:cstheme="minorHAnsi"/>
        </w:rPr>
      </w:pPr>
    </w:p>
    <w:p w:rsidR="0042010A" w:rsidRPr="009A3769" w:rsidRDefault="001B75F2" w:rsidP="0042010A">
      <w:pPr>
        <w:rPr>
          <w:rFonts w:cstheme="minorHAnsi"/>
        </w:rPr>
      </w:pPr>
      <w:r>
        <w:rPr>
          <w:rFonts w:cstheme="minorHAnsi"/>
        </w:rPr>
        <w:t>Project Sponsor</w:t>
      </w:r>
    </w:p>
    <w:p w:rsidR="002A4FED" w:rsidRDefault="002A4FED" w:rsidP="0042010A">
      <w:pPr>
        <w:rPr>
          <w:rFonts w:cstheme="minorHAnsi"/>
        </w:rPr>
      </w:pPr>
    </w:p>
    <w:p w:rsidR="0042010A" w:rsidRPr="002A4FED" w:rsidRDefault="001B75F2" w:rsidP="0042010A">
      <w:pPr>
        <w:rPr>
          <w:rFonts w:cstheme="minorHAnsi"/>
        </w:rPr>
      </w:pPr>
      <w:r>
        <w:rPr>
          <w:rFonts w:cstheme="minorHAnsi"/>
        </w:rPr>
        <w:t>Project Sponsor Title</w:t>
      </w:r>
    </w:p>
    <w:sectPr w:rsidR="0042010A" w:rsidRPr="002A4FED" w:rsidSect="00E8706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117" w:rsidRDefault="00965117" w:rsidP="0055269F">
      <w:pPr>
        <w:spacing w:after="0" w:line="240" w:lineRule="auto"/>
      </w:pPr>
      <w:r>
        <w:separator/>
      </w:r>
    </w:p>
  </w:endnote>
  <w:endnote w:type="continuationSeparator" w:id="0">
    <w:p w:rsidR="00965117" w:rsidRDefault="00965117" w:rsidP="00552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067" w:rsidRDefault="002D40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2D4067">
      <w:tc>
        <w:tcPr>
          <w:tcW w:w="918" w:type="dxa"/>
        </w:tcPr>
        <w:p w:rsidR="002D4067" w:rsidRPr="0055269F" w:rsidRDefault="002D4067">
          <w:pPr>
            <w:pStyle w:val="Footer"/>
            <w:jc w:val="right"/>
            <w:rPr>
              <w:rFonts w:asciiTheme="minorHAnsi" w:hAnsiTheme="minorHAnsi" w:cstheme="minorHAnsi"/>
              <w:bCs/>
              <w:color w:val="4F81BD" w:themeColor="accent1"/>
              <w:sz w:val="22"/>
              <w:szCs w:val="22"/>
              <w14:numForm w14:val="oldStyle"/>
            </w:rPr>
          </w:pPr>
          <w:r w:rsidRPr="0055269F">
            <w:rPr>
              <w:rFonts w:asciiTheme="minorHAnsi" w:hAnsiTheme="minorHAnsi" w:cstheme="minorHAnsi"/>
              <w:color w:val="595959" w:themeColor="text1" w:themeTint="A6"/>
              <w:sz w:val="22"/>
              <w:szCs w:val="22"/>
              <w14:shadow w14:blurRad="50800" w14:dist="38100" w14:dir="2700000" w14:sx="100000" w14:sy="100000" w14:kx="0" w14:ky="0" w14:algn="tl">
                <w14:srgbClr w14:val="000000">
                  <w14:alpha w14:val="60000"/>
                </w14:srgbClr>
              </w14:shadow>
              <w14:numForm w14:val="oldStyle"/>
            </w:rPr>
            <w:fldChar w:fldCharType="begin"/>
          </w:r>
          <w:r w:rsidRPr="0055269F">
            <w:rPr>
              <w:rFonts w:asciiTheme="minorHAnsi" w:hAnsiTheme="minorHAnsi" w:cstheme="minorHAnsi"/>
              <w:color w:val="595959" w:themeColor="text1" w:themeTint="A6"/>
              <w:sz w:val="22"/>
              <w:szCs w:val="22"/>
              <w14:shadow w14:blurRad="50800" w14:dist="38100" w14:dir="2700000" w14:sx="100000" w14:sy="100000" w14:kx="0" w14:ky="0" w14:algn="tl">
                <w14:srgbClr w14:val="000000">
                  <w14:alpha w14:val="60000"/>
                </w14:srgbClr>
              </w14:shadow>
              <w14:numForm w14:val="oldStyle"/>
            </w:rPr>
            <w:instrText xml:space="preserve"> PAGE   \* MERGEFORMAT </w:instrText>
          </w:r>
          <w:r w:rsidRPr="0055269F">
            <w:rPr>
              <w:rFonts w:asciiTheme="minorHAnsi" w:hAnsiTheme="minorHAnsi" w:cstheme="minorHAnsi"/>
              <w:color w:val="595959" w:themeColor="text1" w:themeTint="A6"/>
              <w:sz w:val="22"/>
              <w:szCs w:val="22"/>
              <w14:shadow w14:blurRad="50800" w14:dist="38100" w14:dir="2700000" w14:sx="100000" w14:sy="100000" w14:kx="0" w14:ky="0" w14:algn="tl">
                <w14:srgbClr w14:val="000000">
                  <w14:alpha w14:val="60000"/>
                </w14:srgbClr>
              </w14:shadow>
              <w14:numForm w14:val="oldStyle"/>
            </w:rPr>
            <w:fldChar w:fldCharType="separate"/>
          </w:r>
          <w:r w:rsidR="00BB4679" w:rsidRPr="00BB4679">
            <w:rPr>
              <w:rFonts w:asciiTheme="minorHAnsi" w:hAnsiTheme="minorHAnsi" w:cstheme="minorHAnsi"/>
              <w:bCs/>
              <w:noProof/>
              <w:color w:val="595959" w:themeColor="text1" w:themeTint="A6"/>
              <w:sz w:val="22"/>
              <w:szCs w:val="22"/>
              <w14:shadow w14:blurRad="50800" w14:dist="38100" w14:dir="2700000" w14:sx="100000" w14:sy="100000" w14:kx="0" w14:ky="0" w14:algn="tl">
                <w14:srgbClr w14:val="000000">
                  <w14:alpha w14:val="60000"/>
                </w14:srgbClr>
              </w14:shadow>
              <w14:numForm w14:val="oldStyle"/>
            </w:rPr>
            <w:t>9</w:t>
          </w:r>
          <w:r w:rsidRPr="0055269F">
            <w:rPr>
              <w:rFonts w:asciiTheme="minorHAnsi" w:hAnsiTheme="minorHAnsi" w:cstheme="minorHAnsi"/>
              <w:bCs/>
              <w:noProof/>
              <w:color w:val="595959" w:themeColor="text1" w:themeTint="A6"/>
              <w:sz w:val="22"/>
              <w:szCs w:val="2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2D4067" w:rsidRPr="0055269F" w:rsidRDefault="002D4067" w:rsidP="0055269F">
          <w:pPr>
            <w:pStyle w:val="Footer"/>
            <w:jc w:val="right"/>
            <w:rPr>
              <w:rFonts w:asciiTheme="minorHAnsi" w:hAnsiTheme="minorHAnsi" w:cstheme="minorHAnsi"/>
              <w:b/>
            </w:rPr>
          </w:pPr>
          <w:r w:rsidRPr="0055269F">
            <w:rPr>
              <w:rFonts w:asciiTheme="minorHAnsi" w:hAnsiTheme="minorHAnsi" w:cstheme="minorHAnsi"/>
              <w:b/>
            </w:rPr>
            <w:t>DreamOrbit</w:t>
          </w:r>
        </w:p>
      </w:tc>
    </w:tr>
  </w:tbl>
  <w:p w:rsidR="002D4067" w:rsidRDefault="002D406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067" w:rsidRDefault="002D40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117" w:rsidRDefault="00965117" w:rsidP="0055269F">
      <w:pPr>
        <w:spacing w:after="0" w:line="240" w:lineRule="auto"/>
      </w:pPr>
      <w:r>
        <w:separator/>
      </w:r>
    </w:p>
  </w:footnote>
  <w:footnote w:type="continuationSeparator" w:id="0">
    <w:p w:rsidR="00965117" w:rsidRDefault="00965117" w:rsidP="005526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067" w:rsidRDefault="002D40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067" w:rsidRDefault="002D406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067" w:rsidRDefault="002D40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D4367"/>
    <w:multiLevelType w:val="hybridMultilevel"/>
    <w:tmpl w:val="29A86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D712E61"/>
    <w:multiLevelType w:val="hybridMultilevel"/>
    <w:tmpl w:val="08C60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E501F6"/>
    <w:multiLevelType w:val="hybridMultilevel"/>
    <w:tmpl w:val="F26A4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06F"/>
    <w:rsid w:val="00000227"/>
    <w:rsid w:val="00015D5D"/>
    <w:rsid w:val="000400BA"/>
    <w:rsid w:val="00046A1A"/>
    <w:rsid w:val="00061586"/>
    <w:rsid w:val="00073E45"/>
    <w:rsid w:val="000820C8"/>
    <w:rsid w:val="00094053"/>
    <w:rsid w:val="00097017"/>
    <w:rsid w:val="000B5E8C"/>
    <w:rsid w:val="000D3D6B"/>
    <w:rsid w:val="001018D3"/>
    <w:rsid w:val="00147478"/>
    <w:rsid w:val="00162D30"/>
    <w:rsid w:val="00164DAF"/>
    <w:rsid w:val="001658A9"/>
    <w:rsid w:val="001A22C9"/>
    <w:rsid w:val="001B43A6"/>
    <w:rsid w:val="001B75F2"/>
    <w:rsid w:val="001D22DE"/>
    <w:rsid w:val="00200E33"/>
    <w:rsid w:val="00207C77"/>
    <w:rsid w:val="0021192A"/>
    <w:rsid w:val="0021293C"/>
    <w:rsid w:val="00234D96"/>
    <w:rsid w:val="00250D28"/>
    <w:rsid w:val="00255D76"/>
    <w:rsid w:val="00262B3F"/>
    <w:rsid w:val="0027549A"/>
    <w:rsid w:val="00282791"/>
    <w:rsid w:val="00295F54"/>
    <w:rsid w:val="002A4FED"/>
    <w:rsid w:val="002C1E55"/>
    <w:rsid w:val="002C46A2"/>
    <w:rsid w:val="002D4067"/>
    <w:rsid w:val="002F6BF0"/>
    <w:rsid w:val="00317B91"/>
    <w:rsid w:val="00321B4B"/>
    <w:rsid w:val="00351C04"/>
    <w:rsid w:val="003525D8"/>
    <w:rsid w:val="00360E87"/>
    <w:rsid w:val="00367964"/>
    <w:rsid w:val="0038552D"/>
    <w:rsid w:val="003A1C43"/>
    <w:rsid w:val="003A2B9E"/>
    <w:rsid w:val="003B73E0"/>
    <w:rsid w:val="003E015E"/>
    <w:rsid w:val="003E79BA"/>
    <w:rsid w:val="004021D4"/>
    <w:rsid w:val="00407666"/>
    <w:rsid w:val="00413DCF"/>
    <w:rsid w:val="0042010A"/>
    <w:rsid w:val="00434F25"/>
    <w:rsid w:val="00447B4C"/>
    <w:rsid w:val="004558B0"/>
    <w:rsid w:val="004733FE"/>
    <w:rsid w:val="0047408E"/>
    <w:rsid w:val="00481EAD"/>
    <w:rsid w:val="004A6DCE"/>
    <w:rsid w:val="004C5D70"/>
    <w:rsid w:val="004C72A9"/>
    <w:rsid w:val="00506D59"/>
    <w:rsid w:val="00526781"/>
    <w:rsid w:val="00537CCF"/>
    <w:rsid w:val="005517D1"/>
    <w:rsid w:val="0055269F"/>
    <w:rsid w:val="00566339"/>
    <w:rsid w:val="00575E9B"/>
    <w:rsid w:val="005A5651"/>
    <w:rsid w:val="005B1A4F"/>
    <w:rsid w:val="005F7426"/>
    <w:rsid w:val="00602EEC"/>
    <w:rsid w:val="006101E2"/>
    <w:rsid w:val="006213BB"/>
    <w:rsid w:val="00631D3B"/>
    <w:rsid w:val="0065092B"/>
    <w:rsid w:val="00686034"/>
    <w:rsid w:val="006B7071"/>
    <w:rsid w:val="006D63F0"/>
    <w:rsid w:val="00702071"/>
    <w:rsid w:val="00740AC6"/>
    <w:rsid w:val="0075337F"/>
    <w:rsid w:val="00775A3E"/>
    <w:rsid w:val="00776AC3"/>
    <w:rsid w:val="007A4B89"/>
    <w:rsid w:val="007A53EA"/>
    <w:rsid w:val="007A7D4B"/>
    <w:rsid w:val="007C2081"/>
    <w:rsid w:val="007D067F"/>
    <w:rsid w:val="007D51BC"/>
    <w:rsid w:val="007D7839"/>
    <w:rsid w:val="00820317"/>
    <w:rsid w:val="00823C09"/>
    <w:rsid w:val="008421B2"/>
    <w:rsid w:val="008A3C78"/>
    <w:rsid w:val="008B2330"/>
    <w:rsid w:val="008B747E"/>
    <w:rsid w:val="008C0F6A"/>
    <w:rsid w:val="008F37DB"/>
    <w:rsid w:val="009247CA"/>
    <w:rsid w:val="00924A7B"/>
    <w:rsid w:val="009308D4"/>
    <w:rsid w:val="00932BE1"/>
    <w:rsid w:val="00944E86"/>
    <w:rsid w:val="00952602"/>
    <w:rsid w:val="0096127D"/>
    <w:rsid w:val="00965117"/>
    <w:rsid w:val="00971268"/>
    <w:rsid w:val="009C268A"/>
    <w:rsid w:val="009C7926"/>
    <w:rsid w:val="009C7C4B"/>
    <w:rsid w:val="009D0C7F"/>
    <w:rsid w:val="009D277B"/>
    <w:rsid w:val="009E60FF"/>
    <w:rsid w:val="009F31E1"/>
    <w:rsid w:val="00A06ADD"/>
    <w:rsid w:val="00A266F2"/>
    <w:rsid w:val="00A2728B"/>
    <w:rsid w:val="00A30BA5"/>
    <w:rsid w:val="00A56641"/>
    <w:rsid w:val="00A61B25"/>
    <w:rsid w:val="00A924A5"/>
    <w:rsid w:val="00A96E97"/>
    <w:rsid w:val="00AB7994"/>
    <w:rsid w:val="00AB7F49"/>
    <w:rsid w:val="00AC30FA"/>
    <w:rsid w:val="00AD476F"/>
    <w:rsid w:val="00AE70BE"/>
    <w:rsid w:val="00B06738"/>
    <w:rsid w:val="00B2386D"/>
    <w:rsid w:val="00B40CB8"/>
    <w:rsid w:val="00B420CE"/>
    <w:rsid w:val="00B45AC1"/>
    <w:rsid w:val="00B63BD0"/>
    <w:rsid w:val="00B851E1"/>
    <w:rsid w:val="00B905D5"/>
    <w:rsid w:val="00B91BDD"/>
    <w:rsid w:val="00BB0E64"/>
    <w:rsid w:val="00BB4679"/>
    <w:rsid w:val="00BB5BDB"/>
    <w:rsid w:val="00BE553F"/>
    <w:rsid w:val="00BF066C"/>
    <w:rsid w:val="00C03D12"/>
    <w:rsid w:val="00C0443E"/>
    <w:rsid w:val="00C50CD8"/>
    <w:rsid w:val="00C5757B"/>
    <w:rsid w:val="00C74874"/>
    <w:rsid w:val="00C934C3"/>
    <w:rsid w:val="00CA4EA9"/>
    <w:rsid w:val="00CE0EFA"/>
    <w:rsid w:val="00D0055E"/>
    <w:rsid w:val="00D22D82"/>
    <w:rsid w:val="00D3268B"/>
    <w:rsid w:val="00D34501"/>
    <w:rsid w:val="00D4475F"/>
    <w:rsid w:val="00D54C3C"/>
    <w:rsid w:val="00D92CF1"/>
    <w:rsid w:val="00DA6271"/>
    <w:rsid w:val="00DB79DF"/>
    <w:rsid w:val="00DD3764"/>
    <w:rsid w:val="00DE794E"/>
    <w:rsid w:val="00DE7CBB"/>
    <w:rsid w:val="00E4354D"/>
    <w:rsid w:val="00E8706F"/>
    <w:rsid w:val="00EB75E2"/>
    <w:rsid w:val="00EC74B7"/>
    <w:rsid w:val="00ED57A4"/>
    <w:rsid w:val="00ED5CFF"/>
    <w:rsid w:val="00F02E21"/>
    <w:rsid w:val="00F12152"/>
    <w:rsid w:val="00F1380F"/>
    <w:rsid w:val="00F762E8"/>
    <w:rsid w:val="00F7772D"/>
    <w:rsid w:val="00F83234"/>
    <w:rsid w:val="00FC0D4B"/>
    <w:rsid w:val="00FC7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586"/>
  </w:style>
  <w:style w:type="paragraph" w:styleId="Heading1">
    <w:name w:val="heading 1"/>
    <w:basedOn w:val="Normal"/>
    <w:next w:val="Normal"/>
    <w:link w:val="Heading1Char"/>
    <w:uiPriority w:val="9"/>
    <w:qFormat/>
    <w:rsid w:val="004201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010A"/>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10A"/>
    <w:pPr>
      <w:keepNext/>
      <w:keepLines/>
      <w:spacing w:before="200" w:after="0" w:line="240" w:lineRule="auto"/>
      <w:outlineLvl w:val="2"/>
    </w:pPr>
    <w:rPr>
      <w:rFonts w:asciiTheme="majorHAnsi" w:eastAsiaTheme="majorEastAsia" w:hAnsiTheme="majorHAnsi" w:cstheme="majorBidi"/>
      <w:b/>
      <w:bCs/>
      <w:color w:val="4F81BD" w:themeColor="accent1"/>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1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01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010A"/>
    <w:rPr>
      <w:rFonts w:asciiTheme="majorHAnsi" w:eastAsiaTheme="majorEastAsia" w:hAnsiTheme="majorHAnsi" w:cstheme="majorBidi"/>
      <w:b/>
      <w:bCs/>
      <w:color w:val="4F81BD" w:themeColor="accent1"/>
      <w:sz w:val="20"/>
      <w:szCs w:val="20"/>
    </w:rPr>
  </w:style>
  <w:style w:type="paragraph" w:styleId="NoSpacing">
    <w:name w:val="No Spacing"/>
    <w:link w:val="NoSpacingChar"/>
    <w:uiPriority w:val="1"/>
    <w:qFormat/>
    <w:rsid w:val="00E8706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8706F"/>
    <w:rPr>
      <w:rFonts w:eastAsiaTheme="minorEastAsia"/>
      <w:lang w:eastAsia="ja-JP"/>
    </w:rPr>
  </w:style>
  <w:style w:type="paragraph" w:styleId="BalloonText">
    <w:name w:val="Balloon Text"/>
    <w:basedOn w:val="Normal"/>
    <w:link w:val="BalloonTextChar"/>
    <w:uiPriority w:val="99"/>
    <w:semiHidden/>
    <w:unhideWhenUsed/>
    <w:rsid w:val="00E87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06F"/>
    <w:rPr>
      <w:rFonts w:ascii="Tahoma" w:hAnsi="Tahoma" w:cs="Tahoma"/>
      <w:sz w:val="16"/>
      <w:szCs w:val="16"/>
    </w:rPr>
  </w:style>
  <w:style w:type="paragraph" w:styleId="Title">
    <w:name w:val="Title"/>
    <w:basedOn w:val="Normal"/>
    <w:next w:val="Normal"/>
    <w:link w:val="TitleChar"/>
    <w:uiPriority w:val="10"/>
    <w:qFormat/>
    <w:rsid w:val="004201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010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rsid w:val="0042010A"/>
    <w:rPr>
      <w:color w:val="0000FF"/>
      <w:u w:val="single"/>
    </w:rPr>
  </w:style>
  <w:style w:type="paragraph" w:customStyle="1" w:styleId="0903fh">
    <w:name w:val="0903_fh"/>
    <w:aliases w:val="fh"/>
    <w:basedOn w:val="Normal"/>
    <w:rsid w:val="0042010A"/>
    <w:pPr>
      <w:spacing w:before="40" w:after="120" w:line="240" w:lineRule="auto"/>
      <w:ind w:left="101" w:right="43"/>
    </w:pPr>
    <w:rPr>
      <w:rFonts w:ascii="Arial" w:eastAsia="Times New Roman" w:hAnsi="Arial" w:cs="Times New Roman"/>
      <w:bCs/>
      <w:color w:val="000000"/>
      <w:sz w:val="24"/>
      <w:szCs w:val="24"/>
    </w:rPr>
  </w:style>
  <w:style w:type="paragraph" w:styleId="Header">
    <w:name w:val="header"/>
    <w:basedOn w:val="Normal"/>
    <w:link w:val="HeaderChar"/>
    <w:rsid w:val="0042010A"/>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42010A"/>
    <w:rPr>
      <w:rFonts w:ascii="Times New Roman" w:eastAsia="Times New Roman" w:hAnsi="Times New Roman" w:cs="Times New Roman"/>
      <w:sz w:val="20"/>
      <w:szCs w:val="20"/>
    </w:rPr>
  </w:style>
  <w:style w:type="paragraph" w:styleId="BodyText">
    <w:name w:val="Body Text"/>
    <w:basedOn w:val="Normal"/>
    <w:link w:val="BodyTextChar"/>
    <w:rsid w:val="0042010A"/>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42010A"/>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42010A"/>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42010A"/>
    <w:rPr>
      <w:rFonts w:ascii="Times New Roman" w:eastAsia="Times New Roman" w:hAnsi="Times New Roman" w:cs="Times New Roman"/>
      <w:sz w:val="20"/>
      <w:szCs w:val="20"/>
    </w:rPr>
  </w:style>
  <w:style w:type="table" w:styleId="TableGrid">
    <w:name w:val="Table Grid"/>
    <w:basedOn w:val="TableNormal"/>
    <w:uiPriority w:val="59"/>
    <w:rsid w:val="004201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42010A"/>
    <w:pPr>
      <w:spacing w:after="100" w:line="240" w:lineRule="auto"/>
    </w:pPr>
    <w:rPr>
      <w:rFonts w:ascii="Times New Roman" w:eastAsia="Times New Roman" w:hAnsi="Times New Roman" w:cs="Times New Roman"/>
      <w:sz w:val="20"/>
      <w:szCs w:val="20"/>
    </w:rPr>
  </w:style>
  <w:style w:type="paragraph" w:styleId="TOC2">
    <w:name w:val="toc 2"/>
    <w:basedOn w:val="Normal"/>
    <w:next w:val="Normal"/>
    <w:autoRedefine/>
    <w:uiPriority w:val="39"/>
    <w:unhideWhenUsed/>
    <w:qFormat/>
    <w:rsid w:val="0042010A"/>
    <w:pPr>
      <w:spacing w:after="100" w:line="240" w:lineRule="auto"/>
      <w:ind w:left="200"/>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qFormat/>
    <w:rsid w:val="0042010A"/>
    <w:pPr>
      <w:spacing w:after="100" w:line="240" w:lineRule="auto"/>
      <w:ind w:left="400"/>
    </w:pPr>
    <w:rPr>
      <w:rFonts w:ascii="Times New Roman" w:eastAsia="Times New Roman" w:hAnsi="Times New Roman" w:cs="Times New Roman"/>
      <w:sz w:val="20"/>
      <w:szCs w:val="20"/>
    </w:rPr>
  </w:style>
  <w:style w:type="paragraph" w:customStyle="1" w:styleId="Table">
    <w:name w:val="Table"/>
    <w:basedOn w:val="Normal"/>
    <w:autoRedefine/>
    <w:qFormat/>
    <w:rsid w:val="0042010A"/>
    <w:pPr>
      <w:tabs>
        <w:tab w:val="left" w:pos="851"/>
      </w:tabs>
      <w:spacing w:before="60" w:after="60" w:line="240" w:lineRule="auto"/>
    </w:pPr>
    <w:rPr>
      <w:rFonts w:ascii="Calibri" w:eastAsia="Times New Roman" w:hAnsi="Calibri" w:cs="Lucida Sans Unicode"/>
      <w:sz w:val="18"/>
      <w:szCs w:val="18"/>
      <w:lang w:val="en-GB"/>
    </w:rPr>
  </w:style>
  <w:style w:type="paragraph" w:customStyle="1" w:styleId="TableHeading">
    <w:name w:val="Table Heading"/>
    <w:basedOn w:val="Table"/>
    <w:next w:val="Normal"/>
    <w:autoRedefine/>
    <w:qFormat/>
    <w:rsid w:val="0042010A"/>
    <w:pPr>
      <w:jc w:val="center"/>
    </w:pPr>
    <w:rPr>
      <w:b/>
      <w:sz w:val="20"/>
      <w:szCs w:val="20"/>
    </w:rPr>
  </w:style>
  <w:style w:type="character" w:customStyle="1" w:styleId="CommentTextChar">
    <w:name w:val="Comment Text Char"/>
    <w:basedOn w:val="DefaultParagraphFont"/>
    <w:link w:val="CommentText"/>
    <w:uiPriority w:val="99"/>
    <w:semiHidden/>
    <w:rsid w:val="0042010A"/>
    <w:rPr>
      <w:rFonts w:ascii="Times New Roman" w:eastAsia="Times New Roman" w:hAnsi="Times New Roman" w:cs="Times New Roman"/>
      <w:sz w:val="20"/>
      <w:szCs w:val="20"/>
    </w:rPr>
  </w:style>
  <w:style w:type="paragraph" w:styleId="CommentText">
    <w:name w:val="annotation text"/>
    <w:basedOn w:val="Normal"/>
    <w:link w:val="CommentTextChar"/>
    <w:uiPriority w:val="99"/>
    <w:semiHidden/>
    <w:unhideWhenUsed/>
    <w:rsid w:val="0042010A"/>
    <w:pPr>
      <w:spacing w:after="0" w:line="240" w:lineRule="auto"/>
    </w:pPr>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42010A"/>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42010A"/>
    <w:rPr>
      <w:b/>
      <w:bCs/>
    </w:rPr>
  </w:style>
  <w:style w:type="paragraph" w:styleId="ListParagraph">
    <w:name w:val="List Paragraph"/>
    <w:basedOn w:val="Normal"/>
    <w:uiPriority w:val="34"/>
    <w:qFormat/>
    <w:rsid w:val="0042010A"/>
    <w:pPr>
      <w:spacing w:after="0" w:line="240" w:lineRule="auto"/>
      <w:ind w:left="720"/>
      <w:contextualSpacing/>
    </w:pPr>
    <w:rPr>
      <w:rFonts w:ascii="Times New Roman" w:eastAsia="Times New Roman" w:hAnsi="Times New Roman" w:cs="Times New Roman"/>
      <w:sz w:val="20"/>
      <w:szCs w:val="20"/>
    </w:rPr>
  </w:style>
  <w:style w:type="paragraph" w:styleId="TOCHeading">
    <w:name w:val="TOC Heading"/>
    <w:basedOn w:val="Heading1"/>
    <w:next w:val="Normal"/>
    <w:uiPriority w:val="39"/>
    <w:unhideWhenUsed/>
    <w:qFormat/>
    <w:rsid w:val="008A3C78"/>
    <w:pPr>
      <w:outlineLvl w:val="9"/>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586"/>
  </w:style>
  <w:style w:type="paragraph" w:styleId="Heading1">
    <w:name w:val="heading 1"/>
    <w:basedOn w:val="Normal"/>
    <w:next w:val="Normal"/>
    <w:link w:val="Heading1Char"/>
    <w:uiPriority w:val="9"/>
    <w:qFormat/>
    <w:rsid w:val="004201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010A"/>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10A"/>
    <w:pPr>
      <w:keepNext/>
      <w:keepLines/>
      <w:spacing w:before="200" w:after="0" w:line="240" w:lineRule="auto"/>
      <w:outlineLvl w:val="2"/>
    </w:pPr>
    <w:rPr>
      <w:rFonts w:asciiTheme="majorHAnsi" w:eastAsiaTheme="majorEastAsia" w:hAnsiTheme="majorHAnsi" w:cstheme="majorBidi"/>
      <w:b/>
      <w:bCs/>
      <w:color w:val="4F81BD" w:themeColor="accent1"/>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1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01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010A"/>
    <w:rPr>
      <w:rFonts w:asciiTheme="majorHAnsi" w:eastAsiaTheme="majorEastAsia" w:hAnsiTheme="majorHAnsi" w:cstheme="majorBidi"/>
      <w:b/>
      <w:bCs/>
      <w:color w:val="4F81BD" w:themeColor="accent1"/>
      <w:sz w:val="20"/>
      <w:szCs w:val="20"/>
    </w:rPr>
  </w:style>
  <w:style w:type="paragraph" w:styleId="NoSpacing">
    <w:name w:val="No Spacing"/>
    <w:link w:val="NoSpacingChar"/>
    <w:uiPriority w:val="1"/>
    <w:qFormat/>
    <w:rsid w:val="00E8706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8706F"/>
    <w:rPr>
      <w:rFonts w:eastAsiaTheme="minorEastAsia"/>
      <w:lang w:eastAsia="ja-JP"/>
    </w:rPr>
  </w:style>
  <w:style w:type="paragraph" w:styleId="BalloonText">
    <w:name w:val="Balloon Text"/>
    <w:basedOn w:val="Normal"/>
    <w:link w:val="BalloonTextChar"/>
    <w:uiPriority w:val="99"/>
    <w:semiHidden/>
    <w:unhideWhenUsed/>
    <w:rsid w:val="00E87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06F"/>
    <w:rPr>
      <w:rFonts w:ascii="Tahoma" w:hAnsi="Tahoma" w:cs="Tahoma"/>
      <w:sz w:val="16"/>
      <w:szCs w:val="16"/>
    </w:rPr>
  </w:style>
  <w:style w:type="paragraph" w:styleId="Title">
    <w:name w:val="Title"/>
    <w:basedOn w:val="Normal"/>
    <w:next w:val="Normal"/>
    <w:link w:val="TitleChar"/>
    <w:uiPriority w:val="10"/>
    <w:qFormat/>
    <w:rsid w:val="004201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010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rsid w:val="0042010A"/>
    <w:rPr>
      <w:color w:val="0000FF"/>
      <w:u w:val="single"/>
    </w:rPr>
  </w:style>
  <w:style w:type="paragraph" w:customStyle="1" w:styleId="0903fh">
    <w:name w:val="0903_fh"/>
    <w:aliases w:val="fh"/>
    <w:basedOn w:val="Normal"/>
    <w:rsid w:val="0042010A"/>
    <w:pPr>
      <w:spacing w:before="40" w:after="120" w:line="240" w:lineRule="auto"/>
      <w:ind w:left="101" w:right="43"/>
    </w:pPr>
    <w:rPr>
      <w:rFonts w:ascii="Arial" w:eastAsia="Times New Roman" w:hAnsi="Arial" w:cs="Times New Roman"/>
      <w:bCs/>
      <w:color w:val="000000"/>
      <w:sz w:val="24"/>
      <w:szCs w:val="24"/>
    </w:rPr>
  </w:style>
  <w:style w:type="paragraph" w:styleId="Header">
    <w:name w:val="header"/>
    <w:basedOn w:val="Normal"/>
    <w:link w:val="HeaderChar"/>
    <w:rsid w:val="0042010A"/>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42010A"/>
    <w:rPr>
      <w:rFonts w:ascii="Times New Roman" w:eastAsia="Times New Roman" w:hAnsi="Times New Roman" w:cs="Times New Roman"/>
      <w:sz w:val="20"/>
      <w:szCs w:val="20"/>
    </w:rPr>
  </w:style>
  <w:style w:type="paragraph" w:styleId="BodyText">
    <w:name w:val="Body Text"/>
    <w:basedOn w:val="Normal"/>
    <w:link w:val="BodyTextChar"/>
    <w:rsid w:val="0042010A"/>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42010A"/>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42010A"/>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42010A"/>
    <w:rPr>
      <w:rFonts w:ascii="Times New Roman" w:eastAsia="Times New Roman" w:hAnsi="Times New Roman" w:cs="Times New Roman"/>
      <w:sz w:val="20"/>
      <w:szCs w:val="20"/>
    </w:rPr>
  </w:style>
  <w:style w:type="table" w:styleId="TableGrid">
    <w:name w:val="Table Grid"/>
    <w:basedOn w:val="TableNormal"/>
    <w:uiPriority w:val="59"/>
    <w:rsid w:val="004201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42010A"/>
    <w:pPr>
      <w:spacing w:after="100" w:line="240" w:lineRule="auto"/>
    </w:pPr>
    <w:rPr>
      <w:rFonts w:ascii="Times New Roman" w:eastAsia="Times New Roman" w:hAnsi="Times New Roman" w:cs="Times New Roman"/>
      <w:sz w:val="20"/>
      <w:szCs w:val="20"/>
    </w:rPr>
  </w:style>
  <w:style w:type="paragraph" w:styleId="TOC2">
    <w:name w:val="toc 2"/>
    <w:basedOn w:val="Normal"/>
    <w:next w:val="Normal"/>
    <w:autoRedefine/>
    <w:uiPriority w:val="39"/>
    <w:unhideWhenUsed/>
    <w:qFormat/>
    <w:rsid w:val="0042010A"/>
    <w:pPr>
      <w:spacing w:after="100" w:line="240" w:lineRule="auto"/>
      <w:ind w:left="200"/>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qFormat/>
    <w:rsid w:val="0042010A"/>
    <w:pPr>
      <w:spacing w:after="100" w:line="240" w:lineRule="auto"/>
      <w:ind w:left="400"/>
    </w:pPr>
    <w:rPr>
      <w:rFonts w:ascii="Times New Roman" w:eastAsia="Times New Roman" w:hAnsi="Times New Roman" w:cs="Times New Roman"/>
      <w:sz w:val="20"/>
      <w:szCs w:val="20"/>
    </w:rPr>
  </w:style>
  <w:style w:type="paragraph" w:customStyle="1" w:styleId="Table">
    <w:name w:val="Table"/>
    <w:basedOn w:val="Normal"/>
    <w:autoRedefine/>
    <w:qFormat/>
    <w:rsid w:val="0042010A"/>
    <w:pPr>
      <w:tabs>
        <w:tab w:val="left" w:pos="851"/>
      </w:tabs>
      <w:spacing w:before="60" w:after="60" w:line="240" w:lineRule="auto"/>
    </w:pPr>
    <w:rPr>
      <w:rFonts w:ascii="Calibri" w:eastAsia="Times New Roman" w:hAnsi="Calibri" w:cs="Lucida Sans Unicode"/>
      <w:sz w:val="18"/>
      <w:szCs w:val="18"/>
      <w:lang w:val="en-GB"/>
    </w:rPr>
  </w:style>
  <w:style w:type="paragraph" w:customStyle="1" w:styleId="TableHeading">
    <w:name w:val="Table Heading"/>
    <w:basedOn w:val="Table"/>
    <w:next w:val="Normal"/>
    <w:autoRedefine/>
    <w:qFormat/>
    <w:rsid w:val="0042010A"/>
    <w:pPr>
      <w:jc w:val="center"/>
    </w:pPr>
    <w:rPr>
      <w:b/>
      <w:sz w:val="20"/>
      <w:szCs w:val="20"/>
    </w:rPr>
  </w:style>
  <w:style w:type="character" w:customStyle="1" w:styleId="CommentTextChar">
    <w:name w:val="Comment Text Char"/>
    <w:basedOn w:val="DefaultParagraphFont"/>
    <w:link w:val="CommentText"/>
    <w:uiPriority w:val="99"/>
    <w:semiHidden/>
    <w:rsid w:val="0042010A"/>
    <w:rPr>
      <w:rFonts w:ascii="Times New Roman" w:eastAsia="Times New Roman" w:hAnsi="Times New Roman" w:cs="Times New Roman"/>
      <w:sz w:val="20"/>
      <w:szCs w:val="20"/>
    </w:rPr>
  </w:style>
  <w:style w:type="paragraph" w:styleId="CommentText">
    <w:name w:val="annotation text"/>
    <w:basedOn w:val="Normal"/>
    <w:link w:val="CommentTextChar"/>
    <w:uiPriority w:val="99"/>
    <w:semiHidden/>
    <w:unhideWhenUsed/>
    <w:rsid w:val="0042010A"/>
    <w:pPr>
      <w:spacing w:after="0" w:line="240" w:lineRule="auto"/>
    </w:pPr>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42010A"/>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42010A"/>
    <w:rPr>
      <w:b/>
      <w:bCs/>
    </w:rPr>
  </w:style>
  <w:style w:type="paragraph" w:styleId="ListParagraph">
    <w:name w:val="List Paragraph"/>
    <w:basedOn w:val="Normal"/>
    <w:uiPriority w:val="34"/>
    <w:qFormat/>
    <w:rsid w:val="0042010A"/>
    <w:pPr>
      <w:spacing w:after="0" w:line="240" w:lineRule="auto"/>
      <w:ind w:left="720"/>
      <w:contextualSpacing/>
    </w:pPr>
    <w:rPr>
      <w:rFonts w:ascii="Times New Roman" w:eastAsia="Times New Roman" w:hAnsi="Times New Roman" w:cs="Times New Roman"/>
      <w:sz w:val="20"/>
      <w:szCs w:val="20"/>
    </w:rPr>
  </w:style>
  <w:style w:type="paragraph" w:styleId="TOCHeading">
    <w:name w:val="TOC Heading"/>
    <w:basedOn w:val="Heading1"/>
    <w:next w:val="Normal"/>
    <w:uiPriority w:val="39"/>
    <w:unhideWhenUsed/>
    <w:qFormat/>
    <w:rsid w:val="008A3C78"/>
    <w:pPr>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209723">
      <w:bodyDiv w:val="1"/>
      <w:marLeft w:val="0"/>
      <w:marRight w:val="0"/>
      <w:marTop w:val="0"/>
      <w:marBottom w:val="0"/>
      <w:divBdr>
        <w:top w:val="none" w:sz="0" w:space="0" w:color="auto"/>
        <w:left w:val="none" w:sz="0" w:space="0" w:color="auto"/>
        <w:bottom w:val="none" w:sz="0" w:space="0" w:color="auto"/>
        <w:right w:val="none" w:sz="0" w:space="0" w:color="auto"/>
      </w:divBdr>
    </w:div>
    <w:div w:id="314534608">
      <w:bodyDiv w:val="1"/>
      <w:marLeft w:val="0"/>
      <w:marRight w:val="0"/>
      <w:marTop w:val="0"/>
      <w:marBottom w:val="0"/>
      <w:divBdr>
        <w:top w:val="none" w:sz="0" w:space="0" w:color="auto"/>
        <w:left w:val="none" w:sz="0" w:space="0" w:color="auto"/>
        <w:bottom w:val="none" w:sz="0" w:space="0" w:color="auto"/>
        <w:right w:val="none" w:sz="0" w:space="0" w:color="auto"/>
      </w:divBdr>
    </w:div>
    <w:div w:id="944844660">
      <w:bodyDiv w:val="1"/>
      <w:marLeft w:val="0"/>
      <w:marRight w:val="0"/>
      <w:marTop w:val="0"/>
      <w:marBottom w:val="0"/>
      <w:divBdr>
        <w:top w:val="none" w:sz="0" w:space="0" w:color="auto"/>
        <w:left w:val="none" w:sz="0" w:space="0" w:color="auto"/>
        <w:bottom w:val="none" w:sz="0" w:space="0" w:color="auto"/>
        <w:right w:val="none" w:sz="0" w:space="0" w:color="auto"/>
      </w:divBdr>
    </w:div>
    <w:div w:id="953441153">
      <w:bodyDiv w:val="1"/>
      <w:marLeft w:val="0"/>
      <w:marRight w:val="0"/>
      <w:marTop w:val="0"/>
      <w:marBottom w:val="0"/>
      <w:divBdr>
        <w:top w:val="none" w:sz="0" w:space="0" w:color="auto"/>
        <w:left w:val="none" w:sz="0" w:space="0" w:color="auto"/>
        <w:bottom w:val="none" w:sz="0" w:space="0" w:color="auto"/>
        <w:right w:val="none" w:sz="0" w:space="0" w:color="auto"/>
      </w:divBdr>
      <w:divsChild>
        <w:div w:id="1975984375">
          <w:marLeft w:val="0"/>
          <w:marRight w:val="0"/>
          <w:marTop w:val="0"/>
          <w:marBottom w:val="0"/>
          <w:divBdr>
            <w:top w:val="none" w:sz="0" w:space="0" w:color="auto"/>
            <w:left w:val="none" w:sz="0" w:space="0" w:color="auto"/>
            <w:bottom w:val="none" w:sz="0" w:space="0" w:color="auto"/>
            <w:right w:val="none" w:sz="0" w:space="0" w:color="auto"/>
          </w:divBdr>
        </w:div>
      </w:divsChild>
    </w:div>
    <w:div w:id="1005329577">
      <w:bodyDiv w:val="1"/>
      <w:marLeft w:val="0"/>
      <w:marRight w:val="0"/>
      <w:marTop w:val="0"/>
      <w:marBottom w:val="0"/>
      <w:divBdr>
        <w:top w:val="none" w:sz="0" w:space="0" w:color="auto"/>
        <w:left w:val="none" w:sz="0" w:space="0" w:color="auto"/>
        <w:bottom w:val="none" w:sz="0" w:space="0" w:color="auto"/>
        <w:right w:val="none" w:sz="0" w:space="0" w:color="auto"/>
      </w:divBdr>
    </w:div>
    <w:div w:id="1217935000">
      <w:bodyDiv w:val="1"/>
      <w:marLeft w:val="0"/>
      <w:marRight w:val="0"/>
      <w:marTop w:val="0"/>
      <w:marBottom w:val="0"/>
      <w:divBdr>
        <w:top w:val="none" w:sz="0" w:space="0" w:color="auto"/>
        <w:left w:val="none" w:sz="0" w:space="0" w:color="auto"/>
        <w:bottom w:val="none" w:sz="0" w:space="0" w:color="auto"/>
        <w:right w:val="none" w:sz="0" w:space="0" w:color="auto"/>
      </w:divBdr>
      <w:divsChild>
        <w:div w:id="1695879597">
          <w:marLeft w:val="547"/>
          <w:marRight w:val="0"/>
          <w:marTop w:val="106"/>
          <w:marBottom w:val="0"/>
          <w:divBdr>
            <w:top w:val="none" w:sz="0" w:space="0" w:color="auto"/>
            <w:left w:val="none" w:sz="0" w:space="0" w:color="auto"/>
            <w:bottom w:val="none" w:sz="0" w:space="0" w:color="auto"/>
            <w:right w:val="none" w:sz="0" w:space="0" w:color="auto"/>
          </w:divBdr>
        </w:div>
        <w:div w:id="289164738">
          <w:marLeft w:val="547"/>
          <w:marRight w:val="0"/>
          <w:marTop w:val="106"/>
          <w:marBottom w:val="0"/>
          <w:divBdr>
            <w:top w:val="none" w:sz="0" w:space="0" w:color="auto"/>
            <w:left w:val="none" w:sz="0" w:space="0" w:color="auto"/>
            <w:bottom w:val="none" w:sz="0" w:space="0" w:color="auto"/>
            <w:right w:val="none" w:sz="0" w:space="0" w:color="auto"/>
          </w:divBdr>
        </w:div>
        <w:div w:id="5600841">
          <w:marLeft w:val="547"/>
          <w:marRight w:val="0"/>
          <w:marTop w:val="106"/>
          <w:marBottom w:val="0"/>
          <w:divBdr>
            <w:top w:val="none" w:sz="0" w:space="0" w:color="auto"/>
            <w:left w:val="none" w:sz="0" w:space="0" w:color="auto"/>
            <w:bottom w:val="none" w:sz="0" w:space="0" w:color="auto"/>
            <w:right w:val="none" w:sz="0" w:space="0" w:color="auto"/>
          </w:divBdr>
        </w:div>
        <w:div w:id="1179346049">
          <w:marLeft w:val="547"/>
          <w:marRight w:val="0"/>
          <w:marTop w:val="106"/>
          <w:marBottom w:val="0"/>
          <w:divBdr>
            <w:top w:val="none" w:sz="0" w:space="0" w:color="auto"/>
            <w:left w:val="none" w:sz="0" w:space="0" w:color="auto"/>
            <w:bottom w:val="none" w:sz="0" w:space="0" w:color="auto"/>
            <w:right w:val="none" w:sz="0" w:space="0" w:color="auto"/>
          </w:divBdr>
        </w:div>
      </w:divsChild>
    </w:div>
    <w:div w:id="1330013659">
      <w:bodyDiv w:val="1"/>
      <w:marLeft w:val="0"/>
      <w:marRight w:val="0"/>
      <w:marTop w:val="0"/>
      <w:marBottom w:val="0"/>
      <w:divBdr>
        <w:top w:val="none" w:sz="0" w:space="0" w:color="auto"/>
        <w:left w:val="none" w:sz="0" w:space="0" w:color="auto"/>
        <w:bottom w:val="none" w:sz="0" w:space="0" w:color="auto"/>
        <w:right w:val="none" w:sz="0" w:space="0" w:color="auto"/>
      </w:divBdr>
    </w:div>
    <w:div w:id="1698850699">
      <w:bodyDiv w:val="1"/>
      <w:marLeft w:val="0"/>
      <w:marRight w:val="0"/>
      <w:marTop w:val="0"/>
      <w:marBottom w:val="0"/>
      <w:divBdr>
        <w:top w:val="none" w:sz="0" w:space="0" w:color="auto"/>
        <w:left w:val="none" w:sz="0" w:space="0" w:color="auto"/>
        <w:bottom w:val="none" w:sz="0" w:space="0" w:color="auto"/>
        <w:right w:val="none" w:sz="0" w:space="0" w:color="auto"/>
      </w:divBdr>
    </w:div>
    <w:div w:id="1958563475">
      <w:bodyDiv w:val="1"/>
      <w:marLeft w:val="0"/>
      <w:marRight w:val="0"/>
      <w:marTop w:val="0"/>
      <w:marBottom w:val="0"/>
      <w:divBdr>
        <w:top w:val="none" w:sz="0" w:space="0" w:color="auto"/>
        <w:left w:val="none" w:sz="0" w:space="0" w:color="auto"/>
        <w:bottom w:val="none" w:sz="0" w:space="0" w:color="auto"/>
        <w:right w:val="none" w:sz="0" w:space="0" w:color="auto"/>
      </w:divBdr>
    </w:div>
    <w:div w:id="211694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bhishek.saini@dreamorbit.com"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2014-11-05T00:00:00</PublishDate>
  <Abstract>The document briefs the project management plan of PSA MARINE: REMINDER365. It has all the major deliverables to identify the project roadmap and mentioning the roles and responsibilities of all resources engaged for PSA MARINE: REMINDER365.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EACD7A-5E02-41F5-B2AE-E5BAD1CC9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12</Pages>
  <Words>2004</Words>
  <Characters>11428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PSA: REMINDER365</vt:lpstr>
    </vt:vector>
  </TitlesOfParts>
  <Company>DreamObrbit Softech Pvt. LTD.</Company>
  <LinksUpToDate>false</LinksUpToDate>
  <CharactersWithSpaces>13406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PSA MARINE: REMINDER365</dc:title>
  <dc:subject>Project Management Plan</dc:subject>
  <dc:creator>Abhishek Saini</dc:creator>
  <cp:lastModifiedBy>Abhishek Saini</cp:lastModifiedBy>
  <cp:revision>29</cp:revision>
  <dcterms:created xsi:type="dcterms:W3CDTF">2016-06-15T06:58:00Z</dcterms:created>
  <dcterms:modified xsi:type="dcterms:W3CDTF">2017-11-18T09:24:00Z</dcterms:modified>
</cp:coreProperties>
</file>