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D1" w:rsidRPr="00151E65" w:rsidRDefault="00597FD1">
      <w:pPr>
        <w:pStyle w:val="Title"/>
        <w:jc w:val="left"/>
        <w:rPr>
          <w:rFonts w:cs="Arial"/>
          <w:color w:val="0000FF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pStyle w:val="TOC4"/>
        <w:rPr>
          <w:rFonts w:ascii="Arial" w:hAnsi="Arial" w:cs="Arial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26136A">
      <w:pPr>
        <w:pStyle w:val="BodyTextIndent3"/>
        <w:jc w:val="right"/>
        <w:rPr>
          <w:rFonts w:cs="Arial"/>
          <w:sz w:val="40"/>
          <w:szCs w:val="40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97FD1" w:rsidRPr="00151E65">
        <w:rPr>
          <w:rFonts w:cs="Arial"/>
          <w:i/>
          <w:sz w:val="40"/>
          <w:szCs w:val="40"/>
        </w:rPr>
        <w:t>User Requirement Specifications</w:t>
      </w:r>
      <w:r>
        <w:rPr>
          <w:rFonts w:cs="Arial"/>
          <w:i/>
          <w:sz w:val="40"/>
          <w:szCs w:val="40"/>
        </w:rPr>
        <w:fldChar w:fldCharType="end"/>
      </w:r>
    </w:p>
    <w:p w:rsidR="00597FD1" w:rsidRPr="00151E65" w:rsidRDefault="00560F22">
      <w:pPr>
        <w:pStyle w:val="BodyText3"/>
        <w:rPr>
          <w:rFonts w:cs="Arial"/>
          <w:sz w:val="40"/>
          <w:szCs w:val="40"/>
        </w:rPr>
      </w:pPr>
      <w:r>
        <w:t>Reminder 365: Web Application</w:t>
      </w:r>
    </w:p>
    <w:p w:rsidR="00597FD1" w:rsidRPr="00151E65" w:rsidRDefault="00EA66FE">
      <w:pPr>
        <w:pStyle w:val="Heading5"/>
        <w:rPr>
          <w:rFonts w:cs="Arial"/>
          <w:sz w:val="20"/>
        </w:rPr>
      </w:pPr>
      <w:r w:rsidRPr="00151E65">
        <w:rPr>
          <w:rFonts w:cs="Arial"/>
          <w:sz w:val="20"/>
        </w:rPr>
        <w:fldChar w:fldCharType="begin"/>
      </w:r>
      <w:r w:rsidR="00597FD1" w:rsidRPr="00151E65">
        <w:rPr>
          <w:rFonts w:cs="Arial"/>
          <w:sz w:val="20"/>
        </w:rPr>
        <w:instrText xml:space="preserve"> SUBJECT  \* MERGEFORMAT </w:instrText>
      </w:r>
      <w:r w:rsidRPr="00151E65">
        <w:rPr>
          <w:rFonts w:cs="Arial"/>
          <w:sz w:val="20"/>
        </w:rPr>
        <w:fldChar w:fldCharType="end"/>
      </w:r>
    </w:p>
    <w:p w:rsidR="00597FD1" w:rsidRPr="00151E65" w:rsidRDefault="0026136A">
      <w:pPr>
        <w:pStyle w:val="Subtitle"/>
        <w:rPr>
          <w:rFonts w:cs="Arial"/>
          <w:sz w:val="20"/>
        </w:rPr>
      </w:pPr>
      <w:r>
        <w:fldChar w:fldCharType="begin"/>
      </w:r>
      <w:r>
        <w:instrText xml:space="preserve"> DOCPROPERTY version \* MERGEFORMAT </w:instrText>
      </w:r>
      <w:r>
        <w:fldChar w:fldCharType="separate"/>
      </w:r>
      <w:r w:rsidR="00597FD1" w:rsidRPr="00151E65">
        <w:rPr>
          <w:rFonts w:cs="Arial"/>
          <w:sz w:val="20"/>
        </w:rPr>
        <w:t>[</w:t>
      </w:r>
      <w:r w:rsidR="001159F2" w:rsidRPr="00151E65">
        <w:rPr>
          <w:rFonts w:cs="Arial"/>
          <w:sz w:val="20"/>
        </w:rPr>
        <w:t>1.</w:t>
      </w:r>
      <w:r w:rsidR="00560F22">
        <w:rPr>
          <w:rFonts w:cs="Arial"/>
          <w:sz w:val="20"/>
        </w:rPr>
        <w:t>0</w:t>
      </w:r>
      <w:r w:rsidR="00597FD1" w:rsidRPr="00151E65">
        <w:rPr>
          <w:rFonts w:cs="Arial"/>
          <w:sz w:val="20"/>
        </w:rPr>
        <w:t>]</w:t>
      </w:r>
      <w:r>
        <w:rPr>
          <w:rFonts w:cs="Arial"/>
          <w:sz w:val="20"/>
        </w:rPr>
        <w:fldChar w:fldCharType="end"/>
      </w: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  <w:r w:rsidRPr="00151E65">
        <w:rPr>
          <w:rFonts w:ascii="Arial" w:hAnsi="Arial" w:cs="Arial"/>
          <w:sz w:val="20"/>
        </w:rPr>
        <w:t xml:space="preserve"> </w:t>
      </w:r>
    </w:p>
    <w:p w:rsidR="00597FD1" w:rsidRPr="00151E65" w:rsidRDefault="00597FD1">
      <w:pPr>
        <w:pStyle w:val="BodyText"/>
        <w:rPr>
          <w:rFonts w:cs="Arial"/>
          <w:i/>
          <w:color w:val="800000"/>
          <w:sz w:val="20"/>
        </w:rPr>
      </w:pPr>
    </w:p>
    <w:p w:rsidR="00597FD1" w:rsidRPr="00151E65" w:rsidRDefault="00597FD1">
      <w:pPr>
        <w:pStyle w:val="BodyText2"/>
        <w:rPr>
          <w:rFonts w:cs="Arial"/>
          <w:sz w:val="20"/>
        </w:rPr>
      </w:pPr>
    </w:p>
    <w:p w:rsidR="00597FD1" w:rsidRPr="00151E65" w:rsidRDefault="00597FD1">
      <w:pPr>
        <w:jc w:val="center"/>
        <w:rPr>
          <w:rFonts w:ascii="Arial" w:hAnsi="Arial" w:cs="Arial"/>
          <w:sz w:val="20"/>
        </w:rPr>
      </w:pPr>
    </w:p>
    <w:p w:rsidR="00597FD1" w:rsidRPr="00151E65" w:rsidRDefault="00597FD1">
      <w:pPr>
        <w:pStyle w:val="signhead"/>
        <w:rPr>
          <w:rFonts w:ascii="Arial" w:hAnsi="Arial" w:cs="Arial"/>
          <w:sz w:val="20"/>
        </w:rPr>
        <w:sectPr w:rsidR="00597FD1" w:rsidRPr="00151E65" w:rsidSect="008E4CBC">
          <w:footerReference w:type="even" r:id="rId9"/>
          <w:endnotePr>
            <w:numFmt w:val="decimal"/>
          </w:endnotePr>
          <w:pgSz w:w="11909" w:h="16834" w:code="9"/>
          <w:pgMar w:top="1134" w:right="1418" w:bottom="1134" w:left="1418" w:header="720" w:footer="720" w:gutter="0"/>
          <w:pgNumType w:fmt="lowerRoman" w:start="1"/>
          <w:cols w:space="720"/>
        </w:sectPr>
      </w:pPr>
    </w:p>
    <w:p w:rsidR="00597FD1" w:rsidRPr="00151E65" w:rsidRDefault="00597FD1">
      <w:pPr>
        <w:pStyle w:val="signhead"/>
        <w:rPr>
          <w:rFonts w:ascii="Arial" w:hAnsi="Arial" w:cs="Arial"/>
          <w:sz w:val="20"/>
        </w:rPr>
      </w:pPr>
      <w:r w:rsidRPr="00151E65">
        <w:rPr>
          <w:rFonts w:ascii="Arial" w:hAnsi="Arial" w:cs="Arial"/>
          <w:sz w:val="20"/>
        </w:rPr>
        <w:lastRenderedPageBreak/>
        <w:t>Revision History</w:t>
      </w:r>
    </w:p>
    <w:tbl>
      <w:tblPr>
        <w:tblW w:w="0" w:type="auto"/>
        <w:tblInd w:w="2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804"/>
      </w:tblGrid>
      <w:tr w:rsidR="00597FD1" w:rsidRPr="00151E65">
        <w:tc>
          <w:tcPr>
            <w:tcW w:w="1276" w:type="dxa"/>
            <w:shd w:val="solid" w:color="C0C0C0" w:fill="auto"/>
          </w:tcPr>
          <w:p w:rsidR="00597FD1" w:rsidRPr="00151E65" w:rsidRDefault="00597FD1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t>Title</w:t>
            </w:r>
          </w:p>
        </w:tc>
        <w:tc>
          <w:tcPr>
            <w:tcW w:w="6804" w:type="dxa"/>
          </w:tcPr>
          <w:p w:rsidR="00597FD1" w:rsidRPr="00151E65" w:rsidRDefault="00560F22">
            <w:pPr>
              <w:pStyle w:val="DCRNormal"/>
              <w:rPr>
                <w:rFonts w:cs="Arial"/>
              </w:rPr>
            </w:pPr>
            <w:r w:rsidRPr="00560F22">
              <w:t>Reminder 365: Web Application</w:t>
            </w:r>
            <w:r w:rsidR="00EA66FE" w:rsidRPr="00151E65">
              <w:fldChar w:fldCharType="begin"/>
            </w:r>
            <w:r w:rsidR="00597FD1" w:rsidRPr="00151E65">
              <w:instrText xml:space="preserve"> TITLE  \* MERGEFORMAT </w:instrText>
            </w:r>
            <w:r w:rsidR="00EA66FE" w:rsidRPr="00151E65">
              <w:fldChar w:fldCharType="end"/>
            </w:r>
          </w:p>
        </w:tc>
      </w:tr>
      <w:tr w:rsidR="00597FD1" w:rsidRPr="00151E65" w:rsidTr="00C578A0">
        <w:trPr>
          <w:trHeight w:val="128"/>
        </w:trPr>
        <w:tc>
          <w:tcPr>
            <w:tcW w:w="1276" w:type="dxa"/>
            <w:shd w:val="solid" w:color="C0C0C0" w:fill="auto"/>
          </w:tcPr>
          <w:p w:rsidR="00597FD1" w:rsidRPr="00151E65" w:rsidRDefault="00597FD1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t>Subject</w:t>
            </w:r>
          </w:p>
        </w:tc>
        <w:tc>
          <w:tcPr>
            <w:tcW w:w="6804" w:type="dxa"/>
          </w:tcPr>
          <w:p w:rsidR="00597FD1" w:rsidRPr="00151E65" w:rsidRDefault="0026136A">
            <w:pPr>
              <w:pStyle w:val="DCRNormal"/>
              <w:rPr>
                <w:rFonts w:cs="Arial"/>
              </w:rPr>
            </w:pPr>
            <w:r>
              <w:fldChar w:fldCharType="begin"/>
            </w:r>
            <w:r>
              <w:instrText xml:space="preserve"> SUBJECT  \* MERGEFORMAT </w:instrText>
            </w:r>
            <w:r>
              <w:fldChar w:fldCharType="separate"/>
            </w:r>
            <w:r w:rsidR="00597FD1" w:rsidRPr="00151E65">
              <w:rPr>
                <w:rFonts w:cs="Arial"/>
              </w:rPr>
              <w:t>User Requirement Specification</w:t>
            </w:r>
            <w:r>
              <w:rPr>
                <w:rFonts w:cs="Arial"/>
              </w:rPr>
              <w:fldChar w:fldCharType="end"/>
            </w:r>
            <w:r w:rsidR="00597FD1" w:rsidRPr="00151E65">
              <w:t>s</w:t>
            </w:r>
          </w:p>
        </w:tc>
      </w:tr>
      <w:tr w:rsidR="00597FD1" w:rsidRPr="00151E65">
        <w:tc>
          <w:tcPr>
            <w:tcW w:w="1276" w:type="dxa"/>
            <w:shd w:val="solid" w:color="C0C0C0" w:fill="auto"/>
          </w:tcPr>
          <w:p w:rsidR="00597FD1" w:rsidRPr="00151E65" w:rsidRDefault="00597FD1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t>Version</w:t>
            </w:r>
          </w:p>
        </w:tc>
        <w:tc>
          <w:tcPr>
            <w:tcW w:w="6804" w:type="dxa"/>
          </w:tcPr>
          <w:p w:rsidR="00597FD1" w:rsidRPr="00151E65" w:rsidRDefault="0026136A" w:rsidP="00560F22">
            <w:pPr>
              <w:pStyle w:val="DCRNormal"/>
              <w:rPr>
                <w:rFonts w:cs="Arial"/>
              </w:rPr>
            </w:pPr>
            <w:r>
              <w:fldChar w:fldCharType="begin"/>
            </w:r>
            <w:r>
              <w:instrText xml:space="preserve"> DOCPROPERTY "Version"  \* MERGEFORMAT </w:instrText>
            </w:r>
            <w:r>
              <w:fldChar w:fldCharType="separate"/>
            </w:r>
            <w:r w:rsidR="00597FD1" w:rsidRPr="00151E65">
              <w:rPr>
                <w:rFonts w:cs="Arial"/>
              </w:rPr>
              <w:t>&lt;</w:t>
            </w:r>
            <w:r w:rsidR="000607E5" w:rsidRPr="00151E65">
              <w:rPr>
                <w:rFonts w:cs="Arial"/>
              </w:rPr>
              <w:t>1.</w:t>
            </w:r>
            <w:r w:rsidR="00560F22">
              <w:rPr>
                <w:rFonts w:cs="Arial"/>
              </w:rPr>
              <w:t>0</w:t>
            </w:r>
            <w:r w:rsidR="00597FD1" w:rsidRPr="00151E65">
              <w:rPr>
                <w:rFonts w:cs="Arial"/>
              </w:rPr>
              <w:t>&gt;</w:t>
            </w:r>
            <w:r>
              <w:rPr>
                <w:rFonts w:cs="Arial"/>
              </w:rPr>
              <w:fldChar w:fldCharType="end"/>
            </w:r>
          </w:p>
        </w:tc>
      </w:tr>
    </w:tbl>
    <w:p w:rsidR="00597FD1" w:rsidRPr="00151E65" w:rsidRDefault="00597FD1">
      <w:pPr>
        <w:pStyle w:val="DCRNormal"/>
        <w:jc w:val="center"/>
        <w:rPr>
          <w:rFonts w:cs="Arial"/>
        </w:rPr>
      </w:pPr>
      <w:r w:rsidRPr="00151E65">
        <w:rPr>
          <w:rFonts w:cs="Arial"/>
        </w:rPr>
        <w:br/>
      </w:r>
    </w:p>
    <w:p w:rsidR="00256901" w:rsidRPr="00151E65" w:rsidRDefault="00256901">
      <w:pPr>
        <w:pStyle w:val="DCRNormal"/>
        <w:jc w:val="center"/>
        <w:rPr>
          <w:rFonts w:cs="Arial"/>
        </w:rPr>
      </w:pPr>
    </w:p>
    <w:p w:rsidR="00597FD1" w:rsidRPr="00151E65" w:rsidRDefault="00597FD1" w:rsidP="00256901">
      <w:pPr>
        <w:pStyle w:val="Heading1"/>
        <w:rPr>
          <w:rFonts w:cs="Arial"/>
          <w:b/>
          <w:szCs w:val="24"/>
        </w:rPr>
      </w:pPr>
      <w:bookmarkStart w:id="0" w:name="_Toc496806847"/>
      <w:r w:rsidRPr="00151E65">
        <w:rPr>
          <w:rFonts w:cs="Arial"/>
          <w:b/>
          <w:szCs w:val="24"/>
        </w:rPr>
        <w:t>Reference to Master Document</w:t>
      </w:r>
      <w:bookmarkEnd w:id="0"/>
    </w:p>
    <w:p w:rsidR="00597FD1" w:rsidRPr="00151E65" w:rsidRDefault="00597FD1">
      <w:pPr>
        <w:pStyle w:val="Guide"/>
        <w:rPr>
          <w:rFonts w:cs="Arial"/>
        </w:rPr>
      </w:pPr>
      <w:r w:rsidRPr="00151E65">
        <w:rPr>
          <w:rFonts w:cs="Arial"/>
        </w:rPr>
        <w:t>All references must be consistent. You need minimally one reference.</w:t>
      </w:r>
    </w:p>
    <w:tbl>
      <w:tblPr>
        <w:tblW w:w="0" w:type="auto"/>
        <w:tblInd w:w="2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804"/>
      </w:tblGrid>
      <w:tr w:rsidR="00597FD1" w:rsidRPr="00151E65">
        <w:tc>
          <w:tcPr>
            <w:tcW w:w="1276" w:type="dxa"/>
            <w:shd w:val="solid" w:color="C0C0C0" w:fill="auto"/>
          </w:tcPr>
          <w:p w:rsidR="00597FD1" w:rsidRPr="00151E65" w:rsidRDefault="00597FD1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t>File server</w:t>
            </w:r>
          </w:p>
        </w:tc>
        <w:tc>
          <w:tcPr>
            <w:tcW w:w="6804" w:type="dxa"/>
          </w:tcPr>
          <w:p w:rsidR="00597FD1" w:rsidRPr="00151E65" w:rsidRDefault="00597FD1">
            <w:pPr>
              <w:pStyle w:val="DCRNormal"/>
              <w:rPr>
                <w:rFonts w:cs="Arial"/>
              </w:rPr>
            </w:pPr>
          </w:p>
        </w:tc>
      </w:tr>
      <w:tr w:rsidR="00597FD1" w:rsidRPr="00151E65">
        <w:tc>
          <w:tcPr>
            <w:tcW w:w="1276" w:type="dxa"/>
            <w:shd w:val="solid" w:color="C0C0C0" w:fill="auto"/>
          </w:tcPr>
          <w:p w:rsidR="00597FD1" w:rsidRPr="00151E65" w:rsidRDefault="00597FD1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t>URL</w:t>
            </w:r>
          </w:p>
        </w:tc>
        <w:tc>
          <w:tcPr>
            <w:tcW w:w="6804" w:type="dxa"/>
          </w:tcPr>
          <w:p w:rsidR="00597FD1" w:rsidRPr="00151E65" w:rsidRDefault="00F91B30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br/>
            </w:r>
          </w:p>
        </w:tc>
      </w:tr>
    </w:tbl>
    <w:p w:rsidR="00256901" w:rsidRPr="00151E65" w:rsidRDefault="00256901" w:rsidP="00256901">
      <w:pPr>
        <w:pStyle w:val="Heading1"/>
        <w:ind w:left="360"/>
        <w:rPr>
          <w:rFonts w:cs="Arial"/>
          <w:b/>
          <w:szCs w:val="24"/>
        </w:rPr>
      </w:pPr>
      <w:bookmarkStart w:id="1" w:name="_Toc41966502"/>
    </w:p>
    <w:p w:rsidR="00597FD1" w:rsidRPr="00151E65" w:rsidRDefault="00597FD1" w:rsidP="00256901">
      <w:pPr>
        <w:pStyle w:val="Heading1"/>
        <w:rPr>
          <w:rFonts w:cs="Arial"/>
          <w:b/>
          <w:szCs w:val="24"/>
        </w:rPr>
      </w:pPr>
      <w:bookmarkStart w:id="2" w:name="_Toc496806848"/>
      <w:r w:rsidRPr="00151E65">
        <w:rPr>
          <w:rFonts w:cs="Arial"/>
          <w:b/>
          <w:szCs w:val="24"/>
        </w:rPr>
        <w:t>Reviewers and approvers</w:t>
      </w:r>
      <w:bookmarkEnd w:id="1"/>
      <w:bookmarkEnd w:id="2"/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835"/>
        <w:gridCol w:w="1559"/>
      </w:tblGrid>
      <w:tr w:rsidR="00597FD1" w:rsidRPr="00151E65">
        <w:trPr>
          <w:tblHeader/>
        </w:trPr>
        <w:tc>
          <w:tcPr>
            <w:tcW w:w="808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solid" w:color="C0C0C0" w:fill="auto"/>
          </w:tcPr>
          <w:p w:rsidR="00597FD1" w:rsidRPr="00151E65" w:rsidRDefault="00597FD1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t>Reviewed by:</w:t>
            </w:r>
          </w:p>
        </w:tc>
      </w:tr>
      <w:tr w:rsidR="00597FD1" w:rsidRPr="00151E65">
        <w:trPr>
          <w:cantSplit/>
          <w:tblHeader/>
        </w:trPr>
        <w:tc>
          <w:tcPr>
            <w:tcW w:w="36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97FD1" w:rsidRPr="00151E65" w:rsidRDefault="00597FD1">
            <w:pPr>
              <w:pStyle w:val="DCRNormal"/>
              <w:jc w:val="center"/>
              <w:rPr>
                <w:rFonts w:cs="Arial"/>
              </w:rPr>
            </w:pPr>
            <w:r w:rsidRPr="00151E65">
              <w:rPr>
                <w:rFonts w:cs="Arial"/>
              </w:rPr>
              <w:t>Full name/Designation/Company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97FD1" w:rsidRPr="00151E65" w:rsidRDefault="00597FD1">
            <w:pPr>
              <w:pStyle w:val="DCRNormal"/>
              <w:jc w:val="center"/>
              <w:rPr>
                <w:rFonts w:cs="Arial"/>
              </w:rPr>
            </w:pPr>
            <w:r w:rsidRPr="00151E65">
              <w:rPr>
                <w:rFonts w:cs="Arial"/>
              </w:rPr>
              <w:t>Signature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97FD1" w:rsidRPr="00151E65" w:rsidRDefault="00597FD1">
            <w:pPr>
              <w:pStyle w:val="DCRNormal"/>
              <w:jc w:val="center"/>
              <w:rPr>
                <w:rFonts w:cs="Arial"/>
              </w:rPr>
            </w:pPr>
            <w:r w:rsidRPr="00151E65">
              <w:rPr>
                <w:rFonts w:cs="Arial"/>
              </w:rPr>
              <w:t>Date</w:t>
            </w:r>
          </w:p>
        </w:tc>
      </w:tr>
      <w:tr w:rsidR="000068A4" w:rsidRPr="00151E65">
        <w:trPr>
          <w:cantSplit/>
        </w:trPr>
        <w:tc>
          <w:tcPr>
            <w:tcW w:w="36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68A4" w:rsidRPr="00151E65" w:rsidRDefault="00560F22" w:rsidP="00D85925">
            <w:pPr>
              <w:pStyle w:val="DCRNormal"/>
              <w:rPr>
                <w:b/>
                <w:u w:val="single"/>
                <w:lang w:val="da-DK"/>
              </w:rPr>
            </w:pPr>
            <w:r>
              <w:rPr>
                <w:rFonts w:cs="Arial"/>
              </w:rPr>
              <w:t>Ali K/ Project Manager/ Saksoft</w:t>
            </w:r>
            <w:r w:rsidR="000068A4" w:rsidRPr="00151E65">
              <w:rPr>
                <w:rFonts w:cs="Arial"/>
              </w:rPr>
              <w:br/>
            </w:r>
          </w:p>
          <w:p w:rsidR="000068A4" w:rsidRPr="00151E65" w:rsidRDefault="000068A4" w:rsidP="00D85925">
            <w:pPr>
              <w:pStyle w:val="DCRNormal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68A4" w:rsidRPr="00151E65" w:rsidRDefault="000068A4" w:rsidP="00D85925">
            <w:pPr>
              <w:pStyle w:val="DCRNormal"/>
              <w:rPr>
                <w:rFonts w:cs="Arial"/>
              </w:rPr>
            </w:pPr>
          </w:p>
          <w:p w:rsidR="000068A4" w:rsidRPr="00151E65" w:rsidRDefault="000068A4" w:rsidP="00D85925">
            <w:pPr>
              <w:pStyle w:val="DCRNormal"/>
              <w:rPr>
                <w:rFonts w:cs="Arial"/>
              </w:rPr>
            </w:pPr>
          </w:p>
          <w:p w:rsidR="000068A4" w:rsidRPr="00151E65" w:rsidRDefault="000068A4" w:rsidP="00D85925">
            <w:pPr>
              <w:pStyle w:val="DCRNormal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068A4" w:rsidRPr="00151E65" w:rsidRDefault="000068A4" w:rsidP="00D85925">
            <w:pPr>
              <w:pStyle w:val="DCRNormal"/>
              <w:rPr>
                <w:rFonts w:cs="Arial"/>
              </w:rPr>
            </w:pPr>
          </w:p>
        </w:tc>
      </w:tr>
    </w:tbl>
    <w:p w:rsidR="00597FD1" w:rsidRPr="00151E65" w:rsidRDefault="00597FD1">
      <w:pPr>
        <w:spacing w:line="14" w:lineRule="exact"/>
        <w:jc w:val="center"/>
        <w:rPr>
          <w:rFonts w:ascii="Arial" w:hAnsi="Arial" w:cs="Arial"/>
          <w:b/>
          <w:sz w:val="20"/>
          <w:lang w:val="en-GB"/>
        </w:rPr>
      </w:pPr>
    </w:p>
    <w:p w:rsidR="00597FD1" w:rsidRPr="00151E65" w:rsidRDefault="00597FD1">
      <w:pPr>
        <w:rPr>
          <w:rFonts w:ascii="Arial" w:hAnsi="Arial" w:cs="Arial"/>
          <w:sz w:val="20"/>
          <w:lang w:val="en-GB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835"/>
        <w:gridCol w:w="1559"/>
      </w:tblGrid>
      <w:tr w:rsidR="006F5047" w:rsidRPr="00151E65" w:rsidTr="00FC0A39">
        <w:trPr>
          <w:tblHeader/>
        </w:trPr>
        <w:tc>
          <w:tcPr>
            <w:tcW w:w="808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solid" w:color="C0C0C0" w:fill="auto"/>
          </w:tcPr>
          <w:p w:rsidR="006F5047" w:rsidRPr="00151E65" w:rsidRDefault="006F5047" w:rsidP="00FC0A39">
            <w:pPr>
              <w:pStyle w:val="DCRNormal"/>
              <w:rPr>
                <w:rFonts w:cs="Arial"/>
              </w:rPr>
            </w:pPr>
            <w:r w:rsidRPr="00151E65">
              <w:rPr>
                <w:rFonts w:cs="Arial"/>
              </w:rPr>
              <w:t>Approved by:</w:t>
            </w:r>
          </w:p>
        </w:tc>
      </w:tr>
      <w:tr w:rsidR="006F5047" w:rsidRPr="00151E65" w:rsidTr="00FC0A39">
        <w:trPr>
          <w:cantSplit/>
          <w:tblHeader/>
        </w:trPr>
        <w:tc>
          <w:tcPr>
            <w:tcW w:w="36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F5047" w:rsidRPr="00151E65" w:rsidRDefault="006F5047" w:rsidP="00FC0A39">
            <w:pPr>
              <w:pStyle w:val="DCRNormal"/>
              <w:jc w:val="center"/>
              <w:rPr>
                <w:rFonts w:cs="Arial"/>
              </w:rPr>
            </w:pPr>
            <w:r w:rsidRPr="00151E65">
              <w:rPr>
                <w:rFonts w:cs="Arial"/>
              </w:rPr>
              <w:t>Full name/Designation/Company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F5047" w:rsidRPr="00151E65" w:rsidRDefault="006F5047" w:rsidP="00FC0A39">
            <w:pPr>
              <w:pStyle w:val="DCRNormal"/>
              <w:jc w:val="center"/>
              <w:rPr>
                <w:rFonts w:cs="Arial"/>
              </w:rPr>
            </w:pPr>
            <w:r w:rsidRPr="00151E65">
              <w:rPr>
                <w:rFonts w:cs="Arial"/>
              </w:rPr>
              <w:t>Signature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F5047" w:rsidRPr="00151E65" w:rsidRDefault="006F5047" w:rsidP="00FC0A39">
            <w:pPr>
              <w:pStyle w:val="DCRNormal"/>
              <w:jc w:val="center"/>
              <w:rPr>
                <w:rFonts w:cs="Arial"/>
              </w:rPr>
            </w:pPr>
            <w:r w:rsidRPr="00151E65">
              <w:rPr>
                <w:rFonts w:cs="Arial"/>
              </w:rPr>
              <w:t>Date</w:t>
            </w:r>
          </w:p>
        </w:tc>
      </w:tr>
      <w:tr w:rsidR="006F5047" w:rsidRPr="00151E65" w:rsidTr="00FC0A39">
        <w:trPr>
          <w:cantSplit/>
        </w:trPr>
        <w:tc>
          <w:tcPr>
            <w:tcW w:w="36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F5047" w:rsidRPr="00151E65" w:rsidRDefault="006F5047" w:rsidP="00FC0A39">
            <w:pPr>
              <w:pStyle w:val="DCRNormal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F5047" w:rsidRPr="00151E65" w:rsidRDefault="006F5047" w:rsidP="00FC0A39">
            <w:pPr>
              <w:pStyle w:val="DCRNormal"/>
              <w:rPr>
                <w:rFonts w:cs="Arial"/>
              </w:rPr>
            </w:pPr>
          </w:p>
          <w:p w:rsidR="006F5047" w:rsidRPr="00151E65" w:rsidRDefault="006F5047" w:rsidP="00FC0A39">
            <w:pPr>
              <w:pStyle w:val="DCRNormal"/>
              <w:rPr>
                <w:rFonts w:cs="Arial"/>
              </w:rPr>
            </w:pPr>
          </w:p>
          <w:p w:rsidR="006F5047" w:rsidRPr="00151E65" w:rsidRDefault="006F5047" w:rsidP="00FC0A39">
            <w:pPr>
              <w:pStyle w:val="DCRNormal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6F5047" w:rsidRPr="00151E65" w:rsidRDefault="006F5047" w:rsidP="00FC0A39">
            <w:pPr>
              <w:pStyle w:val="DCRNormal"/>
              <w:rPr>
                <w:rFonts w:cs="Arial"/>
              </w:rPr>
            </w:pPr>
          </w:p>
        </w:tc>
      </w:tr>
    </w:tbl>
    <w:p w:rsidR="000068A4" w:rsidRPr="00151E65" w:rsidRDefault="000068A4">
      <w:pPr>
        <w:rPr>
          <w:rFonts w:ascii="Arial" w:hAnsi="Arial" w:cs="Arial"/>
          <w:sz w:val="20"/>
        </w:rPr>
      </w:pPr>
    </w:p>
    <w:p w:rsidR="006F5047" w:rsidRPr="00151E65" w:rsidRDefault="000068A4">
      <w:pPr>
        <w:rPr>
          <w:rFonts w:ascii="Arial" w:hAnsi="Arial" w:cs="Arial"/>
          <w:sz w:val="20"/>
        </w:rPr>
      </w:pPr>
      <w:r w:rsidRPr="00151E65">
        <w:rPr>
          <w:rFonts w:ascii="Arial" w:hAnsi="Arial" w:cs="Arial"/>
          <w:sz w:val="20"/>
        </w:rPr>
        <w:br w:type="page"/>
      </w:r>
    </w:p>
    <w:p w:rsidR="00597FD1" w:rsidRPr="00151E65" w:rsidRDefault="00597FD1" w:rsidP="00256901">
      <w:pPr>
        <w:pStyle w:val="Heading1"/>
        <w:rPr>
          <w:rFonts w:cs="Arial"/>
          <w:b/>
          <w:szCs w:val="24"/>
        </w:rPr>
      </w:pPr>
      <w:bookmarkStart w:id="3" w:name="_Toc41966503"/>
      <w:bookmarkStart w:id="4" w:name="_Toc496806849"/>
      <w:r w:rsidRPr="00151E65">
        <w:rPr>
          <w:rFonts w:cs="Arial"/>
          <w:b/>
          <w:szCs w:val="24"/>
        </w:rPr>
        <w:lastRenderedPageBreak/>
        <w:t>Version History</w:t>
      </w:r>
      <w:bookmarkEnd w:id="3"/>
      <w:bookmarkEnd w:id="4"/>
    </w:p>
    <w:tbl>
      <w:tblPr>
        <w:tblW w:w="9270" w:type="dxa"/>
        <w:tblInd w:w="1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4860"/>
        <w:gridCol w:w="3060"/>
      </w:tblGrid>
      <w:tr w:rsidR="006F5047" w:rsidRPr="00151E65" w:rsidTr="00FC0A39">
        <w:trPr>
          <w:cantSplit/>
          <w:tblHeader/>
        </w:trPr>
        <w:tc>
          <w:tcPr>
            <w:tcW w:w="1350" w:type="dxa"/>
            <w:shd w:val="solid" w:color="C0C0C0" w:fill="auto"/>
          </w:tcPr>
          <w:p w:rsidR="006F5047" w:rsidRPr="00151E65" w:rsidRDefault="006F5047" w:rsidP="00BE4FD2">
            <w:pPr>
              <w:pStyle w:val="DCRNormal"/>
              <w:spacing w:before="240"/>
              <w:rPr>
                <w:b/>
                <w:sz w:val="18"/>
                <w:szCs w:val="18"/>
              </w:rPr>
            </w:pPr>
            <w:r w:rsidRPr="00151E65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4860" w:type="dxa"/>
            <w:shd w:val="solid" w:color="C0C0C0" w:fill="auto"/>
          </w:tcPr>
          <w:p w:rsidR="006F5047" w:rsidRPr="00151E65" w:rsidRDefault="006F5047" w:rsidP="00BE4FD2">
            <w:pPr>
              <w:pStyle w:val="DCRNormal"/>
              <w:spacing w:before="240"/>
              <w:rPr>
                <w:b/>
                <w:sz w:val="18"/>
                <w:szCs w:val="18"/>
              </w:rPr>
            </w:pPr>
            <w:r w:rsidRPr="00151E65"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3060" w:type="dxa"/>
            <w:shd w:val="solid" w:color="C0C0C0" w:fill="auto"/>
          </w:tcPr>
          <w:p w:rsidR="006F5047" w:rsidRPr="00151E65" w:rsidRDefault="006F5047" w:rsidP="00BE4FD2">
            <w:pPr>
              <w:pStyle w:val="DCRNormal"/>
              <w:spacing w:before="240"/>
              <w:rPr>
                <w:b/>
                <w:sz w:val="18"/>
                <w:szCs w:val="18"/>
              </w:rPr>
            </w:pPr>
            <w:r w:rsidRPr="00151E65">
              <w:rPr>
                <w:b/>
                <w:sz w:val="18"/>
                <w:szCs w:val="18"/>
              </w:rPr>
              <w:t>Author/Reviewer(s)/Approver(s)</w:t>
            </w:r>
            <w:r w:rsidRPr="00151E65">
              <w:rPr>
                <w:b/>
                <w:sz w:val="18"/>
                <w:szCs w:val="18"/>
              </w:rPr>
              <w:br/>
            </w:r>
          </w:p>
        </w:tc>
      </w:tr>
      <w:tr w:rsidR="000E1493" w:rsidRPr="00151E65" w:rsidTr="00FC0A39">
        <w:trPr>
          <w:cantSplit/>
        </w:trPr>
        <w:tc>
          <w:tcPr>
            <w:tcW w:w="1350" w:type="dxa"/>
          </w:tcPr>
          <w:p w:rsidR="000E1493" w:rsidRPr="00BE4FD2" w:rsidRDefault="000E1493" w:rsidP="00D85925">
            <w:pPr>
              <w:pStyle w:val="DCRNormal"/>
            </w:pPr>
            <w:r w:rsidRPr="00BE4FD2">
              <w:br/>
            </w:r>
            <w:r w:rsidR="00F634F5" w:rsidRPr="00BE4FD2">
              <w:t>0.1</w:t>
            </w:r>
          </w:p>
        </w:tc>
        <w:tc>
          <w:tcPr>
            <w:tcW w:w="4860" w:type="dxa"/>
          </w:tcPr>
          <w:p w:rsidR="000E1493" w:rsidRPr="00BE4FD2" w:rsidRDefault="000E1493">
            <w:pPr>
              <w:pStyle w:val="DCRNormal"/>
            </w:pPr>
            <w:r w:rsidRPr="00BE4FD2">
              <w:br/>
            </w:r>
            <w:r w:rsidR="00F634F5" w:rsidRPr="00BE4FD2">
              <w:t>Draft</w:t>
            </w:r>
          </w:p>
        </w:tc>
        <w:tc>
          <w:tcPr>
            <w:tcW w:w="3060" w:type="dxa"/>
          </w:tcPr>
          <w:p w:rsidR="000E1493" w:rsidRPr="00BE4FD2" w:rsidRDefault="000E1493" w:rsidP="00F634F5">
            <w:pPr>
              <w:pStyle w:val="DCRNormal"/>
            </w:pPr>
            <w:r w:rsidRPr="00BE4FD2">
              <w:br/>
            </w:r>
          </w:p>
          <w:p w:rsidR="000E1493" w:rsidRPr="00BE4FD2" w:rsidRDefault="000E1493" w:rsidP="00D85925">
            <w:pPr>
              <w:pStyle w:val="DCRNormal"/>
            </w:pPr>
          </w:p>
        </w:tc>
      </w:tr>
    </w:tbl>
    <w:p w:rsidR="00597FD1" w:rsidRPr="00151E65" w:rsidRDefault="00597FD1">
      <w:pPr>
        <w:pStyle w:val="DCRNormal"/>
        <w:rPr>
          <w:rFonts w:cs="Arial"/>
        </w:rPr>
      </w:pPr>
    </w:p>
    <w:p w:rsidR="00597FD1" w:rsidRPr="00151E65" w:rsidRDefault="00597FD1">
      <w:pPr>
        <w:jc w:val="center"/>
        <w:rPr>
          <w:rFonts w:ascii="Arial" w:hAnsi="Arial" w:cs="Arial"/>
          <w:sz w:val="20"/>
        </w:rPr>
        <w:sectPr w:rsidR="00597FD1" w:rsidRPr="00151E65" w:rsidSect="008E4CBC">
          <w:headerReference w:type="default" r:id="rId10"/>
          <w:footerReference w:type="default" r:id="rId11"/>
          <w:endnotePr>
            <w:numFmt w:val="decimal"/>
          </w:endnotePr>
          <w:pgSz w:w="11906" w:h="16838"/>
          <w:pgMar w:top="960" w:right="1106" w:bottom="960" w:left="1440" w:header="960" w:footer="960" w:gutter="0"/>
          <w:pgNumType w:fmt="lowerRoman" w:start="1"/>
          <w:cols w:space="720"/>
          <w:noEndnote/>
        </w:sectPr>
      </w:pPr>
    </w:p>
    <w:p w:rsidR="00C86597" w:rsidRPr="00151E65" w:rsidRDefault="00E74D4E" w:rsidP="009C61A3">
      <w:pPr>
        <w:jc w:val="center"/>
        <w:rPr>
          <w:rFonts w:ascii="Arial" w:hAnsi="Arial" w:cs="Arial"/>
          <w:b/>
          <w:sz w:val="28"/>
          <w:szCs w:val="28"/>
        </w:rPr>
      </w:pPr>
      <w:r w:rsidRPr="00151E65">
        <w:rPr>
          <w:rFonts w:ascii="Arial" w:hAnsi="Arial" w:cs="Arial"/>
          <w:b/>
          <w:sz w:val="28"/>
          <w:szCs w:val="28"/>
        </w:rPr>
        <w:lastRenderedPageBreak/>
        <w:t xml:space="preserve">Table of </w:t>
      </w:r>
      <w:r w:rsidR="00597FD1" w:rsidRPr="00151E65">
        <w:rPr>
          <w:rFonts w:ascii="Arial" w:hAnsi="Arial" w:cs="Arial"/>
          <w:b/>
          <w:sz w:val="28"/>
          <w:szCs w:val="28"/>
        </w:rPr>
        <w:t>Contents</w:t>
      </w:r>
    </w:p>
    <w:p w:rsidR="00034A71" w:rsidRDefault="00EA66FE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151E65">
        <w:rPr>
          <w:rFonts w:cs="Arial"/>
        </w:rPr>
        <w:fldChar w:fldCharType="begin"/>
      </w:r>
      <w:r w:rsidR="00F6063B" w:rsidRPr="00151E65">
        <w:rPr>
          <w:rFonts w:cs="Arial"/>
        </w:rPr>
        <w:instrText xml:space="preserve"> TOC \o </w:instrText>
      </w:r>
      <w:r w:rsidRPr="00151E65">
        <w:rPr>
          <w:rFonts w:cs="Arial"/>
        </w:rPr>
        <w:fldChar w:fldCharType="separate"/>
      </w:r>
      <w:r w:rsidR="00034A71" w:rsidRPr="00F5739E">
        <w:rPr>
          <w:rFonts w:cs="Arial"/>
          <w:noProof/>
        </w:rPr>
        <w:t>Reference to Master Document</w:t>
      </w:r>
      <w:r w:rsidR="00034A71">
        <w:rPr>
          <w:noProof/>
        </w:rPr>
        <w:tab/>
      </w:r>
      <w:r w:rsidR="00034A71">
        <w:rPr>
          <w:noProof/>
        </w:rPr>
        <w:fldChar w:fldCharType="begin"/>
      </w:r>
      <w:r w:rsidR="00034A71">
        <w:rPr>
          <w:noProof/>
        </w:rPr>
        <w:instrText xml:space="preserve"> PAGEREF _Toc496806847 \h </w:instrText>
      </w:r>
      <w:r w:rsidR="00034A71">
        <w:rPr>
          <w:noProof/>
        </w:rPr>
      </w:r>
      <w:r w:rsidR="00034A71">
        <w:rPr>
          <w:noProof/>
        </w:rPr>
        <w:fldChar w:fldCharType="separate"/>
      </w:r>
      <w:r w:rsidR="00034A71">
        <w:rPr>
          <w:noProof/>
        </w:rPr>
        <w:t>i</w:t>
      </w:r>
      <w:r w:rsidR="00034A71">
        <w:rPr>
          <w:noProof/>
        </w:rPr>
        <w:fldChar w:fldCharType="end"/>
      </w:r>
    </w:p>
    <w:p w:rsidR="00034A71" w:rsidRDefault="00034A71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Reviewers and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2.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Problem /Purpose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3.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4.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Benefits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5.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6.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2"/>
        <w:tabs>
          <w:tab w:val="left" w:pos="960"/>
          <w:tab w:val="right" w:leader="dot" w:pos="9350"/>
        </w:tabs>
        <w:rPr>
          <w:rFonts w:cstheme="minorBidi"/>
          <w:smallCaps w:val="0"/>
          <w:noProof/>
          <w:sz w:val="22"/>
          <w:szCs w:val="22"/>
          <w:lang w:eastAsia="en-US"/>
        </w:rPr>
      </w:pPr>
      <w:r w:rsidRPr="00F5739E">
        <w:rPr>
          <w:noProof/>
        </w:rPr>
        <w:t>6.1.</w:t>
      </w:r>
      <w:r>
        <w:rPr>
          <w:rFonts w:cstheme="minorBidi"/>
          <w:smallCaps w:val="0"/>
          <w:noProof/>
          <w:sz w:val="22"/>
          <w:szCs w:val="22"/>
          <w:lang w:eastAsia="en-US"/>
        </w:rPr>
        <w:tab/>
      </w:r>
      <w:r w:rsidRPr="00F5739E">
        <w:rPr>
          <w:noProof/>
        </w:rPr>
        <w:t>Current 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2"/>
        <w:tabs>
          <w:tab w:val="left" w:pos="960"/>
          <w:tab w:val="right" w:leader="dot" w:pos="9350"/>
        </w:tabs>
        <w:rPr>
          <w:rFonts w:cstheme="minorBidi"/>
          <w:smallCaps w:val="0"/>
          <w:noProof/>
          <w:sz w:val="22"/>
          <w:szCs w:val="22"/>
          <w:lang w:eastAsia="en-US"/>
        </w:rPr>
      </w:pPr>
      <w:r w:rsidRPr="00F5739E">
        <w:rPr>
          <w:noProof/>
        </w:rPr>
        <w:t>6.2.</w:t>
      </w:r>
      <w:r>
        <w:rPr>
          <w:rFonts w:cstheme="minorBidi"/>
          <w:smallCaps w:val="0"/>
          <w:noProof/>
          <w:sz w:val="22"/>
          <w:szCs w:val="22"/>
          <w:lang w:eastAsia="en-US"/>
        </w:rPr>
        <w:tab/>
      </w:r>
      <w:r w:rsidRPr="00F5739E">
        <w:rPr>
          <w:noProof/>
        </w:rPr>
        <w:t>New 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7.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2"/>
        <w:tabs>
          <w:tab w:val="left" w:pos="960"/>
          <w:tab w:val="right" w:leader="dot" w:pos="9350"/>
        </w:tabs>
        <w:rPr>
          <w:rFonts w:cstheme="minorBidi"/>
          <w:smallCaps w:val="0"/>
          <w:noProof/>
          <w:sz w:val="22"/>
          <w:szCs w:val="22"/>
          <w:lang w:eastAsia="en-US"/>
        </w:rPr>
      </w:pPr>
      <w:r w:rsidRPr="00F5739E">
        <w:rPr>
          <w:noProof/>
        </w:rPr>
        <w:t>7.1.</w:t>
      </w:r>
      <w:r>
        <w:rPr>
          <w:rFonts w:cstheme="minorBidi"/>
          <w:smallCaps w:val="0"/>
          <w:noProof/>
          <w:sz w:val="22"/>
          <w:szCs w:val="22"/>
          <w:lang w:eastAsia="en-US"/>
        </w:rPr>
        <w:tab/>
      </w:r>
      <w:r w:rsidRPr="00F5739E">
        <w:rPr>
          <w:noProof/>
        </w:rPr>
        <w:t>Authentication and Authorization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3"/>
        <w:tabs>
          <w:tab w:val="left" w:pos="1200"/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7.1.1.</w:t>
      </w:r>
      <w:r>
        <w:rPr>
          <w:rFonts w:cstheme="minorBidi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Login and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3"/>
        <w:tabs>
          <w:tab w:val="left" w:pos="1200"/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7.1.2.</w:t>
      </w:r>
      <w:r>
        <w:rPr>
          <w:rFonts w:cstheme="minorBidi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Manage User Group and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3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7.1.3. Manage User within User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A71" w:rsidRDefault="00034A71">
      <w:pPr>
        <w:pStyle w:val="TOC2"/>
        <w:tabs>
          <w:tab w:val="left" w:pos="960"/>
          <w:tab w:val="right" w:leader="dot" w:pos="9350"/>
        </w:tabs>
        <w:rPr>
          <w:rFonts w:cstheme="minorBidi"/>
          <w:smallCaps w:val="0"/>
          <w:noProof/>
          <w:sz w:val="22"/>
          <w:szCs w:val="22"/>
          <w:lang w:eastAsia="en-US"/>
        </w:rPr>
      </w:pPr>
      <w:r w:rsidRPr="00F5739E">
        <w:rPr>
          <w:noProof/>
        </w:rPr>
        <w:t>7.2.</w:t>
      </w:r>
      <w:r>
        <w:rPr>
          <w:rFonts w:cstheme="minorBidi"/>
          <w:smallCaps w:val="0"/>
          <w:noProof/>
          <w:sz w:val="22"/>
          <w:szCs w:val="22"/>
          <w:lang w:eastAsia="en-US"/>
        </w:rPr>
        <w:tab/>
      </w:r>
      <w:r w:rsidRPr="00F5739E">
        <w:rPr>
          <w:noProof/>
        </w:rPr>
        <w:t>CONTRACTS REMINDER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8.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9.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10.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2"/>
        <w:tabs>
          <w:tab w:val="left" w:pos="960"/>
          <w:tab w:val="right" w:leader="dot" w:pos="9350"/>
        </w:tabs>
        <w:rPr>
          <w:rFonts w:cstheme="minorBidi"/>
          <w:smallCaps w:val="0"/>
          <w:noProof/>
          <w:sz w:val="22"/>
          <w:szCs w:val="22"/>
          <w:lang w:eastAsia="en-US"/>
        </w:rPr>
      </w:pPr>
      <w:r w:rsidRPr="00F5739E">
        <w:rPr>
          <w:noProof/>
        </w:rPr>
        <w:t>10.1.</w:t>
      </w:r>
      <w:r>
        <w:rPr>
          <w:rFonts w:cstheme="minorBidi"/>
          <w:smallCaps w:val="0"/>
          <w:noProof/>
          <w:sz w:val="22"/>
          <w:szCs w:val="22"/>
          <w:lang w:eastAsia="en-US"/>
        </w:rPr>
        <w:tab/>
      </w:r>
      <w:r w:rsidRPr="00F5739E">
        <w:rPr>
          <w:noProof/>
        </w:rPr>
        <w:t>Logging requirement (audit, billing, application logs)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2"/>
        <w:tabs>
          <w:tab w:val="left" w:pos="960"/>
          <w:tab w:val="right" w:leader="dot" w:pos="9350"/>
        </w:tabs>
        <w:rPr>
          <w:rFonts w:cstheme="minorBidi"/>
          <w:smallCaps w:val="0"/>
          <w:noProof/>
          <w:sz w:val="22"/>
          <w:szCs w:val="22"/>
          <w:lang w:eastAsia="en-US"/>
        </w:rPr>
      </w:pPr>
      <w:r w:rsidRPr="00F5739E">
        <w:rPr>
          <w:noProof/>
        </w:rPr>
        <w:t>10.2.</w:t>
      </w:r>
      <w:r>
        <w:rPr>
          <w:rFonts w:cstheme="minorBidi"/>
          <w:smallCaps w:val="0"/>
          <w:noProof/>
          <w:sz w:val="22"/>
          <w:szCs w:val="22"/>
          <w:lang w:eastAsia="en-US"/>
        </w:rPr>
        <w:tab/>
      </w:r>
      <w:r w:rsidRPr="00F5739E">
        <w:rPr>
          <w:noProof/>
        </w:rPr>
        <w:t>Housekeeping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11.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Security/Control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12.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Documentation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13.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User Training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14.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Output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15.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Paging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A71" w:rsidRDefault="00034A71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F5739E">
        <w:rPr>
          <w:rFonts w:cs="Arial"/>
          <w:noProof/>
        </w:rPr>
        <w:t>16.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 w:rsidRPr="00F5739E">
        <w:rPr>
          <w:rFonts w:cs="Arial"/>
          <w:noProof/>
        </w:rPr>
        <w:t>User 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_Toc496806874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55D0" w:rsidRPr="00151E65" w:rsidRDefault="00EA66FE" w:rsidP="00300BF1">
      <w:pPr>
        <w:rPr>
          <w:rFonts w:ascii="Arial" w:hAnsi="Arial" w:cs="Arial"/>
          <w:sz w:val="20"/>
        </w:rPr>
        <w:sectPr w:rsidR="000255D0" w:rsidRPr="00151E65" w:rsidSect="008E4CBC">
          <w:endnotePr>
            <w:numFmt w:val="decimal"/>
          </w:endnotePr>
          <w:pgSz w:w="11906" w:h="16838"/>
          <w:pgMar w:top="960" w:right="1106" w:bottom="960" w:left="1440" w:header="960" w:footer="960" w:gutter="0"/>
          <w:pgNumType w:fmt="lowerRoman"/>
          <w:cols w:space="720"/>
          <w:noEndnote/>
        </w:sectPr>
      </w:pPr>
      <w:r w:rsidRPr="00151E65">
        <w:rPr>
          <w:rFonts w:asciiTheme="minorHAnsi" w:hAnsiTheme="minorHAnsi" w:cs="Arial"/>
          <w:sz w:val="20"/>
        </w:rPr>
        <w:fldChar w:fldCharType="end"/>
      </w:r>
    </w:p>
    <w:p w:rsidR="00597FD1" w:rsidRPr="00151E65" w:rsidRDefault="00597FD1" w:rsidP="00BE055E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6" w:name="_Toc525970608"/>
      <w:bookmarkStart w:id="7" w:name="_Toc496806850"/>
      <w:r w:rsidRPr="00151E65">
        <w:rPr>
          <w:rFonts w:cs="Arial"/>
          <w:b/>
          <w:szCs w:val="24"/>
        </w:rPr>
        <w:lastRenderedPageBreak/>
        <w:t>Purpose of Document</w:t>
      </w:r>
      <w:bookmarkEnd w:id="6"/>
      <w:bookmarkEnd w:id="7"/>
    </w:p>
    <w:p w:rsidR="0093764A" w:rsidRPr="00151E65" w:rsidRDefault="0093764A" w:rsidP="0093764A"/>
    <w:p w:rsidR="00597FD1" w:rsidRPr="00151E65" w:rsidRDefault="00597FD1" w:rsidP="009D15EE">
      <w:pPr>
        <w:spacing w:line="360" w:lineRule="auto"/>
        <w:ind w:left="706"/>
        <w:rPr>
          <w:rFonts w:ascii="Arial" w:hAnsi="Arial" w:cs="Arial"/>
          <w:sz w:val="20"/>
        </w:rPr>
      </w:pPr>
      <w:r w:rsidRPr="00151E65">
        <w:rPr>
          <w:rFonts w:ascii="Arial" w:hAnsi="Arial" w:cs="Arial"/>
          <w:sz w:val="20"/>
          <w:lang w:val="en-GB"/>
        </w:rPr>
        <w:t>This</w:t>
      </w:r>
      <w:r w:rsidRPr="00151E65">
        <w:rPr>
          <w:rFonts w:ascii="Arial" w:hAnsi="Arial" w:cs="Arial"/>
          <w:sz w:val="20"/>
        </w:rPr>
        <w:t xml:space="preserve"> document records the </w:t>
      </w:r>
      <w:r w:rsidRPr="00151E65">
        <w:rPr>
          <w:rFonts w:ascii="Arial" w:hAnsi="Arial" w:cs="Arial"/>
          <w:sz w:val="20"/>
          <w:lang w:val="en-GB"/>
        </w:rPr>
        <w:t>requirements, both functional and non-functional, of the system</w:t>
      </w:r>
      <w:r w:rsidR="00120C0F" w:rsidRPr="00151E65">
        <w:rPr>
          <w:rFonts w:ascii="Arial" w:hAnsi="Arial" w:cs="Arial"/>
          <w:sz w:val="20"/>
          <w:lang w:val="en-GB"/>
        </w:rPr>
        <w:t>s</w:t>
      </w:r>
      <w:r w:rsidRPr="00151E65">
        <w:rPr>
          <w:rFonts w:ascii="Arial" w:hAnsi="Arial" w:cs="Arial"/>
          <w:sz w:val="20"/>
          <w:lang w:val="en-GB"/>
        </w:rPr>
        <w:t xml:space="preserve"> to be developed. It serves as a contract between the customer/user and the developers. It is also an essential input to activities in analysis, design</w:t>
      </w:r>
      <w:r w:rsidRPr="00151E65">
        <w:rPr>
          <w:rFonts w:ascii="Arial" w:hAnsi="Arial" w:cs="Arial"/>
          <w:sz w:val="20"/>
        </w:rPr>
        <w:t xml:space="preserve"> and test.</w:t>
      </w:r>
    </w:p>
    <w:p w:rsidR="00597FD1" w:rsidRPr="00151E65" w:rsidRDefault="00597FD1">
      <w:pPr>
        <w:rPr>
          <w:rFonts w:ascii="Arial" w:hAnsi="Arial" w:cs="Arial"/>
          <w:sz w:val="20"/>
        </w:rPr>
      </w:pPr>
    </w:p>
    <w:p w:rsidR="0093764A" w:rsidRPr="00151E65" w:rsidRDefault="0093764A">
      <w:pPr>
        <w:rPr>
          <w:rFonts w:ascii="Arial" w:hAnsi="Arial" w:cs="Arial"/>
          <w:sz w:val="20"/>
        </w:rPr>
      </w:pPr>
    </w:p>
    <w:p w:rsidR="00597FD1" w:rsidRPr="00151E65" w:rsidRDefault="00597FD1" w:rsidP="00BE055E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8" w:name="_Toc525970609"/>
      <w:bookmarkStart w:id="9" w:name="_Toc496806851"/>
      <w:r w:rsidRPr="00151E65">
        <w:rPr>
          <w:rFonts w:cs="Arial"/>
          <w:b/>
          <w:szCs w:val="24"/>
        </w:rPr>
        <w:t>Problem /Purpose Statement</w:t>
      </w:r>
      <w:bookmarkEnd w:id="8"/>
      <w:bookmarkEnd w:id="9"/>
      <w:r w:rsidRPr="00151E65">
        <w:rPr>
          <w:rFonts w:cs="Arial"/>
          <w:b/>
          <w:szCs w:val="24"/>
        </w:rPr>
        <w:t xml:space="preserve"> </w:t>
      </w:r>
    </w:p>
    <w:p w:rsidR="00597FD1" w:rsidRPr="00151E65" w:rsidRDefault="00597FD1">
      <w:pPr>
        <w:ind w:left="720"/>
        <w:rPr>
          <w:rFonts w:ascii="Arial" w:hAnsi="Arial" w:cs="Arial"/>
          <w:sz w:val="20"/>
        </w:rPr>
      </w:pPr>
    </w:p>
    <w:p w:rsidR="00597FD1" w:rsidRPr="00560F22" w:rsidRDefault="00560F22" w:rsidP="00560F22">
      <w:pPr>
        <w:spacing w:line="360" w:lineRule="auto"/>
        <w:ind w:left="706"/>
        <w:rPr>
          <w:rFonts w:ascii="Arial" w:hAnsi="Arial" w:cs="Arial"/>
          <w:sz w:val="20"/>
          <w:lang w:val="en-GB"/>
        </w:rPr>
      </w:pPr>
      <w:r w:rsidRPr="00560F22">
        <w:rPr>
          <w:rFonts w:ascii="Arial" w:hAnsi="Arial" w:cs="Arial"/>
          <w:sz w:val="20"/>
          <w:lang w:val="en-GB"/>
        </w:rPr>
        <w:t>Currently the expiry dates for equipment in store and crafts, Staff’s certificates such as work permit, safety certificates and contracts are tracked manually in spreadsheet. This is not productive and</w:t>
      </w:r>
      <w:r>
        <w:rPr>
          <w:rFonts w:ascii="Arial" w:hAnsi="Arial" w:cs="Arial"/>
          <w:sz w:val="20"/>
          <w:lang w:val="en-GB"/>
        </w:rPr>
        <w:t xml:space="preserve"> </w:t>
      </w:r>
      <w:r w:rsidRPr="00560F22">
        <w:rPr>
          <w:rFonts w:ascii="Arial" w:hAnsi="Arial" w:cs="Arial"/>
          <w:sz w:val="20"/>
          <w:lang w:val="en-GB"/>
        </w:rPr>
        <w:t>sometimes they might not be renewed in time. This lapse might re</w:t>
      </w:r>
      <w:r>
        <w:rPr>
          <w:rFonts w:ascii="Arial" w:hAnsi="Arial" w:cs="Arial"/>
          <w:sz w:val="20"/>
          <w:lang w:val="en-GB"/>
        </w:rPr>
        <w:t>sult in failure to service jobs and hence, there is a requirement for web application to make the tracking automatic.</w:t>
      </w:r>
    </w:p>
    <w:p w:rsidR="00597FD1" w:rsidRPr="00560F22" w:rsidRDefault="00597FD1" w:rsidP="00560F22">
      <w:pPr>
        <w:spacing w:line="360" w:lineRule="auto"/>
        <w:ind w:left="706"/>
        <w:rPr>
          <w:rFonts w:ascii="Arial" w:hAnsi="Arial" w:cs="Arial"/>
          <w:sz w:val="20"/>
          <w:lang w:val="en-GB"/>
        </w:rPr>
      </w:pPr>
    </w:p>
    <w:p w:rsidR="00597FD1" w:rsidRPr="00151E65" w:rsidRDefault="00597FD1" w:rsidP="00BE055E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0" w:name="_Toc525970610"/>
      <w:bookmarkStart w:id="11" w:name="_Toc496806852"/>
      <w:r w:rsidRPr="00151E65">
        <w:rPr>
          <w:rFonts w:cs="Arial"/>
          <w:b/>
          <w:szCs w:val="24"/>
        </w:rPr>
        <w:t>Scope</w:t>
      </w:r>
      <w:bookmarkEnd w:id="10"/>
      <w:bookmarkEnd w:id="11"/>
    </w:p>
    <w:p w:rsidR="00597FD1" w:rsidRPr="00151E65" w:rsidRDefault="00597FD1" w:rsidP="00C578A0">
      <w:pPr>
        <w:rPr>
          <w:rFonts w:ascii="Arial" w:hAnsi="Arial" w:cs="Arial"/>
          <w:sz w:val="20"/>
        </w:rPr>
      </w:pPr>
    </w:p>
    <w:p w:rsidR="009D15EE" w:rsidRPr="00151E65" w:rsidRDefault="009D15EE" w:rsidP="00F06016">
      <w:pPr>
        <w:spacing w:line="360" w:lineRule="auto"/>
        <w:ind w:firstLine="720"/>
        <w:rPr>
          <w:rFonts w:ascii="Arial" w:hAnsi="Arial" w:cs="Arial"/>
          <w:sz w:val="20"/>
        </w:rPr>
      </w:pPr>
      <w:r w:rsidRPr="00151E65">
        <w:rPr>
          <w:rFonts w:ascii="Arial" w:hAnsi="Arial" w:cs="Arial"/>
          <w:sz w:val="20"/>
        </w:rPr>
        <w:t>The following features will be in the scope of this project: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Login and Logout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Manage User Group and Role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Manage User within User Group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Equipment Reminder Module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Staff Reminder Module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Contracts Reminder Module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Notifications</w:t>
      </w:r>
    </w:p>
    <w:p w:rsidR="00560F22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Dashboard</w:t>
      </w:r>
    </w:p>
    <w:p w:rsidR="00597FD1" w:rsidRPr="0015605F" w:rsidRDefault="00560F22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Deployment of software to PSA servers</w:t>
      </w:r>
    </w:p>
    <w:p w:rsidR="00597FD1" w:rsidRPr="00151E65" w:rsidRDefault="00597FD1">
      <w:pPr>
        <w:ind w:left="720"/>
        <w:rPr>
          <w:rFonts w:ascii="Arial" w:hAnsi="Arial" w:cs="Arial"/>
          <w:sz w:val="20"/>
        </w:rPr>
      </w:pPr>
    </w:p>
    <w:p w:rsidR="00597FD1" w:rsidRPr="00151E65" w:rsidRDefault="00597FD1" w:rsidP="00BE055E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2" w:name="_Toc525970611"/>
      <w:bookmarkStart w:id="13" w:name="_Toc496806853"/>
      <w:r w:rsidRPr="00151E65">
        <w:rPr>
          <w:rFonts w:cs="Arial"/>
          <w:b/>
          <w:szCs w:val="24"/>
        </w:rPr>
        <w:t>Benefits</w:t>
      </w:r>
      <w:bookmarkEnd w:id="13"/>
    </w:p>
    <w:p w:rsidR="00597FD1" w:rsidRPr="00151E65" w:rsidRDefault="00597FD1">
      <w:pPr>
        <w:rPr>
          <w:rFonts w:ascii="Arial" w:hAnsi="Arial" w:cs="Arial"/>
          <w:sz w:val="20"/>
        </w:rPr>
      </w:pPr>
      <w:r w:rsidRPr="00151E65">
        <w:rPr>
          <w:rFonts w:ascii="Arial" w:hAnsi="Arial" w:cs="Arial"/>
          <w:sz w:val="20"/>
        </w:rPr>
        <w:tab/>
      </w:r>
    </w:p>
    <w:p w:rsidR="009D15EE" w:rsidRPr="0015605F" w:rsidRDefault="009D15EE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Higher Efficiency and Consistency in Planning</w:t>
      </w:r>
      <w:r w:rsidR="002E1898" w:rsidRPr="0015605F">
        <w:rPr>
          <w:rFonts w:ascii="Arial" w:hAnsi="Arial" w:cs="Arial"/>
          <w:sz w:val="20"/>
          <w:lang w:val="en-GB"/>
        </w:rPr>
        <w:t xml:space="preserve"> &amp; Operation</w:t>
      </w:r>
    </w:p>
    <w:p w:rsidR="009D15EE" w:rsidRPr="0015605F" w:rsidRDefault="009D15EE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Higher Productivity by Automating Work Processes where possible</w:t>
      </w:r>
    </w:p>
    <w:p w:rsidR="00E209B5" w:rsidRPr="0015605F" w:rsidRDefault="00E209B5" w:rsidP="0026136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lang w:val="en-GB"/>
        </w:rPr>
      </w:pPr>
      <w:r w:rsidRPr="0015605F">
        <w:rPr>
          <w:rFonts w:ascii="Arial" w:hAnsi="Arial" w:cs="Arial"/>
          <w:sz w:val="20"/>
          <w:lang w:val="en-GB"/>
        </w:rPr>
        <w:t>More Intuitive User Interface</w:t>
      </w:r>
    </w:p>
    <w:p w:rsidR="00FC0A39" w:rsidRPr="00151E65" w:rsidRDefault="00FC0A39">
      <w:pPr>
        <w:rPr>
          <w:rFonts w:ascii="Arial" w:hAnsi="Arial" w:cs="Arial"/>
          <w:sz w:val="20"/>
        </w:rPr>
      </w:pPr>
    </w:p>
    <w:p w:rsidR="00FC0A39" w:rsidRPr="00151E65" w:rsidRDefault="00FC0A39">
      <w:pPr>
        <w:rPr>
          <w:rFonts w:ascii="Arial" w:hAnsi="Arial" w:cs="Arial"/>
          <w:sz w:val="20"/>
        </w:rPr>
      </w:pPr>
    </w:p>
    <w:p w:rsidR="00597FD1" w:rsidRPr="00151E65" w:rsidRDefault="00597FD1" w:rsidP="00BE055E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4" w:name="_Toc496806854"/>
      <w:r w:rsidRPr="00151E65">
        <w:rPr>
          <w:rFonts w:cs="Arial"/>
          <w:b/>
          <w:szCs w:val="24"/>
        </w:rPr>
        <w:t>Glossary</w:t>
      </w:r>
      <w:bookmarkEnd w:id="12"/>
      <w:bookmarkEnd w:id="14"/>
    </w:p>
    <w:p w:rsidR="00597FD1" w:rsidRPr="00151E65" w:rsidRDefault="00597FD1">
      <w:pPr>
        <w:ind w:left="720"/>
        <w:rPr>
          <w:rFonts w:ascii="Arial" w:hAnsi="Arial" w:cs="Arial"/>
          <w:sz w:val="20"/>
        </w:rPr>
      </w:pPr>
    </w:p>
    <w:p w:rsidR="00597FD1" w:rsidRPr="00151E65" w:rsidRDefault="00597FD1">
      <w:pPr>
        <w:ind w:left="720"/>
        <w:rPr>
          <w:rFonts w:ascii="Arial" w:hAnsi="Arial" w:cs="Arial"/>
          <w:sz w:val="20"/>
        </w:rPr>
      </w:pPr>
    </w:p>
    <w:p w:rsidR="00ED0999" w:rsidRPr="00151E65" w:rsidRDefault="00ED0999">
      <w:pPr>
        <w:ind w:left="720"/>
        <w:rPr>
          <w:rFonts w:ascii="Arial" w:hAnsi="Arial" w:cs="Arial"/>
          <w:sz w:val="20"/>
        </w:rPr>
      </w:pPr>
    </w:p>
    <w:p w:rsidR="007E2D83" w:rsidRPr="00151E65" w:rsidRDefault="007E2D83">
      <w:pPr>
        <w:rPr>
          <w:rFonts w:ascii="Arial" w:hAnsi="Arial" w:cs="Arial"/>
          <w:b/>
          <w:szCs w:val="24"/>
        </w:rPr>
      </w:pPr>
      <w:bookmarkStart w:id="15" w:name="_Toc167610842"/>
      <w:r w:rsidRPr="00151E65">
        <w:rPr>
          <w:rFonts w:cs="Arial"/>
          <w:b/>
          <w:szCs w:val="24"/>
        </w:rPr>
        <w:br w:type="page"/>
      </w:r>
    </w:p>
    <w:p w:rsidR="00BE3BF5" w:rsidRPr="00151E65" w:rsidRDefault="00BE3BF5" w:rsidP="00F014A0">
      <w:pPr>
        <w:pStyle w:val="Heading1"/>
        <w:numPr>
          <w:ilvl w:val="0"/>
          <w:numId w:val="4"/>
        </w:numPr>
        <w:rPr>
          <w:rFonts w:cs="Arial"/>
          <w:b/>
          <w:szCs w:val="24"/>
        </w:rPr>
        <w:sectPr w:rsidR="00BE3BF5" w:rsidRPr="00151E65" w:rsidSect="008E4CBC">
          <w:endnotePr>
            <w:numFmt w:val="decimal"/>
          </w:endnotePr>
          <w:pgSz w:w="11906" w:h="16838"/>
          <w:pgMar w:top="960" w:right="1106" w:bottom="960" w:left="1440" w:header="960" w:footer="960" w:gutter="0"/>
          <w:cols w:space="720"/>
          <w:noEndnote/>
          <w:rtlGutter/>
        </w:sectPr>
      </w:pPr>
    </w:p>
    <w:p w:rsidR="004E0127" w:rsidRDefault="00F014A0" w:rsidP="00454E9F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6" w:name="_Toc496806855"/>
      <w:r w:rsidRPr="00151E65">
        <w:rPr>
          <w:rFonts w:cs="Arial"/>
          <w:b/>
          <w:szCs w:val="24"/>
        </w:rPr>
        <w:lastRenderedPageBreak/>
        <w:t>Business Process</w:t>
      </w:r>
      <w:bookmarkEnd w:id="16"/>
      <w:r w:rsidRPr="00151E65">
        <w:rPr>
          <w:rFonts w:cs="Arial"/>
          <w:b/>
          <w:szCs w:val="24"/>
        </w:rPr>
        <w:t xml:space="preserve"> </w:t>
      </w:r>
      <w:bookmarkEnd w:id="15"/>
    </w:p>
    <w:p w:rsidR="00E21C88" w:rsidRPr="00E21C88" w:rsidRDefault="00E21C88" w:rsidP="00E21C88"/>
    <w:p w:rsidR="00CF15E4" w:rsidRPr="00151E65" w:rsidRDefault="004E0127" w:rsidP="004E0127">
      <w:pPr>
        <w:pStyle w:val="Heading2"/>
        <w:numPr>
          <w:ilvl w:val="1"/>
          <w:numId w:val="4"/>
        </w:numPr>
        <w:tabs>
          <w:tab w:val="left" w:pos="-1440"/>
          <w:tab w:val="left" w:pos="-720"/>
        </w:tabs>
        <w:suppressAutoHyphens/>
        <w:spacing w:line="360" w:lineRule="auto"/>
        <w:jc w:val="both"/>
        <w:rPr>
          <w:sz w:val="22"/>
          <w:szCs w:val="22"/>
          <w:u w:val="none"/>
        </w:rPr>
      </w:pPr>
      <w:bookmarkStart w:id="17" w:name="_Toc496806856"/>
      <w:r w:rsidRPr="00151E65">
        <w:rPr>
          <w:sz w:val="22"/>
          <w:szCs w:val="22"/>
          <w:u w:val="none"/>
        </w:rPr>
        <w:t>Current Business Process</w:t>
      </w:r>
      <w:bookmarkEnd w:id="17"/>
    </w:p>
    <w:p w:rsidR="00842885" w:rsidRPr="00151E65" w:rsidRDefault="00EE3C4D" w:rsidP="00842885">
      <w:pPr>
        <w:pStyle w:val="Heading2"/>
        <w:numPr>
          <w:ilvl w:val="1"/>
          <w:numId w:val="4"/>
        </w:numPr>
        <w:spacing w:line="360" w:lineRule="auto"/>
        <w:rPr>
          <w:sz w:val="22"/>
          <w:szCs w:val="22"/>
          <w:u w:val="none"/>
        </w:rPr>
      </w:pPr>
      <w:bookmarkStart w:id="18" w:name="_Operations_Planning_(Crew_1"/>
      <w:bookmarkStart w:id="19" w:name="_Operations_Planning_(Bunkering_1"/>
      <w:bookmarkStart w:id="20" w:name="_Toc496806857"/>
      <w:bookmarkEnd w:id="18"/>
      <w:bookmarkEnd w:id="19"/>
      <w:r w:rsidRPr="00151E65">
        <w:rPr>
          <w:sz w:val="22"/>
          <w:szCs w:val="22"/>
          <w:u w:val="none"/>
        </w:rPr>
        <w:t xml:space="preserve">New </w:t>
      </w:r>
      <w:r w:rsidR="004E0127" w:rsidRPr="00151E65">
        <w:rPr>
          <w:sz w:val="22"/>
          <w:szCs w:val="22"/>
          <w:u w:val="none"/>
        </w:rPr>
        <w:t>Business Process</w:t>
      </w:r>
      <w:bookmarkEnd w:id="20"/>
    </w:p>
    <w:p w:rsidR="00BE3BF5" w:rsidRPr="00151E65" w:rsidRDefault="00BE3BF5">
      <w:pPr>
        <w:rPr>
          <w:rFonts w:ascii="Arial" w:hAnsi="Arial" w:cs="Arial"/>
          <w:b/>
          <w:sz w:val="20"/>
        </w:rPr>
      </w:pPr>
      <w:bookmarkStart w:id="21" w:name="_Operations_Planning_(Crew"/>
      <w:bookmarkStart w:id="22" w:name="_Toc525970612"/>
      <w:bookmarkEnd w:id="21"/>
    </w:p>
    <w:p w:rsidR="00B75994" w:rsidRPr="00151E65" w:rsidRDefault="00597FD1" w:rsidP="00BE055E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23" w:name="_Toc496806858"/>
      <w:r w:rsidRPr="00151E65">
        <w:rPr>
          <w:rFonts w:cs="Arial"/>
          <w:b/>
          <w:szCs w:val="24"/>
        </w:rPr>
        <w:t>Functional Requirements</w:t>
      </w:r>
      <w:bookmarkEnd w:id="22"/>
      <w:bookmarkEnd w:id="23"/>
    </w:p>
    <w:p w:rsidR="00210721" w:rsidRPr="00151E65" w:rsidRDefault="0021072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0"/>
          <w:lang w:val="en-GB"/>
        </w:rPr>
      </w:pPr>
    </w:p>
    <w:p w:rsidR="000B4917" w:rsidRPr="00151E65" w:rsidRDefault="009E6AB3" w:rsidP="000B4917">
      <w:pPr>
        <w:pStyle w:val="Heading2"/>
        <w:numPr>
          <w:ilvl w:val="1"/>
          <w:numId w:val="4"/>
        </w:numPr>
        <w:spacing w:line="360" w:lineRule="auto"/>
        <w:rPr>
          <w:sz w:val="22"/>
          <w:szCs w:val="22"/>
          <w:u w:val="none"/>
        </w:rPr>
      </w:pPr>
      <w:bookmarkStart w:id="24" w:name="_Toc496806859"/>
      <w:r>
        <w:rPr>
          <w:sz w:val="22"/>
          <w:szCs w:val="22"/>
          <w:u w:val="none"/>
        </w:rPr>
        <w:t>Authentication</w:t>
      </w:r>
      <w:r w:rsidR="00E21C88">
        <w:rPr>
          <w:sz w:val="22"/>
          <w:szCs w:val="22"/>
          <w:u w:val="none"/>
        </w:rPr>
        <w:t xml:space="preserve"> and </w:t>
      </w:r>
      <w:r>
        <w:rPr>
          <w:sz w:val="22"/>
          <w:szCs w:val="22"/>
          <w:u w:val="none"/>
        </w:rPr>
        <w:t>Authorization Module</w:t>
      </w:r>
      <w:bookmarkEnd w:id="24"/>
    </w:p>
    <w:p w:rsidR="009E6AB3" w:rsidRPr="009E6AB3" w:rsidRDefault="003E4779" w:rsidP="009E6AB3">
      <w:pPr>
        <w:pStyle w:val="ListParagraph"/>
        <w:spacing w:line="360" w:lineRule="auto"/>
        <w:ind w:left="360"/>
        <w:rPr>
          <w:rFonts w:ascii="Arial" w:hAnsi="Arial" w:cs="Arial"/>
          <w:sz w:val="20"/>
        </w:rPr>
      </w:pPr>
      <w:r w:rsidRPr="00151E65">
        <w:rPr>
          <w:rFonts w:ascii="Arial" w:hAnsi="Arial" w:cs="Arial"/>
          <w:sz w:val="20"/>
        </w:rPr>
        <w:t xml:space="preserve">This section will describe </w:t>
      </w:r>
      <w:r w:rsidR="009E6AB3">
        <w:rPr>
          <w:rFonts w:ascii="Arial" w:hAnsi="Arial" w:cs="Arial"/>
          <w:sz w:val="20"/>
        </w:rPr>
        <w:t>the list of features required</w:t>
      </w:r>
      <w:r w:rsidR="0023392C">
        <w:rPr>
          <w:rFonts w:ascii="Arial" w:hAnsi="Arial" w:cs="Arial"/>
          <w:sz w:val="20"/>
        </w:rPr>
        <w:t xml:space="preserve"> by the user to</w:t>
      </w:r>
      <w:r w:rsidR="009E6AB3">
        <w:rPr>
          <w:rFonts w:ascii="Arial" w:hAnsi="Arial" w:cs="Arial"/>
          <w:sz w:val="20"/>
        </w:rPr>
        <w:t xml:space="preserve"> access the</w:t>
      </w:r>
      <w:r w:rsidR="0023392C">
        <w:rPr>
          <w:rFonts w:ascii="Arial" w:hAnsi="Arial" w:cs="Arial"/>
          <w:sz w:val="20"/>
        </w:rPr>
        <w:t xml:space="preserve"> reminder 365 web applications and for administrative users to manage the groups, roles and users for contract, staff and equipment module.</w:t>
      </w:r>
    </w:p>
    <w:p w:rsidR="009E6AB3" w:rsidRPr="00151E65" w:rsidRDefault="009E6AB3" w:rsidP="003E4779">
      <w:pPr>
        <w:pStyle w:val="ListParagraph"/>
        <w:spacing w:line="360" w:lineRule="auto"/>
        <w:ind w:left="360"/>
        <w:rPr>
          <w:rFonts w:ascii="Arial" w:hAnsi="Arial" w:cs="Arial"/>
          <w:sz w:val="20"/>
        </w:rPr>
      </w:pPr>
    </w:p>
    <w:p w:rsidR="00B76373" w:rsidRPr="00151E65" w:rsidRDefault="009E6AB3" w:rsidP="00B43819">
      <w:pPr>
        <w:pStyle w:val="Heading3"/>
        <w:numPr>
          <w:ilvl w:val="2"/>
          <w:numId w:val="4"/>
        </w:numPr>
        <w:tabs>
          <w:tab w:val="left" w:pos="709"/>
          <w:tab w:val="left" w:pos="1350"/>
        </w:tabs>
        <w:spacing w:line="360" w:lineRule="auto"/>
        <w:ind w:left="990" w:hanging="630"/>
        <w:rPr>
          <w:sz w:val="20"/>
        </w:rPr>
      </w:pPr>
      <w:bookmarkStart w:id="25" w:name="_Toc496806860"/>
      <w:r>
        <w:rPr>
          <w:sz w:val="20"/>
        </w:rPr>
        <w:t>Login and Logout</w:t>
      </w:r>
      <w:bookmarkEnd w:id="25"/>
    </w:p>
    <w:p w:rsidR="00E1506F" w:rsidRDefault="009E6AB3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9E6AB3">
        <w:rPr>
          <w:rFonts w:ascii="Arial" w:hAnsi="Arial" w:cs="Arial"/>
          <w:sz w:val="20"/>
        </w:rPr>
        <w:t>This feature shall allow Staff to login and logout the system based on the validity of his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 xml:space="preserve">window active directory or LDAP account. </w:t>
      </w:r>
    </w:p>
    <w:p w:rsidR="00E1506F" w:rsidRDefault="00E1506F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E1506F" w:rsidRDefault="00E1506F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User can access the application Via the URL and would be prompted to enter Login ID and password.</w:t>
      </w:r>
    </w:p>
    <w:p w:rsidR="00BD0EEC" w:rsidRDefault="009E6AB3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9E6AB3">
        <w:rPr>
          <w:rFonts w:ascii="Arial" w:hAnsi="Arial" w:cs="Arial"/>
          <w:sz w:val="20"/>
        </w:rPr>
        <w:t>User’s login ID and password shall be encrypted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>when authenticating against PSA Window Active Directory or LDAP. Upon successful login,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>the authorized modules</w:t>
      </w:r>
      <w:r w:rsidR="00E1506F">
        <w:rPr>
          <w:rFonts w:ascii="Arial" w:hAnsi="Arial" w:cs="Arial"/>
          <w:sz w:val="20"/>
        </w:rPr>
        <w:t xml:space="preserve"> (Contract, Staff and equipment)</w:t>
      </w:r>
      <w:r w:rsidRPr="009E6AB3">
        <w:rPr>
          <w:rFonts w:ascii="Arial" w:hAnsi="Arial" w:cs="Arial"/>
          <w:sz w:val="20"/>
        </w:rPr>
        <w:t xml:space="preserve"> shall be made available to the user.</w:t>
      </w:r>
      <w:r w:rsidR="00BD0EEC">
        <w:rPr>
          <w:rFonts w:ascii="Arial" w:hAnsi="Arial" w:cs="Arial"/>
          <w:sz w:val="20"/>
        </w:rPr>
        <w:t xml:space="preserve"> </w:t>
      </w:r>
      <w:r w:rsidR="00BD0EEC" w:rsidRPr="009E6AB3">
        <w:rPr>
          <w:rFonts w:ascii="Arial" w:hAnsi="Arial" w:cs="Arial"/>
          <w:sz w:val="20"/>
        </w:rPr>
        <w:t>Module shall comply with PSA’s Password Policy and PSA’s User Account and Access</w:t>
      </w:r>
      <w:r w:rsidR="00BD0EEC">
        <w:rPr>
          <w:rFonts w:ascii="Arial" w:hAnsi="Arial" w:cs="Arial"/>
          <w:sz w:val="20"/>
        </w:rPr>
        <w:t xml:space="preserve"> </w:t>
      </w:r>
      <w:r w:rsidR="00BD0EEC" w:rsidRPr="009E6AB3">
        <w:rPr>
          <w:rFonts w:ascii="Arial" w:hAnsi="Arial" w:cs="Arial"/>
          <w:sz w:val="20"/>
        </w:rPr>
        <w:t>Management Policy.</w:t>
      </w:r>
    </w:p>
    <w:p w:rsidR="00B108A2" w:rsidRDefault="00B108A2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BD0EEC" w:rsidRDefault="009E6AB3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9E6AB3">
        <w:rPr>
          <w:rFonts w:ascii="Arial" w:hAnsi="Arial" w:cs="Arial"/>
          <w:sz w:val="20"/>
        </w:rPr>
        <w:t>The Systems shall log out a user if there is no activity for a period that is to be defined by the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 xml:space="preserve">System Administrator. </w:t>
      </w:r>
      <w:r w:rsidR="002459CF">
        <w:rPr>
          <w:rFonts w:ascii="Arial" w:hAnsi="Arial" w:cs="Arial"/>
          <w:sz w:val="20"/>
        </w:rPr>
        <w:t xml:space="preserve">Provide option for system administrator to define the session length to keep the user logged in. </w:t>
      </w:r>
      <w:r w:rsidRPr="009E6AB3">
        <w:rPr>
          <w:rFonts w:ascii="Arial" w:hAnsi="Arial" w:cs="Arial"/>
          <w:sz w:val="20"/>
        </w:rPr>
        <w:t>Upon session expir</w:t>
      </w:r>
      <w:r w:rsidR="002459CF">
        <w:rPr>
          <w:rFonts w:ascii="Arial" w:hAnsi="Arial" w:cs="Arial"/>
          <w:sz w:val="20"/>
        </w:rPr>
        <w:t>y</w:t>
      </w:r>
      <w:r w:rsidRPr="009E6AB3">
        <w:rPr>
          <w:rFonts w:ascii="Arial" w:hAnsi="Arial" w:cs="Arial"/>
          <w:sz w:val="20"/>
        </w:rPr>
        <w:t>, system logoff and/or whenever user click on the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>browser “back” button, they shall be re-directed to the login page for authentication</w:t>
      </w:r>
      <w:r w:rsidR="00B108A2">
        <w:rPr>
          <w:rFonts w:ascii="Arial" w:hAnsi="Arial" w:cs="Arial"/>
          <w:sz w:val="20"/>
        </w:rPr>
        <w:t xml:space="preserve"> </w:t>
      </w:r>
    </w:p>
    <w:p w:rsidR="00BD0EEC" w:rsidRDefault="00BD0EEC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721FFE" w:rsidRPr="00151E65" w:rsidRDefault="009E6AB3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9E6AB3">
        <w:rPr>
          <w:rFonts w:ascii="Arial" w:hAnsi="Arial" w:cs="Arial"/>
          <w:sz w:val="20"/>
        </w:rPr>
        <w:t>Every transactional action shall be logged in the application log and database.</w:t>
      </w:r>
    </w:p>
    <w:p w:rsidR="00C10266" w:rsidRPr="00151E65" w:rsidRDefault="00C10266" w:rsidP="002A1825">
      <w:pPr>
        <w:spacing w:line="360" w:lineRule="auto"/>
        <w:rPr>
          <w:rFonts w:ascii="Arial" w:hAnsi="Arial" w:cs="Arial"/>
          <w:sz w:val="20"/>
        </w:rPr>
      </w:pPr>
    </w:p>
    <w:p w:rsidR="004D1A58" w:rsidRPr="00151E65" w:rsidRDefault="009E6AB3" w:rsidP="004D1A58">
      <w:pPr>
        <w:pStyle w:val="Heading3"/>
        <w:numPr>
          <w:ilvl w:val="2"/>
          <w:numId w:val="4"/>
        </w:numPr>
        <w:tabs>
          <w:tab w:val="left" w:pos="709"/>
          <w:tab w:val="left" w:pos="1350"/>
        </w:tabs>
        <w:spacing w:line="360" w:lineRule="auto"/>
        <w:ind w:left="990" w:hanging="630"/>
        <w:rPr>
          <w:rFonts w:cs="Arial"/>
          <w:sz w:val="20"/>
        </w:rPr>
      </w:pPr>
      <w:bookmarkStart w:id="26" w:name="_Toc496806861"/>
      <w:r>
        <w:rPr>
          <w:sz w:val="20"/>
        </w:rPr>
        <w:t>Manage User Group and Role</w:t>
      </w:r>
      <w:bookmarkEnd w:id="26"/>
    </w:p>
    <w:p w:rsidR="00A71719" w:rsidRDefault="009E6AB3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9E6AB3">
        <w:rPr>
          <w:rFonts w:ascii="Arial" w:hAnsi="Arial" w:cs="Arial"/>
          <w:sz w:val="20"/>
        </w:rPr>
        <w:t>This feature shall allow overall administrator to manage (create, search via keywords, filter,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>sort, view, modify and delete) user groups and its corresponding user roles such as “Group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>Administrator”, “Officer-in-Charge”, “Read-only User”, “User” and etc for that particular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>reminder module. The search via keyword function shall be enhanced by “search as you type”</w:t>
      </w:r>
      <w:r w:rsidR="00B108A2">
        <w:rPr>
          <w:rFonts w:ascii="Arial" w:hAnsi="Arial" w:cs="Arial"/>
          <w:sz w:val="20"/>
        </w:rPr>
        <w:t xml:space="preserve"> </w:t>
      </w:r>
      <w:r w:rsidRPr="009E6AB3">
        <w:rPr>
          <w:rFonts w:ascii="Arial" w:hAnsi="Arial" w:cs="Arial"/>
          <w:sz w:val="20"/>
        </w:rPr>
        <w:t>feature.</w:t>
      </w:r>
    </w:p>
    <w:p w:rsidR="005E31BE" w:rsidRDefault="005E31BE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74718B" w:rsidRDefault="005E31BE" w:rsidP="005E31BE">
      <w:pPr>
        <w:pStyle w:val="Heading4"/>
        <w:numPr>
          <w:ilvl w:val="0"/>
          <w:numId w:val="0"/>
        </w:numPr>
        <w:ind w:left="1152" w:hanging="792"/>
      </w:pPr>
      <w:r>
        <w:lastRenderedPageBreak/>
        <w:t xml:space="preserve"> </w:t>
      </w:r>
      <w:r w:rsidR="0074718B">
        <w:t xml:space="preserve">User Group </w:t>
      </w:r>
      <w:r>
        <w:t>and role will follow the following hierarchy:-</w:t>
      </w:r>
    </w:p>
    <w:p w:rsidR="005E31BE" w:rsidRDefault="005E31BE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>
        <w:rPr>
          <w:noProof/>
          <w:lang w:eastAsia="en-US"/>
        </w:rPr>
        <w:drawing>
          <wp:inline distT="0" distB="0" distL="0" distR="0">
            <wp:extent cx="5943600" cy="5850557"/>
            <wp:effectExtent l="0" t="0" r="0" b="0"/>
            <wp:docPr id="1" name="Picture 1" descr="cid:image001.png@01D34DA1.1C02B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DA1.1C02B8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BE" w:rsidRDefault="005E31BE" w:rsidP="005E31BE">
      <w:pPr>
        <w:pStyle w:val="Heading4"/>
      </w:pPr>
      <w:r>
        <w:t>Creation of User groups and roles</w:t>
      </w:r>
    </w:p>
    <w:p w:rsidR="005E31BE" w:rsidRDefault="00C67EFC" w:rsidP="005E31BE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feature will allow the </w:t>
      </w:r>
      <w:r w:rsidR="005E31BE">
        <w:rPr>
          <w:rFonts w:ascii="Arial" w:hAnsi="Arial" w:cs="Arial"/>
          <w:sz w:val="20"/>
        </w:rPr>
        <w:t>IT administrator to create u</w:t>
      </w:r>
      <w:r>
        <w:rPr>
          <w:rFonts w:ascii="Arial" w:hAnsi="Arial" w:cs="Arial"/>
          <w:sz w:val="20"/>
        </w:rPr>
        <w:t>ser groups and roles in the system for users to access the reminder 365 web application. User need to enter the following details for creating the user groups and roles:-</w:t>
      </w:r>
    </w:p>
    <w:p w:rsidR="007B6033" w:rsidRDefault="007B6033" w:rsidP="005E31BE">
      <w:pPr>
        <w:ind w:left="36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4190"/>
      </w:tblGrid>
      <w:tr w:rsidR="00C67EFC" w:rsidRPr="00BA0896" w:rsidTr="00C67EFC">
        <w:trPr>
          <w:trHeight w:val="321"/>
          <w:jc w:val="center"/>
        </w:trPr>
        <w:tc>
          <w:tcPr>
            <w:tcW w:w="2262" w:type="dxa"/>
            <w:shd w:val="clear" w:color="auto" w:fill="8DB3E2" w:themeFill="text2" w:themeFillTint="66"/>
            <w:vAlign w:val="center"/>
          </w:tcPr>
          <w:p w:rsidR="00C67EFC" w:rsidRPr="00BA0896" w:rsidRDefault="00C67EFC" w:rsidP="00752545">
            <w:pPr>
              <w:jc w:val="center"/>
              <w:rPr>
                <w:rFonts w:ascii="Arial" w:hAnsi="Arial"/>
                <w:b/>
                <w:sz w:val="20"/>
              </w:rPr>
            </w:pPr>
            <w:r w:rsidRPr="00BA0896">
              <w:rPr>
                <w:rFonts w:ascii="Arial" w:hAnsi="Arial"/>
                <w:b/>
                <w:sz w:val="20"/>
              </w:rPr>
              <w:t>Fields to be entered</w:t>
            </w:r>
          </w:p>
        </w:tc>
        <w:tc>
          <w:tcPr>
            <w:tcW w:w="4190" w:type="dxa"/>
            <w:shd w:val="clear" w:color="auto" w:fill="8DB3E2" w:themeFill="text2" w:themeFillTint="66"/>
            <w:vAlign w:val="center"/>
          </w:tcPr>
          <w:p w:rsidR="00C67EFC" w:rsidRPr="00BA0896" w:rsidRDefault="00C67EFC" w:rsidP="00752545">
            <w:pPr>
              <w:jc w:val="center"/>
              <w:rPr>
                <w:rFonts w:ascii="Arial" w:hAnsi="Arial"/>
                <w:b/>
                <w:sz w:val="20"/>
              </w:rPr>
            </w:pPr>
            <w:r w:rsidRPr="00BA0896">
              <w:rPr>
                <w:rFonts w:ascii="Arial" w:hAnsi="Arial"/>
                <w:b/>
                <w:sz w:val="20"/>
              </w:rPr>
              <w:t>Remarks</w:t>
            </w:r>
          </w:p>
        </w:tc>
      </w:tr>
      <w:tr w:rsidR="00C67EFC" w:rsidRPr="00BA0896" w:rsidTr="00C67EFC">
        <w:trPr>
          <w:trHeight w:val="321"/>
          <w:jc w:val="center"/>
        </w:trPr>
        <w:tc>
          <w:tcPr>
            <w:tcW w:w="2262" w:type="dxa"/>
            <w:vAlign w:val="center"/>
          </w:tcPr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Reminder Module</w:t>
            </w:r>
            <w:r w:rsidRPr="00BA0896">
              <w:rPr>
                <w:rFonts w:ascii="Arial" w:hAnsi="Arial"/>
                <w:sz w:val="20"/>
              </w:rPr>
              <w:t>*</w:t>
            </w:r>
          </w:p>
        </w:tc>
        <w:tc>
          <w:tcPr>
            <w:tcW w:w="4190" w:type="dxa"/>
            <w:vAlign w:val="center"/>
          </w:tcPr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Dropdown (Contract, Equipment and Staff)</w:t>
            </w:r>
          </w:p>
        </w:tc>
      </w:tr>
      <w:tr w:rsidR="00C67EFC" w:rsidRPr="00BA0896" w:rsidTr="00C67EFC">
        <w:trPr>
          <w:trHeight w:val="321"/>
          <w:jc w:val="center"/>
        </w:trPr>
        <w:tc>
          <w:tcPr>
            <w:tcW w:w="2262" w:type="dxa"/>
            <w:vAlign w:val="center"/>
          </w:tcPr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Group Name</w:t>
            </w:r>
            <w:r w:rsidRPr="00BA0896">
              <w:rPr>
                <w:rFonts w:ascii="Arial" w:hAnsi="Arial"/>
                <w:sz w:val="20"/>
              </w:rPr>
              <w:t>*</w:t>
            </w:r>
          </w:p>
        </w:tc>
        <w:tc>
          <w:tcPr>
            <w:tcW w:w="4190" w:type="dxa"/>
            <w:vAlign w:val="center"/>
          </w:tcPr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</w:t>
            </w:r>
          </w:p>
        </w:tc>
      </w:tr>
      <w:tr w:rsidR="00C67EFC" w:rsidRPr="00BA0896" w:rsidTr="00C67EFC">
        <w:trPr>
          <w:trHeight w:val="3630"/>
          <w:jc w:val="center"/>
        </w:trPr>
        <w:tc>
          <w:tcPr>
            <w:tcW w:w="2262" w:type="dxa"/>
            <w:vAlign w:val="center"/>
          </w:tcPr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Role</w:t>
            </w:r>
            <w:r w:rsidRPr="00BA0896">
              <w:rPr>
                <w:rFonts w:ascii="Arial" w:hAnsi="Arial"/>
                <w:sz w:val="20"/>
              </w:rPr>
              <w:t>*</w:t>
            </w:r>
          </w:p>
        </w:tc>
        <w:tc>
          <w:tcPr>
            <w:tcW w:w="4190" w:type="dxa"/>
            <w:vAlign w:val="center"/>
          </w:tcPr>
          <w:p w:rsidR="00C67EFC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Grid</w:t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977"/>
              <w:gridCol w:w="1977"/>
            </w:tblGrid>
            <w:tr w:rsidR="00C67EFC" w:rsidTr="00C67EFC">
              <w:trPr>
                <w:trHeight w:val="321"/>
              </w:trPr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Role*</w:t>
                  </w:r>
                </w:p>
              </w:tc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Text</w:t>
                  </w:r>
                </w:p>
              </w:tc>
            </w:tr>
            <w:tr w:rsidR="00C67EFC" w:rsidTr="00C67EFC">
              <w:trPr>
                <w:trHeight w:val="321"/>
              </w:trPr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Add</w:t>
                  </w:r>
                </w:p>
              </w:tc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Checkbox</w:t>
                  </w:r>
                </w:p>
              </w:tc>
            </w:tr>
            <w:tr w:rsidR="00C67EFC" w:rsidTr="00C67EFC">
              <w:trPr>
                <w:trHeight w:val="321"/>
              </w:trPr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View</w:t>
                  </w:r>
                </w:p>
              </w:tc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Checkbox</w:t>
                  </w:r>
                </w:p>
              </w:tc>
            </w:tr>
            <w:tr w:rsidR="00C67EFC" w:rsidTr="00C67EFC">
              <w:trPr>
                <w:trHeight w:val="321"/>
              </w:trPr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Update</w:t>
                  </w:r>
                </w:p>
              </w:tc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Checkbox</w:t>
                  </w:r>
                </w:p>
              </w:tc>
            </w:tr>
            <w:tr w:rsidR="00C67EFC" w:rsidTr="00C67EFC">
              <w:trPr>
                <w:trHeight w:val="305"/>
              </w:trPr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Delete</w:t>
                  </w:r>
                </w:p>
              </w:tc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Checkbox</w:t>
                  </w:r>
                </w:p>
              </w:tc>
            </w:tr>
            <w:tr w:rsidR="00C67EFC" w:rsidTr="00C67EFC">
              <w:trPr>
                <w:trHeight w:val="321"/>
              </w:trPr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Verify</w:t>
                  </w:r>
                </w:p>
              </w:tc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Checkbox</w:t>
                  </w:r>
                </w:p>
              </w:tc>
            </w:tr>
            <w:tr w:rsidR="00C67EFC" w:rsidTr="00C67EFC">
              <w:trPr>
                <w:trHeight w:val="658"/>
              </w:trPr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Action</w:t>
                  </w:r>
                </w:p>
              </w:tc>
              <w:tc>
                <w:tcPr>
                  <w:tcW w:w="1977" w:type="dxa"/>
                </w:tcPr>
                <w:p w:rsidR="00C67EFC" w:rsidRDefault="00C67EFC" w:rsidP="00752545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Add button, Delete  button</w:t>
                  </w:r>
                </w:p>
              </w:tc>
            </w:tr>
          </w:tbl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Add/View/Update/Delete: Any one value should be selected mandatory</w:t>
            </w:r>
          </w:p>
        </w:tc>
      </w:tr>
      <w:tr w:rsidR="00C67EFC" w:rsidRPr="00BA0896" w:rsidTr="00C67EFC">
        <w:trPr>
          <w:trHeight w:val="337"/>
          <w:jc w:val="center"/>
        </w:trPr>
        <w:tc>
          <w:tcPr>
            <w:tcW w:w="2262" w:type="dxa"/>
            <w:vAlign w:val="center"/>
          </w:tcPr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Active</w:t>
            </w:r>
            <w:r w:rsidRPr="00BA0896">
              <w:rPr>
                <w:rFonts w:ascii="Arial" w:hAnsi="Arial"/>
                <w:sz w:val="20"/>
              </w:rPr>
              <w:t>*</w:t>
            </w:r>
          </w:p>
        </w:tc>
        <w:tc>
          <w:tcPr>
            <w:tcW w:w="4190" w:type="dxa"/>
            <w:vAlign w:val="center"/>
          </w:tcPr>
          <w:p w:rsidR="00C67EFC" w:rsidRPr="00BA0896" w:rsidRDefault="00C67EFC" w:rsidP="0075254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Dropdown (Yes/No)</w:t>
            </w:r>
          </w:p>
        </w:tc>
      </w:tr>
    </w:tbl>
    <w:p w:rsidR="00C67EFC" w:rsidRPr="005E31BE" w:rsidRDefault="00C67EFC" w:rsidP="005E31BE">
      <w:pPr>
        <w:ind w:left="360"/>
        <w:rPr>
          <w:rFonts w:ascii="Arial" w:hAnsi="Arial" w:cs="Arial"/>
          <w:sz w:val="20"/>
        </w:rPr>
      </w:pPr>
    </w:p>
    <w:p w:rsidR="005E31BE" w:rsidRPr="00151E65" w:rsidRDefault="005E31BE" w:rsidP="00B108A2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7B6033" w:rsidRDefault="007B6033" w:rsidP="007B6033">
      <w:pPr>
        <w:pStyle w:val="Heading4"/>
      </w:pPr>
      <w:r w:rsidRPr="007B6033">
        <w:t>View user groups</w:t>
      </w:r>
    </w:p>
    <w:p w:rsidR="007E3C59" w:rsidRPr="007E3C59" w:rsidRDefault="007E3C59" w:rsidP="007E3C59">
      <w:pPr>
        <w:ind w:left="360"/>
      </w:pPr>
      <w:r>
        <w:t>Feature will allow the user to view the user groups already created</w:t>
      </w:r>
      <w:bookmarkStart w:id="27" w:name="_GoBack"/>
      <w:bookmarkEnd w:id="27"/>
    </w:p>
    <w:p w:rsidR="007B6033" w:rsidRPr="007B6033" w:rsidRDefault="007B6033" w:rsidP="007B6033">
      <w:pPr>
        <w:pStyle w:val="Heading4"/>
      </w:pPr>
      <w:r w:rsidRPr="007B6033">
        <w:t>Edit user groups</w:t>
      </w:r>
    </w:p>
    <w:p w:rsidR="00A71719" w:rsidRPr="00151E65" w:rsidRDefault="007B6033" w:rsidP="007B6033">
      <w:pPr>
        <w:pStyle w:val="Heading4"/>
      </w:pPr>
      <w:r w:rsidRPr="007B6033">
        <w:t xml:space="preserve">Remove/Delete user group </w:t>
      </w:r>
    </w:p>
    <w:p w:rsidR="00A71719" w:rsidRPr="00151E65" w:rsidRDefault="00A71719" w:rsidP="003248D0">
      <w:pPr>
        <w:spacing w:line="360" w:lineRule="auto"/>
        <w:rPr>
          <w:rFonts w:ascii="Arial" w:hAnsi="Arial" w:cs="Arial"/>
          <w:sz w:val="20"/>
        </w:rPr>
      </w:pPr>
    </w:p>
    <w:p w:rsidR="00131370" w:rsidRDefault="009E6AB3" w:rsidP="009E6AB3">
      <w:pPr>
        <w:pStyle w:val="Heading3"/>
        <w:tabs>
          <w:tab w:val="left" w:pos="709"/>
          <w:tab w:val="left" w:pos="1350"/>
        </w:tabs>
        <w:spacing w:line="360" w:lineRule="auto"/>
        <w:ind w:left="360"/>
        <w:rPr>
          <w:sz w:val="20"/>
        </w:rPr>
      </w:pPr>
      <w:bookmarkStart w:id="28" w:name="_Toc474745859"/>
      <w:bookmarkStart w:id="29" w:name="_Toc474858574"/>
      <w:bookmarkStart w:id="30" w:name="_Toc474932404"/>
      <w:bookmarkStart w:id="31" w:name="_Toc474944914"/>
      <w:bookmarkStart w:id="32" w:name="_Toc474945160"/>
      <w:bookmarkStart w:id="33" w:name="_Toc475003786"/>
      <w:bookmarkStart w:id="34" w:name="_Toc474745860"/>
      <w:bookmarkStart w:id="35" w:name="_Toc474858575"/>
      <w:bookmarkStart w:id="36" w:name="_Toc474932405"/>
      <w:bookmarkStart w:id="37" w:name="_Toc474944915"/>
      <w:bookmarkStart w:id="38" w:name="_Toc474945161"/>
      <w:bookmarkStart w:id="39" w:name="_Toc475003787"/>
      <w:bookmarkStart w:id="40" w:name="_Toc474745861"/>
      <w:bookmarkStart w:id="41" w:name="_Toc474858576"/>
      <w:bookmarkStart w:id="42" w:name="_Toc474932406"/>
      <w:bookmarkStart w:id="43" w:name="_Toc474944916"/>
      <w:bookmarkStart w:id="44" w:name="_Toc474945162"/>
      <w:bookmarkStart w:id="45" w:name="_Toc475003788"/>
      <w:bookmarkStart w:id="46" w:name="_Toc474745862"/>
      <w:bookmarkStart w:id="47" w:name="_Toc474858577"/>
      <w:bookmarkStart w:id="48" w:name="_Toc474932407"/>
      <w:bookmarkStart w:id="49" w:name="_Toc474944917"/>
      <w:bookmarkStart w:id="50" w:name="_Toc474945163"/>
      <w:bookmarkStart w:id="51" w:name="_Toc475003789"/>
      <w:bookmarkStart w:id="52" w:name="_Toc474745863"/>
      <w:bookmarkStart w:id="53" w:name="_Toc474858578"/>
      <w:bookmarkStart w:id="54" w:name="_Toc474932408"/>
      <w:bookmarkStart w:id="55" w:name="_Toc474944918"/>
      <w:bookmarkStart w:id="56" w:name="_Toc474945164"/>
      <w:bookmarkStart w:id="57" w:name="_Toc475003790"/>
      <w:bookmarkStart w:id="58" w:name="_Toc474745864"/>
      <w:bookmarkStart w:id="59" w:name="_Toc474858579"/>
      <w:bookmarkStart w:id="60" w:name="_Toc474932409"/>
      <w:bookmarkStart w:id="61" w:name="_Toc474944919"/>
      <w:bookmarkStart w:id="62" w:name="_Toc474945165"/>
      <w:bookmarkStart w:id="63" w:name="_Toc475003791"/>
      <w:bookmarkStart w:id="64" w:name="_Toc474745865"/>
      <w:bookmarkStart w:id="65" w:name="_Toc474858580"/>
      <w:bookmarkStart w:id="66" w:name="_Toc474932410"/>
      <w:bookmarkStart w:id="67" w:name="_Toc474944920"/>
      <w:bookmarkStart w:id="68" w:name="_Toc474945166"/>
      <w:bookmarkStart w:id="69" w:name="_Toc475003792"/>
      <w:bookmarkStart w:id="70" w:name="_Toc474745866"/>
      <w:bookmarkStart w:id="71" w:name="_Toc474858581"/>
      <w:bookmarkStart w:id="72" w:name="_Toc474932411"/>
      <w:bookmarkStart w:id="73" w:name="_Toc474944921"/>
      <w:bookmarkStart w:id="74" w:name="_Toc474945167"/>
      <w:bookmarkStart w:id="75" w:name="_Toc475003793"/>
      <w:bookmarkStart w:id="76" w:name="_Toc474745867"/>
      <w:bookmarkStart w:id="77" w:name="_Toc474858582"/>
      <w:bookmarkStart w:id="78" w:name="_Toc474932412"/>
      <w:bookmarkStart w:id="79" w:name="_Toc474944922"/>
      <w:bookmarkStart w:id="80" w:name="_Toc474945168"/>
      <w:bookmarkStart w:id="81" w:name="_Toc475003794"/>
      <w:bookmarkStart w:id="82" w:name="_Toc474745868"/>
      <w:bookmarkStart w:id="83" w:name="_Toc474858583"/>
      <w:bookmarkStart w:id="84" w:name="_Toc474932413"/>
      <w:bookmarkStart w:id="85" w:name="_Toc474944923"/>
      <w:bookmarkStart w:id="86" w:name="_Toc474945169"/>
      <w:bookmarkStart w:id="87" w:name="_Toc475003795"/>
      <w:bookmarkStart w:id="88" w:name="_Toc474745869"/>
      <w:bookmarkStart w:id="89" w:name="_Toc474858584"/>
      <w:bookmarkStart w:id="90" w:name="_Toc474932414"/>
      <w:bookmarkStart w:id="91" w:name="_Toc474944924"/>
      <w:bookmarkStart w:id="92" w:name="_Toc474945170"/>
      <w:bookmarkStart w:id="93" w:name="_Toc475003796"/>
      <w:bookmarkStart w:id="94" w:name="_Toc474745870"/>
      <w:bookmarkStart w:id="95" w:name="_Toc474858585"/>
      <w:bookmarkStart w:id="96" w:name="_Toc474932415"/>
      <w:bookmarkStart w:id="97" w:name="_Toc474944925"/>
      <w:bookmarkStart w:id="98" w:name="_Toc474945171"/>
      <w:bookmarkStart w:id="99" w:name="_Toc475003797"/>
      <w:bookmarkStart w:id="100" w:name="_Toc474745871"/>
      <w:bookmarkStart w:id="101" w:name="_Toc474858586"/>
      <w:bookmarkStart w:id="102" w:name="_Toc474932416"/>
      <w:bookmarkStart w:id="103" w:name="_Toc474944926"/>
      <w:bookmarkStart w:id="104" w:name="_Toc474945172"/>
      <w:bookmarkStart w:id="105" w:name="_Toc475003798"/>
      <w:bookmarkStart w:id="106" w:name="_Toc474745872"/>
      <w:bookmarkStart w:id="107" w:name="_Toc474858587"/>
      <w:bookmarkStart w:id="108" w:name="_Toc474932417"/>
      <w:bookmarkStart w:id="109" w:name="_Toc474944927"/>
      <w:bookmarkStart w:id="110" w:name="_Toc474945173"/>
      <w:bookmarkStart w:id="111" w:name="_Toc475003799"/>
      <w:bookmarkStart w:id="112" w:name="_Toc474745873"/>
      <w:bookmarkStart w:id="113" w:name="_Toc474858588"/>
      <w:bookmarkStart w:id="114" w:name="_Toc474932418"/>
      <w:bookmarkStart w:id="115" w:name="_Toc474944928"/>
      <w:bookmarkStart w:id="116" w:name="_Toc474945174"/>
      <w:bookmarkStart w:id="117" w:name="_Toc475003800"/>
      <w:bookmarkStart w:id="118" w:name="_Toc474745874"/>
      <w:bookmarkStart w:id="119" w:name="_Toc474858589"/>
      <w:bookmarkStart w:id="120" w:name="_Toc474932419"/>
      <w:bookmarkStart w:id="121" w:name="_Toc474944929"/>
      <w:bookmarkStart w:id="122" w:name="_Toc474945175"/>
      <w:bookmarkStart w:id="123" w:name="_Toc475003801"/>
      <w:bookmarkStart w:id="124" w:name="_Toc474745875"/>
      <w:bookmarkStart w:id="125" w:name="_Toc474858590"/>
      <w:bookmarkStart w:id="126" w:name="_Toc474932420"/>
      <w:bookmarkStart w:id="127" w:name="_Toc474944930"/>
      <w:bookmarkStart w:id="128" w:name="_Toc474945176"/>
      <w:bookmarkStart w:id="129" w:name="_Toc475003802"/>
      <w:bookmarkStart w:id="130" w:name="_Toc474745876"/>
      <w:bookmarkStart w:id="131" w:name="_Toc474858591"/>
      <w:bookmarkStart w:id="132" w:name="_Toc474932421"/>
      <w:bookmarkStart w:id="133" w:name="_Toc474944931"/>
      <w:bookmarkStart w:id="134" w:name="_Toc474945177"/>
      <w:bookmarkStart w:id="135" w:name="_Toc475003803"/>
      <w:bookmarkStart w:id="136" w:name="_Toc474745877"/>
      <w:bookmarkStart w:id="137" w:name="_Toc474858592"/>
      <w:bookmarkStart w:id="138" w:name="_Toc474932422"/>
      <w:bookmarkStart w:id="139" w:name="_Toc474944932"/>
      <w:bookmarkStart w:id="140" w:name="_Toc474945178"/>
      <w:bookmarkStart w:id="141" w:name="_Toc475003804"/>
      <w:bookmarkStart w:id="142" w:name="_Toc474745878"/>
      <w:bookmarkStart w:id="143" w:name="_Toc474858593"/>
      <w:bookmarkStart w:id="144" w:name="_Toc474932423"/>
      <w:bookmarkStart w:id="145" w:name="_Toc474944933"/>
      <w:bookmarkStart w:id="146" w:name="_Toc474945179"/>
      <w:bookmarkStart w:id="147" w:name="_Toc475003805"/>
      <w:bookmarkStart w:id="148" w:name="_Toc496806862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sz w:val="20"/>
        </w:rPr>
        <w:t xml:space="preserve">7.1.3. </w:t>
      </w:r>
      <w:r w:rsidRPr="009E6AB3">
        <w:rPr>
          <w:sz w:val="20"/>
        </w:rPr>
        <w:t>Manage User within User Group</w:t>
      </w:r>
      <w:bookmarkEnd w:id="148"/>
    </w:p>
    <w:p w:rsidR="009E6AB3" w:rsidRPr="003777DA" w:rsidRDefault="009E6AB3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This feature shall allow the group administrator to add, update, search, view, and remove the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user from the group. In addition, the user group administrator shall also be able to grant the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user the necessary role to access the records under the user group.</w:t>
      </w:r>
    </w:p>
    <w:p w:rsidR="003777DA" w:rsidRPr="003777DA" w:rsidRDefault="003777D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9E6AB3" w:rsidRPr="003777DA" w:rsidRDefault="009E6AB3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Below are the expected fields, but not limited to the following: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User Login ID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Reminder Module</w:t>
      </w:r>
    </w:p>
    <w:p w:rsidR="009E6AB3" w:rsidRPr="003777DA" w:rsidRDefault="003777DA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9E6AB3" w:rsidRPr="003777DA">
        <w:rPr>
          <w:rFonts w:ascii="Arial" w:hAnsi="Arial" w:cs="Arial"/>
          <w:sz w:val="20"/>
        </w:rPr>
        <w:t>User Group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User Role (Officer in charge, user, read-only user, administrator…etc)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User Name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User Email Address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User Mobile Phone Number.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Remarks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Created By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Created Date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Last Modified By</w:t>
      </w:r>
    </w:p>
    <w:p w:rsidR="009E6AB3" w:rsidRPr="003777DA" w:rsidRDefault="009E6AB3" w:rsidP="002613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 Last Modified Date</w:t>
      </w:r>
    </w:p>
    <w:p w:rsidR="009E6AB3" w:rsidRPr="003777DA" w:rsidRDefault="009E6AB3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One user can have multiple module(s), user group(s) and user role(s) assigned to him.</w:t>
      </w:r>
    </w:p>
    <w:p w:rsidR="009E6AB3" w:rsidRPr="003777DA" w:rsidRDefault="009E6AB3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Every transactional action shall be logged in the application log and database.</w:t>
      </w:r>
    </w:p>
    <w:p w:rsidR="00E46FA7" w:rsidRPr="00151E65" w:rsidRDefault="00E46FA7">
      <w:pPr>
        <w:rPr>
          <w:rFonts w:ascii="Arial" w:hAnsi="Arial"/>
          <w:b/>
          <w:bCs/>
          <w:sz w:val="22"/>
          <w:szCs w:val="22"/>
        </w:rPr>
      </w:pPr>
    </w:p>
    <w:p w:rsidR="002F21CD" w:rsidRPr="00151E65" w:rsidRDefault="009E6AB3" w:rsidP="009E6AB3">
      <w:pPr>
        <w:pStyle w:val="Heading2"/>
        <w:numPr>
          <w:ilvl w:val="1"/>
          <w:numId w:val="4"/>
        </w:numPr>
        <w:spacing w:line="360" w:lineRule="auto"/>
        <w:rPr>
          <w:sz w:val="22"/>
          <w:szCs w:val="22"/>
          <w:u w:val="none"/>
        </w:rPr>
      </w:pPr>
      <w:bookmarkStart w:id="149" w:name="_Toc496806863"/>
      <w:r w:rsidRPr="009E6AB3">
        <w:rPr>
          <w:sz w:val="22"/>
          <w:szCs w:val="22"/>
          <w:u w:val="none"/>
        </w:rPr>
        <w:t>CONTRACTS REMINDER MODULE</w:t>
      </w:r>
      <w:bookmarkEnd w:id="149"/>
      <w:r w:rsidR="0024723F" w:rsidRPr="00151E65">
        <w:rPr>
          <w:sz w:val="22"/>
          <w:szCs w:val="22"/>
          <w:u w:val="none"/>
        </w:rPr>
        <w:t xml:space="preserve"> </w:t>
      </w:r>
    </w:p>
    <w:p w:rsidR="00A5058A" w:rsidRDefault="00A5058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This module shall allow authorized users for this module to create, search via keyword(s), filter,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 xml:space="preserve">view, </w:t>
      </w:r>
      <w:r w:rsidR="007E3C59" w:rsidRPr="003777DA">
        <w:rPr>
          <w:rFonts w:ascii="Arial" w:hAnsi="Arial" w:cs="Arial"/>
          <w:sz w:val="20"/>
        </w:rPr>
        <w:t>and sort</w:t>
      </w:r>
      <w:r w:rsidRPr="003777DA">
        <w:rPr>
          <w:rFonts w:ascii="Arial" w:hAnsi="Arial" w:cs="Arial"/>
          <w:sz w:val="20"/>
        </w:rPr>
        <w:t>, modify and delete contracts under their own group. Contracts in this case can include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procurement contracts, software license subscription and etc. The search via keyword function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shall be enhanced by “search as you type” feature.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There are 3 main group of users for this module, namely FMD, Procurement and IT. Each group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of users have their own contract records to monitor.</w:t>
      </w:r>
    </w:p>
    <w:p w:rsidR="003777DA" w:rsidRPr="003777DA" w:rsidRDefault="003777D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A5058A" w:rsidRPr="003777DA" w:rsidRDefault="00A5058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Below are the record’s expected fields, but not limited to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2592"/>
        <w:gridCol w:w="2448"/>
      </w:tblGrid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jc w:val="center"/>
              <w:rPr>
                <w:rFonts w:ascii="Arial" w:hAnsi="Arial" w:cs="Arial"/>
                <w:b/>
                <w:sz w:val="20"/>
              </w:rPr>
            </w:pPr>
            <w:bookmarkStart w:id="150" w:name="_Toc525970616"/>
            <w:r>
              <w:rPr>
                <w:rFonts w:ascii="Arial" w:hAnsi="Arial" w:cs="Arial"/>
                <w:b/>
                <w:sz w:val="20"/>
              </w:rPr>
              <w:t>Fields to be entered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Remarks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Fields to be displayed</w:t>
            </w:r>
          </w:p>
        </w:tc>
      </w:tr>
      <w:tr w:rsidR="002459CF" w:rsidTr="002459CF"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 details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 title</w:t>
            </w: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 title*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Start date</w:t>
            </w: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 reference number*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Expiry date </w:t>
            </w: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 / PO number*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Number (0 decimal place)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Supplier</w:t>
            </w: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 Value Currency*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(3 letters)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Officer in charge</w:t>
            </w: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 Value*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Number (2 decimal place)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Start date*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Expiry date*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Supplier*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Officer in charge*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Cc list*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Grouping*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reminder date*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Second reminder date*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Third reminder date*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Performance Bond submission*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Y / N / N.A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Option year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Option year exercise 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Default value: NIL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Insurance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Liability policy expiry 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Default value: NIL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Workman Compensation policy expiry 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Default value: NIL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Hull &amp; Marine expiry 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Format: DD/MM/YYYY</w:t>
            </w:r>
          </w:p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Default value: NIL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Savings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Savings currency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(3 letters)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  <w:tr w:rsidR="002459CF" w:rsidTr="002459CF"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Savings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Number (2 decimal place)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9CF" w:rsidRDefault="002459CF">
            <w:pPr>
              <w:rPr>
                <w:rFonts w:ascii="Arial" w:hAnsi="Arial" w:cs="Arial"/>
                <w:sz w:val="20"/>
              </w:rPr>
            </w:pPr>
          </w:p>
        </w:tc>
      </w:tr>
    </w:tbl>
    <w:p w:rsidR="002459CF" w:rsidRDefault="002459CF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A5058A" w:rsidRPr="003777DA" w:rsidRDefault="00A5058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Other than the above features, user shall be provided the feature to download the search results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into excel.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For this module, there must be a maker-checker workflow concept to prevent inaccurate data</w:t>
      </w:r>
      <w:r w:rsidR="003777DA">
        <w:rPr>
          <w:rFonts w:ascii="Arial" w:hAnsi="Arial" w:cs="Arial"/>
          <w:sz w:val="20"/>
        </w:rPr>
        <w:t xml:space="preserve"> </w:t>
      </w:r>
      <w:r w:rsidRPr="003777DA">
        <w:rPr>
          <w:rFonts w:ascii="Arial" w:hAnsi="Arial" w:cs="Arial"/>
          <w:sz w:val="20"/>
        </w:rPr>
        <w:t>entry and hence leading to inaccurate reminder alerts.</w:t>
      </w:r>
    </w:p>
    <w:p w:rsidR="003777DA" w:rsidRDefault="003777D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</w:p>
    <w:p w:rsidR="00A5058A" w:rsidRPr="003777DA" w:rsidRDefault="00A5058A" w:rsidP="003777DA">
      <w:pPr>
        <w:spacing w:line="360" w:lineRule="auto"/>
        <w:ind w:left="357"/>
        <w:jc w:val="both"/>
        <w:rPr>
          <w:rFonts w:ascii="Arial" w:hAnsi="Arial" w:cs="Arial"/>
          <w:b/>
          <w:sz w:val="20"/>
        </w:rPr>
      </w:pPr>
      <w:r w:rsidRPr="003777DA">
        <w:rPr>
          <w:rFonts w:ascii="Arial" w:hAnsi="Arial" w:cs="Arial"/>
          <w:b/>
          <w:sz w:val="20"/>
        </w:rPr>
        <w:t>Note</w:t>
      </w:r>
      <w:r w:rsidR="003777DA">
        <w:rPr>
          <w:rFonts w:ascii="Arial" w:hAnsi="Arial" w:cs="Arial"/>
          <w:b/>
          <w:sz w:val="20"/>
        </w:rPr>
        <w:t xml:space="preserve">:- </w:t>
      </w:r>
    </w:p>
    <w:p w:rsidR="003777DA" w:rsidRDefault="00A5058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 xml:space="preserve">Expiring items shall be </w:t>
      </w:r>
      <w:r w:rsidR="003777DA" w:rsidRPr="003777DA">
        <w:rPr>
          <w:rFonts w:ascii="Arial" w:hAnsi="Arial" w:cs="Arial"/>
          <w:sz w:val="20"/>
        </w:rPr>
        <w:t>sending</w:t>
      </w:r>
      <w:r w:rsidRPr="003777DA">
        <w:rPr>
          <w:rFonts w:ascii="Arial" w:hAnsi="Arial" w:cs="Arial"/>
          <w:sz w:val="20"/>
        </w:rPr>
        <w:t xml:space="preserve"> to the email address of the users indicated under that particular user group.</w:t>
      </w:r>
    </w:p>
    <w:p w:rsidR="00A5058A" w:rsidRPr="003777DA" w:rsidRDefault="00A5058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Each group of user can only view and manage their own equipment.</w:t>
      </w:r>
    </w:p>
    <w:p w:rsidR="00A5058A" w:rsidRPr="003777DA" w:rsidRDefault="00A5058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Reminder Notice Period can be in hours, days or months.</w:t>
      </w:r>
    </w:p>
    <w:p w:rsidR="000A6CF6" w:rsidRPr="00151E65" w:rsidRDefault="00A5058A" w:rsidP="003777DA">
      <w:pPr>
        <w:spacing w:line="360" w:lineRule="auto"/>
        <w:ind w:left="357"/>
        <w:jc w:val="both"/>
        <w:rPr>
          <w:rFonts w:ascii="Arial" w:hAnsi="Arial" w:cs="Arial"/>
          <w:sz w:val="20"/>
        </w:rPr>
      </w:pPr>
      <w:r w:rsidRPr="003777DA">
        <w:rPr>
          <w:rFonts w:ascii="Arial" w:hAnsi="Arial" w:cs="Arial"/>
          <w:sz w:val="20"/>
        </w:rPr>
        <w:t>Every transactional action shall be logged in the application log and database.</w:t>
      </w:r>
    </w:p>
    <w:p w:rsidR="00597FD1" w:rsidRPr="00151E65" w:rsidRDefault="00B004DE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r w:rsidRPr="00151E65">
        <w:rPr>
          <w:rFonts w:cs="Arial"/>
          <w:b/>
          <w:szCs w:val="24"/>
        </w:rPr>
        <w:br w:type="page"/>
      </w:r>
      <w:bookmarkStart w:id="151" w:name="_Toc496806864"/>
      <w:r w:rsidR="00597FD1" w:rsidRPr="00151E65">
        <w:rPr>
          <w:rFonts w:cs="Arial"/>
          <w:b/>
          <w:szCs w:val="24"/>
        </w:rPr>
        <w:lastRenderedPageBreak/>
        <w:t>Performance</w:t>
      </w:r>
      <w:bookmarkEnd w:id="150"/>
      <w:bookmarkEnd w:id="151"/>
    </w:p>
    <w:p w:rsidR="00B4667B" w:rsidRPr="00151E65" w:rsidRDefault="00B4667B" w:rsidP="00D7731C">
      <w:pPr>
        <w:ind w:left="360"/>
        <w:rPr>
          <w:rFonts w:ascii="Arial" w:hAnsi="Arial" w:cs="Arial"/>
          <w:sz w:val="20"/>
          <w:lang w:val="en-GB"/>
        </w:rPr>
      </w:pPr>
      <w:r w:rsidRPr="00151E65">
        <w:rPr>
          <w:rFonts w:ascii="Arial" w:hAnsi="Arial" w:cs="Arial"/>
          <w:sz w:val="20"/>
          <w:lang w:val="en-GB"/>
        </w:rPr>
        <w:t>Refer to Technical Requirement Design Specification (TRDS) Document</w:t>
      </w: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52" w:name="_Toc525970617"/>
      <w:bookmarkStart w:id="153" w:name="_Toc496806865"/>
      <w:r w:rsidRPr="00151E65">
        <w:rPr>
          <w:rFonts w:cs="Arial"/>
          <w:b/>
          <w:szCs w:val="24"/>
        </w:rPr>
        <w:t>Interface Requirements</w:t>
      </w:r>
      <w:bookmarkEnd w:id="152"/>
      <w:bookmarkEnd w:id="153"/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E35D74" w:rsidRPr="00151E65" w:rsidRDefault="00597FD1" w:rsidP="00A5058A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z w:val="20"/>
        </w:rPr>
      </w:pPr>
      <w:r w:rsidRPr="00151E65">
        <w:rPr>
          <w:rFonts w:ascii="Arial" w:hAnsi="Arial" w:cs="Arial"/>
          <w:spacing w:val="-2"/>
          <w:sz w:val="20"/>
          <w:lang w:val="en-GB"/>
        </w:rPr>
        <w:tab/>
      </w:r>
    </w:p>
    <w:p w:rsidR="000F2A70" w:rsidRPr="00151E65" w:rsidRDefault="000F2A7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54" w:name="_Toc525970618"/>
      <w:bookmarkStart w:id="155" w:name="_Toc496806866"/>
      <w:r w:rsidRPr="00151E65">
        <w:rPr>
          <w:rFonts w:cs="Arial"/>
          <w:b/>
          <w:szCs w:val="24"/>
        </w:rPr>
        <w:t>Operational Requirements</w:t>
      </w:r>
      <w:bookmarkEnd w:id="154"/>
      <w:bookmarkEnd w:id="155"/>
    </w:p>
    <w:p w:rsidR="00ED24F4" w:rsidRPr="00151E65" w:rsidRDefault="00ED24F4" w:rsidP="000A6CF6">
      <w:pPr>
        <w:pStyle w:val="Heading2"/>
        <w:numPr>
          <w:ilvl w:val="1"/>
          <w:numId w:val="4"/>
        </w:numPr>
        <w:spacing w:line="360" w:lineRule="auto"/>
        <w:rPr>
          <w:sz w:val="22"/>
          <w:szCs w:val="22"/>
          <w:u w:val="none"/>
        </w:rPr>
      </w:pPr>
      <w:bookmarkStart w:id="156" w:name="_Toc496806867"/>
      <w:r w:rsidRPr="00151E65">
        <w:rPr>
          <w:sz w:val="22"/>
          <w:szCs w:val="22"/>
          <w:u w:val="none"/>
        </w:rPr>
        <w:t>Logging requirement (audit, billing, application logs)</w:t>
      </w:r>
      <w:bookmarkEnd w:id="156"/>
    </w:p>
    <w:p w:rsidR="00ED24F4" w:rsidRPr="00151E65" w:rsidRDefault="00ED24F4" w:rsidP="00ED24F4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>All updates shall be logged for audit trail purpose.  The audit log shall consist of the following information:</w:t>
      </w:r>
    </w:p>
    <w:p w:rsidR="00ED24F4" w:rsidRPr="002459CF" w:rsidRDefault="00ED24F4" w:rsidP="0026136A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2459CF">
        <w:rPr>
          <w:rFonts w:ascii="Arial" w:hAnsi="Arial" w:cs="Arial"/>
          <w:spacing w:val="-2"/>
          <w:sz w:val="20"/>
          <w:lang w:val="en-GB"/>
        </w:rPr>
        <w:t>Transaction ID</w:t>
      </w:r>
    </w:p>
    <w:p w:rsidR="00ED24F4" w:rsidRPr="002459CF" w:rsidRDefault="00ED24F4" w:rsidP="0026136A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2459CF">
        <w:rPr>
          <w:rFonts w:ascii="Arial" w:hAnsi="Arial" w:cs="Arial"/>
          <w:spacing w:val="-2"/>
          <w:sz w:val="20"/>
          <w:lang w:val="en-GB"/>
        </w:rPr>
        <w:t>User Id</w:t>
      </w:r>
    </w:p>
    <w:p w:rsidR="00ED24F4" w:rsidRPr="002459CF" w:rsidRDefault="00ED24F4" w:rsidP="0026136A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2459CF">
        <w:rPr>
          <w:rFonts w:ascii="Arial" w:hAnsi="Arial" w:cs="Arial"/>
          <w:spacing w:val="-2"/>
          <w:sz w:val="20"/>
          <w:lang w:val="en-GB"/>
        </w:rPr>
        <w:t>Date Time</w:t>
      </w:r>
    </w:p>
    <w:p w:rsidR="00ED24F4" w:rsidRDefault="00ED24F4" w:rsidP="0026136A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2459CF">
        <w:rPr>
          <w:rFonts w:ascii="Arial" w:hAnsi="Arial" w:cs="Arial"/>
          <w:spacing w:val="-2"/>
          <w:sz w:val="20"/>
          <w:lang w:val="en-GB"/>
        </w:rPr>
        <w:t>Change Logs</w:t>
      </w:r>
    </w:p>
    <w:p w:rsidR="002459CF" w:rsidRPr="002459CF" w:rsidRDefault="002459CF" w:rsidP="0026136A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>
        <w:rPr>
          <w:rFonts w:ascii="Arial" w:hAnsi="Arial" w:cs="Arial"/>
          <w:spacing w:val="-2"/>
          <w:sz w:val="20"/>
          <w:lang w:val="en-GB"/>
        </w:rPr>
        <w:t>Activity type (Add, update and delete)</w:t>
      </w:r>
    </w:p>
    <w:p w:rsidR="002459CF" w:rsidRPr="00151E65" w:rsidRDefault="002459CF" w:rsidP="00ED24F4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</w:p>
    <w:p w:rsidR="00ED24F4" w:rsidRPr="00151E65" w:rsidRDefault="00ED24F4" w:rsidP="00ED24F4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</w:p>
    <w:p w:rsidR="00ED24F4" w:rsidRPr="00151E65" w:rsidRDefault="00ED24F4" w:rsidP="000A6CF6">
      <w:pPr>
        <w:pStyle w:val="Heading2"/>
        <w:numPr>
          <w:ilvl w:val="1"/>
          <w:numId w:val="4"/>
        </w:numPr>
        <w:spacing w:line="360" w:lineRule="auto"/>
        <w:rPr>
          <w:sz w:val="22"/>
          <w:szCs w:val="22"/>
          <w:u w:val="none"/>
        </w:rPr>
      </w:pPr>
      <w:bookmarkStart w:id="157" w:name="_Toc496806868"/>
      <w:r w:rsidRPr="00151E65">
        <w:rPr>
          <w:sz w:val="22"/>
          <w:szCs w:val="22"/>
          <w:u w:val="none"/>
        </w:rPr>
        <w:t>Housekeeping requirement</w:t>
      </w:r>
      <w:bookmarkEnd w:id="157"/>
    </w:p>
    <w:p w:rsidR="00ED24F4" w:rsidRPr="00151E65" w:rsidRDefault="00ED24F4" w:rsidP="00ED24F4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>All records shall be available in production database for six month.  Thereafter it will be housekeep.</w:t>
      </w:r>
    </w:p>
    <w:p w:rsidR="00597FD1" w:rsidRPr="00151E65" w:rsidRDefault="00ED24F4" w:rsidP="00ED24F4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>All records shall be archived in a daily basis. The user shall be able to view the archived records via reporting utility.  The archived records will be permanently deleted after 2 years.</w:t>
      </w: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58" w:name="_Toc525970619"/>
      <w:bookmarkStart w:id="159" w:name="_Toc496806869"/>
      <w:r w:rsidRPr="00151E65">
        <w:rPr>
          <w:rFonts w:cs="Arial"/>
          <w:b/>
          <w:szCs w:val="24"/>
        </w:rPr>
        <w:t>Security/Control Requirements</w:t>
      </w:r>
      <w:bookmarkEnd w:id="158"/>
      <w:bookmarkEnd w:id="159"/>
    </w:p>
    <w:p w:rsidR="00597FD1" w:rsidRPr="00151E65" w:rsidRDefault="00ED24F4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>Refer to Security/Control Documents.</w:t>
      </w: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60" w:name="_Toc525970620"/>
      <w:bookmarkStart w:id="161" w:name="_Toc496806870"/>
      <w:r w:rsidRPr="00151E65">
        <w:rPr>
          <w:rFonts w:cs="Arial"/>
          <w:b/>
          <w:szCs w:val="24"/>
        </w:rPr>
        <w:t>Documentation Requirements</w:t>
      </w:r>
      <w:bookmarkEnd w:id="160"/>
      <w:bookmarkEnd w:id="161"/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ab/>
        <w:t>a)</w:t>
      </w:r>
      <w:r w:rsidRPr="00151E65">
        <w:rPr>
          <w:rFonts w:ascii="Arial" w:hAnsi="Arial" w:cs="Arial"/>
          <w:spacing w:val="-2"/>
          <w:sz w:val="20"/>
          <w:lang w:val="en-GB"/>
        </w:rPr>
        <w:tab/>
        <w:t>User's manuals</w:t>
      </w: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ab/>
      </w:r>
      <w:r w:rsidRPr="00151E65">
        <w:rPr>
          <w:rFonts w:ascii="Arial" w:hAnsi="Arial" w:cs="Arial"/>
          <w:spacing w:val="-2"/>
          <w:sz w:val="20"/>
          <w:lang w:val="en-GB"/>
        </w:rPr>
        <w:tab/>
        <w:t>To updated with new screens and procedures</w:t>
      </w:r>
      <w:r w:rsidRPr="00151E65">
        <w:rPr>
          <w:rFonts w:ascii="Arial" w:hAnsi="Arial" w:cs="Arial"/>
          <w:spacing w:val="-2"/>
          <w:sz w:val="20"/>
          <w:lang w:val="en-GB"/>
        </w:rPr>
        <w:tab/>
      </w:r>
      <w:r w:rsidRPr="00151E65">
        <w:rPr>
          <w:rFonts w:ascii="Arial" w:hAnsi="Arial" w:cs="Arial"/>
          <w:spacing w:val="-2"/>
          <w:sz w:val="20"/>
          <w:lang w:val="en-GB"/>
        </w:rPr>
        <w:tab/>
      </w: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ab/>
        <w:t>b)</w:t>
      </w:r>
      <w:r w:rsidRPr="00151E65">
        <w:rPr>
          <w:rFonts w:ascii="Arial" w:hAnsi="Arial" w:cs="Arial"/>
          <w:spacing w:val="-2"/>
          <w:sz w:val="20"/>
          <w:lang w:val="en-GB"/>
        </w:rPr>
        <w:tab/>
        <w:t>User acceptance document</w:t>
      </w: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ab/>
      </w:r>
      <w:r w:rsidRPr="00151E65">
        <w:rPr>
          <w:rFonts w:ascii="Arial" w:hAnsi="Arial" w:cs="Arial"/>
          <w:spacing w:val="-2"/>
          <w:sz w:val="20"/>
          <w:lang w:val="en-GB"/>
        </w:rPr>
        <w:tab/>
        <w:t xml:space="preserve">To be provided by users </w:t>
      </w: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ab/>
        <w:t>c)</w:t>
      </w:r>
      <w:r w:rsidRPr="00151E65">
        <w:rPr>
          <w:rFonts w:ascii="Arial" w:hAnsi="Arial" w:cs="Arial"/>
          <w:spacing w:val="-2"/>
          <w:sz w:val="20"/>
          <w:lang w:val="en-GB"/>
        </w:rPr>
        <w:tab/>
        <w:t>Error reporting procedure</w:t>
      </w:r>
    </w:p>
    <w:p w:rsidR="00597FD1" w:rsidRPr="00151E65" w:rsidRDefault="00597FD1" w:rsidP="0048633F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ab/>
      </w:r>
      <w:r w:rsidRPr="00151E65">
        <w:rPr>
          <w:rFonts w:ascii="Arial" w:hAnsi="Arial" w:cs="Arial"/>
          <w:spacing w:val="-2"/>
          <w:sz w:val="20"/>
          <w:lang w:val="en-GB"/>
        </w:rPr>
        <w:tab/>
        <w:t xml:space="preserve">Via JIRA </w:t>
      </w: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C674DB" w:rsidRPr="00151E65" w:rsidRDefault="00C674DB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62" w:name="_Toc525970621"/>
      <w:bookmarkStart w:id="163" w:name="_Toc496806871"/>
      <w:r w:rsidRPr="00151E65">
        <w:rPr>
          <w:rFonts w:cs="Arial"/>
          <w:b/>
          <w:szCs w:val="24"/>
        </w:rPr>
        <w:t>User Training Requirements</w:t>
      </w:r>
      <w:bookmarkEnd w:id="162"/>
      <w:bookmarkEnd w:id="163"/>
    </w:p>
    <w:p w:rsidR="00D7731C" w:rsidRPr="00151E65" w:rsidRDefault="00ED24F4" w:rsidP="00D7731C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>Training session will be provided before system rollout. Detailed schedule will be provided after UAT.</w:t>
      </w: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64" w:name="_Toc525970622"/>
      <w:bookmarkStart w:id="165" w:name="_Toc496806872"/>
      <w:r w:rsidRPr="00151E65">
        <w:rPr>
          <w:rFonts w:cs="Arial"/>
          <w:b/>
          <w:szCs w:val="24"/>
        </w:rPr>
        <w:t>Output Requirements</w:t>
      </w:r>
      <w:bookmarkEnd w:id="164"/>
      <w:bookmarkEnd w:id="165"/>
    </w:p>
    <w:p w:rsidR="00D7731C" w:rsidRPr="00151E65" w:rsidRDefault="00D7731C" w:rsidP="00D7731C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>Non Applicable</w:t>
      </w: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66" w:name="_Toc525970623"/>
      <w:bookmarkStart w:id="167" w:name="_Toc496806873"/>
      <w:r w:rsidRPr="00151E65">
        <w:rPr>
          <w:rFonts w:cs="Arial"/>
          <w:b/>
          <w:szCs w:val="24"/>
        </w:rPr>
        <w:t>Paging Requirements</w:t>
      </w:r>
      <w:bookmarkEnd w:id="167"/>
    </w:p>
    <w:p w:rsidR="00D7731C" w:rsidRPr="00151E65" w:rsidRDefault="00D7731C" w:rsidP="00D7731C">
      <w:pPr>
        <w:tabs>
          <w:tab w:val="left" w:pos="-1440"/>
          <w:tab w:val="left" w:pos="-720"/>
        </w:tabs>
        <w:suppressAutoHyphens/>
        <w:ind w:left="360"/>
        <w:jc w:val="both"/>
        <w:rPr>
          <w:rFonts w:ascii="Arial" w:hAnsi="Arial" w:cs="Arial"/>
          <w:spacing w:val="-2"/>
          <w:sz w:val="20"/>
          <w:lang w:val="en-GB"/>
        </w:rPr>
      </w:pPr>
      <w:r w:rsidRPr="00151E65">
        <w:rPr>
          <w:rFonts w:ascii="Arial" w:hAnsi="Arial" w:cs="Arial"/>
          <w:spacing w:val="-2"/>
          <w:sz w:val="20"/>
          <w:lang w:val="en-GB"/>
        </w:rPr>
        <w:t>Non Applicable</w:t>
      </w: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>
      <w:pPr>
        <w:rPr>
          <w:rFonts w:ascii="Arial" w:hAnsi="Arial" w:cs="Arial"/>
          <w:sz w:val="20"/>
        </w:rPr>
      </w:pPr>
    </w:p>
    <w:p w:rsidR="00597FD1" w:rsidRPr="00151E65" w:rsidRDefault="00597FD1" w:rsidP="000A6CF6">
      <w:pPr>
        <w:pStyle w:val="Heading1"/>
        <w:numPr>
          <w:ilvl w:val="0"/>
          <w:numId w:val="4"/>
        </w:numPr>
        <w:rPr>
          <w:rFonts w:cs="Arial"/>
          <w:b/>
          <w:szCs w:val="24"/>
        </w:rPr>
      </w:pPr>
      <w:bookmarkStart w:id="168" w:name="_Toc496806874"/>
      <w:r w:rsidRPr="00151E65">
        <w:rPr>
          <w:rFonts w:cs="Arial"/>
          <w:b/>
          <w:szCs w:val="24"/>
        </w:rPr>
        <w:t>User acceptance criteria</w:t>
      </w:r>
      <w:bookmarkEnd w:id="166"/>
      <w:bookmarkEnd w:id="168"/>
    </w:p>
    <w:p w:rsidR="00597FD1" w:rsidRPr="00151E65" w:rsidRDefault="00597FD1" w:rsidP="001C4E3A">
      <w:pPr>
        <w:pStyle w:val="DCRNormal"/>
        <w:keepNext w:val="0"/>
        <w:ind w:left="360"/>
        <w:rPr>
          <w:rFonts w:cs="Arial"/>
          <w:color w:val="000000"/>
          <w:spacing w:val="-2"/>
        </w:rPr>
      </w:pPr>
      <w:r w:rsidRPr="00151E65">
        <w:rPr>
          <w:rFonts w:cs="Arial"/>
          <w:color w:val="000000"/>
          <w:spacing w:val="-2"/>
        </w:rPr>
        <w:t xml:space="preserve">System shall be accepted if it satisfies the functional specifications stated in this document and upon the successful User Acceptance testing and sign off by the user. </w:t>
      </w: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597FD1" w:rsidRPr="00151E65" w:rsidRDefault="00597F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lang w:val="en-GB"/>
        </w:rPr>
      </w:pPr>
    </w:p>
    <w:p w:rsidR="00A61CEF" w:rsidRDefault="00A61CEF" w:rsidP="00A61CEF">
      <w:pPr>
        <w:rPr>
          <w:rFonts w:ascii="Arial" w:hAnsi="Arial" w:cs="Arial"/>
          <w:b/>
          <w:szCs w:val="24"/>
        </w:rPr>
      </w:pPr>
      <w:bookmarkStart w:id="169" w:name="_Appendix_A:_Tug"/>
      <w:bookmarkStart w:id="170" w:name="_Appendix_B:_Pilot_1"/>
      <w:bookmarkEnd w:id="169"/>
      <w:bookmarkEnd w:id="170"/>
    </w:p>
    <w:p w:rsidR="00597FD1" w:rsidRDefault="00597FD1" w:rsidP="00CE6B89">
      <w:pPr>
        <w:tabs>
          <w:tab w:val="left" w:pos="-1440"/>
          <w:tab w:val="left" w:pos="-720"/>
        </w:tabs>
        <w:suppressAutoHyphens/>
        <w:rPr>
          <w:rFonts w:ascii="Arial" w:hAnsi="Arial" w:cs="Arial"/>
          <w:spacing w:val="-2"/>
          <w:sz w:val="20"/>
          <w:lang w:val="en-GB"/>
        </w:rPr>
      </w:pPr>
    </w:p>
    <w:sectPr w:rsidR="00597FD1" w:rsidSect="00BE4FD2">
      <w:endnotePr>
        <w:numFmt w:val="decimal"/>
      </w:endnotePr>
      <w:pgSz w:w="11906" w:h="16838"/>
      <w:pgMar w:top="960" w:right="1440" w:bottom="960" w:left="1106" w:header="960" w:footer="960" w:gutter="0"/>
      <w:cols w:space="720"/>
      <w:noEndnote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36A" w:rsidRDefault="0026136A">
      <w:pPr>
        <w:spacing w:line="20" w:lineRule="exact"/>
      </w:pPr>
    </w:p>
  </w:endnote>
  <w:endnote w:type="continuationSeparator" w:id="0">
    <w:p w:rsidR="0026136A" w:rsidRDefault="0026136A">
      <w:r>
        <w:t xml:space="preserve"> </w:t>
      </w:r>
    </w:p>
  </w:endnote>
  <w:endnote w:type="continuationNotice" w:id="1">
    <w:p w:rsidR="0026136A" w:rsidRDefault="0026136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22" w:rsidRDefault="00560F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60F22" w:rsidRDefault="00560F2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22" w:rsidRDefault="00560F22" w:rsidP="00F34D69">
    <w:pPr>
      <w:pBdr>
        <w:top w:val="single" w:sz="6" w:space="1" w:color="auto"/>
      </w:pBdr>
      <w:tabs>
        <w:tab w:val="center" w:pos="4678"/>
        <w:tab w:val="right" w:pos="9360"/>
      </w:tabs>
      <w:suppressAutoHyphens/>
      <w:jc w:val="center"/>
      <w:rPr>
        <w:rFonts w:ascii="Arial" w:hAnsi="Arial"/>
        <w:b/>
        <w:spacing w:val="-1"/>
        <w:sz w:val="18"/>
        <w:lang w:val="en-GB"/>
      </w:rPr>
    </w:pPr>
    <w:bookmarkStart w:id="5" w:name="_Toc41966501"/>
    <w:bookmarkEnd w:id="5"/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3C59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36A" w:rsidRDefault="0026136A">
      <w:r>
        <w:separator/>
      </w:r>
    </w:p>
  </w:footnote>
  <w:footnote w:type="continuationSeparator" w:id="0">
    <w:p w:rsidR="0026136A" w:rsidRDefault="00261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F22" w:rsidRDefault="00560F22">
    <w:pPr>
      <w:pStyle w:val="Header"/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  <w:sz w:val="18"/>
      </w:rPr>
      <w:t>User Requirement Specification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  <w:p w:rsidR="00560F22" w:rsidRDefault="00560F2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F8E6D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5E2C22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CB60F9"/>
    <w:multiLevelType w:val="hybridMultilevel"/>
    <w:tmpl w:val="D26C385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3AC14D1B"/>
    <w:multiLevelType w:val="multilevel"/>
    <w:tmpl w:val="4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0565553"/>
    <w:multiLevelType w:val="multilevel"/>
    <w:tmpl w:val="E12AC478"/>
    <w:lvl w:ilvl="0">
      <w:start w:val="1"/>
      <w:numFmt w:val="decimal"/>
      <w:pStyle w:val="bullet-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507D0BF6"/>
    <w:multiLevelType w:val="hybridMultilevel"/>
    <w:tmpl w:val="0DA6082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514456BD"/>
    <w:multiLevelType w:val="hybridMultilevel"/>
    <w:tmpl w:val="BEF2F674"/>
    <w:lvl w:ilvl="0" w:tplc="637E4B7E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BF02C6"/>
    <w:multiLevelType w:val="multilevel"/>
    <w:tmpl w:val="09A43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84038BB"/>
    <w:multiLevelType w:val="singleLevel"/>
    <w:tmpl w:val="E86865A4"/>
    <w:lvl w:ilvl="0">
      <w:start w:val="1"/>
      <w:numFmt w:val="decimal"/>
      <w:pStyle w:val="DCR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71243EFF"/>
    <w:multiLevelType w:val="multilevel"/>
    <w:tmpl w:val="174402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4"/>
      <w:lvlText w:val="%1.%2"/>
      <w:lvlJc w:val="left"/>
      <w:pPr>
        <w:tabs>
          <w:tab w:val="num" w:pos="1152"/>
        </w:tabs>
        <w:ind w:left="1152" w:hanging="792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152" w:hanging="432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2088"/>
        </w:tabs>
        <w:ind w:left="2088" w:hanging="50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28"/>
    <w:rsid w:val="000003C2"/>
    <w:rsid w:val="00000766"/>
    <w:rsid w:val="00000AFD"/>
    <w:rsid w:val="0000117C"/>
    <w:rsid w:val="00001D5A"/>
    <w:rsid w:val="00002317"/>
    <w:rsid w:val="00002404"/>
    <w:rsid w:val="000025D4"/>
    <w:rsid w:val="00002E14"/>
    <w:rsid w:val="00003161"/>
    <w:rsid w:val="0000317D"/>
    <w:rsid w:val="000031B8"/>
    <w:rsid w:val="0000368B"/>
    <w:rsid w:val="0000395C"/>
    <w:rsid w:val="000043DD"/>
    <w:rsid w:val="0000539E"/>
    <w:rsid w:val="0000577A"/>
    <w:rsid w:val="000059F4"/>
    <w:rsid w:val="000068A4"/>
    <w:rsid w:val="00007B49"/>
    <w:rsid w:val="00007E10"/>
    <w:rsid w:val="00010D7C"/>
    <w:rsid w:val="00011242"/>
    <w:rsid w:val="00011339"/>
    <w:rsid w:val="000122FD"/>
    <w:rsid w:val="00013810"/>
    <w:rsid w:val="00013CE6"/>
    <w:rsid w:val="0001519C"/>
    <w:rsid w:val="00015287"/>
    <w:rsid w:val="000153DE"/>
    <w:rsid w:val="000154CA"/>
    <w:rsid w:val="000158E4"/>
    <w:rsid w:val="00015EE2"/>
    <w:rsid w:val="00016025"/>
    <w:rsid w:val="00016BB7"/>
    <w:rsid w:val="000174AC"/>
    <w:rsid w:val="0001771D"/>
    <w:rsid w:val="00017965"/>
    <w:rsid w:val="00017C1A"/>
    <w:rsid w:val="000208D0"/>
    <w:rsid w:val="00020AF6"/>
    <w:rsid w:val="0002122F"/>
    <w:rsid w:val="00021615"/>
    <w:rsid w:val="00021C73"/>
    <w:rsid w:val="000233F1"/>
    <w:rsid w:val="000255D0"/>
    <w:rsid w:val="00025642"/>
    <w:rsid w:val="00025B4C"/>
    <w:rsid w:val="000262A0"/>
    <w:rsid w:val="0002652C"/>
    <w:rsid w:val="00027802"/>
    <w:rsid w:val="00027B8A"/>
    <w:rsid w:val="00027CF0"/>
    <w:rsid w:val="0003004E"/>
    <w:rsid w:val="00031781"/>
    <w:rsid w:val="000322D9"/>
    <w:rsid w:val="0003246D"/>
    <w:rsid w:val="0003347C"/>
    <w:rsid w:val="000339FD"/>
    <w:rsid w:val="0003455F"/>
    <w:rsid w:val="00034921"/>
    <w:rsid w:val="000349D6"/>
    <w:rsid w:val="00034A71"/>
    <w:rsid w:val="00034B2C"/>
    <w:rsid w:val="00034BF0"/>
    <w:rsid w:val="0003568C"/>
    <w:rsid w:val="00036263"/>
    <w:rsid w:val="00036B28"/>
    <w:rsid w:val="00036E6A"/>
    <w:rsid w:val="000404C9"/>
    <w:rsid w:val="00041431"/>
    <w:rsid w:val="00041F8F"/>
    <w:rsid w:val="00042BA0"/>
    <w:rsid w:val="000434E4"/>
    <w:rsid w:val="000437F7"/>
    <w:rsid w:val="0004395E"/>
    <w:rsid w:val="00044C0E"/>
    <w:rsid w:val="00045122"/>
    <w:rsid w:val="000455D1"/>
    <w:rsid w:val="00045B53"/>
    <w:rsid w:val="00046273"/>
    <w:rsid w:val="000466A1"/>
    <w:rsid w:val="00046FC1"/>
    <w:rsid w:val="00047C6E"/>
    <w:rsid w:val="00047E80"/>
    <w:rsid w:val="00050745"/>
    <w:rsid w:val="00050933"/>
    <w:rsid w:val="00050F74"/>
    <w:rsid w:val="000516BA"/>
    <w:rsid w:val="00052315"/>
    <w:rsid w:val="00052517"/>
    <w:rsid w:val="00052608"/>
    <w:rsid w:val="00052754"/>
    <w:rsid w:val="00053857"/>
    <w:rsid w:val="00054325"/>
    <w:rsid w:val="000544F1"/>
    <w:rsid w:val="000547F7"/>
    <w:rsid w:val="00054CC6"/>
    <w:rsid w:val="00054DAC"/>
    <w:rsid w:val="0005549A"/>
    <w:rsid w:val="000558F2"/>
    <w:rsid w:val="00055D7D"/>
    <w:rsid w:val="00056BA4"/>
    <w:rsid w:val="00056C26"/>
    <w:rsid w:val="00056FD9"/>
    <w:rsid w:val="00057ABB"/>
    <w:rsid w:val="000603F4"/>
    <w:rsid w:val="000607E5"/>
    <w:rsid w:val="0006137A"/>
    <w:rsid w:val="00061A86"/>
    <w:rsid w:val="00063AD0"/>
    <w:rsid w:val="00063D63"/>
    <w:rsid w:val="00063E9A"/>
    <w:rsid w:val="000643D2"/>
    <w:rsid w:val="00064D2E"/>
    <w:rsid w:val="0006549F"/>
    <w:rsid w:val="00065DF0"/>
    <w:rsid w:val="0006682E"/>
    <w:rsid w:val="00066CDC"/>
    <w:rsid w:val="00067188"/>
    <w:rsid w:val="00067296"/>
    <w:rsid w:val="000675BD"/>
    <w:rsid w:val="00067B25"/>
    <w:rsid w:val="00067FF8"/>
    <w:rsid w:val="00070684"/>
    <w:rsid w:val="00070DC3"/>
    <w:rsid w:val="0007119E"/>
    <w:rsid w:val="0007219B"/>
    <w:rsid w:val="000721F2"/>
    <w:rsid w:val="00072B3E"/>
    <w:rsid w:val="00073AA5"/>
    <w:rsid w:val="00075E5B"/>
    <w:rsid w:val="00076159"/>
    <w:rsid w:val="0007618A"/>
    <w:rsid w:val="0007697C"/>
    <w:rsid w:val="00076AE6"/>
    <w:rsid w:val="00077CC4"/>
    <w:rsid w:val="00077E66"/>
    <w:rsid w:val="00077EB4"/>
    <w:rsid w:val="00080215"/>
    <w:rsid w:val="000808CB"/>
    <w:rsid w:val="00080F9D"/>
    <w:rsid w:val="00081200"/>
    <w:rsid w:val="000814B5"/>
    <w:rsid w:val="00081605"/>
    <w:rsid w:val="000817DC"/>
    <w:rsid w:val="00081A01"/>
    <w:rsid w:val="00081A20"/>
    <w:rsid w:val="00081DF4"/>
    <w:rsid w:val="0008211E"/>
    <w:rsid w:val="00082921"/>
    <w:rsid w:val="00082A13"/>
    <w:rsid w:val="00082DA9"/>
    <w:rsid w:val="00083386"/>
    <w:rsid w:val="000833C6"/>
    <w:rsid w:val="0008357E"/>
    <w:rsid w:val="00083B58"/>
    <w:rsid w:val="00083D1A"/>
    <w:rsid w:val="000845AA"/>
    <w:rsid w:val="00084A64"/>
    <w:rsid w:val="00084FBD"/>
    <w:rsid w:val="00085383"/>
    <w:rsid w:val="00085603"/>
    <w:rsid w:val="00085A76"/>
    <w:rsid w:val="00085D46"/>
    <w:rsid w:val="00086B0C"/>
    <w:rsid w:val="00086CF8"/>
    <w:rsid w:val="00086FFE"/>
    <w:rsid w:val="000878B8"/>
    <w:rsid w:val="0008795B"/>
    <w:rsid w:val="00087E8F"/>
    <w:rsid w:val="00087F10"/>
    <w:rsid w:val="000903A2"/>
    <w:rsid w:val="000912B5"/>
    <w:rsid w:val="00091721"/>
    <w:rsid w:val="0009192F"/>
    <w:rsid w:val="00091C60"/>
    <w:rsid w:val="0009294F"/>
    <w:rsid w:val="00092C37"/>
    <w:rsid w:val="00093418"/>
    <w:rsid w:val="0009444E"/>
    <w:rsid w:val="000947D8"/>
    <w:rsid w:val="00096644"/>
    <w:rsid w:val="00096E3F"/>
    <w:rsid w:val="000975DA"/>
    <w:rsid w:val="00097BDA"/>
    <w:rsid w:val="00097E51"/>
    <w:rsid w:val="000A0130"/>
    <w:rsid w:val="000A0430"/>
    <w:rsid w:val="000A2918"/>
    <w:rsid w:val="000A29FF"/>
    <w:rsid w:val="000A2B8C"/>
    <w:rsid w:val="000A2B8F"/>
    <w:rsid w:val="000A2E3D"/>
    <w:rsid w:val="000A3043"/>
    <w:rsid w:val="000A3D06"/>
    <w:rsid w:val="000A4D73"/>
    <w:rsid w:val="000A5550"/>
    <w:rsid w:val="000A556B"/>
    <w:rsid w:val="000A5D99"/>
    <w:rsid w:val="000A61E4"/>
    <w:rsid w:val="000A6201"/>
    <w:rsid w:val="000A6517"/>
    <w:rsid w:val="000A6586"/>
    <w:rsid w:val="000A6AF8"/>
    <w:rsid w:val="000A6CF6"/>
    <w:rsid w:val="000A6DE9"/>
    <w:rsid w:val="000A7F1C"/>
    <w:rsid w:val="000B0079"/>
    <w:rsid w:val="000B0B70"/>
    <w:rsid w:val="000B0CD2"/>
    <w:rsid w:val="000B13D1"/>
    <w:rsid w:val="000B1D4A"/>
    <w:rsid w:val="000B1D6E"/>
    <w:rsid w:val="000B2042"/>
    <w:rsid w:val="000B2524"/>
    <w:rsid w:val="000B2B6F"/>
    <w:rsid w:val="000B2DCC"/>
    <w:rsid w:val="000B41BD"/>
    <w:rsid w:val="000B465A"/>
    <w:rsid w:val="000B4896"/>
    <w:rsid w:val="000B4917"/>
    <w:rsid w:val="000B5325"/>
    <w:rsid w:val="000B5544"/>
    <w:rsid w:val="000B5675"/>
    <w:rsid w:val="000B5850"/>
    <w:rsid w:val="000B6241"/>
    <w:rsid w:val="000B6664"/>
    <w:rsid w:val="000B69CD"/>
    <w:rsid w:val="000B706E"/>
    <w:rsid w:val="000B7097"/>
    <w:rsid w:val="000B75A7"/>
    <w:rsid w:val="000B7B36"/>
    <w:rsid w:val="000C0B94"/>
    <w:rsid w:val="000C122D"/>
    <w:rsid w:val="000C1921"/>
    <w:rsid w:val="000C1AD8"/>
    <w:rsid w:val="000C1B5C"/>
    <w:rsid w:val="000C1E47"/>
    <w:rsid w:val="000C2422"/>
    <w:rsid w:val="000C3055"/>
    <w:rsid w:val="000C4052"/>
    <w:rsid w:val="000C47F1"/>
    <w:rsid w:val="000C5B3C"/>
    <w:rsid w:val="000C5B4E"/>
    <w:rsid w:val="000C6491"/>
    <w:rsid w:val="000C6C8E"/>
    <w:rsid w:val="000C715B"/>
    <w:rsid w:val="000C7680"/>
    <w:rsid w:val="000C7720"/>
    <w:rsid w:val="000C7F97"/>
    <w:rsid w:val="000D08B8"/>
    <w:rsid w:val="000D1EC3"/>
    <w:rsid w:val="000D256F"/>
    <w:rsid w:val="000D284A"/>
    <w:rsid w:val="000D2A83"/>
    <w:rsid w:val="000D2B3F"/>
    <w:rsid w:val="000D3159"/>
    <w:rsid w:val="000D44B7"/>
    <w:rsid w:val="000D4671"/>
    <w:rsid w:val="000D4772"/>
    <w:rsid w:val="000D4ACF"/>
    <w:rsid w:val="000D59E9"/>
    <w:rsid w:val="000D5A69"/>
    <w:rsid w:val="000D5EC7"/>
    <w:rsid w:val="000D6108"/>
    <w:rsid w:val="000D61BA"/>
    <w:rsid w:val="000D6346"/>
    <w:rsid w:val="000D6743"/>
    <w:rsid w:val="000D6F64"/>
    <w:rsid w:val="000D7E8A"/>
    <w:rsid w:val="000E00EC"/>
    <w:rsid w:val="000E0E7B"/>
    <w:rsid w:val="000E1493"/>
    <w:rsid w:val="000E1C1D"/>
    <w:rsid w:val="000E2381"/>
    <w:rsid w:val="000E2A11"/>
    <w:rsid w:val="000E2D2D"/>
    <w:rsid w:val="000E326E"/>
    <w:rsid w:val="000E4345"/>
    <w:rsid w:val="000E4A04"/>
    <w:rsid w:val="000E4F27"/>
    <w:rsid w:val="000E53E4"/>
    <w:rsid w:val="000E630C"/>
    <w:rsid w:val="000E693F"/>
    <w:rsid w:val="000E6EF3"/>
    <w:rsid w:val="000E7328"/>
    <w:rsid w:val="000F0F56"/>
    <w:rsid w:val="000F1962"/>
    <w:rsid w:val="000F279D"/>
    <w:rsid w:val="000F2A70"/>
    <w:rsid w:val="000F2E20"/>
    <w:rsid w:val="000F2FA4"/>
    <w:rsid w:val="000F4203"/>
    <w:rsid w:val="000F47F7"/>
    <w:rsid w:val="000F55D0"/>
    <w:rsid w:val="000F5902"/>
    <w:rsid w:val="000F5F55"/>
    <w:rsid w:val="000F60A9"/>
    <w:rsid w:val="000F7C80"/>
    <w:rsid w:val="000F7E1F"/>
    <w:rsid w:val="000F7FF2"/>
    <w:rsid w:val="00100521"/>
    <w:rsid w:val="00100FC2"/>
    <w:rsid w:val="001010EA"/>
    <w:rsid w:val="001014FB"/>
    <w:rsid w:val="001019DD"/>
    <w:rsid w:val="0010266D"/>
    <w:rsid w:val="001029A6"/>
    <w:rsid w:val="00102B9B"/>
    <w:rsid w:val="00103E6F"/>
    <w:rsid w:val="0010467A"/>
    <w:rsid w:val="001053C5"/>
    <w:rsid w:val="00105DCC"/>
    <w:rsid w:val="0010646A"/>
    <w:rsid w:val="00106956"/>
    <w:rsid w:val="00106AEB"/>
    <w:rsid w:val="00106CD1"/>
    <w:rsid w:val="00106D5B"/>
    <w:rsid w:val="0010761A"/>
    <w:rsid w:val="00107936"/>
    <w:rsid w:val="0011087E"/>
    <w:rsid w:val="00110AAF"/>
    <w:rsid w:val="00110F86"/>
    <w:rsid w:val="00111020"/>
    <w:rsid w:val="0011125F"/>
    <w:rsid w:val="001113F3"/>
    <w:rsid w:val="00111951"/>
    <w:rsid w:val="001125D0"/>
    <w:rsid w:val="00112E61"/>
    <w:rsid w:val="00114221"/>
    <w:rsid w:val="00114B54"/>
    <w:rsid w:val="00114E2D"/>
    <w:rsid w:val="00114FE5"/>
    <w:rsid w:val="00115487"/>
    <w:rsid w:val="00115506"/>
    <w:rsid w:val="001159F2"/>
    <w:rsid w:val="00115BD5"/>
    <w:rsid w:val="00115ED8"/>
    <w:rsid w:val="0011607D"/>
    <w:rsid w:val="001162D6"/>
    <w:rsid w:val="0011665A"/>
    <w:rsid w:val="0011696D"/>
    <w:rsid w:val="001171FA"/>
    <w:rsid w:val="00120161"/>
    <w:rsid w:val="00120466"/>
    <w:rsid w:val="0012087C"/>
    <w:rsid w:val="00120C0F"/>
    <w:rsid w:val="0012124C"/>
    <w:rsid w:val="00121D47"/>
    <w:rsid w:val="00121E71"/>
    <w:rsid w:val="0012267F"/>
    <w:rsid w:val="00123C05"/>
    <w:rsid w:val="00123F6F"/>
    <w:rsid w:val="00125F74"/>
    <w:rsid w:val="001267F4"/>
    <w:rsid w:val="001275FF"/>
    <w:rsid w:val="00127D11"/>
    <w:rsid w:val="00131370"/>
    <w:rsid w:val="0013192E"/>
    <w:rsid w:val="00131D0A"/>
    <w:rsid w:val="00131E68"/>
    <w:rsid w:val="00132144"/>
    <w:rsid w:val="00132D2D"/>
    <w:rsid w:val="00132D7F"/>
    <w:rsid w:val="00133845"/>
    <w:rsid w:val="00133DFA"/>
    <w:rsid w:val="0013434B"/>
    <w:rsid w:val="00134B60"/>
    <w:rsid w:val="00134DA4"/>
    <w:rsid w:val="00135332"/>
    <w:rsid w:val="00135D59"/>
    <w:rsid w:val="0013618F"/>
    <w:rsid w:val="0013649B"/>
    <w:rsid w:val="001369BC"/>
    <w:rsid w:val="00136CD6"/>
    <w:rsid w:val="0013735F"/>
    <w:rsid w:val="00137A70"/>
    <w:rsid w:val="00140000"/>
    <w:rsid w:val="00140F02"/>
    <w:rsid w:val="00141B3A"/>
    <w:rsid w:val="00142600"/>
    <w:rsid w:val="00142F65"/>
    <w:rsid w:val="00142F84"/>
    <w:rsid w:val="00144BEA"/>
    <w:rsid w:val="001458B0"/>
    <w:rsid w:val="00145AC0"/>
    <w:rsid w:val="001467EE"/>
    <w:rsid w:val="00146C54"/>
    <w:rsid w:val="001470BA"/>
    <w:rsid w:val="00147EB7"/>
    <w:rsid w:val="00150B66"/>
    <w:rsid w:val="00150F56"/>
    <w:rsid w:val="00151040"/>
    <w:rsid w:val="00151E65"/>
    <w:rsid w:val="00152AF6"/>
    <w:rsid w:val="00153293"/>
    <w:rsid w:val="0015364D"/>
    <w:rsid w:val="00153670"/>
    <w:rsid w:val="00153C7F"/>
    <w:rsid w:val="0015411C"/>
    <w:rsid w:val="00154173"/>
    <w:rsid w:val="0015426A"/>
    <w:rsid w:val="001544FB"/>
    <w:rsid w:val="00155BF0"/>
    <w:rsid w:val="0015605F"/>
    <w:rsid w:val="00156461"/>
    <w:rsid w:val="001564D6"/>
    <w:rsid w:val="0015706A"/>
    <w:rsid w:val="001576B3"/>
    <w:rsid w:val="0016045D"/>
    <w:rsid w:val="001606D8"/>
    <w:rsid w:val="0016120C"/>
    <w:rsid w:val="001612F4"/>
    <w:rsid w:val="00161880"/>
    <w:rsid w:val="00162E92"/>
    <w:rsid w:val="00162F23"/>
    <w:rsid w:val="00163434"/>
    <w:rsid w:val="00163566"/>
    <w:rsid w:val="00163749"/>
    <w:rsid w:val="00163A70"/>
    <w:rsid w:val="00164111"/>
    <w:rsid w:val="001641BB"/>
    <w:rsid w:val="001643B6"/>
    <w:rsid w:val="001646CE"/>
    <w:rsid w:val="00164E71"/>
    <w:rsid w:val="00165627"/>
    <w:rsid w:val="00165B16"/>
    <w:rsid w:val="00166E36"/>
    <w:rsid w:val="00167196"/>
    <w:rsid w:val="00167481"/>
    <w:rsid w:val="001676F4"/>
    <w:rsid w:val="001701D9"/>
    <w:rsid w:val="0017020B"/>
    <w:rsid w:val="00170A77"/>
    <w:rsid w:val="00170BDE"/>
    <w:rsid w:val="00170CC9"/>
    <w:rsid w:val="001712DF"/>
    <w:rsid w:val="00171458"/>
    <w:rsid w:val="001715DF"/>
    <w:rsid w:val="001735E4"/>
    <w:rsid w:val="001743CB"/>
    <w:rsid w:val="0017455E"/>
    <w:rsid w:val="0017484A"/>
    <w:rsid w:val="00174EBC"/>
    <w:rsid w:val="0017522B"/>
    <w:rsid w:val="001755CD"/>
    <w:rsid w:val="001758D4"/>
    <w:rsid w:val="00176B92"/>
    <w:rsid w:val="00176D83"/>
    <w:rsid w:val="00177686"/>
    <w:rsid w:val="0017796F"/>
    <w:rsid w:val="001779B1"/>
    <w:rsid w:val="00177DC3"/>
    <w:rsid w:val="00177F0B"/>
    <w:rsid w:val="001800DB"/>
    <w:rsid w:val="00180AC9"/>
    <w:rsid w:val="00180E36"/>
    <w:rsid w:val="00181A93"/>
    <w:rsid w:val="0018230E"/>
    <w:rsid w:val="00183117"/>
    <w:rsid w:val="00183169"/>
    <w:rsid w:val="00183519"/>
    <w:rsid w:val="001839E2"/>
    <w:rsid w:val="00183A93"/>
    <w:rsid w:val="00183A9F"/>
    <w:rsid w:val="00184800"/>
    <w:rsid w:val="001850D9"/>
    <w:rsid w:val="00185372"/>
    <w:rsid w:val="0018573C"/>
    <w:rsid w:val="001859B9"/>
    <w:rsid w:val="00185FB8"/>
    <w:rsid w:val="001864B7"/>
    <w:rsid w:val="001865D4"/>
    <w:rsid w:val="00186BC9"/>
    <w:rsid w:val="00186CED"/>
    <w:rsid w:val="00187257"/>
    <w:rsid w:val="0019043F"/>
    <w:rsid w:val="001906D2"/>
    <w:rsid w:val="00190B32"/>
    <w:rsid w:val="00190EB9"/>
    <w:rsid w:val="00190EF3"/>
    <w:rsid w:val="00191202"/>
    <w:rsid w:val="001913EE"/>
    <w:rsid w:val="001927F0"/>
    <w:rsid w:val="0019286E"/>
    <w:rsid w:val="001928C2"/>
    <w:rsid w:val="001935BB"/>
    <w:rsid w:val="0019427D"/>
    <w:rsid w:val="001944D8"/>
    <w:rsid w:val="00195659"/>
    <w:rsid w:val="00196271"/>
    <w:rsid w:val="00196F48"/>
    <w:rsid w:val="001972A0"/>
    <w:rsid w:val="001976E2"/>
    <w:rsid w:val="00197BB1"/>
    <w:rsid w:val="001A0636"/>
    <w:rsid w:val="001A0C8D"/>
    <w:rsid w:val="001A0DFC"/>
    <w:rsid w:val="001A156E"/>
    <w:rsid w:val="001A1AC8"/>
    <w:rsid w:val="001A329F"/>
    <w:rsid w:val="001A3B74"/>
    <w:rsid w:val="001A44EF"/>
    <w:rsid w:val="001A516E"/>
    <w:rsid w:val="001A5FF4"/>
    <w:rsid w:val="001A6563"/>
    <w:rsid w:val="001A6F38"/>
    <w:rsid w:val="001A731D"/>
    <w:rsid w:val="001A7B44"/>
    <w:rsid w:val="001A7B78"/>
    <w:rsid w:val="001B1081"/>
    <w:rsid w:val="001B14E8"/>
    <w:rsid w:val="001B1CCD"/>
    <w:rsid w:val="001B1F51"/>
    <w:rsid w:val="001B22D5"/>
    <w:rsid w:val="001B2448"/>
    <w:rsid w:val="001B2527"/>
    <w:rsid w:val="001B2D63"/>
    <w:rsid w:val="001B2E7B"/>
    <w:rsid w:val="001B2FF5"/>
    <w:rsid w:val="001B34F3"/>
    <w:rsid w:val="001B3530"/>
    <w:rsid w:val="001B3C77"/>
    <w:rsid w:val="001B3E3A"/>
    <w:rsid w:val="001B4354"/>
    <w:rsid w:val="001B4431"/>
    <w:rsid w:val="001B4562"/>
    <w:rsid w:val="001B4B17"/>
    <w:rsid w:val="001B4BA4"/>
    <w:rsid w:val="001B4C2E"/>
    <w:rsid w:val="001B527F"/>
    <w:rsid w:val="001B5CD9"/>
    <w:rsid w:val="001B5E25"/>
    <w:rsid w:val="001B6405"/>
    <w:rsid w:val="001B7B7A"/>
    <w:rsid w:val="001B7B9D"/>
    <w:rsid w:val="001C02DD"/>
    <w:rsid w:val="001C0613"/>
    <w:rsid w:val="001C06CA"/>
    <w:rsid w:val="001C2359"/>
    <w:rsid w:val="001C28A6"/>
    <w:rsid w:val="001C29A6"/>
    <w:rsid w:val="001C2E34"/>
    <w:rsid w:val="001C2FD8"/>
    <w:rsid w:val="001C3055"/>
    <w:rsid w:val="001C33A9"/>
    <w:rsid w:val="001C3842"/>
    <w:rsid w:val="001C395B"/>
    <w:rsid w:val="001C42DD"/>
    <w:rsid w:val="001C4BCF"/>
    <w:rsid w:val="001C4E3A"/>
    <w:rsid w:val="001C5206"/>
    <w:rsid w:val="001C5570"/>
    <w:rsid w:val="001C59A8"/>
    <w:rsid w:val="001C5B68"/>
    <w:rsid w:val="001C6F5D"/>
    <w:rsid w:val="001C73D1"/>
    <w:rsid w:val="001C745A"/>
    <w:rsid w:val="001C7493"/>
    <w:rsid w:val="001C7F5B"/>
    <w:rsid w:val="001D0011"/>
    <w:rsid w:val="001D035B"/>
    <w:rsid w:val="001D1152"/>
    <w:rsid w:val="001D1666"/>
    <w:rsid w:val="001D1B3D"/>
    <w:rsid w:val="001D2473"/>
    <w:rsid w:val="001D27EA"/>
    <w:rsid w:val="001D2A5F"/>
    <w:rsid w:val="001D2AE7"/>
    <w:rsid w:val="001D3478"/>
    <w:rsid w:val="001D397B"/>
    <w:rsid w:val="001D3C6E"/>
    <w:rsid w:val="001D3E93"/>
    <w:rsid w:val="001D5744"/>
    <w:rsid w:val="001D57F1"/>
    <w:rsid w:val="001D599E"/>
    <w:rsid w:val="001D59EC"/>
    <w:rsid w:val="001D60A0"/>
    <w:rsid w:val="001E0639"/>
    <w:rsid w:val="001E08FD"/>
    <w:rsid w:val="001E1C46"/>
    <w:rsid w:val="001E21D6"/>
    <w:rsid w:val="001E226D"/>
    <w:rsid w:val="001E2751"/>
    <w:rsid w:val="001E2E03"/>
    <w:rsid w:val="001E3146"/>
    <w:rsid w:val="001E351D"/>
    <w:rsid w:val="001E3FCF"/>
    <w:rsid w:val="001E49B8"/>
    <w:rsid w:val="001E4F27"/>
    <w:rsid w:val="001E5819"/>
    <w:rsid w:val="001E5A50"/>
    <w:rsid w:val="001E5CA7"/>
    <w:rsid w:val="001E7B66"/>
    <w:rsid w:val="001F0EA1"/>
    <w:rsid w:val="001F2724"/>
    <w:rsid w:val="001F272A"/>
    <w:rsid w:val="001F2F3B"/>
    <w:rsid w:val="001F3296"/>
    <w:rsid w:val="001F339B"/>
    <w:rsid w:val="001F3409"/>
    <w:rsid w:val="001F3974"/>
    <w:rsid w:val="001F3C1F"/>
    <w:rsid w:val="001F3EEE"/>
    <w:rsid w:val="001F4663"/>
    <w:rsid w:val="001F5053"/>
    <w:rsid w:val="001F6265"/>
    <w:rsid w:val="001F649F"/>
    <w:rsid w:val="001F67B2"/>
    <w:rsid w:val="001F69F9"/>
    <w:rsid w:val="001F6A3F"/>
    <w:rsid w:val="001F72B3"/>
    <w:rsid w:val="001F78AC"/>
    <w:rsid w:val="001F790A"/>
    <w:rsid w:val="001F7E41"/>
    <w:rsid w:val="0020010F"/>
    <w:rsid w:val="00200589"/>
    <w:rsid w:val="00200F05"/>
    <w:rsid w:val="002010F5"/>
    <w:rsid w:val="0020121A"/>
    <w:rsid w:val="00201278"/>
    <w:rsid w:val="0020158E"/>
    <w:rsid w:val="00201743"/>
    <w:rsid w:val="002018DC"/>
    <w:rsid w:val="00202234"/>
    <w:rsid w:val="00202834"/>
    <w:rsid w:val="00202883"/>
    <w:rsid w:val="00202960"/>
    <w:rsid w:val="002029D0"/>
    <w:rsid w:val="002030FD"/>
    <w:rsid w:val="00203448"/>
    <w:rsid w:val="002035DA"/>
    <w:rsid w:val="0020398E"/>
    <w:rsid w:val="002056A7"/>
    <w:rsid w:val="0020628B"/>
    <w:rsid w:val="00206D10"/>
    <w:rsid w:val="00207004"/>
    <w:rsid w:val="00207689"/>
    <w:rsid w:val="00207992"/>
    <w:rsid w:val="00207BA7"/>
    <w:rsid w:val="00210721"/>
    <w:rsid w:val="00210A31"/>
    <w:rsid w:val="00210A9D"/>
    <w:rsid w:val="00211346"/>
    <w:rsid w:val="00211571"/>
    <w:rsid w:val="00211984"/>
    <w:rsid w:val="00211E3D"/>
    <w:rsid w:val="002125C6"/>
    <w:rsid w:val="002129BF"/>
    <w:rsid w:val="00212B3C"/>
    <w:rsid w:val="00212DBD"/>
    <w:rsid w:val="002137B6"/>
    <w:rsid w:val="00213B9B"/>
    <w:rsid w:val="00213BD7"/>
    <w:rsid w:val="00213F30"/>
    <w:rsid w:val="0021449E"/>
    <w:rsid w:val="0021487C"/>
    <w:rsid w:val="00215287"/>
    <w:rsid w:val="00215D23"/>
    <w:rsid w:val="00217138"/>
    <w:rsid w:val="002171CC"/>
    <w:rsid w:val="0021766B"/>
    <w:rsid w:val="002176BF"/>
    <w:rsid w:val="00217E57"/>
    <w:rsid w:val="00220ACB"/>
    <w:rsid w:val="00220CE0"/>
    <w:rsid w:val="00220D14"/>
    <w:rsid w:val="00221677"/>
    <w:rsid w:val="002219BB"/>
    <w:rsid w:val="00221E8F"/>
    <w:rsid w:val="002220B6"/>
    <w:rsid w:val="00222A29"/>
    <w:rsid w:val="00222B1C"/>
    <w:rsid w:val="00223BE1"/>
    <w:rsid w:val="00224016"/>
    <w:rsid w:val="00224186"/>
    <w:rsid w:val="00224D34"/>
    <w:rsid w:val="0022503F"/>
    <w:rsid w:val="0022534F"/>
    <w:rsid w:val="002253EA"/>
    <w:rsid w:val="002258D5"/>
    <w:rsid w:val="00226633"/>
    <w:rsid w:val="002278AC"/>
    <w:rsid w:val="002278E2"/>
    <w:rsid w:val="00227C91"/>
    <w:rsid w:val="00230017"/>
    <w:rsid w:val="00230A6B"/>
    <w:rsid w:val="00230FCE"/>
    <w:rsid w:val="002324A7"/>
    <w:rsid w:val="0023392C"/>
    <w:rsid w:val="00233F8A"/>
    <w:rsid w:val="0023445D"/>
    <w:rsid w:val="00234D3A"/>
    <w:rsid w:val="002354F8"/>
    <w:rsid w:val="002359BE"/>
    <w:rsid w:val="0023788D"/>
    <w:rsid w:val="00237B93"/>
    <w:rsid w:val="00237D35"/>
    <w:rsid w:val="00237D46"/>
    <w:rsid w:val="00240AC0"/>
    <w:rsid w:val="00240C8B"/>
    <w:rsid w:val="00241002"/>
    <w:rsid w:val="002411BD"/>
    <w:rsid w:val="0024168B"/>
    <w:rsid w:val="00242323"/>
    <w:rsid w:val="00242ADF"/>
    <w:rsid w:val="00242ED9"/>
    <w:rsid w:val="00242F25"/>
    <w:rsid w:val="0024305B"/>
    <w:rsid w:val="00243D35"/>
    <w:rsid w:val="00243D3D"/>
    <w:rsid w:val="00243D88"/>
    <w:rsid w:val="00243F09"/>
    <w:rsid w:val="00244750"/>
    <w:rsid w:val="00245442"/>
    <w:rsid w:val="002459CF"/>
    <w:rsid w:val="00245A49"/>
    <w:rsid w:val="00245DA6"/>
    <w:rsid w:val="0024644B"/>
    <w:rsid w:val="00246464"/>
    <w:rsid w:val="00246724"/>
    <w:rsid w:val="00246727"/>
    <w:rsid w:val="00246768"/>
    <w:rsid w:val="00247042"/>
    <w:rsid w:val="00247109"/>
    <w:rsid w:val="002471EF"/>
    <w:rsid w:val="0024723F"/>
    <w:rsid w:val="00247A0D"/>
    <w:rsid w:val="00250974"/>
    <w:rsid w:val="00251B0B"/>
    <w:rsid w:val="00251E02"/>
    <w:rsid w:val="002527C1"/>
    <w:rsid w:val="00252C4E"/>
    <w:rsid w:val="00252E18"/>
    <w:rsid w:val="00252EF6"/>
    <w:rsid w:val="00253287"/>
    <w:rsid w:val="002532FB"/>
    <w:rsid w:val="00253316"/>
    <w:rsid w:val="00253342"/>
    <w:rsid w:val="00253DC7"/>
    <w:rsid w:val="00254458"/>
    <w:rsid w:val="0025461C"/>
    <w:rsid w:val="00254E3E"/>
    <w:rsid w:val="00255F8F"/>
    <w:rsid w:val="0025604D"/>
    <w:rsid w:val="002565D6"/>
    <w:rsid w:val="00256901"/>
    <w:rsid w:val="00256C85"/>
    <w:rsid w:val="00256D44"/>
    <w:rsid w:val="0025764C"/>
    <w:rsid w:val="00257AA8"/>
    <w:rsid w:val="00257E28"/>
    <w:rsid w:val="00260801"/>
    <w:rsid w:val="00260DDF"/>
    <w:rsid w:val="0026136A"/>
    <w:rsid w:val="00261540"/>
    <w:rsid w:val="00261812"/>
    <w:rsid w:val="00261DEA"/>
    <w:rsid w:val="00261EC1"/>
    <w:rsid w:val="00261F9B"/>
    <w:rsid w:val="00262108"/>
    <w:rsid w:val="00262244"/>
    <w:rsid w:val="0026232C"/>
    <w:rsid w:val="00262A83"/>
    <w:rsid w:val="002635FD"/>
    <w:rsid w:val="002636D1"/>
    <w:rsid w:val="00263AED"/>
    <w:rsid w:val="00264685"/>
    <w:rsid w:val="00264794"/>
    <w:rsid w:val="002648BD"/>
    <w:rsid w:val="00264B7F"/>
    <w:rsid w:val="00264CA5"/>
    <w:rsid w:val="00264FCE"/>
    <w:rsid w:val="00266EF5"/>
    <w:rsid w:val="0026721B"/>
    <w:rsid w:val="0026756A"/>
    <w:rsid w:val="002679A9"/>
    <w:rsid w:val="0027003D"/>
    <w:rsid w:val="0027019D"/>
    <w:rsid w:val="002705C4"/>
    <w:rsid w:val="002707B8"/>
    <w:rsid w:val="00270905"/>
    <w:rsid w:val="00270E92"/>
    <w:rsid w:val="002712C7"/>
    <w:rsid w:val="002713F5"/>
    <w:rsid w:val="0027189F"/>
    <w:rsid w:val="00271E7A"/>
    <w:rsid w:val="00274833"/>
    <w:rsid w:val="00274DCD"/>
    <w:rsid w:val="00274EA5"/>
    <w:rsid w:val="00275258"/>
    <w:rsid w:val="00275590"/>
    <w:rsid w:val="002757C5"/>
    <w:rsid w:val="00275B37"/>
    <w:rsid w:val="00275B44"/>
    <w:rsid w:val="00275EEA"/>
    <w:rsid w:val="00276CF3"/>
    <w:rsid w:val="0027733B"/>
    <w:rsid w:val="00277F02"/>
    <w:rsid w:val="00281419"/>
    <w:rsid w:val="0028163D"/>
    <w:rsid w:val="00281754"/>
    <w:rsid w:val="00281B34"/>
    <w:rsid w:val="00282120"/>
    <w:rsid w:val="00282C4B"/>
    <w:rsid w:val="002830E7"/>
    <w:rsid w:val="0028363B"/>
    <w:rsid w:val="00283D73"/>
    <w:rsid w:val="00283E3A"/>
    <w:rsid w:val="00284115"/>
    <w:rsid w:val="002841BA"/>
    <w:rsid w:val="00284313"/>
    <w:rsid w:val="00284443"/>
    <w:rsid w:val="00284993"/>
    <w:rsid w:val="00284B4B"/>
    <w:rsid w:val="00284CCD"/>
    <w:rsid w:val="00284E42"/>
    <w:rsid w:val="00284FB2"/>
    <w:rsid w:val="00285715"/>
    <w:rsid w:val="0028571C"/>
    <w:rsid w:val="0028678F"/>
    <w:rsid w:val="0028695C"/>
    <w:rsid w:val="00286BFE"/>
    <w:rsid w:val="00286FA5"/>
    <w:rsid w:val="002878A1"/>
    <w:rsid w:val="0029017E"/>
    <w:rsid w:val="00290209"/>
    <w:rsid w:val="00291234"/>
    <w:rsid w:val="00291988"/>
    <w:rsid w:val="00291A90"/>
    <w:rsid w:val="00291DEF"/>
    <w:rsid w:val="002926B8"/>
    <w:rsid w:val="00292B96"/>
    <w:rsid w:val="00292DF9"/>
    <w:rsid w:val="0029347A"/>
    <w:rsid w:val="002949E6"/>
    <w:rsid w:val="00294BB7"/>
    <w:rsid w:val="00294DE9"/>
    <w:rsid w:val="00294F76"/>
    <w:rsid w:val="0029509B"/>
    <w:rsid w:val="002953AB"/>
    <w:rsid w:val="00296131"/>
    <w:rsid w:val="002969A1"/>
    <w:rsid w:val="00296D90"/>
    <w:rsid w:val="002978F8"/>
    <w:rsid w:val="00297EBE"/>
    <w:rsid w:val="002A07F2"/>
    <w:rsid w:val="002A147C"/>
    <w:rsid w:val="002A1825"/>
    <w:rsid w:val="002A1AB9"/>
    <w:rsid w:val="002A2143"/>
    <w:rsid w:val="002A2625"/>
    <w:rsid w:val="002A294B"/>
    <w:rsid w:val="002A41E6"/>
    <w:rsid w:val="002A51DE"/>
    <w:rsid w:val="002A545D"/>
    <w:rsid w:val="002A5CB8"/>
    <w:rsid w:val="002A5D3C"/>
    <w:rsid w:val="002A5DA7"/>
    <w:rsid w:val="002A6083"/>
    <w:rsid w:val="002A6283"/>
    <w:rsid w:val="002A62B4"/>
    <w:rsid w:val="002A6809"/>
    <w:rsid w:val="002A6A9C"/>
    <w:rsid w:val="002A6EDC"/>
    <w:rsid w:val="002A72BC"/>
    <w:rsid w:val="002A780D"/>
    <w:rsid w:val="002B06DD"/>
    <w:rsid w:val="002B0AB2"/>
    <w:rsid w:val="002B129F"/>
    <w:rsid w:val="002B1445"/>
    <w:rsid w:val="002B2077"/>
    <w:rsid w:val="002B383D"/>
    <w:rsid w:val="002B3E86"/>
    <w:rsid w:val="002B431E"/>
    <w:rsid w:val="002B4479"/>
    <w:rsid w:val="002B4602"/>
    <w:rsid w:val="002B5D35"/>
    <w:rsid w:val="002B60D4"/>
    <w:rsid w:val="002B6721"/>
    <w:rsid w:val="002B7148"/>
    <w:rsid w:val="002B7AB3"/>
    <w:rsid w:val="002C0D54"/>
    <w:rsid w:val="002C1296"/>
    <w:rsid w:val="002C1E4C"/>
    <w:rsid w:val="002C2021"/>
    <w:rsid w:val="002C2646"/>
    <w:rsid w:val="002C2658"/>
    <w:rsid w:val="002C26DD"/>
    <w:rsid w:val="002C278A"/>
    <w:rsid w:val="002C282A"/>
    <w:rsid w:val="002C318E"/>
    <w:rsid w:val="002C3524"/>
    <w:rsid w:val="002C37B8"/>
    <w:rsid w:val="002C3E47"/>
    <w:rsid w:val="002C4B10"/>
    <w:rsid w:val="002C4E8E"/>
    <w:rsid w:val="002C604B"/>
    <w:rsid w:val="002C666D"/>
    <w:rsid w:val="002C6681"/>
    <w:rsid w:val="002C6D31"/>
    <w:rsid w:val="002C76D9"/>
    <w:rsid w:val="002D0575"/>
    <w:rsid w:val="002D0C41"/>
    <w:rsid w:val="002D0C75"/>
    <w:rsid w:val="002D0F25"/>
    <w:rsid w:val="002D1065"/>
    <w:rsid w:val="002D15DE"/>
    <w:rsid w:val="002D16A6"/>
    <w:rsid w:val="002D1F6C"/>
    <w:rsid w:val="002D26E1"/>
    <w:rsid w:val="002D3A1F"/>
    <w:rsid w:val="002D3AAF"/>
    <w:rsid w:val="002D3B87"/>
    <w:rsid w:val="002D3F79"/>
    <w:rsid w:val="002D4094"/>
    <w:rsid w:val="002D44BC"/>
    <w:rsid w:val="002D4882"/>
    <w:rsid w:val="002D58FD"/>
    <w:rsid w:val="002D5EDA"/>
    <w:rsid w:val="002D6EFD"/>
    <w:rsid w:val="002E0498"/>
    <w:rsid w:val="002E0A26"/>
    <w:rsid w:val="002E134C"/>
    <w:rsid w:val="002E1898"/>
    <w:rsid w:val="002E234A"/>
    <w:rsid w:val="002E25B3"/>
    <w:rsid w:val="002E2AC1"/>
    <w:rsid w:val="002E2FFF"/>
    <w:rsid w:val="002E310F"/>
    <w:rsid w:val="002E31D6"/>
    <w:rsid w:val="002E3E71"/>
    <w:rsid w:val="002E3FC5"/>
    <w:rsid w:val="002E418F"/>
    <w:rsid w:val="002E450E"/>
    <w:rsid w:val="002E45FA"/>
    <w:rsid w:val="002E52A3"/>
    <w:rsid w:val="002E54DD"/>
    <w:rsid w:val="002E5659"/>
    <w:rsid w:val="002E6DCA"/>
    <w:rsid w:val="002E6E8D"/>
    <w:rsid w:val="002E70FF"/>
    <w:rsid w:val="002F01DF"/>
    <w:rsid w:val="002F035B"/>
    <w:rsid w:val="002F1DFE"/>
    <w:rsid w:val="002F21CD"/>
    <w:rsid w:val="002F292D"/>
    <w:rsid w:val="002F3809"/>
    <w:rsid w:val="002F3A46"/>
    <w:rsid w:val="002F4D13"/>
    <w:rsid w:val="002F4FDC"/>
    <w:rsid w:val="002F5479"/>
    <w:rsid w:val="002F5847"/>
    <w:rsid w:val="002F5F73"/>
    <w:rsid w:val="002F6000"/>
    <w:rsid w:val="002F6014"/>
    <w:rsid w:val="002F627B"/>
    <w:rsid w:val="002F639C"/>
    <w:rsid w:val="002F67FE"/>
    <w:rsid w:val="002F6978"/>
    <w:rsid w:val="002F6E5A"/>
    <w:rsid w:val="00300073"/>
    <w:rsid w:val="00300BF1"/>
    <w:rsid w:val="00300E36"/>
    <w:rsid w:val="00302AB6"/>
    <w:rsid w:val="00302D8A"/>
    <w:rsid w:val="00302D8C"/>
    <w:rsid w:val="00304852"/>
    <w:rsid w:val="003049D2"/>
    <w:rsid w:val="003055C1"/>
    <w:rsid w:val="0030562D"/>
    <w:rsid w:val="00305CDF"/>
    <w:rsid w:val="003067DE"/>
    <w:rsid w:val="0030738C"/>
    <w:rsid w:val="003077EA"/>
    <w:rsid w:val="00310054"/>
    <w:rsid w:val="0031029C"/>
    <w:rsid w:val="00310C5D"/>
    <w:rsid w:val="003111F4"/>
    <w:rsid w:val="003118CF"/>
    <w:rsid w:val="00311C63"/>
    <w:rsid w:val="00312687"/>
    <w:rsid w:val="00312814"/>
    <w:rsid w:val="0031282C"/>
    <w:rsid w:val="0031283E"/>
    <w:rsid w:val="0031297E"/>
    <w:rsid w:val="00312C21"/>
    <w:rsid w:val="00312E15"/>
    <w:rsid w:val="00314AF1"/>
    <w:rsid w:val="0031554E"/>
    <w:rsid w:val="00315618"/>
    <w:rsid w:val="00315D2D"/>
    <w:rsid w:val="00315E35"/>
    <w:rsid w:val="00316065"/>
    <w:rsid w:val="003164F0"/>
    <w:rsid w:val="00316889"/>
    <w:rsid w:val="00316E23"/>
    <w:rsid w:val="00317223"/>
    <w:rsid w:val="00320760"/>
    <w:rsid w:val="00320C1C"/>
    <w:rsid w:val="0032186B"/>
    <w:rsid w:val="00321AEC"/>
    <w:rsid w:val="0032235F"/>
    <w:rsid w:val="003228E8"/>
    <w:rsid w:val="00322C72"/>
    <w:rsid w:val="00323016"/>
    <w:rsid w:val="00323182"/>
    <w:rsid w:val="003232FE"/>
    <w:rsid w:val="003234C3"/>
    <w:rsid w:val="00323840"/>
    <w:rsid w:val="00323BC5"/>
    <w:rsid w:val="003248D0"/>
    <w:rsid w:val="00324981"/>
    <w:rsid w:val="00324BE6"/>
    <w:rsid w:val="003250D9"/>
    <w:rsid w:val="003253B7"/>
    <w:rsid w:val="003257D1"/>
    <w:rsid w:val="003264A6"/>
    <w:rsid w:val="00326679"/>
    <w:rsid w:val="003267C8"/>
    <w:rsid w:val="003268C6"/>
    <w:rsid w:val="00327031"/>
    <w:rsid w:val="003270BC"/>
    <w:rsid w:val="0032790A"/>
    <w:rsid w:val="003279D2"/>
    <w:rsid w:val="00327B32"/>
    <w:rsid w:val="00330460"/>
    <w:rsid w:val="00330CD2"/>
    <w:rsid w:val="0033132A"/>
    <w:rsid w:val="003313C8"/>
    <w:rsid w:val="00332035"/>
    <w:rsid w:val="003320D8"/>
    <w:rsid w:val="00332125"/>
    <w:rsid w:val="003327A4"/>
    <w:rsid w:val="00333C3D"/>
    <w:rsid w:val="003344EF"/>
    <w:rsid w:val="0033461A"/>
    <w:rsid w:val="003348EE"/>
    <w:rsid w:val="0033490B"/>
    <w:rsid w:val="003349C2"/>
    <w:rsid w:val="00335280"/>
    <w:rsid w:val="003356B6"/>
    <w:rsid w:val="00336356"/>
    <w:rsid w:val="003367A7"/>
    <w:rsid w:val="00336C15"/>
    <w:rsid w:val="00336C37"/>
    <w:rsid w:val="00337BFC"/>
    <w:rsid w:val="003400C8"/>
    <w:rsid w:val="003400D8"/>
    <w:rsid w:val="0034018C"/>
    <w:rsid w:val="00340BE2"/>
    <w:rsid w:val="00340EA5"/>
    <w:rsid w:val="00341017"/>
    <w:rsid w:val="00341398"/>
    <w:rsid w:val="00341604"/>
    <w:rsid w:val="003425D1"/>
    <w:rsid w:val="00342B17"/>
    <w:rsid w:val="00342B7F"/>
    <w:rsid w:val="00342C4E"/>
    <w:rsid w:val="00342D28"/>
    <w:rsid w:val="00342D4B"/>
    <w:rsid w:val="00343158"/>
    <w:rsid w:val="00343E85"/>
    <w:rsid w:val="00344EBC"/>
    <w:rsid w:val="003455D8"/>
    <w:rsid w:val="003457AA"/>
    <w:rsid w:val="00346008"/>
    <w:rsid w:val="0034673C"/>
    <w:rsid w:val="0034690C"/>
    <w:rsid w:val="00346EE7"/>
    <w:rsid w:val="003478E2"/>
    <w:rsid w:val="00350902"/>
    <w:rsid w:val="00351BC1"/>
    <w:rsid w:val="0035229F"/>
    <w:rsid w:val="00352BFF"/>
    <w:rsid w:val="00352EEE"/>
    <w:rsid w:val="003534CB"/>
    <w:rsid w:val="003535DA"/>
    <w:rsid w:val="003539B4"/>
    <w:rsid w:val="003544A1"/>
    <w:rsid w:val="00354890"/>
    <w:rsid w:val="003549F8"/>
    <w:rsid w:val="00354A22"/>
    <w:rsid w:val="00355070"/>
    <w:rsid w:val="00355BF0"/>
    <w:rsid w:val="0035601A"/>
    <w:rsid w:val="0035639B"/>
    <w:rsid w:val="003566BF"/>
    <w:rsid w:val="003567F4"/>
    <w:rsid w:val="00356CB5"/>
    <w:rsid w:val="003573BC"/>
    <w:rsid w:val="0035784A"/>
    <w:rsid w:val="003578E8"/>
    <w:rsid w:val="00357E93"/>
    <w:rsid w:val="003601DD"/>
    <w:rsid w:val="003602E3"/>
    <w:rsid w:val="0036093C"/>
    <w:rsid w:val="00360B85"/>
    <w:rsid w:val="00360ECE"/>
    <w:rsid w:val="003613BC"/>
    <w:rsid w:val="003618F8"/>
    <w:rsid w:val="00364886"/>
    <w:rsid w:val="00364BEF"/>
    <w:rsid w:val="00365E61"/>
    <w:rsid w:val="00366DB7"/>
    <w:rsid w:val="00367F7B"/>
    <w:rsid w:val="00370141"/>
    <w:rsid w:val="00370D1E"/>
    <w:rsid w:val="003716CB"/>
    <w:rsid w:val="00371A98"/>
    <w:rsid w:val="00371E24"/>
    <w:rsid w:val="00372117"/>
    <w:rsid w:val="00373007"/>
    <w:rsid w:val="003746B3"/>
    <w:rsid w:val="003751B6"/>
    <w:rsid w:val="00375639"/>
    <w:rsid w:val="003757B2"/>
    <w:rsid w:val="00375947"/>
    <w:rsid w:val="00375A24"/>
    <w:rsid w:val="00376384"/>
    <w:rsid w:val="003763E8"/>
    <w:rsid w:val="0037651E"/>
    <w:rsid w:val="00376A3A"/>
    <w:rsid w:val="00377215"/>
    <w:rsid w:val="003777DA"/>
    <w:rsid w:val="003779C2"/>
    <w:rsid w:val="00377AEF"/>
    <w:rsid w:val="0038016D"/>
    <w:rsid w:val="00380F15"/>
    <w:rsid w:val="003820C9"/>
    <w:rsid w:val="003822D9"/>
    <w:rsid w:val="00382563"/>
    <w:rsid w:val="00382E31"/>
    <w:rsid w:val="00383D7A"/>
    <w:rsid w:val="0038437B"/>
    <w:rsid w:val="003847CA"/>
    <w:rsid w:val="00384835"/>
    <w:rsid w:val="00384B49"/>
    <w:rsid w:val="00384FA2"/>
    <w:rsid w:val="00385816"/>
    <w:rsid w:val="00385FB9"/>
    <w:rsid w:val="003870EA"/>
    <w:rsid w:val="00387119"/>
    <w:rsid w:val="003874B3"/>
    <w:rsid w:val="00387623"/>
    <w:rsid w:val="00387A1E"/>
    <w:rsid w:val="00390567"/>
    <w:rsid w:val="00390825"/>
    <w:rsid w:val="003916AB"/>
    <w:rsid w:val="00392023"/>
    <w:rsid w:val="003925DE"/>
    <w:rsid w:val="00392F5F"/>
    <w:rsid w:val="003931B9"/>
    <w:rsid w:val="00394911"/>
    <w:rsid w:val="003950A8"/>
    <w:rsid w:val="00395247"/>
    <w:rsid w:val="003954C2"/>
    <w:rsid w:val="00396778"/>
    <w:rsid w:val="00396A94"/>
    <w:rsid w:val="00396BAE"/>
    <w:rsid w:val="00397965"/>
    <w:rsid w:val="00397A39"/>
    <w:rsid w:val="003A017D"/>
    <w:rsid w:val="003A1821"/>
    <w:rsid w:val="003A1825"/>
    <w:rsid w:val="003A1868"/>
    <w:rsid w:val="003A1E77"/>
    <w:rsid w:val="003A27F5"/>
    <w:rsid w:val="003A3424"/>
    <w:rsid w:val="003A3A83"/>
    <w:rsid w:val="003A3D5E"/>
    <w:rsid w:val="003A6285"/>
    <w:rsid w:val="003A69E4"/>
    <w:rsid w:val="003A6B67"/>
    <w:rsid w:val="003A6BAE"/>
    <w:rsid w:val="003A6F8B"/>
    <w:rsid w:val="003A7017"/>
    <w:rsid w:val="003A76CC"/>
    <w:rsid w:val="003A77D9"/>
    <w:rsid w:val="003B0586"/>
    <w:rsid w:val="003B11A6"/>
    <w:rsid w:val="003B14B5"/>
    <w:rsid w:val="003B179A"/>
    <w:rsid w:val="003B19C2"/>
    <w:rsid w:val="003B1EB9"/>
    <w:rsid w:val="003B2029"/>
    <w:rsid w:val="003B2081"/>
    <w:rsid w:val="003B22C0"/>
    <w:rsid w:val="003B26B8"/>
    <w:rsid w:val="003B3054"/>
    <w:rsid w:val="003B3675"/>
    <w:rsid w:val="003B3C19"/>
    <w:rsid w:val="003B3C3D"/>
    <w:rsid w:val="003B4086"/>
    <w:rsid w:val="003B4227"/>
    <w:rsid w:val="003B49D7"/>
    <w:rsid w:val="003B4A9B"/>
    <w:rsid w:val="003B4AC3"/>
    <w:rsid w:val="003B5CEC"/>
    <w:rsid w:val="003B5F84"/>
    <w:rsid w:val="003B6F5D"/>
    <w:rsid w:val="003B7335"/>
    <w:rsid w:val="003C00B0"/>
    <w:rsid w:val="003C05C8"/>
    <w:rsid w:val="003C0662"/>
    <w:rsid w:val="003C0E86"/>
    <w:rsid w:val="003C1BEB"/>
    <w:rsid w:val="003C1D97"/>
    <w:rsid w:val="003C1E5B"/>
    <w:rsid w:val="003C2199"/>
    <w:rsid w:val="003C23B1"/>
    <w:rsid w:val="003C2BCF"/>
    <w:rsid w:val="003C2CF4"/>
    <w:rsid w:val="003C3357"/>
    <w:rsid w:val="003C43DA"/>
    <w:rsid w:val="003C4B93"/>
    <w:rsid w:val="003C4D91"/>
    <w:rsid w:val="003C57EB"/>
    <w:rsid w:val="003C5B9E"/>
    <w:rsid w:val="003C6114"/>
    <w:rsid w:val="003C6473"/>
    <w:rsid w:val="003C6784"/>
    <w:rsid w:val="003C6E1C"/>
    <w:rsid w:val="003C6EFA"/>
    <w:rsid w:val="003C769D"/>
    <w:rsid w:val="003C79DD"/>
    <w:rsid w:val="003C7CBA"/>
    <w:rsid w:val="003D0764"/>
    <w:rsid w:val="003D0AF0"/>
    <w:rsid w:val="003D0F89"/>
    <w:rsid w:val="003D24A9"/>
    <w:rsid w:val="003D2AA6"/>
    <w:rsid w:val="003D2AC8"/>
    <w:rsid w:val="003D37DF"/>
    <w:rsid w:val="003D390E"/>
    <w:rsid w:val="003D3C3C"/>
    <w:rsid w:val="003D3C8E"/>
    <w:rsid w:val="003D4E78"/>
    <w:rsid w:val="003D551C"/>
    <w:rsid w:val="003D5923"/>
    <w:rsid w:val="003D5970"/>
    <w:rsid w:val="003D60A6"/>
    <w:rsid w:val="003D7150"/>
    <w:rsid w:val="003D718D"/>
    <w:rsid w:val="003D7203"/>
    <w:rsid w:val="003D7691"/>
    <w:rsid w:val="003D7B20"/>
    <w:rsid w:val="003D7BE1"/>
    <w:rsid w:val="003D7DB2"/>
    <w:rsid w:val="003D7FCC"/>
    <w:rsid w:val="003E0534"/>
    <w:rsid w:val="003E0A25"/>
    <w:rsid w:val="003E0E64"/>
    <w:rsid w:val="003E0F89"/>
    <w:rsid w:val="003E11DB"/>
    <w:rsid w:val="003E12CB"/>
    <w:rsid w:val="003E1787"/>
    <w:rsid w:val="003E1EEC"/>
    <w:rsid w:val="003E2423"/>
    <w:rsid w:val="003E24CF"/>
    <w:rsid w:val="003E28D0"/>
    <w:rsid w:val="003E2C58"/>
    <w:rsid w:val="003E2F0A"/>
    <w:rsid w:val="003E339E"/>
    <w:rsid w:val="003E3716"/>
    <w:rsid w:val="003E37C5"/>
    <w:rsid w:val="003E3867"/>
    <w:rsid w:val="003E392D"/>
    <w:rsid w:val="003E4051"/>
    <w:rsid w:val="003E43D3"/>
    <w:rsid w:val="003E4779"/>
    <w:rsid w:val="003E4E03"/>
    <w:rsid w:val="003E525B"/>
    <w:rsid w:val="003E58F0"/>
    <w:rsid w:val="003E73BC"/>
    <w:rsid w:val="003E77A4"/>
    <w:rsid w:val="003F03FD"/>
    <w:rsid w:val="003F051A"/>
    <w:rsid w:val="003F0980"/>
    <w:rsid w:val="003F0C51"/>
    <w:rsid w:val="003F0F0B"/>
    <w:rsid w:val="003F10F9"/>
    <w:rsid w:val="003F1FAA"/>
    <w:rsid w:val="003F2705"/>
    <w:rsid w:val="003F293C"/>
    <w:rsid w:val="003F38D6"/>
    <w:rsid w:val="003F3ADC"/>
    <w:rsid w:val="003F3ED7"/>
    <w:rsid w:val="003F4937"/>
    <w:rsid w:val="003F5505"/>
    <w:rsid w:val="003F5E77"/>
    <w:rsid w:val="003F7046"/>
    <w:rsid w:val="003F70FD"/>
    <w:rsid w:val="003F752B"/>
    <w:rsid w:val="003F7D0E"/>
    <w:rsid w:val="003F7D50"/>
    <w:rsid w:val="004007CE"/>
    <w:rsid w:val="004008BE"/>
    <w:rsid w:val="00400EC0"/>
    <w:rsid w:val="004013AE"/>
    <w:rsid w:val="00401512"/>
    <w:rsid w:val="00401644"/>
    <w:rsid w:val="00401A2E"/>
    <w:rsid w:val="00401EAA"/>
    <w:rsid w:val="00401FF2"/>
    <w:rsid w:val="00402550"/>
    <w:rsid w:val="0040277A"/>
    <w:rsid w:val="00402AE0"/>
    <w:rsid w:val="00402B4A"/>
    <w:rsid w:val="004031BB"/>
    <w:rsid w:val="0040331A"/>
    <w:rsid w:val="004034E0"/>
    <w:rsid w:val="0040354F"/>
    <w:rsid w:val="00403872"/>
    <w:rsid w:val="00404447"/>
    <w:rsid w:val="00404514"/>
    <w:rsid w:val="00404686"/>
    <w:rsid w:val="004046BB"/>
    <w:rsid w:val="00404E6A"/>
    <w:rsid w:val="00405DE0"/>
    <w:rsid w:val="004067A3"/>
    <w:rsid w:val="00406CC9"/>
    <w:rsid w:val="004078A3"/>
    <w:rsid w:val="00407FD1"/>
    <w:rsid w:val="0041059C"/>
    <w:rsid w:val="004105F7"/>
    <w:rsid w:val="004105FD"/>
    <w:rsid w:val="004107BB"/>
    <w:rsid w:val="004114F8"/>
    <w:rsid w:val="0041179D"/>
    <w:rsid w:val="00411922"/>
    <w:rsid w:val="004121EA"/>
    <w:rsid w:val="00412304"/>
    <w:rsid w:val="00412903"/>
    <w:rsid w:val="00412AE6"/>
    <w:rsid w:val="004131B9"/>
    <w:rsid w:val="004139FC"/>
    <w:rsid w:val="00414BBF"/>
    <w:rsid w:val="00415356"/>
    <w:rsid w:val="004157B4"/>
    <w:rsid w:val="00416BFA"/>
    <w:rsid w:val="00416DC2"/>
    <w:rsid w:val="00417867"/>
    <w:rsid w:val="00417E9D"/>
    <w:rsid w:val="004203D9"/>
    <w:rsid w:val="004204E4"/>
    <w:rsid w:val="00420719"/>
    <w:rsid w:val="00420798"/>
    <w:rsid w:val="00420A5B"/>
    <w:rsid w:val="00420B18"/>
    <w:rsid w:val="004218C6"/>
    <w:rsid w:val="00421D26"/>
    <w:rsid w:val="004220AC"/>
    <w:rsid w:val="00422BE3"/>
    <w:rsid w:val="00423329"/>
    <w:rsid w:val="004234D4"/>
    <w:rsid w:val="00423C91"/>
    <w:rsid w:val="0042416D"/>
    <w:rsid w:val="00424487"/>
    <w:rsid w:val="004246C0"/>
    <w:rsid w:val="00424992"/>
    <w:rsid w:val="004249C9"/>
    <w:rsid w:val="004259CA"/>
    <w:rsid w:val="00426000"/>
    <w:rsid w:val="00426067"/>
    <w:rsid w:val="00426266"/>
    <w:rsid w:val="0042657F"/>
    <w:rsid w:val="00426CD0"/>
    <w:rsid w:val="0042713C"/>
    <w:rsid w:val="0042790E"/>
    <w:rsid w:val="004307F6"/>
    <w:rsid w:val="00430D44"/>
    <w:rsid w:val="00430E90"/>
    <w:rsid w:val="004312C6"/>
    <w:rsid w:val="004316FA"/>
    <w:rsid w:val="00431DC5"/>
    <w:rsid w:val="00431FD6"/>
    <w:rsid w:val="00432833"/>
    <w:rsid w:val="00432AC6"/>
    <w:rsid w:val="00432B60"/>
    <w:rsid w:val="00432D39"/>
    <w:rsid w:val="00432EF1"/>
    <w:rsid w:val="004331F6"/>
    <w:rsid w:val="00434053"/>
    <w:rsid w:val="0043424E"/>
    <w:rsid w:val="0043449A"/>
    <w:rsid w:val="0043595C"/>
    <w:rsid w:val="00435CAE"/>
    <w:rsid w:val="004363EE"/>
    <w:rsid w:val="0043657C"/>
    <w:rsid w:val="0043686B"/>
    <w:rsid w:val="00436990"/>
    <w:rsid w:val="00436AA8"/>
    <w:rsid w:val="00437189"/>
    <w:rsid w:val="004378A0"/>
    <w:rsid w:val="00437B31"/>
    <w:rsid w:val="00440CA0"/>
    <w:rsid w:val="00441CBF"/>
    <w:rsid w:val="0044383C"/>
    <w:rsid w:val="00443A89"/>
    <w:rsid w:val="00444CED"/>
    <w:rsid w:val="004455F1"/>
    <w:rsid w:val="00445BA7"/>
    <w:rsid w:val="004464F4"/>
    <w:rsid w:val="00446BE8"/>
    <w:rsid w:val="00447FA5"/>
    <w:rsid w:val="004501FB"/>
    <w:rsid w:val="00450DE4"/>
    <w:rsid w:val="00450F4E"/>
    <w:rsid w:val="0045150E"/>
    <w:rsid w:val="0045194A"/>
    <w:rsid w:val="00451FF1"/>
    <w:rsid w:val="0045205A"/>
    <w:rsid w:val="0045282B"/>
    <w:rsid w:val="0045286A"/>
    <w:rsid w:val="00452A7A"/>
    <w:rsid w:val="004531DF"/>
    <w:rsid w:val="00453246"/>
    <w:rsid w:val="00453661"/>
    <w:rsid w:val="00453C25"/>
    <w:rsid w:val="00453CB9"/>
    <w:rsid w:val="0045434D"/>
    <w:rsid w:val="004545A7"/>
    <w:rsid w:val="00454712"/>
    <w:rsid w:val="004548D4"/>
    <w:rsid w:val="00454BE9"/>
    <w:rsid w:val="00454E9F"/>
    <w:rsid w:val="004553DF"/>
    <w:rsid w:val="004553F9"/>
    <w:rsid w:val="004554C3"/>
    <w:rsid w:val="00455719"/>
    <w:rsid w:val="00455EC3"/>
    <w:rsid w:val="004579C4"/>
    <w:rsid w:val="004602A9"/>
    <w:rsid w:val="004604CB"/>
    <w:rsid w:val="00460530"/>
    <w:rsid w:val="004605C2"/>
    <w:rsid w:val="00460CF0"/>
    <w:rsid w:val="004610DB"/>
    <w:rsid w:val="004619A7"/>
    <w:rsid w:val="00461B23"/>
    <w:rsid w:val="00461DCC"/>
    <w:rsid w:val="00462323"/>
    <w:rsid w:val="00462783"/>
    <w:rsid w:val="00463227"/>
    <w:rsid w:val="004634DF"/>
    <w:rsid w:val="00463CEA"/>
    <w:rsid w:val="00463DD1"/>
    <w:rsid w:val="004643E4"/>
    <w:rsid w:val="00464653"/>
    <w:rsid w:val="00465BDF"/>
    <w:rsid w:val="00466B23"/>
    <w:rsid w:val="00467379"/>
    <w:rsid w:val="00467447"/>
    <w:rsid w:val="00467740"/>
    <w:rsid w:val="004700A5"/>
    <w:rsid w:val="00470AF6"/>
    <w:rsid w:val="00471EE8"/>
    <w:rsid w:val="00472035"/>
    <w:rsid w:val="0047299A"/>
    <w:rsid w:val="00472CC5"/>
    <w:rsid w:val="004733A9"/>
    <w:rsid w:val="00473679"/>
    <w:rsid w:val="004743B2"/>
    <w:rsid w:val="00475CDE"/>
    <w:rsid w:val="0047600A"/>
    <w:rsid w:val="00477581"/>
    <w:rsid w:val="00480034"/>
    <w:rsid w:val="0048082C"/>
    <w:rsid w:val="00480837"/>
    <w:rsid w:val="00480F4C"/>
    <w:rsid w:val="004821BF"/>
    <w:rsid w:val="00483AC2"/>
    <w:rsid w:val="0048432C"/>
    <w:rsid w:val="00484521"/>
    <w:rsid w:val="00484595"/>
    <w:rsid w:val="00484AF0"/>
    <w:rsid w:val="00484BA7"/>
    <w:rsid w:val="00484E82"/>
    <w:rsid w:val="0048544E"/>
    <w:rsid w:val="00485B6C"/>
    <w:rsid w:val="0048633F"/>
    <w:rsid w:val="004867EC"/>
    <w:rsid w:val="00486CAB"/>
    <w:rsid w:val="004901BB"/>
    <w:rsid w:val="004902D1"/>
    <w:rsid w:val="0049031B"/>
    <w:rsid w:val="00490C3F"/>
    <w:rsid w:val="004913D3"/>
    <w:rsid w:val="004919D9"/>
    <w:rsid w:val="00491DFB"/>
    <w:rsid w:val="0049205D"/>
    <w:rsid w:val="0049254D"/>
    <w:rsid w:val="0049261B"/>
    <w:rsid w:val="00492669"/>
    <w:rsid w:val="00493032"/>
    <w:rsid w:val="004943CC"/>
    <w:rsid w:val="00494B0F"/>
    <w:rsid w:val="004955B9"/>
    <w:rsid w:val="004956B6"/>
    <w:rsid w:val="00495972"/>
    <w:rsid w:val="00495EB2"/>
    <w:rsid w:val="00495FED"/>
    <w:rsid w:val="004973C8"/>
    <w:rsid w:val="004975A3"/>
    <w:rsid w:val="00497B43"/>
    <w:rsid w:val="004A14A4"/>
    <w:rsid w:val="004A1ADC"/>
    <w:rsid w:val="004A1EC0"/>
    <w:rsid w:val="004A3278"/>
    <w:rsid w:val="004A38B0"/>
    <w:rsid w:val="004A3E20"/>
    <w:rsid w:val="004A4528"/>
    <w:rsid w:val="004A4AA5"/>
    <w:rsid w:val="004A4BF6"/>
    <w:rsid w:val="004A4FA1"/>
    <w:rsid w:val="004A4FBE"/>
    <w:rsid w:val="004A5771"/>
    <w:rsid w:val="004A5FF4"/>
    <w:rsid w:val="004A60C5"/>
    <w:rsid w:val="004A61FE"/>
    <w:rsid w:val="004A6788"/>
    <w:rsid w:val="004A7129"/>
    <w:rsid w:val="004A724C"/>
    <w:rsid w:val="004A754F"/>
    <w:rsid w:val="004A7E77"/>
    <w:rsid w:val="004B06E5"/>
    <w:rsid w:val="004B0E3E"/>
    <w:rsid w:val="004B19A0"/>
    <w:rsid w:val="004B28C6"/>
    <w:rsid w:val="004B2B66"/>
    <w:rsid w:val="004B3892"/>
    <w:rsid w:val="004B4AFC"/>
    <w:rsid w:val="004B5058"/>
    <w:rsid w:val="004B6027"/>
    <w:rsid w:val="004B6174"/>
    <w:rsid w:val="004B64F0"/>
    <w:rsid w:val="004B6DEC"/>
    <w:rsid w:val="004B6F38"/>
    <w:rsid w:val="004B765E"/>
    <w:rsid w:val="004B7A81"/>
    <w:rsid w:val="004C0057"/>
    <w:rsid w:val="004C04C7"/>
    <w:rsid w:val="004C0542"/>
    <w:rsid w:val="004C0A1E"/>
    <w:rsid w:val="004C0BA6"/>
    <w:rsid w:val="004C111D"/>
    <w:rsid w:val="004C1226"/>
    <w:rsid w:val="004C155E"/>
    <w:rsid w:val="004C177D"/>
    <w:rsid w:val="004C1BDC"/>
    <w:rsid w:val="004C1CF0"/>
    <w:rsid w:val="004C2FBC"/>
    <w:rsid w:val="004C326B"/>
    <w:rsid w:val="004C3CC0"/>
    <w:rsid w:val="004C44C7"/>
    <w:rsid w:val="004C5518"/>
    <w:rsid w:val="004C5B20"/>
    <w:rsid w:val="004C610E"/>
    <w:rsid w:val="004C65C2"/>
    <w:rsid w:val="004C686E"/>
    <w:rsid w:val="004C68D4"/>
    <w:rsid w:val="004C691B"/>
    <w:rsid w:val="004C6B67"/>
    <w:rsid w:val="004C6B9A"/>
    <w:rsid w:val="004C6CE7"/>
    <w:rsid w:val="004C6E95"/>
    <w:rsid w:val="004C710C"/>
    <w:rsid w:val="004C757E"/>
    <w:rsid w:val="004C775E"/>
    <w:rsid w:val="004D02E8"/>
    <w:rsid w:val="004D049D"/>
    <w:rsid w:val="004D0733"/>
    <w:rsid w:val="004D1A58"/>
    <w:rsid w:val="004D1C34"/>
    <w:rsid w:val="004D1FD4"/>
    <w:rsid w:val="004D2166"/>
    <w:rsid w:val="004D27AB"/>
    <w:rsid w:val="004D2C13"/>
    <w:rsid w:val="004D37BC"/>
    <w:rsid w:val="004D4501"/>
    <w:rsid w:val="004D515A"/>
    <w:rsid w:val="004D555A"/>
    <w:rsid w:val="004D5644"/>
    <w:rsid w:val="004D610A"/>
    <w:rsid w:val="004D6438"/>
    <w:rsid w:val="004D7CE2"/>
    <w:rsid w:val="004E0127"/>
    <w:rsid w:val="004E06BB"/>
    <w:rsid w:val="004E0BF5"/>
    <w:rsid w:val="004E0F73"/>
    <w:rsid w:val="004E13FE"/>
    <w:rsid w:val="004E142D"/>
    <w:rsid w:val="004E1861"/>
    <w:rsid w:val="004E1D2E"/>
    <w:rsid w:val="004E1DA5"/>
    <w:rsid w:val="004E1F49"/>
    <w:rsid w:val="004E297D"/>
    <w:rsid w:val="004E29B7"/>
    <w:rsid w:val="004E2C9A"/>
    <w:rsid w:val="004E3CB3"/>
    <w:rsid w:val="004E40B3"/>
    <w:rsid w:val="004E413D"/>
    <w:rsid w:val="004E41AF"/>
    <w:rsid w:val="004E5775"/>
    <w:rsid w:val="004E5D34"/>
    <w:rsid w:val="004E61DE"/>
    <w:rsid w:val="004E6417"/>
    <w:rsid w:val="004E72A0"/>
    <w:rsid w:val="004E72B2"/>
    <w:rsid w:val="004F0294"/>
    <w:rsid w:val="004F0548"/>
    <w:rsid w:val="004F06EB"/>
    <w:rsid w:val="004F08A7"/>
    <w:rsid w:val="004F0E1C"/>
    <w:rsid w:val="004F1481"/>
    <w:rsid w:val="004F2A5F"/>
    <w:rsid w:val="004F2C93"/>
    <w:rsid w:val="004F3A2D"/>
    <w:rsid w:val="004F5381"/>
    <w:rsid w:val="004F577F"/>
    <w:rsid w:val="004F59CE"/>
    <w:rsid w:val="004F61CA"/>
    <w:rsid w:val="00500EF5"/>
    <w:rsid w:val="005014E6"/>
    <w:rsid w:val="00501C66"/>
    <w:rsid w:val="00501D31"/>
    <w:rsid w:val="00502855"/>
    <w:rsid w:val="00502D3E"/>
    <w:rsid w:val="005034DA"/>
    <w:rsid w:val="005038D1"/>
    <w:rsid w:val="005047C7"/>
    <w:rsid w:val="00504866"/>
    <w:rsid w:val="005049F5"/>
    <w:rsid w:val="00504E13"/>
    <w:rsid w:val="00505913"/>
    <w:rsid w:val="00505A74"/>
    <w:rsid w:val="00505BCE"/>
    <w:rsid w:val="00506147"/>
    <w:rsid w:val="00506679"/>
    <w:rsid w:val="00506740"/>
    <w:rsid w:val="0050682B"/>
    <w:rsid w:val="00506868"/>
    <w:rsid w:val="00506904"/>
    <w:rsid w:val="0050736B"/>
    <w:rsid w:val="00507638"/>
    <w:rsid w:val="0050784F"/>
    <w:rsid w:val="00507C44"/>
    <w:rsid w:val="00510D4A"/>
    <w:rsid w:val="005112EB"/>
    <w:rsid w:val="005114F0"/>
    <w:rsid w:val="00511523"/>
    <w:rsid w:val="005124F5"/>
    <w:rsid w:val="00512527"/>
    <w:rsid w:val="00514799"/>
    <w:rsid w:val="00514FC4"/>
    <w:rsid w:val="005156E9"/>
    <w:rsid w:val="005158B9"/>
    <w:rsid w:val="00515C23"/>
    <w:rsid w:val="00515C4C"/>
    <w:rsid w:val="00516BA4"/>
    <w:rsid w:val="005170C1"/>
    <w:rsid w:val="005175F2"/>
    <w:rsid w:val="00520B96"/>
    <w:rsid w:val="00520CDD"/>
    <w:rsid w:val="005227F9"/>
    <w:rsid w:val="00522A14"/>
    <w:rsid w:val="00522BCB"/>
    <w:rsid w:val="00522DF2"/>
    <w:rsid w:val="00523155"/>
    <w:rsid w:val="00523946"/>
    <w:rsid w:val="00523CB0"/>
    <w:rsid w:val="00523D30"/>
    <w:rsid w:val="005240BB"/>
    <w:rsid w:val="0052479F"/>
    <w:rsid w:val="00524E0D"/>
    <w:rsid w:val="00524F75"/>
    <w:rsid w:val="005250C5"/>
    <w:rsid w:val="00525133"/>
    <w:rsid w:val="00525239"/>
    <w:rsid w:val="00526470"/>
    <w:rsid w:val="0052739E"/>
    <w:rsid w:val="0052756A"/>
    <w:rsid w:val="00527E22"/>
    <w:rsid w:val="00527F7B"/>
    <w:rsid w:val="00530065"/>
    <w:rsid w:val="005306CB"/>
    <w:rsid w:val="00530DA3"/>
    <w:rsid w:val="00531400"/>
    <w:rsid w:val="00531887"/>
    <w:rsid w:val="00531B13"/>
    <w:rsid w:val="00532577"/>
    <w:rsid w:val="00532865"/>
    <w:rsid w:val="00532C38"/>
    <w:rsid w:val="00533B9E"/>
    <w:rsid w:val="005342D2"/>
    <w:rsid w:val="0053484F"/>
    <w:rsid w:val="00534E80"/>
    <w:rsid w:val="00535023"/>
    <w:rsid w:val="005358E6"/>
    <w:rsid w:val="00535B97"/>
    <w:rsid w:val="00535BAB"/>
    <w:rsid w:val="00536779"/>
    <w:rsid w:val="005368D8"/>
    <w:rsid w:val="00537907"/>
    <w:rsid w:val="00537A6F"/>
    <w:rsid w:val="00537EC7"/>
    <w:rsid w:val="005401B0"/>
    <w:rsid w:val="005403CC"/>
    <w:rsid w:val="00540CE7"/>
    <w:rsid w:val="005419C9"/>
    <w:rsid w:val="00541A1B"/>
    <w:rsid w:val="00541C2D"/>
    <w:rsid w:val="00542172"/>
    <w:rsid w:val="00542696"/>
    <w:rsid w:val="005429B3"/>
    <w:rsid w:val="00543312"/>
    <w:rsid w:val="00543BD6"/>
    <w:rsid w:val="00543C14"/>
    <w:rsid w:val="00543C17"/>
    <w:rsid w:val="005441D1"/>
    <w:rsid w:val="0054483B"/>
    <w:rsid w:val="00544874"/>
    <w:rsid w:val="005449FA"/>
    <w:rsid w:val="00544A7B"/>
    <w:rsid w:val="00544E91"/>
    <w:rsid w:val="00545A0C"/>
    <w:rsid w:val="00545AD0"/>
    <w:rsid w:val="00546BE5"/>
    <w:rsid w:val="00547A28"/>
    <w:rsid w:val="00550235"/>
    <w:rsid w:val="0055042A"/>
    <w:rsid w:val="00551591"/>
    <w:rsid w:val="005523B9"/>
    <w:rsid w:val="00552417"/>
    <w:rsid w:val="0055265F"/>
    <w:rsid w:val="0055371A"/>
    <w:rsid w:val="00554C47"/>
    <w:rsid w:val="00554FBD"/>
    <w:rsid w:val="00554FCF"/>
    <w:rsid w:val="00555390"/>
    <w:rsid w:val="00555683"/>
    <w:rsid w:val="0055575D"/>
    <w:rsid w:val="00555EE4"/>
    <w:rsid w:val="0055768F"/>
    <w:rsid w:val="00557793"/>
    <w:rsid w:val="00557D68"/>
    <w:rsid w:val="00560333"/>
    <w:rsid w:val="00560F22"/>
    <w:rsid w:val="00561571"/>
    <w:rsid w:val="00562BAC"/>
    <w:rsid w:val="00562CF0"/>
    <w:rsid w:val="00563790"/>
    <w:rsid w:val="00563DA6"/>
    <w:rsid w:val="00564802"/>
    <w:rsid w:val="0056520B"/>
    <w:rsid w:val="00565383"/>
    <w:rsid w:val="005655E3"/>
    <w:rsid w:val="00565CE0"/>
    <w:rsid w:val="00565E83"/>
    <w:rsid w:val="005661F7"/>
    <w:rsid w:val="0056622A"/>
    <w:rsid w:val="005663AC"/>
    <w:rsid w:val="00566611"/>
    <w:rsid w:val="005671AE"/>
    <w:rsid w:val="005679C2"/>
    <w:rsid w:val="00567DE4"/>
    <w:rsid w:val="005707A8"/>
    <w:rsid w:val="005712FC"/>
    <w:rsid w:val="005713B5"/>
    <w:rsid w:val="00571476"/>
    <w:rsid w:val="00571A0C"/>
    <w:rsid w:val="00571ED5"/>
    <w:rsid w:val="00572CF8"/>
    <w:rsid w:val="00573210"/>
    <w:rsid w:val="005738E5"/>
    <w:rsid w:val="005738E6"/>
    <w:rsid w:val="0057578B"/>
    <w:rsid w:val="00575AD0"/>
    <w:rsid w:val="00575E4B"/>
    <w:rsid w:val="005760F3"/>
    <w:rsid w:val="00576DB6"/>
    <w:rsid w:val="00576F0C"/>
    <w:rsid w:val="00577445"/>
    <w:rsid w:val="0057766B"/>
    <w:rsid w:val="00580032"/>
    <w:rsid w:val="005809E1"/>
    <w:rsid w:val="00580C31"/>
    <w:rsid w:val="00580D99"/>
    <w:rsid w:val="0058130B"/>
    <w:rsid w:val="0058175B"/>
    <w:rsid w:val="00581E05"/>
    <w:rsid w:val="00581EBD"/>
    <w:rsid w:val="00582560"/>
    <w:rsid w:val="00582ABF"/>
    <w:rsid w:val="00582D4B"/>
    <w:rsid w:val="00583285"/>
    <w:rsid w:val="005837AF"/>
    <w:rsid w:val="0058394B"/>
    <w:rsid w:val="00584244"/>
    <w:rsid w:val="005845CD"/>
    <w:rsid w:val="00584E74"/>
    <w:rsid w:val="0058552A"/>
    <w:rsid w:val="00585625"/>
    <w:rsid w:val="00585690"/>
    <w:rsid w:val="005864FE"/>
    <w:rsid w:val="00586CFB"/>
    <w:rsid w:val="00586ECA"/>
    <w:rsid w:val="00587117"/>
    <w:rsid w:val="005872D4"/>
    <w:rsid w:val="00587CFB"/>
    <w:rsid w:val="005907F7"/>
    <w:rsid w:val="0059096F"/>
    <w:rsid w:val="00590BF7"/>
    <w:rsid w:val="00591159"/>
    <w:rsid w:val="005915E1"/>
    <w:rsid w:val="00591B12"/>
    <w:rsid w:val="00591FAE"/>
    <w:rsid w:val="00592807"/>
    <w:rsid w:val="00592C69"/>
    <w:rsid w:val="005937B5"/>
    <w:rsid w:val="00593A41"/>
    <w:rsid w:val="00593ADB"/>
    <w:rsid w:val="005940BE"/>
    <w:rsid w:val="00594782"/>
    <w:rsid w:val="00594891"/>
    <w:rsid w:val="00595ACC"/>
    <w:rsid w:val="00596640"/>
    <w:rsid w:val="00596C03"/>
    <w:rsid w:val="00596EAA"/>
    <w:rsid w:val="00596F4D"/>
    <w:rsid w:val="0059795E"/>
    <w:rsid w:val="00597F94"/>
    <w:rsid w:val="00597FD1"/>
    <w:rsid w:val="005A01FF"/>
    <w:rsid w:val="005A0646"/>
    <w:rsid w:val="005A0A5D"/>
    <w:rsid w:val="005A1CD1"/>
    <w:rsid w:val="005A216C"/>
    <w:rsid w:val="005A2514"/>
    <w:rsid w:val="005A2C35"/>
    <w:rsid w:val="005A2DB5"/>
    <w:rsid w:val="005A362E"/>
    <w:rsid w:val="005A3EA4"/>
    <w:rsid w:val="005A45AB"/>
    <w:rsid w:val="005A4DB4"/>
    <w:rsid w:val="005A512B"/>
    <w:rsid w:val="005A576F"/>
    <w:rsid w:val="005A5C84"/>
    <w:rsid w:val="005A642F"/>
    <w:rsid w:val="005B1DB3"/>
    <w:rsid w:val="005B1EF2"/>
    <w:rsid w:val="005B207E"/>
    <w:rsid w:val="005B28C1"/>
    <w:rsid w:val="005B2949"/>
    <w:rsid w:val="005B2E89"/>
    <w:rsid w:val="005B4377"/>
    <w:rsid w:val="005B44B5"/>
    <w:rsid w:val="005B5007"/>
    <w:rsid w:val="005B50EC"/>
    <w:rsid w:val="005B54F5"/>
    <w:rsid w:val="005B58D1"/>
    <w:rsid w:val="005B59A0"/>
    <w:rsid w:val="005B5B6B"/>
    <w:rsid w:val="005B5D35"/>
    <w:rsid w:val="005B5EEE"/>
    <w:rsid w:val="005B7706"/>
    <w:rsid w:val="005C0299"/>
    <w:rsid w:val="005C09FC"/>
    <w:rsid w:val="005C11DB"/>
    <w:rsid w:val="005C29CA"/>
    <w:rsid w:val="005C3866"/>
    <w:rsid w:val="005C3E1A"/>
    <w:rsid w:val="005C4536"/>
    <w:rsid w:val="005C4E85"/>
    <w:rsid w:val="005C5111"/>
    <w:rsid w:val="005C52E9"/>
    <w:rsid w:val="005C591E"/>
    <w:rsid w:val="005C63F8"/>
    <w:rsid w:val="005C682F"/>
    <w:rsid w:val="005C705E"/>
    <w:rsid w:val="005C740E"/>
    <w:rsid w:val="005D00C5"/>
    <w:rsid w:val="005D058D"/>
    <w:rsid w:val="005D0696"/>
    <w:rsid w:val="005D09C0"/>
    <w:rsid w:val="005D0C89"/>
    <w:rsid w:val="005D1D42"/>
    <w:rsid w:val="005D2976"/>
    <w:rsid w:val="005D31E7"/>
    <w:rsid w:val="005D33D2"/>
    <w:rsid w:val="005D3564"/>
    <w:rsid w:val="005D4594"/>
    <w:rsid w:val="005D4814"/>
    <w:rsid w:val="005D542F"/>
    <w:rsid w:val="005D7261"/>
    <w:rsid w:val="005D7C8E"/>
    <w:rsid w:val="005E0743"/>
    <w:rsid w:val="005E0C81"/>
    <w:rsid w:val="005E0D4D"/>
    <w:rsid w:val="005E0E3E"/>
    <w:rsid w:val="005E144C"/>
    <w:rsid w:val="005E154B"/>
    <w:rsid w:val="005E15A8"/>
    <w:rsid w:val="005E175F"/>
    <w:rsid w:val="005E21A3"/>
    <w:rsid w:val="005E2215"/>
    <w:rsid w:val="005E2997"/>
    <w:rsid w:val="005E2F3F"/>
    <w:rsid w:val="005E3082"/>
    <w:rsid w:val="005E31BE"/>
    <w:rsid w:val="005E3723"/>
    <w:rsid w:val="005E3BAB"/>
    <w:rsid w:val="005E41A0"/>
    <w:rsid w:val="005E4F1B"/>
    <w:rsid w:val="005E5994"/>
    <w:rsid w:val="005E6661"/>
    <w:rsid w:val="005E72D2"/>
    <w:rsid w:val="005E7ADB"/>
    <w:rsid w:val="005F02EF"/>
    <w:rsid w:val="005F07AB"/>
    <w:rsid w:val="005F0D57"/>
    <w:rsid w:val="005F134B"/>
    <w:rsid w:val="005F1ABA"/>
    <w:rsid w:val="005F1B04"/>
    <w:rsid w:val="005F1C39"/>
    <w:rsid w:val="005F1CE8"/>
    <w:rsid w:val="005F233C"/>
    <w:rsid w:val="005F2850"/>
    <w:rsid w:val="005F41B2"/>
    <w:rsid w:val="005F4490"/>
    <w:rsid w:val="005F45BC"/>
    <w:rsid w:val="005F4C2E"/>
    <w:rsid w:val="005F567D"/>
    <w:rsid w:val="005F57A7"/>
    <w:rsid w:val="005F6041"/>
    <w:rsid w:val="005F62AB"/>
    <w:rsid w:val="005F67FA"/>
    <w:rsid w:val="005F6DDE"/>
    <w:rsid w:val="005F6E3F"/>
    <w:rsid w:val="005F7242"/>
    <w:rsid w:val="005F7C5E"/>
    <w:rsid w:val="0060017F"/>
    <w:rsid w:val="00600550"/>
    <w:rsid w:val="00600DA2"/>
    <w:rsid w:val="00600DD7"/>
    <w:rsid w:val="0060150B"/>
    <w:rsid w:val="0060190A"/>
    <w:rsid w:val="00602E22"/>
    <w:rsid w:val="00603830"/>
    <w:rsid w:val="006038E9"/>
    <w:rsid w:val="00603DB7"/>
    <w:rsid w:val="00603F48"/>
    <w:rsid w:val="00604851"/>
    <w:rsid w:val="00604AB9"/>
    <w:rsid w:val="00604CC9"/>
    <w:rsid w:val="00604E78"/>
    <w:rsid w:val="00604EA8"/>
    <w:rsid w:val="00605BF9"/>
    <w:rsid w:val="0060691A"/>
    <w:rsid w:val="0060697A"/>
    <w:rsid w:val="00606BB4"/>
    <w:rsid w:val="0061013D"/>
    <w:rsid w:val="0061093A"/>
    <w:rsid w:val="00610CC4"/>
    <w:rsid w:val="00610DCD"/>
    <w:rsid w:val="00610F98"/>
    <w:rsid w:val="006117DC"/>
    <w:rsid w:val="00612BAC"/>
    <w:rsid w:val="0061312F"/>
    <w:rsid w:val="00613851"/>
    <w:rsid w:val="00614124"/>
    <w:rsid w:val="00614314"/>
    <w:rsid w:val="00614800"/>
    <w:rsid w:val="00614916"/>
    <w:rsid w:val="00614FB6"/>
    <w:rsid w:val="00615987"/>
    <w:rsid w:val="00615AE6"/>
    <w:rsid w:val="00615F13"/>
    <w:rsid w:val="00615FED"/>
    <w:rsid w:val="0061614D"/>
    <w:rsid w:val="00616276"/>
    <w:rsid w:val="006166A6"/>
    <w:rsid w:val="00616B27"/>
    <w:rsid w:val="006179D4"/>
    <w:rsid w:val="0062052C"/>
    <w:rsid w:val="00620E10"/>
    <w:rsid w:val="006217DA"/>
    <w:rsid w:val="00621B53"/>
    <w:rsid w:val="00621EBB"/>
    <w:rsid w:val="00621FF5"/>
    <w:rsid w:val="00622365"/>
    <w:rsid w:val="006228E4"/>
    <w:rsid w:val="00622DFD"/>
    <w:rsid w:val="006239C0"/>
    <w:rsid w:val="00624202"/>
    <w:rsid w:val="006243BD"/>
    <w:rsid w:val="0062475B"/>
    <w:rsid w:val="00624941"/>
    <w:rsid w:val="00624ECC"/>
    <w:rsid w:val="00624F2C"/>
    <w:rsid w:val="00625079"/>
    <w:rsid w:val="0062574B"/>
    <w:rsid w:val="00625FBB"/>
    <w:rsid w:val="00626FC8"/>
    <w:rsid w:val="00630209"/>
    <w:rsid w:val="00630976"/>
    <w:rsid w:val="00630D82"/>
    <w:rsid w:val="006313A8"/>
    <w:rsid w:val="00631838"/>
    <w:rsid w:val="0063193F"/>
    <w:rsid w:val="00631974"/>
    <w:rsid w:val="00631ACC"/>
    <w:rsid w:val="00631EC7"/>
    <w:rsid w:val="00632A9A"/>
    <w:rsid w:val="006333A7"/>
    <w:rsid w:val="00633A62"/>
    <w:rsid w:val="0063406E"/>
    <w:rsid w:val="0063462F"/>
    <w:rsid w:val="00634D9C"/>
    <w:rsid w:val="00635BF8"/>
    <w:rsid w:val="00636E12"/>
    <w:rsid w:val="00637A91"/>
    <w:rsid w:val="00640173"/>
    <w:rsid w:val="00640CE1"/>
    <w:rsid w:val="00640DA6"/>
    <w:rsid w:val="00641565"/>
    <w:rsid w:val="00641855"/>
    <w:rsid w:val="00641998"/>
    <w:rsid w:val="00641CF8"/>
    <w:rsid w:val="006424F4"/>
    <w:rsid w:val="006425D0"/>
    <w:rsid w:val="00642CFD"/>
    <w:rsid w:val="00643660"/>
    <w:rsid w:val="00643CD3"/>
    <w:rsid w:val="00643D51"/>
    <w:rsid w:val="00644B1A"/>
    <w:rsid w:val="00644BC0"/>
    <w:rsid w:val="00644F61"/>
    <w:rsid w:val="006457A6"/>
    <w:rsid w:val="00645CBD"/>
    <w:rsid w:val="00646564"/>
    <w:rsid w:val="00646871"/>
    <w:rsid w:val="00647840"/>
    <w:rsid w:val="00647D5B"/>
    <w:rsid w:val="00650BFD"/>
    <w:rsid w:val="00650E0A"/>
    <w:rsid w:val="00651257"/>
    <w:rsid w:val="00651EE4"/>
    <w:rsid w:val="0065237E"/>
    <w:rsid w:val="00653627"/>
    <w:rsid w:val="006537ED"/>
    <w:rsid w:val="00653DAE"/>
    <w:rsid w:val="00654FD2"/>
    <w:rsid w:val="00655E33"/>
    <w:rsid w:val="00655F96"/>
    <w:rsid w:val="00656474"/>
    <w:rsid w:val="00657941"/>
    <w:rsid w:val="00657944"/>
    <w:rsid w:val="00657E26"/>
    <w:rsid w:val="006601A5"/>
    <w:rsid w:val="00660250"/>
    <w:rsid w:val="006603A7"/>
    <w:rsid w:val="006605EA"/>
    <w:rsid w:val="00660C21"/>
    <w:rsid w:val="00660C84"/>
    <w:rsid w:val="006610EA"/>
    <w:rsid w:val="00661283"/>
    <w:rsid w:val="0066135E"/>
    <w:rsid w:val="00661C4C"/>
    <w:rsid w:val="00661F30"/>
    <w:rsid w:val="0066241D"/>
    <w:rsid w:val="00662D70"/>
    <w:rsid w:val="006631D7"/>
    <w:rsid w:val="00663A88"/>
    <w:rsid w:val="00664CD1"/>
    <w:rsid w:val="006657EB"/>
    <w:rsid w:val="00665E5E"/>
    <w:rsid w:val="00666DA3"/>
    <w:rsid w:val="006675AD"/>
    <w:rsid w:val="00667622"/>
    <w:rsid w:val="00667848"/>
    <w:rsid w:val="00670B83"/>
    <w:rsid w:val="00671B61"/>
    <w:rsid w:val="00672169"/>
    <w:rsid w:val="0067274A"/>
    <w:rsid w:val="00672846"/>
    <w:rsid w:val="00673078"/>
    <w:rsid w:val="00673B0E"/>
    <w:rsid w:val="006740E6"/>
    <w:rsid w:val="00674820"/>
    <w:rsid w:val="00674BAE"/>
    <w:rsid w:val="0067514A"/>
    <w:rsid w:val="00675748"/>
    <w:rsid w:val="00675D21"/>
    <w:rsid w:val="0067627C"/>
    <w:rsid w:val="00676803"/>
    <w:rsid w:val="0067703C"/>
    <w:rsid w:val="00677403"/>
    <w:rsid w:val="00677634"/>
    <w:rsid w:val="00677775"/>
    <w:rsid w:val="00677B24"/>
    <w:rsid w:val="00680017"/>
    <w:rsid w:val="0068068F"/>
    <w:rsid w:val="00681198"/>
    <w:rsid w:val="006812BC"/>
    <w:rsid w:val="00681366"/>
    <w:rsid w:val="006814B5"/>
    <w:rsid w:val="0068162B"/>
    <w:rsid w:val="0068186D"/>
    <w:rsid w:val="006836B1"/>
    <w:rsid w:val="00684011"/>
    <w:rsid w:val="0068406D"/>
    <w:rsid w:val="00684484"/>
    <w:rsid w:val="006846EB"/>
    <w:rsid w:val="00684A74"/>
    <w:rsid w:val="00684DF5"/>
    <w:rsid w:val="00684F71"/>
    <w:rsid w:val="00685358"/>
    <w:rsid w:val="00685AAC"/>
    <w:rsid w:val="00685F37"/>
    <w:rsid w:val="006863C4"/>
    <w:rsid w:val="00687447"/>
    <w:rsid w:val="00687E10"/>
    <w:rsid w:val="006904D4"/>
    <w:rsid w:val="00691B59"/>
    <w:rsid w:val="00691F14"/>
    <w:rsid w:val="00692242"/>
    <w:rsid w:val="00692D3C"/>
    <w:rsid w:val="0069320A"/>
    <w:rsid w:val="006933B5"/>
    <w:rsid w:val="00693CAA"/>
    <w:rsid w:val="00693FB4"/>
    <w:rsid w:val="006944CA"/>
    <w:rsid w:val="006952E8"/>
    <w:rsid w:val="00697372"/>
    <w:rsid w:val="00697B26"/>
    <w:rsid w:val="00697E07"/>
    <w:rsid w:val="006A0563"/>
    <w:rsid w:val="006A078C"/>
    <w:rsid w:val="006A07A9"/>
    <w:rsid w:val="006A096C"/>
    <w:rsid w:val="006A0C68"/>
    <w:rsid w:val="006A222B"/>
    <w:rsid w:val="006A2230"/>
    <w:rsid w:val="006A27CC"/>
    <w:rsid w:val="006A2E35"/>
    <w:rsid w:val="006A2FFE"/>
    <w:rsid w:val="006A32FC"/>
    <w:rsid w:val="006A380B"/>
    <w:rsid w:val="006A3B22"/>
    <w:rsid w:val="006A3CBC"/>
    <w:rsid w:val="006A44B8"/>
    <w:rsid w:val="006A4F2E"/>
    <w:rsid w:val="006A5455"/>
    <w:rsid w:val="006A5C62"/>
    <w:rsid w:val="006A5D75"/>
    <w:rsid w:val="006A6B4C"/>
    <w:rsid w:val="006A6E41"/>
    <w:rsid w:val="006A7202"/>
    <w:rsid w:val="006A7491"/>
    <w:rsid w:val="006A765E"/>
    <w:rsid w:val="006B18EB"/>
    <w:rsid w:val="006B1B32"/>
    <w:rsid w:val="006B1C44"/>
    <w:rsid w:val="006B2404"/>
    <w:rsid w:val="006B2866"/>
    <w:rsid w:val="006B3558"/>
    <w:rsid w:val="006B43C8"/>
    <w:rsid w:val="006B4ABD"/>
    <w:rsid w:val="006B5122"/>
    <w:rsid w:val="006B53BE"/>
    <w:rsid w:val="006B56F0"/>
    <w:rsid w:val="006B5C69"/>
    <w:rsid w:val="006B6389"/>
    <w:rsid w:val="006B6687"/>
    <w:rsid w:val="006B66D4"/>
    <w:rsid w:val="006B78AB"/>
    <w:rsid w:val="006B7E35"/>
    <w:rsid w:val="006C0360"/>
    <w:rsid w:val="006C0C78"/>
    <w:rsid w:val="006C1118"/>
    <w:rsid w:val="006C113C"/>
    <w:rsid w:val="006C1544"/>
    <w:rsid w:val="006C1663"/>
    <w:rsid w:val="006C1F1F"/>
    <w:rsid w:val="006C2188"/>
    <w:rsid w:val="006C29CF"/>
    <w:rsid w:val="006C2FE8"/>
    <w:rsid w:val="006C3487"/>
    <w:rsid w:val="006C3A82"/>
    <w:rsid w:val="006C44A0"/>
    <w:rsid w:val="006C496A"/>
    <w:rsid w:val="006C4CAF"/>
    <w:rsid w:val="006C5D1A"/>
    <w:rsid w:val="006C6FF4"/>
    <w:rsid w:val="006C7269"/>
    <w:rsid w:val="006C7787"/>
    <w:rsid w:val="006C7ABF"/>
    <w:rsid w:val="006C7B17"/>
    <w:rsid w:val="006D01E7"/>
    <w:rsid w:val="006D0B62"/>
    <w:rsid w:val="006D13BB"/>
    <w:rsid w:val="006D1F11"/>
    <w:rsid w:val="006D294A"/>
    <w:rsid w:val="006D2ADD"/>
    <w:rsid w:val="006D3685"/>
    <w:rsid w:val="006D3C27"/>
    <w:rsid w:val="006D5AF6"/>
    <w:rsid w:val="006D5C4B"/>
    <w:rsid w:val="006D69B8"/>
    <w:rsid w:val="006D6CB3"/>
    <w:rsid w:val="006D7049"/>
    <w:rsid w:val="006D756C"/>
    <w:rsid w:val="006D7BAB"/>
    <w:rsid w:val="006D7E03"/>
    <w:rsid w:val="006D7E86"/>
    <w:rsid w:val="006E03F8"/>
    <w:rsid w:val="006E1025"/>
    <w:rsid w:val="006E11B2"/>
    <w:rsid w:val="006E1B76"/>
    <w:rsid w:val="006E1E4B"/>
    <w:rsid w:val="006E209C"/>
    <w:rsid w:val="006E2A01"/>
    <w:rsid w:val="006E2C18"/>
    <w:rsid w:val="006E3530"/>
    <w:rsid w:val="006E3953"/>
    <w:rsid w:val="006E3DFC"/>
    <w:rsid w:val="006E433A"/>
    <w:rsid w:val="006E4496"/>
    <w:rsid w:val="006E45AA"/>
    <w:rsid w:val="006E4731"/>
    <w:rsid w:val="006E4939"/>
    <w:rsid w:val="006E4AB2"/>
    <w:rsid w:val="006E4B94"/>
    <w:rsid w:val="006E526D"/>
    <w:rsid w:val="006E594A"/>
    <w:rsid w:val="006E5A27"/>
    <w:rsid w:val="006E62E3"/>
    <w:rsid w:val="006E668C"/>
    <w:rsid w:val="006E6B77"/>
    <w:rsid w:val="006E6EE3"/>
    <w:rsid w:val="006E7231"/>
    <w:rsid w:val="006E7377"/>
    <w:rsid w:val="006E7A36"/>
    <w:rsid w:val="006F0019"/>
    <w:rsid w:val="006F00C2"/>
    <w:rsid w:val="006F06AB"/>
    <w:rsid w:val="006F095E"/>
    <w:rsid w:val="006F0DFA"/>
    <w:rsid w:val="006F132E"/>
    <w:rsid w:val="006F138D"/>
    <w:rsid w:val="006F144C"/>
    <w:rsid w:val="006F18CC"/>
    <w:rsid w:val="006F1D16"/>
    <w:rsid w:val="006F2A67"/>
    <w:rsid w:val="006F2B9C"/>
    <w:rsid w:val="006F2CE1"/>
    <w:rsid w:val="006F2CEC"/>
    <w:rsid w:val="006F3112"/>
    <w:rsid w:val="006F3421"/>
    <w:rsid w:val="006F34E8"/>
    <w:rsid w:val="006F4009"/>
    <w:rsid w:val="006F41A4"/>
    <w:rsid w:val="006F4689"/>
    <w:rsid w:val="006F4AC0"/>
    <w:rsid w:val="006F5047"/>
    <w:rsid w:val="006F5083"/>
    <w:rsid w:val="006F5272"/>
    <w:rsid w:val="006F5573"/>
    <w:rsid w:val="006F62FF"/>
    <w:rsid w:val="006F6F9D"/>
    <w:rsid w:val="006F7165"/>
    <w:rsid w:val="006F7209"/>
    <w:rsid w:val="006F723E"/>
    <w:rsid w:val="007003E2"/>
    <w:rsid w:val="00700802"/>
    <w:rsid w:val="00700BB9"/>
    <w:rsid w:val="00700E6A"/>
    <w:rsid w:val="00700FFE"/>
    <w:rsid w:val="007011E2"/>
    <w:rsid w:val="00701298"/>
    <w:rsid w:val="007017FD"/>
    <w:rsid w:val="00701F0F"/>
    <w:rsid w:val="007023C7"/>
    <w:rsid w:val="00702BB3"/>
    <w:rsid w:val="007034B7"/>
    <w:rsid w:val="00703B9C"/>
    <w:rsid w:val="00703BE7"/>
    <w:rsid w:val="00703ECC"/>
    <w:rsid w:val="0070408A"/>
    <w:rsid w:val="00704BBA"/>
    <w:rsid w:val="007051B6"/>
    <w:rsid w:val="00705E4C"/>
    <w:rsid w:val="00706542"/>
    <w:rsid w:val="0070663B"/>
    <w:rsid w:val="00706687"/>
    <w:rsid w:val="007067CE"/>
    <w:rsid w:val="0070682E"/>
    <w:rsid w:val="007071C4"/>
    <w:rsid w:val="007074D1"/>
    <w:rsid w:val="007076BE"/>
    <w:rsid w:val="00707B1B"/>
    <w:rsid w:val="00707E08"/>
    <w:rsid w:val="00707F87"/>
    <w:rsid w:val="00710392"/>
    <w:rsid w:val="00710A46"/>
    <w:rsid w:val="00710BB1"/>
    <w:rsid w:val="007111E8"/>
    <w:rsid w:val="00711A9B"/>
    <w:rsid w:val="0071256D"/>
    <w:rsid w:val="007129F5"/>
    <w:rsid w:val="00712A04"/>
    <w:rsid w:val="00712DCC"/>
    <w:rsid w:val="00712FB4"/>
    <w:rsid w:val="00713010"/>
    <w:rsid w:val="007131F7"/>
    <w:rsid w:val="00713D4E"/>
    <w:rsid w:val="00713FFD"/>
    <w:rsid w:val="007142DE"/>
    <w:rsid w:val="0071440D"/>
    <w:rsid w:val="00714C84"/>
    <w:rsid w:val="00715970"/>
    <w:rsid w:val="00715C70"/>
    <w:rsid w:val="00715ECB"/>
    <w:rsid w:val="00716801"/>
    <w:rsid w:val="00716932"/>
    <w:rsid w:val="00716956"/>
    <w:rsid w:val="00716BFF"/>
    <w:rsid w:val="00717279"/>
    <w:rsid w:val="0072014D"/>
    <w:rsid w:val="00720CA7"/>
    <w:rsid w:val="00720EA4"/>
    <w:rsid w:val="00720F18"/>
    <w:rsid w:val="00720FA5"/>
    <w:rsid w:val="007214C5"/>
    <w:rsid w:val="00721602"/>
    <w:rsid w:val="00721FFE"/>
    <w:rsid w:val="00722268"/>
    <w:rsid w:val="007222FF"/>
    <w:rsid w:val="00722637"/>
    <w:rsid w:val="0072276B"/>
    <w:rsid w:val="0072296F"/>
    <w:rsid w:val="007238A2"/>
    <w:rsid w:val="0072393D"/>
    <w:rsid w:val="00724179"/>
    <w:rsid w:val="0072421C"/>
    <w:rsid w:val="00724F94"/>
    <w:rsid w:val="00725059"/>
    <w:rsid w:val="00725391"/>
    <w:rsid w:val="007259B2"/>
    <w:rsid w:val="0072649F"/>
    <w:rsid w:val="00727832"/>
    <w:rsid w:val="00727E8E"/>
    <w:rsid w:val="007300E2"/>
    <w:rsid w:val="0073027D"/>
    <w:rsid w:val="00730567"/>
    <w:rsid w:val="00730A24"/>
    <w:rsid w:val="00731219"/>
    <w:rsid w:val="00731F9A"/>
    <w:rsid w:val="0073255F"/>
    <w:rsid w:val="0073271C"/>
    <w:rsid w:val="007328D3"/>
    <w:rsid w:val="00732941"/>
    <w:rsid w:val="00732D27"/>
    <w:rsid w:val="00733160"/>
    <w:rsid w:val="00733177"/>
    <w:rsid w:val="007332BF"/>
    <w:rsid w:val="007333A8"/>
    <w:rsid w:val="007360F7"/>
    <w:rsid w:val="007366BD"/>
    <w:rsid w:val="0073688D"/>
    <w:rsid w:val="0073704A"/>
    <w:rsid w:val="00737835"/>
    <w:rsid w:val="00740EA7"/>
    <w:rsid w:val="00741185"/>
    <w:rsid w:val="0074122E"/>
    <w:rsid w:val="007417AC"/>
    <w:rsid w:val="007429EE"/>
    <w:rsid w:val="00742EBF"/>
    <w:rsid w:val="00743403"/>
    <w:rsid w:val="007440D7"/>
    <w:rsid w:val="00744988"/>
    <w:rsid w:val="00744DF6"/>
    <w:rsid w:val="00745104"/>
    <w:rsid w:val="00746018"/>
    <w:rsid w:val="007460FF"/>
    <w:rsid w:val="007462B0"/>
    <w:rsid w:val="00746475"/>
    <w:rsid w:val="0074659E"/>
    <w:rsid w:val="007466CA"/>
    <w:rsid w:val="007468E4"/>
    <w:rsid w:val="00746DA4"/>
    <w:rsid w:val="00747155"/>
    <w:rsid w:val="0074718B"/>
    <w:rsid w:val="007474C0"/>
    <w:rsid w:val="00751137"/>
    <w:rsid w:val="0075120B"/>
    <w:rsid w:val="00751249"/>
    <w:rsid w:val="00751B98"/>
    <w:rsid w:val="00752445"/>
    <w:rsid w:val="00752FD2"/>
    <w:rsid w:val="00754E99"/>
    <w:rsid w:val="007551E7"/>
    <w:rsid w:val="007553C7"/>
    <w:rsid w:val="0075561B"/>
    <w:rsid w:val="007559B3"/>
    <w:rsid w:val="00756544"/>
    <w:rsid w:val="00756623"/>
    <w:rsid w:val="00757E70"/>
    <w:rsid w:val="007604FE"/>
    <w:rsid w:val="0076089D"/>
    <w:rsid w:val="00762017"/>
    <w:rsid w:val="00762301"/>
    <w:rsid w:val="00762EA1"/>
    <w:rsid w:val="00763D5F"/>
    <w:rsid w:val="00764AF9"/>
    <w:rsid w:val="00764D3E"/>
    <w:rsid w:val="007659A1"/>
    <w:rsid w:val="00765B8B"/>
    <w:rsid w:val="0076668F"/>
    <w:rsid w:val="00766B99"/>
    <w:rsid w:val="00766D7F"/>
    <w:rsid w:val="00767021"/>
    <w:rsid w:val="00767572"/>
    <w:rsid w:val="0076785E"/>
    <w:rsid w:val="00767E9E"/>
    <w:rsid w:val="00770071"/>
    <w:rsid w:val="007700AD"/>
    <w:rsid w:val="00771755"/>
    <w:rsid w:val="00771A23"/>
    <w:rsid w:val="00771CE6"/>
    <w:rsid w:val="00772AF1"/>
    <w:rsid w:val="00773934"/>
    <w:rsid w:val="0077496D"/>
    <w:rsid w:val="0077535E"/>
    <w:rsid w:val="00775864"/>
    <w:rsid w:val="00775CDE"/>
    <w:rsid w:val="0077660C"/>
    <w:rsid w:val="007770A5"/>
    <w:rsid w:val="007772D5"/>
    <w:rsid w:val="007809AB"/>
    <w:rsid w:val="00781124"/>
    <w:rsid w:val="0078194E"/>
    <w:rsid w:val="00782774"/>
    <w:rsid w:val="007828A2"/>
    <w:rsid w:val="00782B2D"/>
    <w:rsid w:val="00782FF9"/>
    <w:rsid w:val="00784D70"/>
    <w:rsid w:val="007852D6"/>
    <w:rsid w:val="00786165"/>
    <w:rsid w:val="007866F7"/>
    <w:rsid w:val="00786826"/>
    <w:rsid w:val="007871E3"/>
    <w:rsid w:val="00787362"/>
    <w:rsid w:val="0079074D"/>
    <w:rsid w:val="007907C9"/>
    <w:rsid w:val="00790E10"/>
    <w:rsid w:val="00790F0C"/>
    <w:rsid w:val="007910F0"/>
    <w:rsid w:val="007916AE"/>
    <w:rsid w:val="00791887"/>
    <w:rsid w:val="00791ED9"/>
    <w:rsid w:val="007921C7"/>
    <w:rsid w:val="00792860"/>
    <w:rsid w:val="0079291C"/>
    <w:rsid w:val="00792AA8"/>
    <w:rsid w:val="00792C89"/>
    <w:rsid w:val="0079354C"/>
    <w:rsid w:val="00794652"/>
    <w:rsid w:val="00794B4D"/>
    <w:rsid w:val="00794E8C"/>
    <w:rsid w:val="00794F56"/>
    <w:rsid w:val="0079521D"/>
    <w:rsid w:val="007958CE"/>
    <w:rsid w:val="00795FD7"/>
    <w:rsid w:val="007960EF"/>
    <w:rsid w:val="00796A6F"/>
    <w:rsid w:val="00796B2C"/>
    <w:rsid w:val="00796E6C"/>
    <w:rsid w:val="00796F73"/>
    <w:rsid w:val="00797409"/>
    <w:rsid w:val="0079759F"/>
    <w:rsid w:val="00797753"/>
    <w:rsid w:val="00797DE1"/>
    <w:rsid w:val="007A00E7"/>
    <w:rsid w:val="007A05F2"/>
    <w:rsid w:val="007A09A5"/>
    <w:rsid w:val="007A1603"/>
    <w:rsid w:val="007A1969"/>
    <w:rsid w:val="007A1CA1"/>
    <w:rsid w:val="007A2991"/>
    <w:rsid w:val="007A2F97"/>
    <w:rsid w:val="007A3119"/>
    <w:rsid w:val="007A3467"/>
    <w:rsid w:val="007A3532"/>
    <w:rsid w:val="007A3EB6"/>
    <w:rsid w:val="007A47D1"/>
    <w:rsid w:val="007A484B"/>
    <w:rsid w:val="007A4947"/>
    <w:rsid w:val="007A50C0"/>
    <w:rsid w:val="007A5CE2"/>
    <w:rsid w:val="007A5CF8"/>
    <w:rsid w:val="007A5D19"/>
    <w:rsid w:val="007A6DCD"/>
    <w:rsid w:val="007A74ED"/>
    <w:rsid w:val="007A75EA"/>
    <w:rsid w:val="007A7B63"/>
    <w:rsid w:val="007A7D08"/>
    <w:rsid w:val="007A7FC2"/>
    <w:rsid w:val="007B000D"/>
    <w:rsid w:val="007B0810"/>
    <w:rsid w:val="007B0EAD"/>
    <w:rsid w:val="007B25F9"/>
    <w:rsid w:val="007B278A"/>
    <w:rsid w:val="007B38A3"/>
    <w:rsid w:val="007B435B"/>
    <w:rsid w:val="007B5912"/>
    <w:rsid w:val="007B5DCD"/>
    <w:rsid w:val="007B5F28"/>
    <w:rsid w:val="007B6033"/>
    <w:rsid w:val="007B645B"/>
    <w:rsid w:val="007B6898"/>
    <w:rsid w:val="007B6A37"/>
    <w:rsid w:val="007B6BFE"/>
    <w:rsid w:val="007B6CEC"/>
    <w:rsid w:val="007B6E71"/>
    <w:rsid w:val="007B740A"/>
    <w:rsid w:val="007B7B92"/>
    <w:rsid w:val="007B7BF5"/>
    <w:rsid w:val="007B7F8F"/>
    <w:rsid w:val="007C0240"/>
    <w:rsid w:val="007C06FD"/>
    <w:rsid w:val="007C0ACE"/>
    <w:rsid w:val="007C0BE0"/>
    <w:rsid w:val="007C0CF6"/>
    <w:rsid w:val="007C20F8"/>
    <w:rsid w:val="007C2AF7"/>
    <w:rsid w:val="007C2D27"/>
    <w:rsid w:val="007C2E01"/>
    <w:rsid w:val="007C329F"/>
    <w:rsid w:val="007C3955"/>
    <w:rsid w:val="007C3F36"/>
    <w:rsid w:val="007C438D"/>
    <w:rsid w:val="007C4582"/>
    <w:rsid w:val="007C4A21"/>
    <w:rsid w:val="007C5261"/>
    <w:rsid w:val="007C53E2"/>
    <w:rsid w:val="007C5401"/>
    <w:rsid w:val="007C54EB"/>
    <w:rsid w:val="007C56DB"/>
    <w:rsid w:val="007C59B0"/>
    <w:rsid w:val="007C5F74"/>
    <w:rsid w:val="007C6271"/>
    <w:rsid w:val="007C74B5"/>
    <w:rsid w:val="007C798F"/>
    <w:rsid w:val="007C7AC6"/>
    <w:rsid w:val="007D027D"/>
    <w:rsid w:val="007D0BE4"/>
    <w:rsid w:val="007D0C3A"/>
    <w:rsid w:val="007D158A"/>
    <w:rsid w:val="007D174A"/>
    <w:rsid w:val="007D1DA3"/>
    <w:rsid w:val="007D1E2A"/>
    <w:rsid w:val="007D22F0"/>
    <w:rsid w:val="007D2747"/>
    <w:rsid w:val="007D332A"/>
    <w:rsid w:val="007D45E5"/>
    <w:rsid w:val="007D4A12"/>
    <w:rsid w:val="007D5557"/>
    <w:rsid w:val="007D55FD"/>
    <w:rsid w:val="007D5664"/>
    <w:rsid w:val="007D567C"/>
    <w:rsid w:val="007D5772"/>
    <w:rsid w:val="007D5863"/>
    <w:rsid w:val="007D61E9"/>
    <w:rsid w:val="007D68B4"/>
    <w:rsid w:val="007D6E80"/>
    <w:rsid w:val="007D7226"/>
    <w:rsid w:val="007D7603"/>
    <w:rsid w:val="007D7933"/>
    <w:rsid w:val="007E052D"/>
    <w:rsid w:val="007E1611"/>
    <w:rsid w:val="007E19C5"/>
    <w:rsid w:val="007E1AA2"/>
    <w:rsid w:val="007E28A4"/>
    <w:rsid w:val="007E2B3B"/>
    <w:rsid w:val="007E2C75"/>
    <w:rsid w:val="007E2D83"/>
    <w:rsid w:val="007E3445"/>
    <w:rsid w:val="007E39D9"/>
    <w:rsid w:val="007E3AC2"/>
    <w:rsid w:val="007E3AF3"/>
    <w:rsid w:val="007E3C59"/>
    <w:rsid w:val="007E3C8D"/>
    <w:rsid w:val="007E520B"/>
    <w:rsid w:val="007E5BCD"/>
    <w:rsid w:val="007E60C3"/>
    <w:rsid w:val="007E6A69"/>
    <w:rsid w:val="007E730C"/>
    <w:rsid w:val="007E75FF"/>
    <w:rsid w:val="007E7958"/>
    <w:rsid w:val="007E7B24"/>
    <w:rsid w:val="007F055F"/>
    <w:rsid w:val="007F073C"/>
    <w:rsid w:val="007F1C0D"/>
    <w:rsid w:val="007F230C"/>
    <w:rsid w:val="007F29A2"/>
    <w:rsid w:val="007F2A68"/>
    <w:rsid w:val="007F2ED4"/>
    <w:rsid w:val="007F2F27"/>
    <w:rsid w:val="007F3AB3"/>
    <w:rsid w:val="007F43DB"/>
    <w:rsid w:val="007F4A41"/>
    <w:rsid w:val="007F51CC"/>
    <w:rsid w:val="007F53AB"/>
    <w:rsid w:val="007F57A0"/>
    <w:rsid w:val="007F6E94"/>
    <w:rsid w:val="007F7A02"/>
    <w:rsid w:val="007F7DEB"/>
    <w:rsid w:val="007F7F10"/>
    <w:rsid w:val="008015CC"/>
    <w:rsid w:val="00802DCB"/>
    <w:rsid w:val="00803FE3"/>
    <w:rsid w:val="00804462"/>
    <w:rsid w:val="0080487E"/>
    <w:rsid w:val="008049B7"/>
    <w:rsid w:val="00804D4E"/>
    <w:rsid w:val="00805290"/>
    <w:rsid w:val="008052D2"/>
    <w:rsid w:val="008053C5"/>
    <w:rsid w:val="00805FCA"/>
    <w:rsid w:val="008068D6"/>
    <w:rsid w:val="008073C8"/>
    <w:rsid w:val="00807E7D"/>
    <w:rsid w:val="00807EA2"/>
    <w:rsid w:val="0081109A"/>
    <w:rsid w:val="00811278"/>
    <w:rsid w:val="00811AB0"/>
    <w:rsid w:val="00812030"/>
    <w:rsid w:val="00812BD5"/>
    <w:rsid w:val="0081321F"/>
    <w:rsid w:val="0081323F"/>
    <w:rsid w:val="008135D1"/>
    <w:rsid w:val="008147A3"/>
    <w:rsid w:val="0081550D"/>
    <w:rsid w:val="00815BB9"/>
    <w:rsid w:val="00815D3B"/>
    <w:rsid w:val="00816857"/>
    <w:rsid w:val="00816951"/>
    <w:rsid w:val="00816B45"/>
    <w:rsid w:val="00816DB1"/>
    <w:rsid w:val="00817DA2"/>
    <w:rsid w:val="008205DE"/>
    <w:rsid w:val="00820AAA"/>
    <w:rsid w:val="00821045"/>
    <w:rsid w:val="00821089"/>
    <w:rsid w:val="008213DB"/>
    <w:rsid w:val="00821814"/>
    <w:rsid w:val="008218D5"/>
    <w:rsid w:val="00821E57"/>
    <w:rsid w:val="008222B0"/>
    <w:rsid w:val="008224F5"/>
    <w:rsid w:val="00822571"/>
    <w:rsid w:val="00822986"/>
    <w:rsid w:val="00822FDC"/>
    <w:rsid w:val="008232CF"/>
    <w:rsid w:val="00823791"/>
    <w:rsid w:val="00824438"/>
    <w:rsid w:val="00824765"/>
    <w:rsid w:val="008248AE"/>
    <w:rsid w:val="00824E6B"/>
    <w:rsid w:val="008251BB"/>
    <w:rsid w:val="008258D1"/>
    <w:rsid w:val="00825AF1"/>
    <w:rsid w:val="008260EC"/>
    <w:rsid w:val="0082638C"/>
    <w:rsid w:val="00826831"/>
    <w:rsid w:val="0082694B"/>
    <w:rsid w:val="00830068"/>
    <w:rsid w:val="008300A5"/>
    <w:rsid w:val="0083010D"/>
    <w:rsid w:val="008307C9"/>
    <w:rsid w:val="00830FE7"/>
    <w:rsid w:val="00833053"/>
    <w:rsid w:val="00833967"/>
    <w:rsid w:val="00833CC6"/>
    <w:rsid w:val="008341AE"/>
    <w:rsid w:val="00834DDF"/>
    <w:rsid w:val="00834FED"/>
    <w:rsid w:val="0083501C"/>
    <w:rsid w:val="008350C8"/>
    <w:rsid w:val="0083522D"/>
    <w:rsid w:val="0083526C"/>
    <w:rsid w:val="0083547F"/>
    <w:rsid w:val="00835571"/>
    <w:rsid w:val="008358F7"/>
    <w:rsid w:val="00835950"/>
    <w:rsid w:val="00836548"/>
    <w:rsid w:val="00836C6D"/>
    <w:rsid w:val="00836F95"/>
    <w:rsid w:val="008376DB"/>
    <w:rsid w:val="0083791E"/>
    <w:rsid w:val="0084058C"/>
    <w:rsid w:val="008416D1"/>
    <w:rsid w:val="00841714"/>
    <w:rsid w:val="00841C91"/>
    <w:rsid w:val="00841DB5"/>
    <w:rsid w:val="008423EC"/>
    <w:rsid w:val="00842885"/>
    <w:rsid w:val="00842AA0"/>
    <w:rsid w:val="00842B98"/>
    <w:rsid w:val="00842D70"/>
    <w:rsid w:val="00843896"/>
    <w:rsid w:val="008439B7"/>
    <w:rsid w:val="008439B9"/>
    <w:rsid w:val="00843E7C"/>
    <w:rsid w:val="00844917"/>
    <w:rsid w:val="0084516C"/>
    <w:rsid w:val="00845391"/>
    <w:rsid w:val="0084593E"/>
    <w:rsid w:val="0084683B"/>
    <w:rsid w:val="00847FC5"/>
    <w:rsid w:val="008500FE"/>
    <w:rsid w:val="008503CA"/>
    <w:rsid w:val="008504CD"/>
    <w:rsid w:val="008507F2"/>
    <w:rsid w:val="00850866"/>
    <w:rsid w:val="00850A90"/>
    <w:rsid w:val="008515A9"/>
    <w:rsid w:val="0085193C"/>
    <w:rsid w:val="00851B93"/>
    <w:rsid w:val="00852D05"/>
    <w:rsid w:val="008535FB"/>
    <w:rsid w:val="00854AFE"/>
    <w:rsid w:val="00854BCE"/>
    <w:rsid w:val="008550B5"/>
    <w:rsid w:val="0085587D"/>
    <w:rsid w:val="00855E9E"/>
    <w:rsid w:val="00856EB5"/>
    <w:rsid w:val="00856F99"/>
    <w:rsid w:val="0085764A"/>
    <w:rsid w:val="00860DFA"/>
    <w:rsid w:val="0086138A"/>
    <w:rsid w:val="00861B3E"/>
    <w:rsid w:val="00861F93"/>
    <w:rsid w:val="008625D1"/>
    <w:rsid w:val="008640C3"/>
    <w:rsid w:val="00864F93"/>
    <w:rsid w:val="0086646A"/>
    <w:rsid w:val="0086654D"/>
    <w:rsid w:val="008667C9"/>
    <w:rsid w:val="00866A70"/>
    <w:rsid w:val="00866A99"/>
    <w:rsid w:val="00866F25"/>
    <w:rsid w:val="008670BD"/>
    <w:rsid w:val="00867722"/>
    <w:rsid w:val="00867740"/>
    <w:rsid w:val="008704DB"/>
    <w:rsid w:val="00871C34"/>
    <w:rsid w:val="008728DD"/>
    <w:rsid w:val="008729F3"/>
    <w:rsid w:val="00873461"/>
    <w:rsid w:val="00873D68"/>
    <w:rsid w:val="00873F9E"/>
    <w:rsid w:val="00874269"/>
    <w:rsid w:val="00875630"/>
    <w:rsid w:val="00875B14"/>
    <w:rsid w:val="00877043"/>
    <w:rsid w:val="008774D6"/>
    <w:rsid w:val="00877AD3"/>
    <w:rsid w:val="00880A3D"/>
    <w:rsid w:val="00880AFF"/>
    <w:rsid w:val="00880E13"/>
    <w:rsid w:val="00881014"/>
    <w:rsid w:val="008814B5"/>
    <w:rsid w:val="00881731"/>
    <w:rsid w:val="00881D14"/>
    <w:rsid w:val="00881DBC"/>
    <w:rsid w:val="008830A3"/>
    <w:rsid w:val="00883809"/>
    <w:rsid w:val="00883B0F"/>
    <w:rsid w:val="00884669"/>
    <w:rsid w:val="00884C63"/>
    <w:rsid w:val="00885237"/>
    <w:rsid w:val="00885B20"/>
    <w:rsid w:val="00886487"/>
    <w:rsid w:val="00886C29"/>
    <w:rsid w:val="00886C79"/>
    <w:rsid w:val="008877A3"/>
    <w:rsid w:val="00887EFF"/>
    <w:rsid w:val="008908A5"/>
    <w:rsid w:val="008917F0"/>
    <w:rsid w:val="00891981"/>
    <w:rsid w:val="0089313F"/>
    <w:rsid w:val="00893242"/>
    <w:rsid w:val="00893719"/>
    <w:rsid w:val="008944D2"/>
    <w:rsid w:val="00894860"/>
    <w:rsid w:val="00894E97"/>
    <w:rsid w:val="008969DA"/>
    <w:rsid w:val="00896B9B"/>
    <w:rsid w:val="00896D51"/>
    <w:rsid w:val="00897461"/>
    <w:rsid w:val="008975F2"/>
    <w:rsid w:val="008979E7"/>
    <w:rsid w:val="008A0176"/>
    <w:rsid w:val="008A2DFD"/>
    <w:rsid w:val="008A2EF4"/>
    <w:rsid w:val="008A37B1"/>
    <w:rsid w:val="008A443C"/>
    <w:rsid w:val="008A48E1"/>
    <w:rsid w:val="008A4E6A"/>
    <w:rsid w:val="008A5F87"/>
    <w:rsid w:val="008A63A7"/>
    <w:rsid w:val="008A68D4"/>
    <w:rsid w:val="008A6971"/>
    <w:rsid w:val="008A6AC5"/>
    <w:rsid w:val="008B0161"/>
    <w:rsid w:val="008B0304"/>
    <w:rsid w:val="008B0891"/>
    <w:rsid w:val="008B1DA2"/>
    <w:rsid w:val="008B2157"/>
    <w:rsid w:val="008B3653"/>
    <w:rsid w:val="008B3820"/>
    <w:rsid w:val="008B3BD4"/>
    <w:rsid w:val="008B4AE0"/>
    <w:rsid w:val="008B50DB"/>
    <w:rsid w:val="008B5498"/>
    <w:rsid w:val="008B59D6"/>
    <w:rsid w:val="008B60AA"/>
    <w:rsid w:val="008B6744"/>
    <w:rsid w:val="008B6ECF"/>
    <w:rsid w:val="008C1596"/>
    <w:rsid w:val="008C178A"/>
    <w:rsid w:val="008C19F4"/>
    <w:rsid w:val="008C2A86"/>
    <w:rsid w:val="008C2C46"/>
    <w:rsid w:val="008C37EB"/>
    <w:rsid w:val="008C39E6"/>
    <w:rsid w:val="008C436F"/>
    <w:rsid w:val="008C4454"/>
    <w:rsid w:val="008C4B88"/>
    <w:rsid w:val="008C4CB3"/>
    <w:rsid w:val="008C4E31"/>
    <w:rsid w:val="008C4E47"/>
    <w:rsid w:val="008C53C3"/>
    <w:rsid w:val="008C53F9"/>
    <w:rsid w:val="008C5E97"/>
    <w:rsid w:val="008C629F"/>
    <w:rsid w:val="008C69C4"/>
    <w:rsid w:val="008C6B90"/>
    <w:rsid w:val="008C6BF1"/>
    <w:rsid w:val="008C6C54"/>
    <w:rsid w:val="008C7B34"/>
    <w:rsid w:val="008D0043"/>
    <w:rsid w:val="008D015B"/>
    <w:rsid w:val="008D0192"/>
    <w:rsid w:val="008D021C"/>
    <w:rsid w:val="008D045D"/>
    <w:rsid w:val="008D0CAB"/>
    <w:rsid w:val="008D15DB"/>
    <w:rsid w:val="008D1C69"/>
    <w:rsid w:val="008D1F72"/>
    <w:rsid w:val="008D1F8B"/>
    <w:rsid w:val="008D22B1"/>
    <w:rsid w:val="008D2562"/>
    <w:rsid w:val="008D25B2"/>
    <w:rsid w:val="008D27BC"/>
    <w:rsid w:val="008D2FC8"/>
    <w:rsid w:val="008D32AF"/>
    <w:rsid w:val="008D3335"/>
    <w:rsid w:val="008D3F9A"/>
    <w:rsid w:val="008D40BA"/>
    <w:rsid w:val="008D433F"/>
    <w:rsid w:val="008D4945"/>
    <w:rsid w:val="008D4AF8"/>
    <w:rsid w:val="008D4B21"/>
    <w:rsid w:val="008D70A7"/>
    <w:rsid w:val="008D70A9"/>
    <w:rsid w:val="008D75C9"/>
    <w:rsid w:val="008E0223"/>
    <w:rsid w:val="008E0317"/>
    <w:rsid w:val="008E04A2"/>
    <w:rsid w:val="008E0786"/>
    <w:rsid w:val="008E0A58"/>
    <w:rsid w:val="008E0DA8"/>
    <w:rsid w:val="008E0E56"/>
    <w:rsid w:val="008E191B"/>
    <w:rsid w:val="008E1F2C"/>
    <w:rsid w:val="008E21A0"/>
    <w:rsid w:val="008E2531"/>
    <w:rsid w:val="008E26CF"/>
    <w:rsid w:val="008E4042"/>
    <w:rsid w:val="008E4705"/>
    <w:rsid w:val="008E49E6"/>
    <w:rsid w:val="008E4CBC"/>
    <w:rsid w:val="008E501D"/>
    <w:rsid w:val="008E50FD"/>
    <w:rsid w:val="008E5A48"/>
    <w:rsid w:val="008E6EF3"/>
    <w:rsid w:val="008F0050"/>
    <w:rsid w:val="008F01C6"/>
    <w:rsid w:val="008F0568"/>
    <w:rsid w:val="008F1488"/>
    <w:rsid w:val="008F1798"/>
    <w:rsid w:val="008F1A5C"/>
    <w:rsid w:val="008F1A71"/>
    <w:rsid w:val="008F22C0"/>
    <w:rsid w:val="008F2483"/>
    <w:rsid w:val="008F2808"/>
    <w:rsid w:val="008F2D27"/>
    <w:rsid w:val="008F313F"/>
    <w:rsid w:val="008F3542"/>
    <w:rsid w:val="008F35FB"/>
    <w:rsid w:val="008F3CB2"/>
    <w:rsid w:val="008F4534"/>
    <w:rsid w:val="008F4B87"/>
    <w:rsid w:val="008F5153"/>
    <w:rsid w:val="008F5710"/>
    <w:rsid w:val="008F6957"/>
    <w:rsid w:val="008F6985"/>
    <w:rsid w:val="008F7685"/>
    <w:rsid w:val="00900311"/>
    <w:rsid w:val="0090033A"/>
    <w:rsid w:val="0090067C"/>
    <w:rsid w:val="009006B2"/>
    <w:rsid w:val="00900967"/>
    <w:rsid w:val="0090108C"/>
    <w:rsid w:val="00901A59"/>
    <w:rsid w:val="009042EC"/>
    <w:rsid w:val="00904ADE"/>
    <w:rsid w:val="00904D6E"/>
    <w:rsid w:val="00904F18"/>
    <w:rsid w:val="00906000"/>
    <w:rsid w:val="009062F5"/>
    <w:rsid w:val="00906374"/>
    <w:rsid w:val="0090656F"/>
    <w:rsid w:val="00906656"/>
    <w:rsid w:val="009075A0"/>
    <w:rsid w:val="00907E0A"/>
    <w:rsid w:val="00910D9E"/>
    <w:rsid w:val="009116FF"/>
    <w:rsid w:val="00911A99"/>
    <w:rsid w:val="00912211"/>
    <w:rsid w:val="0091227F"/>
    <w:rsid w:val="00912C9A"/>
    <w:rsid w:val="00912DFF"/>
    <w:rsid w:val="0091335A"/>
    <w:rsid w:val="00913E7E"/>
    <w:rsid w:val="00913F26"/>
    <w:rsid w:val="009140C1"/>
    <w:rsid w:val="00914102"/>
    <w:rsid w:val="00914382"/>
    <w:rsid w:val="0091469A"/>
    <w:rsid w:val="00914A17"/>
    <w:rsid w:val="00915E5A"/>
    <w:rsid w:val="0091619D"/>
    <w:rsid w:val="00917450"/>
    <w:rsid w:val="0092014B"/>
    <w:rsid w:val="00920600"/>
    <w:rsid w:val="00921F39"/>
    <w:rsid w:val="00922204"/>
    <w:rsid w:val="009222AC"/>
    <w:rsid w:val="009222C4"/>
    <w:rsid w:val="00922737"/>
    <w:rsid w:val="00922A6E"/>
    <w:rsid w:val="00923115"/>
    <w:rsid w:val="009233B2"/>
    <w:rsid w:val="009240C3"/>
    <w:rsid w:val="00924349"/>
    <w:rsid w:val="009243A2"/>
    <w:rsid w:val="00924CB3"/>
    <w:rsid w:val="00924E04"/>
    <w:rsid w:val="00925C90"/>
    <w:rsid w:val="0092647D"/>
    <w:rsid w:val="009266DC"/>
    <w:rsid w:val="00926D35"/>
    <w:rsid w:val="00926FEF"/>
    <w:rsid w:val="00927754"/>
    <w:rsid w:val="00927926"/>
    <w:rsid w:val="00927B78"/>
    <w:rsid w:val="00930211"/>
    <w:rsid w:val="00930C99"/>
    <w:rsid w:val="00930CD8"/>
    <w:rsid w:val="00931716"/>
    <w:rsid w:val="00931739"/>
    <w:rsid w:val="009328A2"/>
    <w:rsid w:val="00933463"/>
    <w:rsid w:val="00933B53"/>
    <w:rsid w:val="00933C51"/>
    <w:rsid w:val="009348BB"/>
    <w:rsid w:val="00934D91"/>
    <w:rsid w:val="00935661"/>
    <w:rsid w:val="00936038"/>
    <w:rsid w:val="00936601"/>
    <w:rsid w:val="00936644"/>
    <w:rsid w:val="00936B18"/>
    <w:rsid w:val="00936B4F"/>
    <w:rsid w:val="009370C7"/>
    <w:rsid w:val="0093764A"/>
    <w:rsid w:val="0093774A"/>
    <w:rsid w:val="009377A4"/>
    <w:rsid w:val="00940C4D"/>
    <w:rsid w:val="00940DD0"/>
    <w:rsid w:val="00941591"/>
    <w:rsid w:val="0094193D"/>
    <w:rsid w:val="00941A3A"/>
    <w:rsid w:val="00941AF0"/>
    <w:rsid w:val="00941C7F"/>
    <w:rsid w:val="0094207A"/>
    <w:rsid w:val="009424E4"/>
    <w:rsid w:val="00942EE9"/>
    <w:rsid w:val="0094353E"/>
    <w:rsid w:val="00943CDA"/>
    <w:rsid w:val="00943DD9"/>
    <w:rsid w:val="00943EA5"/>
    <w:rsid w:val="0094405F"/>
    <w:rsid w:val="00944591"/>
    <w:rsid w:val="00945013"/>
    <w:rsid w:val="0094577A"/>
    <w:rsid w:val="009457C8"/>
    <w:rsid w:val="00945EAC"/>
    <w:rsid w:val="00945F56"/>
    <w:rsid w:val="00946719"/>
    <w:rsid w:val="009471FA"/>
    <w:rsid w:val="009476EA"/>
    <w:rsid w:val="00947B0A"/>
    <w:rsid w:val="00950427"/>
    <w:rsid w:val="00950652"/>
    <w:rsid w:val="0095071C"/>
    <w:rsid w:val="009509DC"/>
    <w:rsid w:val="0095151C"/>
    <w:rsid w:val="00951A61"/>
    <w:rsid w:val="00951E61"/>
    <w:rsid w:val="009521EA"/>
    <w:rsid w:val="009521FC"/>
    <w:rsid w:val="00952E27"/>
    <w:rsid w:val="009533CB"/>
    <w:rsid w:val="00953E71"/>
    <w:rsid w:val="00954410"/>
    <w:rsid w:val="009544AA"/>
    <w:rsid w:val="00954B76"/>
    <w:rsid w:val="00954BA5"/>
    <w:rsid w:val="009550D5"/>
    <w:rsid w:val="009553D3"/>
    <w:rsid w:val="0095543A"/>
    <w:rsid w:val="0095664E"/>
    <w:rsid w:val="009569B2"/>
    <w:rsid w:val="009573F3"/>
    <w:rsid w:val="00957651"/>
    <w:rsid w:val="009578E6"/>
    <w:rsid w:val="00957FE2"/>
    <w:rsid w:val="0096005D"/>
    <w:rsid w:val="00960241"/>
    <w:rsid w:val="00961601"/>
    <w:rsid w:val="00961965"/>
    <w:rsid w:val="00961D51"/>
    <w:rsid w:val="00962A45"/>
    <w:rsid w:val="00963288"/>
    <w:rsid w:val="009640EC"/>
    <w:rsid w:val="00964253"/>
    <w:rsid w:val="00965131"/>
    <w:rsid w:val="00965291"/>
    <w:rsid w:val="00965C9F"/>
    <w:rsid w:val="00965F45"/>
    <w:rsid w:val="009663FE"/>
    <w:rsid w:val="00966440"/>
    <w:rsid w:val="009669D4"/>
    <w:rsid w:val="00966B50"/>
    <w:rsid w:val="00967785"/>
    <w:rsid w:val="009677D9"/>
    <w:rsid w:val="00967AE6"/>
    <w:rsid w:val="00967C5E"/>
    <w:rsid w:val="00970835"/>
    <w:rsid w:val="00971808"/>
    <w:rsid w:val="0097183A"/>
    <w:rsid w:val="00972982"/>
    <w:rsid w:val="0097388A"/>
    <w:rsid w:val="00973F62"/>
    <w:rsid w:val="009746B4"/>
    <w:rsid w:val="00974DC6"/>
    <w:rsid w:val="00974E6E"/>
    <w:rsid w:val="00974FC4"/>
    <w:rsid w:val="00975394"/>
    <w:rsid w:val="0097584E"/>
    <w:rsid w:val="0098000D"/>
    <w:rsid w:val="0098064C"/>
    <w:rsid w:val="00980938"/>
    <w:rsid w:val="00980B38"/>
    <w:rsid w:val="009813F1"/>
    <w:rsid w:val="00981D85"/>
    <w:rsid w:val="009821F8"/>
    <w:rsid w:val="009826F4"/>
    <w:rsid w:val="00983378"/>
    <w:rsid w:val="00983770"/>
    <w:rsid w:val="00983B78"/>
    <w:rsid w:val="00983C71"/>
    <w:rsid w:val="00983F3F"/>
    <w:rsid w:val="0098511C"/>
    <w:rsid w:val="00985951"/>
    <w:rsid w:val="009868CA"/>
    <w:rsid w:val="009868CF"/>
    <w:rsid w:val="00986918"/>
    <w:rsid w:val="00986E52"/>
    <w:rsid w:val="00986F7D"/>
    <w:rsid w:val="00987ACA"/>
    <w:rsid w:val="00987B83"/>
    <w:rsid w:val="00987DB8"/>
    <w:rsid w:val="00990204"/>
    <w:rsid w:val="009904DF"/>
    <w:rsid w:val="00990749"/>
    <w:rsid w:val="00990C9C"/>
    <w:rsid w:val="009910A4"/>
    <w:rsid w:val="00991E24"/>
    <w:rsid w:val="009920EE"/>
    <w:rsid w:val="00992251"/>
    <w:rsid w:val="00992284"/>
    <w:rsid w:val="0099245F"/>
    <w:rsid w:val="009924A9"/>
    <w:rsid w:val="009927B4"/>
    <w:rsid w:val="009927CA"/>
    <w:rsid w:val="00992828"/>
    <w:rsid w:val="00993198"/>
    <w:rsid w:val="00993309"/>
    <w:rsid w:val="009935A3"/>
    <w:rsid w:val="00993BC1"/>
    <w:rsid w:val="00993D73"/>
    <w:rsid w:val="009947A2"/>
    <w:rsid w:val="0099579F"/>
    <w:rsid w:val="00995A8E"/>
    <w:rsid w:val="00995AB2"/>
    <w:rsid w:val="00996A7D"/>
    <w:rsid w:val="00996DF8"/>
    <w:rsid w:val="00996E5F"/>
    <w:rsid w:val="00996EDD"/>
    <w:rsid w:val="0099737E"/>
    <w:rsid w:val="009A0210"/>
    <w:rsid w:val="009A0245"/>
    <w:rsid w:val="009A069D"/>
    <w:rsid w:val="009A08AB"/>
    <w:rsid w:val="009A08BF"/>
    <w:rsid w:val="009A0D41"/>
    <w:rsid w:val="009A15CF"/>
    <w:rsid w:val="009A1D4E"/>
    <w:rsid w:val="009A2935"/>
    <w:rsid w:val="009A315F"/>
    <w:rsid w:val="009A3D5B"/>
    <w:rsid w:val="009A41B6"/>
    <w:rsid w:val="009A4451"/>
    <w:rsid w:val="009A446F"/>
    <w:rsid w:val="009A481A"/>
    <w:rsid w:val="009A4D43"/>
    <w:rsid w:val="009A4DE9"/>
    <w:rsid w:val="009A54A3"/>
    <w:rsid w:val="009A5847"/>
    <w:rsid w:val="009A6BA5"/>
    <w:rsid w:val="009A6FA3"/>
    <w:rsid w:val="009A73DC"/>
    <w:rsid w:val="009A7471"/>
    <w:rsid w:val="009B0E81"/>
    <w:rsid w:val="009B0F44"/>
    <w:rsid w:val="009B1742"/>
    <w:rsid w:val="009B1769"/>
    <w:rsid w:val="009B2031"/>
    <w:rsid w:val="009B23DF"/>
    <w:rsid w:val="009B32BA"/>
    <w:rsid w:val="009B34AF"/>
    <w:rsid w:val="009B3FCC"/>
    <w:rsid w:val="009B4351"/>
    <w:rsid w:val="009B496E"/>
    <w:rsid w:val="009B4C44"/>
    <w:rsid w:val="009B514C"/>
    <w:rsid w:val="009B51C1"/>
    <w:rsid w:val="009B529D"/>
    <w:rsid w:val="009B59F6"/>
    <w:rsid w:val="009B5A21"/>
    <w:rsid w:val="009B5E77"/>
    <w:rsid w:val="009B5F2C"/>
    <w:rsid w:val="009B5FB4"/>
    <w:rsid w:val="009B64C1"/>
    <w:rsid w:val="009B7FD9"/>
    <w:rsid w:val="009C01A0"/>
    <w:rsid w:val="009C0568"/>
    <w:rsid w:val="009C09A4"/>
    <w:rsid w:val="009C0BC6"/>
    <w:rsid w:val="009C1A01"/>
    <w:rsid w:val="009C1AB7"/>
    <w:rsid w:val="009C234C"/>
    <w:rsid w:val="009C27B9"/>
    <w:rsid w:val="009C2DF3"/>
    <w:rsid w:val="009C31D1"/>
    <w:rsid w:val="009C371C"/>
    <w:rsid w:val="009C3C5D"/>
    <w:rsid w:val="009C55BE"/>
    <w:rsid w:val="009C5942"/>
    <w:rsid w:val="009C5E23"/>
    <w:rsid w:val="009C61A3"/>
    <w:rsid w:val="009C7102"/>
    <w:rsid w:val="009C73E8"/>
    <w:rsid w:val="009C7AEF"/>
    <w:rsid w:val="009C7D98"/>
    <w:rsid w:val="009D0723"/>
    <w:rsid w:val="009D1082"/>
    <w:rsid w:val="009D1417"/>
    <w:rsid w:val="009D15EE"/>
    <w:rsid w:val="009D23A7"/>
    <w:rsid w:val="009D2408"/>
    <w:rsid w:val="009D2509"/>
    <w:rsid w:val="009D2B3F"/>
    <w:rsid w:val="009D2D11"/>
    <w:rsid w:val="009D3C65"/>
    <w:rsid w:val="009D4F9B"/>
    <w:rsid w:val="009D52B2"/>
    <w:rsid w:val="009D53A5"/>
    <w:rsid w:val="009D5D7A"/>
    <w:rsid w:val="009D6047"/>
    <w:rsid w:val="009D66A6"/>
    <w:rsid w:val="009D6AF8"/>
    <w:rsid w:val="009E0320"/>
    <w:rsid w:val="009E1DED"/>
    <w:rsid w:val="009E2338"/>
    <w:rsid w:val="009E2383"/>
    <w:rsid w:val="009E2522"/>
    <w:rsid w:val="009E2678"/>
    <w:rsid w:val="009E27F4"/>
    <w:rsid w:val="009E2FAD"/>
    <w:rsid w:val="009E2FE4"/>
    <w:rsid w:val="009E33FB"/>
    <w:rsid w:val="009E38A3"/>
    <w:rsid w:val="009E3BBD"/>
    <w:rsid w:val="009E3C8A"/>
    <w:rsid w:val="009E3E3B"/>
    <w:rsid w:val="009E3E94"/>
    <w:rsid w:val="009E4CC1"/>
    <w:rsid w:val="009E4DF8"/>
    <w:rsid w:val="009E6312"/>
    <w:rsid w:val="009E6AB3"/>
    <w:rsid w:val="009E6D13"/>
    <w:rsid w:val="009E700D"/>
    <w:rsid w:val="009E7496"/>
    <w:rsid w:val="009E7911"/>
    <w:rsid w:val="009F05D7"/>
    <w:rsid w:val="009F0681"/>
    <w:rsid w:val="009F0C67"/>
    <w:rsid w:val="009F0D14"/>
    <w:rsid w:val="009F1531"/>
    <w:rsid w:val="009F1A38"/>
    <w:rsid w:val="009F1B9A"/>
    <w:rsid w:val="009F2650"/>
    <w:rsid w:val="009F296D"/>
    <w:rsid w:val="009F3634"/>
    <w:rsid w:val="009F3BF6"/>
    <w:rsid w:val="009F51C3"/>
    <w:rsid w:val="009F57EA"/>
    <w:rsid w:val="009F5AA5"/>
    <w:rsid w:val="009F5BAF"/>
    <w:rsid w:val="009F5BF8"/>
    <w:rsid w:val="009F6632"/>
    <w:rsid w:val="009F666A"/>
    <w:rsid w:val="009F6D05"/>
    <w:rsid w:val="009F723D"/>
    <w:rsid w:val="009F7347"/>
    <w:rsid w:val="009F74CD"/>
    <w:rsid w:val="009F78D2"/>
    <w:rsid w:val="009F7E8B"/>
    <w:rsid w:val="009F7F25"/>
    <w:rsid w:val="00A0039C"/>
    <w:rsid w:val="00A00F2A"/>
    <w:rsid w:val="00A01494"/>
    <w:rsid w:val="00A018AC"/>
    <w:rsid w:val="00A01E79"/>
    <w:rsid w:val="00A0234E"/>
    <w:rsid w:val="00A02417"/>
    <w:rsid w:val="00A02E43"/>
    <w:rsid w:val="00A03071"/>
    <w:rsid w:val="00A031F8"/>
    <w:rsid w:val="00A032F7"/>
    <w:rsid w:val="00A0463C"/>
    <w:rsid w:val="00A04AEE"/>
    <w:rsid w:val="00A050C1"/>
    <w:rsid w:val="00A0575A"/>
    <w:rsid w:val="00A06447"/>
    <w:rsid w:val="00A06839"/>
    <w:rsid w:val="00A06C24"/>
    <w:rsid w:val="00A06C8A"/>
    <w:rsid w:val="00A06D2B"/>
    <w:rsid w:val="00A07114"/>
    <w:rsid w:val="00A0738F"/>
    <w:rsid w:val="00A073BB"/>
    <w:rsid w:val="00A074C3"/>
    <w:rsid w:val="00A07648"/>
    <w:rsid w:val="00A0781B"/>
    <w:rsid w:val="00A101A8"/>
    <w:rsid w:val="00A109FF"/>
    <w:rsid w:val="00A10E13"/>
    <w:rsid w:val="00A11352"/>
    <w:rsid w:val="00A12266"/>
    <w:rsid w:val="00A125BC"/>
    <w:rsid w:val="00A1270D"/>
    <w:rsid w:val="00A128BF"/>
    <w:rsid w:val="00A12AC2"/>
    <w:rsid w:val="00A13109"/>
    <w:rsid w:val="00A134DD"/>
    <w:rsid w:val="00A14090"/>
    <w:rsid w:val="00A14768"/>
    <w:rsid w:val="00A15862"/>
    <w:rsid w:val="00A1594A"/>
    <w:rsid w:val="00A159CC"/>
    <w:rsid w:val="00A15F1C"/>
    <w:rsid w:val="00A15F8D"/>
    <w:rsid w:val="00A16FB9"/>
    <w:rsid w:val="00A17A3F"/>
    <w:rsid w:val="00A17BD0"/>
    <w:rsid w:val="00A17F43"/>
    <w:rsid w:val="00A20102"/>
    <w:rsid w:val="00A2223D"/>
    <w:rsid w:val="00A2280E"/>
    <w:rsid w:val="00A23198"/>
    <w:rsid w:val="00A234A7"/>
    <w:rsid w:val="00A2376E"/>
    <w:rsid w:val="00A23E36"/>
    <w:rsid w:val="00A2439F"/>
    <w:rsid w:val="00A24A25"/>
    <w:rsid w:val="00A24A50"/>
    <w:rsid w:val="00A251B1"/>
    <w:rsid w:val="00A25AA9"/>
    <w:rsid w:val="00A25AD3"/>
    <w:rsid w:val="00A25F12"/>
    <w:rsid w:val="00A263A7"/>
    <w:rsid w:val="00A275BC"/>
    <w:rsid w:val="00A2761F"/>
    <w:rsid w:val="00A279E9"/>
    <w:rsid w:val="00A27AE4"/>
    <w:rsid w:val="00A303D5"/>
    <w:rsid w:val="00A3067B"/>
    <w:rsid w:val="00A30C42"/>
    <w:rsid w:val="00A30E8C"/>
    <w:rsid w:val="00A317DE"/>
    <w:rsid w:val="00A31FE5"/>
    <w:rsid w:val="00A3212B"/>
    <w:rsid w:val="00A321F3"/>
    <w:rsid w:val="00A327E6"/>
    <w:rsid w:val="00A33D79"/>
    <w:rsid w:val="00A345C5"/>
    <w:rsid w:val="00A352DD"/>
    <w:rsid w:val="00A355DD"/>
    <w:rsid w:val="00A35B63"/>
    <w:rsid w:val="00A35D49"/>
    <w:rsid w:val="00A36C86"/>
    <w:rsid w:val="00A37327"/>
    <w:rsid w:val="00A375CF"/>
    <w:rsid w:val="00A375EB"/>
    <w:rsid w:val="00A37B70"/>
    <w:rsid w:val="00A40012"/>
    <w:rsid w:val="00A4016D"/>
    <w:rsid w:val="00A40E9B"/>
    <w:rsid w:val="00A4107E"/>
    <w:rsid w:val="00A415CA"/>
    <w:rsid w:val="00A42F8F"/>
    <w:rsid w:val="00A43896"/>
    <w:rsid w:val="00A43E74"/>
    <w:rsid w:val="00A44319"/>
    <w:rsid w:val="00A44365"/>
    <w:rsid w:val="00A44E81"/>
    <w:rsid w:val="00A461E6"/>
    <w:rsid w:val="00A47420"/>
    <w:rsid w:val="00A50246"/>
    <w:rsid w:val="00A5058A"/>
    <w:rsid w:val="00A50E3A"/>
    <w:rsid w:val="00A5164B"/>
    <w:rsid w:val="00A51FA1"/>
    <w:rsid w:val="00A53B12"/>
    <w:rsid w:val="00A53B4D"/>
    <w:rsid w:val="00A541F8"/>
    <w:rsid w:val="00A5479E"/>
    <w:rsid w:val="00A54F94"/>
    <w:rsid w:val="00A55729"/>
    <w:rsid w:val="00A55F1A"/>
    <w:rsid w:val="00A56529"/>
    <w:rsid w:val="00A57661"/>
    <w:rsid w:val="00A579D4"/>
    <w:rsid w:val="00A57A74"/>
    <w:rsid w:val="00A57C31"/>
    <w:rsid w:val="00A60CB3"/>
    <w:rsid w:val="00A60FDB"/>
    <w:rsid w:val="00A61039"/>
    <w:rsid w:val="00A61B71"/>
    <w:rsid w:val="00A61CEF"/>
    <w:rsid w:val="00A623CF"/>
    <w:rsid w:val="00A62C1B"/>
    <w:rsid w:val="00A6363F"/>
    <w:rsid w:val="00A638C2"/>
    <w:rsid w:val="00A63AEE"/>
    <w:rsid w:val="00A63B34"/>
    <w:rsid w:val="00A63F2F"/>
    <w:rsid w:val="00A63FB6"/>
    <w:rsid w:val="00A640CA"/>
    <w:rsid w:val="00A646B9"/>
    <w:rsid w:val="00A64C71"/>
    <w:rsid w:val="00A64D88"/>
    <w:rsid w:val="00A6563B"/>
    <w:rsid w:val="00A66575"/>
    <w:rsid w:val="00A66723"/>
    <w:rsid w:val="00A66EC3"/>
    <w:rsid w:val="00A6713F"/>
    <w:rsid w:val="00A67342"/>
    <w:rsid w:val="00A6736F"/>
    <w:rsid w:val="00A674B6"/>
    <w:rsid w:val="00A67DCB"/>
    <w:rsid w:val="00A67F05"/>
    <w:rsid w:val="00A709FF"/>
    <w:rsid w:val="00A71719"/>
    <w:rsid w:val="00A71C09"/>
    <w:rsid w:val="00A72209"/>
    <w:rsid w:val="00A72AA2"/>
    <w:rsid w:val="00A72F5E"/>
    <w:rsid w:val="00A732AB"/>
    <w:rsid w:val="00A73B2D"/>
    <w:rsid w:val="00A73F85"/>
    <w:rsid w:val="00A7422F"/>
    <w:rsid w:val="00A74C9B"/>
    <w:rsid w:val="00A74F6B"/>
    <w:rsid w:val="00A760C8"/>
    <w:rsid w:val="00A76518"/>
    <w:rsid w:val="00A76AE1"/>
    <w:rsid w:val="00A76B71"/>
    <w:rsid w:val="00A779B7"/>
    <w:rsid w:val="00A77FB8"/>
    <w:rsid w:val="00A806EB"/>
    <w:rsid w:val="00A8078C"/>
    <w:rsid w:val="00A80807"/>
    <w:rsid w:val="00A81041"/>
    <w:rsid w:val="00A81101"/>
    <w:rsid w:val="00A81A04"/>
    <w:rsid w:val="00A825F8"/>
    <w:rsid w:val="00A8265C"/>
    <w:rsid w:val="00A8267A"/>
    <w:rsid w:val="00A82DB6"/>
    <w:rsid w:val="00A83654"/>
    <w:rsid w:val="00A838A6"/>
    <w:rsid w:val="00A83995"/>
    <w:rsid w:val="00A83A9A"/>
    <w:rsid w:val="00A840A6"/>
    <w:rsid w:val="00A84B74"/>
    <w:rsid w:val="00A84C71"/>
    <w:rsid w:val="00A85059"/>
    <w:rsid w:val="00A85467"/>
    <w:rsid w:val="00A85907"/>
    <w:rsid w:val="00A859FD"/>
    <w:rsid w:val="00A85D0F"/>
    <w:rsid w:val="00A862FC"/>
    <w:rsid w:val="00A8736A"/>
    <w:rsid w:val="00A90120"/>
    <w:rsid w:val="00A90CEE"/>
    <w:rsid w:val="00A918BB"/>
    <w:rsid w:val="00A91B3E"/>
    <w:rsid w:val="00A91E6E"/>
    <w:rsid w:val="00A93528"/>
    <w:rsid w:val="00A93BA9"/>
    <w:rsid w:val="00A93BE6"/>
    <w:rsid w:val="00A94228"/>
    <w:rsid w:val="00A94D92"/>
    <w:rsid w:val="00A95836"/>
    <w:rsid w:val="00A95989"/>
    <w:rsid w:val="00A95C54"/>
    <w:rsid w:val="00A960D0"/>
    <w:rsid w:val="00A96650"/>
    <w:rsid w:val="00A96715"/>
    <w:rsid w:val="00A97246"/>
    <w:rsid w:val="00AA0248"/>
    <w:rsid w:val="00AA07FD"/>
    <w:rsid w:val="00AA0A1B"/>
    <w:rsid w:val="00AA0C6C"/>
    <w:rsid w:val="00AA1040"/>
    <w:rsid w:val="00AA12FF"/>
    <w:rsid w:val="00AA164F"/>
    <w:rsid w:val="00AA1917"/>
    <w:rsid w:val="00AA3135"/>
    <w:rsid w:val="00AA43C0"/>
    <w:rsid w:val="00AA453F"/>
    <w:rsid w:val="00AA4AEA"/>
    <w:rsid w:val="00AA559C"/>
    <w:rsid w:val="00AA7277"/>
    <w:rsid w:val="00AA7ADA"/>
    <w:rsid w:val="00AB063A"/>
    <w:rsid w:val="00AB0809"/>
    <w:rsid w:val="00AB088B"/>
    <w:rsid w:val="00AB0899"/>
    <w:rsid w:val="00AB0BB4"/>
    <w:rsid w:val="00AB0C07"/>
    <w:rsid w:val="00AB120A"/>
    <w:rsid w:val="00AB1A54"/>
    <w:rsid w:val="00AB2362"/>
    <w:rsid w:val="00AB2D89"/>
    <w:rsid w:val="00AB335A"/>
    <w:rsid w:val="00AB3F6A"/>
    <w:rsid w:val="00AB43FD"/>
    <w:rsid w:val="00AB4419"/>
    <w:rsid w:val="00AB4B78"/>
    <w:rsid w:val="00AB521B"/>
    <w:rsid w:val="00AB5AD2"/>
    <w:rsid w:val="00AB6350"/>
    <w:rsid w:val="00AB750F"/>
    <w:rsid w:val="00AB7809"/>
    <w:rsid w:val="00AB793E"/>
    <w:rsid w:val="00AB7B71"/>
    <w:rsid w:val="00AB7E30"/>
    <w:rsid w:val="00AC0351"/>
    <w:rsid w:val="00AC0A86"/>
    <w:rsid w:val="00AC0E10"/>
    <w:rsid w:val="00AC1191"/>
    <w:rsid w:val="00AC14C5"/>
    <w:rsid w:val="00AC2C70"/>
    <w:rsid w:val="00AC3138"/>
    <w:rsid w:val="00AC320F"/>
    <w:rsid w:val="00AC3244"/>
    <w:rsid w:val="00AC352F"/>
    <w:rsid w:val="00AC4068"/>
    <w:rsid w:val="00AC4959"/>
    <w:rsid w:val="00AC50A2"/>
    <w:rsid w:val="00AC591E"/>
    <w:rsid w:val="00AC5C16"/>
    <w:rsid w:val="00AC5F9A"/>
    <w:rsid w:val="00AC633A"/>
    <w:rsid w:val="00AC6694"/>
    <w:rsid w:val="00AC6C2C"/>
    <w:rsid w:val="00AC6DAD"/>
    <w:rsid w:val="00AC7A72"/>
    <w:rsid w:val="00AC7D04"/>
    <w:rsid w:val="00AD00D4"/>
    <w:rsid w:val="00AD0336"/>
    <w:rsid w:val="00AD04E8"/>
    <w:rsid w:val="00AD05B1"/>
    <w:rsid w:val="00AD0841"/>
    <w:rsid w:val="00AD171E"/>
    <w:rsid w:val="00AD1A8F"/>
    <w:rsid w:val="00AD1CFA"/>
    <w:rsid w:val="00AD1D80"/>
    <w:rsid w:val="00AD2519"/>
    <w:rsid w:val="00AD3A6F"/>
    <w:rsid w:val="00AD4671"/>
    <w:rsid w:val="00AD5324"/>
    <w:rsid w:val="00AD59DF"/>
    <w:rsid w:val="00AD5A0C"/>
    <w:rsid w:val="00AD5AF6"/>
    <w:rsid w:val="00AD5B83"/>
    <w:rsid w:val="00AD6062"/>
    <w:rsid w:val="00AD64F7"/>
    <w:rsid w:val="00AD6D1D"/>
    <w:rsid w:val="00AD7D08"/>
    <w:rsid w:val="00AD7FD2"/>
    <w:rsid w:val="00AE009E"/>
    <w:rsid w:val="00AE0222"/>
    <w:rsid w:val="00AE0AAE"/>
    <w:rsid w:val="00AE13B4"/>
    <w:rsid w:val="00AE16CF"/>
    <w:rsid w:val="00AE19BE"/>
    <w:rsid w:val="00AE1B7D"/>
    <w:rsid w:val="00AE1FE4"/>
    <w:rsid w:val="00AE247D"/>
    <w:rsid w:val="00AE2AF2"/>
    <w:rsid w:val="00AE2D16"/>
    <w:rsid w:val="00AE3B3B"/>
    <w:rsid w:val="00AE3CD4"/>
    <w:rsid w:val="00AE3F09"/>
    <w:rsid w:val="00AE424F"/>
    <w:rsid w:val="00AE4CBD"/>
    <w:rsid w:val="00AE52C2"/>
    <w:rsid w:val="00AE5540"/>
    <w:rsid w:val="00AE5CE0"/>
    <w:rsid w:val="00AE7408"/>
    <w:rsid w:val="00AE775B"/>
    <w:rsid w:val="00AE7F48"/>
    <w:rsid w:val="00AF09B5"/>
    <w:rsid w:val="00AF183C"/>
    <w:rsid w:val="00AF1A27"/>
    <w:rsid w:val="00AF245A"/>
    <w:rsid w:val="00AF2C2B"/>
    <w:rsid w:val="00AF3537"/>
    <w:rsid w:val="00AF3984"/>
    <w:rsid w:val="00AF3C99"/>
    <w:rsid w:val="00AF4FE9"/>
    <w:rsid w:val="00AF5697"/>
    <w:rsid w:val="00AF5730"/>
    <w:rsid w:val="00AF5DB8"/>
    <w:rsid w:val="00AF765F"/>
    <w:rsid w:val="00AF76BE"/>
    <w:rsid w:val="00AF78F7"/>
    <w:rsid w:val="00AF7C7B"/>
    <w:rsid w:val="00B004DE"/>
    <w:rsid w:val="00B009C1"/>
    <w:rsid w:val="00B00CBE"/>
    <w:rsid w:val="00B00D71"/>
    <w:rsid w:val="00B01311"/>
    <w:rsid w:val="00B016DA"/>
    <w:rsid w:val="00B02AD3"/>
    <w:rsid w:val="00B03785"/>
    <w:rsid w:val="00B03A2B"/>
    <w:rsid w:val="00B0421C"/>
    <w:rsid w:val="00B0424F"/>
    <w:rsid w:val="00B050FB"/>
    <w:rsid w:val="00B06B5E"/>
    <w:rsid w:val="00B06BF4"/>
    <w:rsid w:val="00B0705F"/>
    <w:rsid w:val="00B072F8"/>
    <w:rsid w:val="00B078B7"/>
    <w:rsid w:val="00B106AD"/>
    <w:rsid w:val="00B106B7"/>
    <w:rsid w:val="00B108A2"/>
    <w:rsid w:val="00B109E3"/>
    <w:rsid w:val="00B10CDC"/>
    <w:rsid w:val="00B118A0"/>
    <w:rsid w:val="00B12328"/>
    <w:rsid w:val="00B133B0"/>
    <w:rsid w:val="00B13698"/>
    <w:rsid w:val="00B13B4A"/>
    <w:rsid w:val="00B142F7"/>
    <w:rsid w:val="00B147F2"/>
    <w:rsid w:val="00B14D30"/>
    <w:rsid w:val="00B151C1"/>
    <w:rsid w:val="00B15815"/>
    <w:rsid w:val="00B16C43"/>
    <w:rsid w:val="00B17E67"/>
    <w:rsid w:val="00B2065E"/>
    <w:rsid w:val="00B2067B"/>
    <w:rsid w:val="00B2080D"/>
    <w:rsid w:val="00B20ED7"/>
    <w:rsid w:val="00B21B71"/>
    <w:rsid w:val="00B21E20"/>
    <w:rsid w:val="00B22CCE"/>
    <w:rsid w:val="00B235B9"/>
    <w:rsid w:val="00B23937"/>
    <w:rsid w:val="00B23F61"/>
    <w:rsid w:val="00B248DD"/>
    <w:rsid w:val="00B26282"/>
    <w:rsid w:val="00B26577"/>
    <w:rsid w:val="00B26CC1"/>
    <w:rsid w:val="00B30042"/>
    <w:rsid w:val="00B300A9"/>
    <w:rsid w:val="00B30184"/>
    <w:rsid w:val="00B30361"/>
    <w:rsid w:val="00B30C8D"/>
    <w:rsid w:val="00B318EB"/>
    <w:rsid w:val="00B3218B"/>
    <w:rsid w:val="00B32AAC"/>
    <w:rsid w:val="00B32BBB"/>
    <w:rsid w:val="00B33954"/>
    <w:rsid w:val="00B33AA5"/>
    <w:rsid w:val="00B34C11"/>
    <w:rsid w:val="00B35171"/>
    <w:rsid w:val="00B35914"/>
    <w:rsid w:val="00B359A3"/>
    <w:rsid w:val="00B35FF0"/>
    <w:rsid w:val="00B3631A"/>
    <w:rsid w:val="00B36623"/>
    <w:rsid w:val="00B36696"/>
    <w:rsid w:val="00B368FC"/>
    <w:rsid w:val="00B371C2"/>
    <w:rsid w:val="00B374D1"/>
    <w:rsid w:val="00B37581"/>
    <w:rsid w:val="00B376A3"/>
    <w:rsid w:val="00B403AC"/>
    <w:rsid w:val="00B405A6"/>
    <w:rsid w:val="00B40EFD"/>
    <w:rsid w:val="00B40F30"/>
    <w:rsid w:val="00B41DCA"/>
    <w:rsid w:val="00B424A5"/>
    <w:rsid w:val="00B42535"/>
    <w:rsid w:val="00B436A2"/>
    <w:rsid w:val="00B43819"/>
    <w:rsid w:val="00B438DE"/>
    <w:rsid w:val="00B439BB"/>
    <w:rsid w:val="00B43D25"/>
    <w:rsid w:val="00B43FBE"/>
    <w:rsid w:val="00B445DF"/>
    <w:rsid w:val="00B445E2"/>
    <w:rsid w:val="00B44A93"/>
    <w:rsid w:val="00B44EAD"/>
    <w:rsid w:val="00B44EF4"/>
    <w:rsid w:val="00B451F4"/>
    <w:rsid w:val="00B4667B"/>
    <w:rsid w:val="00B46DD0"/>
    <w:rsid w:val="00B46F27"/>
    <w:rsid w:val="00B47CBA"/>
    <w:rsid w:val="00B504F5"/>
    <w:rsid w:val="00B50876"/>
    <w:rsid w:val="00B50C8A"/>
    <w:rsid w:val="00B50D0D"/>
    <w:rsid w:val="00B50E07"/>
    <w:rsid w:val="00B51420"/>
    <w:rsid w:val="00B51595"/>
    <w:rsid w:val="00B5230C"/>
    <w:rsid w:val="00B52865"/>
    <w:rsid w:val="00B52EAD"/>
    <w:rsid w:val="00B53138"/>
    <w:rsid w:val="00B53AEE"/>
    <w:rsid w:val="00B53D1D"/>
    <w:rsid w:val="00B53DCF"/>
    <w:rsid w:val="00B54120"/>
    <w:rsid w:val="00B546C9"/>
    <w:rsid w:val="00B549E8"/>
    <w:rsid w:val="00B54E02"/>
    <w:rsid w:val="00B550C7"/>
    <w:rsid w:val="00B55372"/>
    <w:rsid w:val="00B55ACB"/>
    <w:rsid w:val="00B564FB"/>
    <w:rsid w:val="00B56FFA"/>
    <w:rsid w:val="00B57CDC"/>
    <w:rsid w:val="00B60236"/>
    <w:rsid w:val="00B61333"/>
    <w:rsid w:val="00B613F6"/>
    <w:rsid w:val="00B62641"/>
    <w:rsid w:val="00B6321F"/>
    <w:rsid w:val="00B64595"/>
    <w:rsid w:val="00B6491D"/>
    <w:rsid w:val="00B64B11"/>
    <w:rsid w:val="00B64BED"/>
    <w:rsid w:val="00B64DE0"/>
    <w:rsid w:val="00B64ECA"/>
    <w:rsid w:val="00B64F99"/>
    <w:rsid w:val="00B65D02"/>
    <w:rsid w:val="00B668EF"/>
    <w:rsid w:val="00B67159"/>
    <w:rsid w:val="00B672A9"/>
    <w:rsid w:val="00B7003A"/>
    <w:rsid w:val="00B7053B"/>
    <w:rsid w:val="00B70549"/>
    <w:rsid w:val="00B70D2A"/>
    <w:rsid w:val="00B70E34"/>
    <w:rsid w:val="00B70ED1"/>
    <w:rsid w:val="00B71564"/>
    <w:rsid w:val="00B72D37"/>
    <w:rsid w:val="00B732C2"/>
    <w:rsid w:val="00B7359C"/>
    <w:rsid w:val="00B74DA8"/>
    <w:rsid w:val="00B75994"/>
    <w:rsid w:val="00B76373"/>
    <w:rsid w:val="00B76957"/>
    <w:rsid w:val="00B76ECB"/>
    <w:rsid w:val="00B77F07"/>
    <w:rsid w:val="00B80165"/>
    <w:rsid w:val="00B80263"/>
    <w:rsid w:val="00B80D37"/>
    <w:rsid w:val="00B8162B"/>
    <w:rsid w:val="00B81A18"/>
    <w:rsid w:val="00B81F30"/>
    <w:rsid w:val="00B8204E"/>
    <w:rsid w:val="00B82202"/>
    <w:rsid w:val="00B8281C"/>
    <w:rsid w:val="00B829B8"/>
    <w:rsid w:val="00B84412"/>
    <w:rsid w:val="00B84477"/>
    <w:rsid w:val="00B849B6"/>
    <w:rsid w:val="00B84C8B"/>
    <w:rsid w:val="00B852FE"/>
    <w:rsid w:val="00B85463"/>
    <w:rsid w:val="00B85AC4"/>
    <w:rsid w:val="00B8680E"/>
    <w:rsid w:val="00B872E2"/>
    <w:rsid w:val="00B873E2"/>
    <w:rsid w:val="00B87407"/>
    <w:rsid w:val="00B8752E"/>
    <w:rsid w:val="00B87749"/>
    <w:rsid w:val="00B87B9E"/>
    <w:rsid w:val="00B9038C"/>
    <w:rsid w:val="00B903C8"/>
    <w:rsid w:val="00B90D83"/>
    <w:rsid w:val="00B912D9"/>
    <w:rsid w:val="00B913F0"/>
    <w:rsid w:val="00B92279"/>
    <w:rsid w:val="00B92730"/>
    <w:rsid w:val="00B92746"/>
    <w:rsid w:val="00B92BB1"/>
    <w:rsid w:val="00B92FDD"/>
    <w:rsid w:val="00B93561"/>
    <w:rsid w:val="00B9369D"/>
    <w:rsid w:val="00B93B96"/>
    <w:rsid w:val="00B94B4E"/>
    <w:rsid w:val="00B95131"/>
    <w:rsid w:val="00B95219"/>
    <w:rsid w:val="00B953FA"/>
    <w:rsid w:val="00B95709"/>
    <w:rsid w:val="00B965D0"/>
    <w:rsid w:val="00B969FD"/>
    <w:rsid w:val="00B96B1D"/>
    <w:rsid w:val="00B97757"/>
    <w:rsid w:val="00B97D07"/>
    <w:rsid w:val="00BA0017"/>
    <w:rsid w:val="00BA0919"/>
    <w:rsid w:val="00BA0C77"/>
    <w:rsid w:val="00BA1EF2"/>
    <w:rsid w:val="00BA2091"/>
    <w:rsid w:val="00BA29B8"/>
    <w:rsid w:val="00BA2D67"/>
    <w:rsid w:val="00BA2D91"/>
    <w:rsid w:val="00BA2F09"/>
    <w:rsid w:val="00BA3548"/>
    <w:rsid w:val="00BA367A"/>
    <w:rsid w:val="00BA3EA6"/>
    <w:rsid w:val="00BA4978"/>
    <w:rsid w:val="00BA54FB"/>
    <w:rsid w:val="00BA5E28"/>
    <w:rsid w:val="00BA5E37"/>
    <w:rsid w:val="00BA66EE"/>
    <w:rsid w:val="00BA6BED"/>
    <w:rsid w:val="00BA74D7"/>
    <w:rsid w:val="00BA7657"/>
    <w:rsid w:val="00BB0228"/>
    <w:rsid w:val="00BB0392"/>
    <w:rsid w:val="00BB126B"/>
    <w:rsid w:val="00BB19EF"/>
    <w:rsid w:val="00BB1EEB"/>
    <w:rsid w:val="00BB2932"/>
    <w:rsid w:val="00BB32E2"/>
    <w:rsid w:val="00BB369D"/>
    <w:rsid w:val="00BB400A"/>
    <w:rsid w:val="00BB4066"/>
    <w:rsid w:val="00BB49EA"/>
    <w:rsid w:val="00BB4F4C"/>
    <w:rsid w:val="00BB5327"/>
    <w:rsid w:val="00BB5ACC"/>
    <w:rsid w:val="00BB6494"/>
    <w:rsid w:val="00BC0369"/>
    <w:rsid w:val="00BC08B0"/>
    <w:rsid w:val="00BC08E3"/>
    <w:rsid w:val="00BC0977"/>
    <w:rsid w:val="00BC1158"/>
    <w:rsid w:val="00BC1817"/>
    <w:rsid w:val="00BC1C42"/>
    <w:rsid w:val="00BC2C54"/>
    <w:rsid w:val="00BC30B9"/>
    <w:rsid w:val="00BC40CA"/>
    <w:rsid w:val="00BC46E4"/>
    <w:rsid w:val="00BC4C9E"/>
    <w:rsid w:val="00BC5509"/>
    <w:rsid w:val="00BC5829"/>
    <w:rsid w:val="00BC5AFB"/>
    <w:rsid w:val="00BC5E15"/>
    <w:rsid w:val="00BC6086"/>
    <w:rsid w:val="00BC6859"/>
    <w:rsid w:val="00BC68F9"/>
    <w:rsid w:val="00BC6B87"/>
    <w:rsid w:val="00BC737E"/>
    <w:rsid w:val="00BC76CC"/>
    <w:rsid w:val="00BC78B0"/>
    <w:rsid w:val="00BD0249"/>
    <w:rsid w:val="00BD02F1"/>
    <w:rsid w:val="00BD0352"/>
    <w:rsid w:val="00BD0B61"/>
    <w:rsid w:val="00BD0EEC"/>
    <w:rsid w:val="00BD1202"/>
    <w:rsid w:val="00BD1395"/>
    <w:rsid w:val="00BD1666"/>
    <w:rsid w:val="00BD16AB"/>
    <w:rsid w:val="00BD1930"/>
    <w:rsid w:val="00BD1D20"/>
    <w:rsid w:val="00BD2C3B"/>
    <w:rsid w:val="00BD30BB"/>
    <w:rsid w:val="00BD3275"/>
    <w:rsid w:val="00BD398D"/>
    <w:rsid w:val="00BD3A42"/>
    <w:rsid w:val="00BD3B5D"/>
    <w:rsid w:val="00BD409A"/>
    <w:rsid w:val="00BD4629"/>
    <w:rsid w:val="00BD4722"/>
    <w:rsid w:val="00BD56AE"/>
    <w:rsid w:val="00BD5B97"/>
    <w:rsid w:val="00BD6E02"/>
    <w:rsid w:val="00BD70C7"/>
    <w:rsid w:val="00BD73DA"/>
    <w:rsid w:val="00BD7439"/>
    <w:rsid w:val="00BD75B3"/>
    <w:rsid w:val="00BD7A01"/>
    <w:rsid w:val="00BD7E24"/>
    <w:rsid w:val="00BD7EE6"/>
    <w:rsid w:val="00BE0087"/>
    <w:rsid w:val="00BE031D"/>
    <w:rsid w:val="00BE055E"/>
    <w:rsid w:val="00BE05AC"/>
    <w:rsid w:val="00BE05D6"/>
    <w:rsid w:val="00BE145C"/>
    <w:rsid w:val="00BE178B"/>
    <w:rsid w:val="00BE18B1"/>
    <w:rsid w:val="00BE1A74"/>
    <w:rsid w:val="00BE1B48"/>
    <w:rsid w:val="00BE1DA3"/>
    <w:rsid w:val="00BE2281"/>
    <w:rsid w:val="00BE3715"/>
    <w:rsid w:val="00BE3A98"/>
    <w:rsid w:val="00BE3BF5"/>
    <w:rsid w:val="00BE3CC9"/>
    <w:rsid w:val="00BE479E"/>
    <w:rsid w:val="00BE4C85"/>
    <w:rsid w:val="00BE4FD2"/>
    <w:rsid w:val="00BE59FA"/>
    <w:rsid w:val="00BE5D8B"/>
    <w:rsid w:val="00BE6036"/>
    <w:rsid w:val="00BE6A6F"/>
    <w:rsid w:val="00BE7A6B"/>
    <w:rsid w:val="00BF0400"/>
    <w:rsid w:val="00BF0F52"/>
    <w:rsid w:val="00BF0FFF"/>
    <w:rsid w:val="00BF198F"/>
    <w:rsid w:val="00BF1B80"/>
    <w:rsid w:val="00BF1BE1"/>
    <w:rsid w:val="00BF2298"/>
    <w:rsid w:val="00BF38B3"/>
    <w:rsid w:val="00BF38BF"/>
    <w:rsid w:val="00BF3B80"/>
    <w:rsid w:val="00BF405A"/>
    <w:rsid w:val="00BF4A32"/>
    <w:rsid w:val="00BF4D15"/>
    <w:rsid w:val="00BF4E5F"/>
    <w:rsid w:val="00BF5E75"/>
    <w:rsid w:val="00BF5FB7"/>
    <w:rsid w:val="00BF60AC"/>
    <w:rsid w:val="00BF6258"/>
    <w:rsid w:val="00BF6440"/>
    <w:rsid w:val="00BF6530"/>
    <w:rsid w:val="00BF683C"/>
    <w:rsid w:val="00BF7237"/>
    <w:rsid w:val="00BF7954"/>
    <w:rsid w:val="00BF7A4E"/>
    <w:rsid w:val="00C000B1"/>
    <w:rsid w:val="00C00A4A"/>
    <w:rsid w:val="00C01C2E"/>
    <w:rsid w:val="00C020DA"/>
    <w:rsid w:val="00C02153"/>
    <w:rsid w:val="00C02191"/>
    <w:rsid w:val="00C02F90"/>
    <w:rsid w:val="00C0304E"/>
    <w:rsid w:val="00C031D1"/>
    <w:rsid w:val="00C033E4"/>
    <w:rsid w:val="00C041C7"/>
    <w:rsid w:val="00C048E0"/>
    <w:rsid w:val="00C04C68"/>
    <w:rsid w:val="00C05798"/>
    <w:rsid w:val="00C057BE"/>
    <w:rsid w:val="00C05BC1"/>
    <w:rsid w:val="00C05D83"/>
    <w:rsid w:val="00C05F63"/>
    <w:rsid w:val="00C100DA"/>
    <w:rsid w:val="00C10266"/>
    <w:rsid w:val="00C104E0"/>
    <w:rsid w:val="00C1074B"/>
    <w:rsid w:val="00C10B16"/>
    <w:rsid w:val="00C11982"/>
    <w:rsid w:val="00C11A4E"/>
    <w:rsid w:val="00C12988"/>
    <w:rsid w:val="00C12AE0"/>
    <w:rsid w:val="00C1302F"/>
    <w:rsid w:val="00C135B2"/>
    <w:rsid w:val="00C14B00"/>
    <w:rsid w:val="00C15561"/>
    <w:rsid w:val="00C15F7A"/>
    <w:rsid w:val="00C15FBE"/>
    <w:rsid w:val="00C164F6"/>
    <w:rsid w:val="00C16AFF"/>
    <w:rsid w:val="00C17135"/>
    <w:rsid w:val="00C17B09"/>
    <w:rsid w:val="00C20048"/>
    <w:rsid w:val="00C211CA"/>
    <w:rsid w:val="00C212A3"/>
    <w:rsid w:val="00C21476"/>
    <w:rsid w:val="00C229E9"/>
    <w:rsid w:val="00C237F7"/>
    <w:rsid w:val="00C23954"/>
    <w:rsid w:val="00C24116"/>
    <w:rsid w:val="00C2430C"/>
    <w:rsid w:val="00C25240"/>
    <w:rsid w:val="00C25514"/>
    <w:rsid w:val="00C25C75"/>
    <w:rsid w:val="00C2632E"/>
    <w:rsid w:val="00C269BB"/>
    <w:rsid w:val="00C278DE"/>
    <w:rsid w:val="00C27D9D"/>
    <w:rsid w:val="00C3060A"/>
    <w:rsid w:val="00C30846"/>
    <w:rsid w:val="00C3097F"/>
    <w:rsid w:val="00C315E0"/>
    <w:rsid w:val="00C316D8"/>
    <w:rsid w:val="00C31F05"/>
    <w:rsid w:val="00C32547"/>
    <w:rsid w:val="00C3264F"/>
    <w:rsid w:val="00C327F2"/>
    <w:rsid w:val="00C339DC"/>
    <w:rsid w:val="00C33A94"/>
    <w:rsid w:val="00C33C18"/>
    <w:rsid w:val="00C33D6C"/>
    <w:rsid w:val="00C3412A"/>
    <w:rsid w:val="00C34963"/>
    <w:rsid w:val="00C34B74"/>
    <w:rsid w:val="00C34C92"/>
    <w:rsid w:val="00C3569C"/>
    <w:rsid w:val="00C35A84"/>
    <w:rsid w:val="00C365B1"/>
    <w:rsid w:val="00C36964"/>
    <w:rsid w:val="00C36E1E"/>
    <w:rsid w:val="00C4007A"/>
    <w:rsid w:val="00C41297"/>
    <w:rsid w:val="00C41E2F"/>
    <w:rsid w:val="00C42FFE"/>
    <w:rsid w:val="00C43096"/>
    <w:rsid w:val="00C43B30"/>
    <w:rsid w:val="00C44288"/>
    <w:rsid w:val="00C447D1"/>
    <w:rsid w:val="00C4592C"/>
    <w:rsid w:val="00C4609A"/>
    <w:rsid w:val="00C46259"/>
    <w:rsid w:val="00C46789"/>
    <w:rsid w:val="00C47EAB"/>
    <w:rsid w:val="00C47FB4"/>
    <w:rsid w:val="00C504BB"/>
    <w:rsid w:val="00C508C9"/>
    <w:rsid w:val="00C50C65"/>
    <w:rsid w:val="00C50D61"/>
    <w:rsid w:val="00C51FAA"/>
    <w:rsid w:val="00C52AEE"/>
    <w:rsid w:val="00C53C6F"/>
    <w:rsid w:val="00C55614"/>
    <w:rsid w:val="00C5600A"/>
    <w:rsid w:val="00C578A0"/>
    <w:rsid w:val="00C57CC1"/>
    <w:rsid w:val="00C57D6B"/>
    <w:rsid w:val="00C6038D"/>
    <w:rsid w:val="00C61F52"/>
    <w:rsid w:val="00C62559"/>
    <w:rsid w:val="00C6257B"/>
    <w:rsid w:val="00C62867"/>
    <w:rsid w:val="00C62EB1"/>
    <w:rsid w:val="00C631F7"/>
    <w:rsid w:val="00C633A7"/>
    <w:rsid w:val="00C63593"/>
    <w:rsid w:val="00C63974"/>
    <w:rsid w:val="00C63C32"/>
    <w:rsid w:val="00C6443B"/>
    <w:rsid w:val="00C6466E"/>
    <w:rsid w:val="00C64A60"/>
    <w:rsid w:val="00C64E95"/>
    <w:rsid w:val="00C64FE6"/>
    <w:rsid w:val="00C65CE1"/>
    <w:rsid w:val="00C65F29"/>
    <w:rsid w:val="00C671EE"/>
    <w:rsid w:val="00C674DB"/>
    <w:rsid w:val="00C67B20"/>
    <w:rsid w:val="00C67E51"/>
    <w:rsid w:val="00C67EFC"/>
    <w:rsid w:val="00C70266"/>
    <w:rsid w:val="00C70396"/>
    <w:rsid w:val="00C7062D"/>
    <w:rsid w:val="00C71416"/>
    <w:rsid w:val="00C7191E"/>
    <w:rsid w:val="00C7276E"/>
    <w:rsid w:val="00C72965"/>
    <w:rsid w:val="00C7420B"/>
    <w:rsid w:val="00C7422A"/>
    <w:rsid w:val="00C742E8"/>
    <w:rsid w:val="00C74B96"/>
    <w:rsid w:val="00C74DA4"/>
    <w:rsid w:val="00C75491"/>
    <w:rsid w:val="00C77CD9"/>
    <w:rsid w:val="00C80571"/>
    <w:rsid w:val="00C8058E"/>
    <w:rsid w:val="00C80706"/>
    <w:rsid w:val="00C811DE"/>
    <w:rsid w:val="00C816CF"/>
    <w:rsid w:val="00C81905"/>
    <w:rsid w:val="00C81A7A"/>
    <w:rsid w:val="00C81C07"/>
    <w:rsid w:val="00C81C33"/>
    <w:rsid w:val="00C82529"/>
    <w:rsid w:val="00C8293C"/>
    <w:rsid w:val="00C82D0A"/>
    <w:rsid w:val="00C82DF2"/>
    <w:rsid w:val="00C83F4C"/>
    <w:rsid w:val="00C84349"/>
    <w:rsid w:val="00C843BD"/>
    <w:rsid w:val="00C84A84"/>
    <w:rsid w:val="00C84FAF"/>
    <w:rsid w:val="00C85467"/>
    <w:rsid w:val="00C8635F"/>
    <w:rsid w:val="00C86597"/>
    <w:rsid w:val="00C87036"/>
    <w:rsid w:val="00C87743"/>
    <w:rsid w:val="00C878E1"/>
    <w:rsid w:val="00C87B91"/>
    <w:rsid w:val="00C91547"/>
    <w:rsid w:val="00C918DC"/>
    <w:rsid w:val="00C91CE3"/>
    <w:rsid w:val="00C93C97"/>
    <w:rsid w:val="00C93CFC"/>
    <w:rsid w:val="00C94481"/>
    <w:rsid w:val="00C949EE"/>
    <w:rsid w:val="00C950E6"/>
    <w:rsid w:val="00C95410"/>
    <w:rsid w:val="00C959A9"/>
    <w:rsid w:val="00C959B3"/>
    <w:rsid w:val="00C964CE"/>
    <w:rsid w:val="00C976D8"/>
    <w:rsid w:val="00C977E6"/>
    <w:rsid w:val="00C97E92"/>
    <w:rsid w:val="00CA19FF"/>
    <w:rsid w:val="00CA1C91"/>
    <w:rsid w:val="00CA3460"/>
    <w:rsid w:val="00CA36CD"/>
    <w:rsid w:val="00CA3FA8"/>
    <w:rsid w:val="00CA43BE"/>
    <w:rsid w:val="00CA4B85"/>
    <w:rsid w:val="00CA4B87"/>
    <w:rsid w:val="00CA5264"/>
    <w:rsid w:val="00CA540F"/>
    <w:rsid w:val="00CA5C16"/>
    <w:rsid w:val="00CA5EBE"/>
    <w:rsid w:val="00CA6492"/>
    <w:rsid w:val="00CA64DE"/>
    <w:rsid w:val="00CA69E6"/>
    <w:rsid w:val="00CA6FFC"/>
    <w:rsid w:val="00CB01C4"/>
    <w:rsid w:val="00CB0535"/>
    <w:rsid w:val="00CB0550"/>
    <w:rsid w:val="00CB0877"/>
    <w:rsid w:val="00CB087A"/>
    <w:rsid w:val="00CB0BA3"/>
    <w:rsid w:val="00CB0D18"/>
    <w:rsid w:val="00CB0EC4"/>
    <w:rsid w:val="00CB156C"/>
    <w:rsid w:val="00CB1D08"/>
    <w:rsid w:val="00CB1E89"/>
    <w:rsid w:val="00CB1FE7"/>
    <w:rsid w:val="00CB282E"/>
    <w:rsid w:val="00CB28B9"/>
    <w:rsid w:val="00CB2B8C"/>
    <w:rsid w:val="00CB328C"/>
    <w:rsid w:val="00CB3C40"/>
    <w:rsid w:val="00CB4819"/>
    <w:rsid w:val="00CB4964"/>
    <w:rsid w:val="00CB538F"/>
    <w:rsid w:val="00CB54D1"/>
    <w:rsid w:val="00CB5939"/>
    <w:rsid w:val="00CB5D55"/>
    <w:rsid w:val="00CB5FDB"/>
    <w:rsid w:val="00CB6EF4"/>
    <w:rsid w:val="00CB7378"/>
    <w:rsid w:val="00CB7C0C"/>
    <w:rsid w:val="00CC0995"/>
    <w:rsid w:val="00CC0FAC"/>
    <w:rsid w:val="00CC163C"/>
    <w:rsid w:val="00CC1B29"/>
    <w:rsid w:val="00CC2E99"/>
    <w:rsid w:val="00CC364E"/>
    <w:rsid w:val="00CC3F17"/>
    <w:rsid w:val="00CC4BAB"/>
    <w:rsid w:val="00CC5135"/>
    <w:rsid w:val="00CC52D0"/>
    <w:rsid w:val="00CC5772"/>
    <w:rsid w:val="00CC5CAA"/>
    <w:rsid w:val="00CC5EB3"/>
    <w:rsid w:val="00CC67F1"/>
    <w:rsid w:val="00CC7846"/>
    <w:rsid w:val="00CD0FD6"/>
    <w:rsid w:val="00CD100E"/>
    <w:rsid w:val="00CD18FA"/>
    <w:rsid w:val="00CD3408"/>
    <w:rsid w:val="00CD3721"/>
    <w:rsid w:val="00CD3955"/>
    <w:rsid w:val="00CD3FB1"/>
    <w:rsid w:val="00CD4505"/>
    <w:rsid w:val="00CD48F1"/>
    <w:rsid w:val="00CD4ABB"/>
    <w:rsid w:val="00CD520B"/>
    <w:rsid w:val="00CD5656"/>
    <w:rsid w:val="00CD57F8"/>
    <w:rsid w:val="00CD6A9E"/>
    <w:rsid w:val="00CD6B26"/>
    <w:rsid w:val="00CD6E2D"/>
    <w:rsid w:val="00CD7452"/>
    <w:rsid w:val="00CD7D0B"/>
    <w:rsid w:val="00CD7F8F"/>
    <w:rsid w:val="00CE01A7"/>
    <w:rsid w:val="00CE02E0"/>
    <w:rsid w:val="00CE07EF"/>
    <w:rsid w:val="00CE0AB6"/>
    <w:rsid w:val="00CE1344"/>
    <w:rsid w:val="00CE153F"/>
    <w:rsid w:val="00CE1C0A"/>
    <w:rsid w:val="00CE2AA4"/>
    <w:rsid w:val="00CE2D67"/>
    <w:rsid w:val="00CE3209"/>
    <w:rsid w:val="00CE3372"/>
    <w:rsid w:val="00CE358B"/>
    <w:rsid w:val="00CE3887"/>
    <w:rsid w:val="00CE404D"/>
    <w:rsid w:val="00CE48FD"/>
    <w:rsid w:val="00CE58A7"/>
    <w:rsid w:val="00CE5A70"/>
    <w:rsid w:val="00CE5E0C"/>
    <w:rsid w:val="00CE5E97"/>
    <w:rsid w:val="00CE61A1"/>
    <w:rsid w:val="00CE6B89"/>
    <w:rsid w:val="00CE7023"/>
    <w:rsid w:val="00CF0DE9"/>
    <w:rsid w:val="00CF15E4"/>
    <w:rsid w:val="00CF1A85"/>
    <w:rsid w:val="00CF1DBE"/>
    <w:rsid w:val="00CF3CA0"/>
    <w:rsid w:val="00CF5310"/>
    <w:rsid w:val="00CF5761"/>
    <w:rsid w:val="00CF5988"/>
    <w:rsid w:val="00CF6E44"/>
    <w:rsid w:val="00CF6E82"/>
    <w:rsid w:val="00CF7913"/>
    <w:rsid w:val="00CF7E36"/>
    <w:rsid w:val="00D004F6"/>
    <w:rsid w:val="00D00709"/>
    <w:rsid w:val="00D00BC6"/>
    <w:rsid w:val="00D010E1"/>
    <w:rsid w:val="00D01286"/>
    <w:rsid w:val="00D016B7"/>
    <w:rsid w:val="00D01801"/>
    <w:rsid w:val="00D018A3"/>
    <w:rsid w:val="00D023B2"/>
    <w:rsid w:val="00D02721"/>
    <w:rsid w:val="00D0279D"/>
    <w:rsid w:val="00D03025"/>
    <w:rsid w:val="00D035D7"/>
    <w:rsid w:val="00D03955"/>
    <w:rsid w:val="00D03E93"/>
    <w:rsid w:val="00D04F19"/>
    <w:rsid w:val="00D05429"/>
    <w:rsid w:val="00D0586E"/>
    <w:rsid w:val="00D05D54"/>
    <w:rsid w:val="00D0623A"/>
    <w:rsid w:val="00D06460"/>
    <w:rsid w:val="00D067B6"/>
    <w:rsid w:val="00D071F9"/>
    <w:rsid w:val="00D074CC"/>
    <w:rsid w:val="00D078C5"/>
    <w:rsid w:val="00D07F16"/>
    <w:rsid w:val="00D07F4A"/>
    <w:rsid w:val="00D10750"/>
    <w:rsid w:val="00D10A83"/>
    <w:rsid w:val="00D116ED"/>
    <w:rsid w:val="00D120E5"/>
    <w:rsid w:val="00D123EF"/>
    <w:rsid w:val="00D1353D"/>
    <w:rsid w:val="00D137DA"/>
    <w:rsid w:val="00D13A1D"/>
    <w:rsid w:val="00D13A93"/>
    <w:rsid w:val="00D140A4"/>
    <w:rsid w:val="00D142C8"/>
    <w:rsid w:val="00D14408"/>
    <w:rsid w:val="00D14CEE"/>
    <w:rsid w:val="00D14D70"/>
    <w:rsid w:val="00D15D66"/>
    <w:rsid w:val="00D15ECE"/>
    <w:rsid w:val="00D16649"/>
    <w:rsid w:val="00D16CAA"/>
    <w:rsid w:val="00D171A3"/>
    <w:rsid w:val="00D17372"/>
    <w:rsid w:val="00D17EAC"/>
    <w:rsid w:val="00D17F24"/>
    <w:rsid w:val="00D20520"/>
    <w:rsid w:val="00D20836"/>
    <w:rsid w:val="00D20D33"/>
    <w:rsid w:val="00D20F56"/>
    <w:rsid w:val="00D21064"/>
    <w:rsid w:val="00D214F3"/>
    <w:rsid w:val="00D22AFB"/>
    <w:rsid w:val="00D232A0"/>
    <w:rsid w:val="00D233BB"/>
    <w:rsid w:val="00D24206"/>
    <w:rsid w:val="00D2456F"/>
    <w:rsid w:val="00D247B4"/>
    <w:rsid w:val="00D24E6D"/>
    <w:rsid w:val="00D2536E"/>
    <w:rsid w:val="00D256D8"/>
    <w:rsid w:val="00D2588A"/>
    <w:rsid w:val="00D25AFA"/>
    <w:rsid w:val="00D2682B"/>
    <w:rsid w:val="00D26BDB"/>
    <w:rsid w:val="00D278AB"/>
    <w:rsid w:val="00D301FA"/>
    <w:rsid w:val="00D30230"/>
    <w:rsid w:val="00D3026B"/>
    <w:rsid w:val="00D30DE0"/>
    <w:rsid w:val="00D3183D"/>
    <w:rsid w:val="00D31A33"/>
    <w:rsid w:val="00D32DAB"/>
    <w:rsid w:val="00D32E47"/>
    <w:rsid w:val="00D3388F"/>
    <w:rsid w:val="00D338B9"/>
    <w:rsid w:val="00D339AE"/>
    <w:rsid w:val="00D347F5"/>
    <w:rsid w:val="00D34C54"/>
    <w:rsid w:val="00D34E82"/>
    <w:rsid w:val="00D354FB"/>
    <w:rsid w:val="00D355C0"/>
    <w:rsid w:val="00D358A7"/>
    <w:rsid w:val="00D35E3A"/>
    <w:rsid w:val="00D367E4"/>
    <w:rsid w:val="00D3723F"/>
    <w:rsid w:val="00D375C5"/>
    <w:rsid w:val="00D37951"/>
    <w:rsid w:val="00D400C7"/>
    <w:rsid w:val="00D407C1"/>
    <w:rsid w:val="00D4091C"/>
    <w:rsid w:val="00D40AE0"/>
    <w:rsid w:val="00D40E55"/>
    <w:rsid w:val="00D414E4"/>
    <w:rsid w:val="00D41BC5"/>
    <w:rsid w:val="00D425CF"/>
    <w:rsid w:val="00D4298B"/>
    <w:rsid w:val="00D4304F"/>
    <w:rsid w:val="00D43091"/>
    <w:rsid w:val="00D4320D"/>
    <w:rsid w:val="00D43498"/>
    <w:rsid w:val="00D43866"/>
    <w:rsid w:val="00D438B4"/>
    <w:rsid w:val="00D43900"/>
    <w:rsid w:val="00D43A7F"/>
    <w:rsid w:val="00D44024"/>
    <w:rsid w:val="00D44168"/>
    <w:rsid w:val="00D44C0A"/>
    <w:rsid w:val="00D44E30"/>
    <w:rsid w:val="00D45B3D"/>
    <w:rsid w:val="00D4630A"/>
    <w:rsid w:val="00D46CDA"/>
    <w:rsid w:val="00D472A7"/>
    <w:rsid w:val="00D5000A"/>
    <w:rsid w:val="00D50220"/>
    <w:rsid w:val="00D503B0"/>
    <w:rsid w:val="00D509BB"/>
    <w:rsid w:val="00D50E1D"/>
    <w:rsid w:val="00D51243"/>
    <w:rsid w:val="00D51377"/>
    <w:rsid w:val="00D5238E"/>
    <w:rsid w:val="00D52818"/>
    <w:rsid w:val="00D52F1A"/>
    <w:rsid w:val="00D534D7"/>
    <w:rsid w:val="00D53520"/>
    <w:rsid w:val="00D53E7B"/>
    <w:rsid w:val="00D53FCB"/>
    <w:rsid w:val="00D54BEB"/>
    <w:rsid w:val="00D54CA3"/>
    <w:rsid w:val="00D54F8B"/>
    <w:rsid w:val="00D55AED"/>
    <w:rsid w:val="00D56169"/>
    <w:rsid w:val="00D561E5"/>
    <w:rsid w:val="00D5685D"/>
    <w:rsid w:val="00D56D09"/>
    <w:rsid w:val="00D5743C"/>
    <w:rsid w:val="00D57522"/>
    <w:rsid w:val="00D5781F"/>
    <w:rsid w:val="00D600B0"/>
    <w:rsid w:val="00D6049B"/>
    <w:rsid w:val="00D60506"/>
    <w:rsid w:val="00D61991"/>
    <w:rsid w:val="00D621B0"/>
    <w:rsid w:val="00D62445"/>
    <w:rsid w:val="00D629E2"/>
    <w:rsid w:val="00D62B1F"/>
    <w:rsid w:val="00D631B4"/>
    <w:rsid w:val="00D63ADC"/>
    <w:rsid w:val="00D641DC"/>
    <w:rsid w:val="00D64792"/>
    <w:rsid w:val="00D65DD8"/>
    <w:rsid w:val="00D661E3"/>
    <w:rsid w:val="00D66A70"/>
    <w:rsid w:val="00D66C3B"/>
    <w:rsid w:val="00D67476"/>
    <w:rsid w:val="00D679BA"/>
    <w:rsid w:val="00D70AAA"/>
    <w:rsid w:val="00D711F2"/>
    <w:rsid w:val="00D71A21"/>
    <w:rsid w:val="00D71D79"/>
    <w:rsid w:val="00D74155"/>
    <w:rsid w:val="00D7429F"/>
    <w:rsid w:val="00D7473A"/>
    <w:rsid w:val="00D74759"/>
    <w:rsid w:val="00D7492E"/>
    <w:rsid w:val="00D74E45"/>
    <w:rsid w:val="00D7559E"/>
    <w:rsid w:val="00D75B76"/>
    <w:rsid w:val="00D75D4D"/>
    <w:rsid w:val="00D75D5D"/>
    <w:rsid w:val="00D76129"/>
    <w:rsid w:val="00D7674C"/>
    <w:rsid w:val="00D76878"/>
    <w:rsid w:val="00D76A96"/>
    <w:rsid w:val="00D7731C"/>
    <w:rsid w:val="00D773A7"/>
    <w:rsid w:val="00D77EFC"/>
    <w:rsid w:val="00D80AEB"/>
    <w:rsid w:val="00D81626"/>
    <w:rsid w:val="00D818C1"/>
    <w:rsid w:val="00D81CBE"/>
    <w:rsid w:val="00D81F15"/>
    <w:rsid w:val="00D81F43"/>
    <w:rsid w:val="00D828E2"/>
    <w:rsid w:val="00D83121"/>
    <w:rsid w:val="00D83C7D"/>
    <w:rsid w:val="00D84068"/>
    <w:rsid w:val="00D84817"/>
    <w:rsid w:val="00D84C17"/>
    <w:rsid w:val="00D84EC6"/>
    <w:rsid w:val="00D85925"/>
    <w:rsid w:val="00D859BF"/>
    <w:rsid w:val="00D85D79"/>
    <w:rsid w:val="00D86510"/>
    <w:rsid w:val="00D86705"/>
    <w:rsid w:val="00D86934"/>
    <w:rsid w:val="00D873CC"/>
    <w:rsid w:val="00D87C88"/>
    <w:rsid w:val="00D87E31"/>
    <w:rsid w:val="00D87EC3"/>
    <w:rsid w:val="00D90681"/>
    <w:rsid w:val="00D90F57"/>
    <w:rsid w:val="00D91729"/>
    <w:rsid w:val="00D92F2B"/>
    <w:rsid w:val="00D93347"/>
    <w:rsid w:val="00D93493"/>
    <w:rsid w:val="00D9427D"/>
    <w:rsid w:val="00D953BF"/>
    <w:rsid w:val="00D957AE"/>
    <w:rsid w:val="00D9604F"/>
    <w:rsid w:val="00D960B1"/>
    <w:rsid w:val="00D9739A"/>
    <w:rsid w:val="00D97E65"/>
    <w:rsid w:val="00DA003A"/>
    <w:rsid w:val="00DA028F"/>
    <w:rsid w:val="00DA02A3"/>
    <w:rsid w:val="00DA0327"/>
    <w:rsid w:val="00DA1B85"/>
    <w:rsid w:val="00DA1CF3"/>
    <w:rsid w:val="00DA2AB2"/>
    <w:rsid w:val="00DA323B"/>
    <w:rsid w:val="00DA35B3"/>
    <w:rsid w:val="00DA39FA"/>
    <w:rsid w:val="00DA3C94"/>
    <w:rsid w:val="00DA3DD8"/>
    <w:rsid w:val="00DA3F6E"/>
    <w:rsid w:val="00DA4076"/>
    <w:rsid w:val="00DA431D"/>
    <w:rsid w:val="00DA43C3"/>
    <w:rsid w:val="00DA491C"/>
    <w:rsid w:val="00DA50C4"/>
    <w:rsid w:val="00DA5635"/>
    <w:rsid w:val="00DA6433"/>
    <w:rsid w:val="00DA6438"/>
    <w:rsid w:val="00DA6900"/>
    <w:rsid w:val="00DA6B89"/>
    <w:rsid w:val="00DB0305"/>
    <w:rsid w:val="00DB07B3"/>
    <w:rsid w:val="00DB0CF2"/>
    <w:rsid w:val="00DB2618"/>
    <w:rsid w:val="00DB2E6F"/>
    <w:rsid w:val="00DB2EED"/>
    <w:rsid w:val="00DB391D"/>
    <w:rsid w:val="00DB45F3"/>
    <w:rsid w:val="00DB4AFE"/>
    <w:rsid w:val="00DB4F41"/>
    <w:rsid w:val="00DB5103"/>
    <w:rsid w:val="00DB562F"/>
    <w:rsid w:val="00DB5B4D"/>
    <w:rsid w:val="00DB615A"/>
    <w:rsid w:val="00DB70CB"/>
    <w:rsid w:val="00DC09BF"/>
    <w:rsid w:val="00DC0DFE"/>
    <w:rsid w:val="00DC0FB4"/>
    <w:rsid w:val="00DC0FD1"/>
    <w:rsid w:val="00DC192B"/>
    <w:rsid w:val="00DC2415"/>
    <w:rsid w:val="00DC2549"/>
    <w:rsid w:val="00DC2708"/>
    <w:rsid w:val="00DC2E1B"/>
    <w:rsid w:val="00DC31CB"/>
    <w:rsid w:val="00DC5040"/>
    <w:rsid w:val="00DC53FE"/>
    <w:rsid w:val="00DC56BB"/>
    <w:rsid w:val="00DC5F02"/>
    <w:rsid w:val="00DC6671"/>
    <w:rsid w:val="00DC6CFC"/>
    <w:rsid w:val="00DC6D04"/>
    <w:rsid w:val="00DC6DD7"/>
    <w:rsid w:val="00DC73FE"/>
    <w:rsid w:val="00DC762A"/>
    <w:rsid w:val="00DC7C70"/>
    <w:rsid w:val="00DD0726"/>
    <w:rsid w:val="00DD09C2"/>
    <w:rsid w:val="00DD0A95"/>
    <w:rsid w:val="00DD0B64"/>
    <w:rsid w:val="00DD0E51"/>
    <w:rsid w:val="00DD0E6C"/>
    <w:rsid w:val="00DD11D2"/>
    <w:rsid w:val="00DD14BA"/>
    <w:rsid w:val="00DD2D7C"/>
    <w:rsid w:val="00DD326A"/>
    <w:rsid w:val="00DD3A48"/>
    <w:rsid w:val="00DD4136"/>
    <w:rsid w:val="00DD4311"/>
    <w:rsid w:val="00DD46D2"/>
    <w:rsid w:val="00DD49C5"/>
    <w:rsid w:val="00DD4F76"/>
    <w:rsid w:val="00DD505F"/>
    <w:rsid w:val="00DD54FA"/>
    <w:rsid w:val="00DD5E5E"/>
    <w:rsid w:val="00DD63CB"/>
    <w:rsid w:val="00DD7710"/>
    <w:rsid w:val="00DD796D"/>
    <w:rsid w:val="00DD7C54"/>
    <w:rsid w:val="00DE0996"/>
    <w:rsid w:val="00DE0D3B"/>
    <w:rsid w:val="00DE0F4A"/>
    <w:rsid w:val="00DE189B"/>
    <w:rsid w:val="00DE18F5"/>
    <w:rsid w:val="00DE1D88"/>
    <w:rsid w:val="00DE2C3A"/>
    <w:rsid w:val="00DE3606"/>
    <w:rsid w:val="00DE3A90"/>
    <w:rsid w:val="00DE3B83"/>
    <w:rsid w:val="00DE3F3E"/>
    <w:rsid w:val="00DE42E3"/>
    <w:rsid w:val="00DE4306"/>
    <w:rsid w:val="00DE54CC"/>
    <w:rsid w:val="00DE567B"/>
    <w:rsid w:val="00DE6B45"/>
    <w:rsid w:val="00DE719B"/>
    <w:rsid w:val="00DE73F1"/>
    <w:rsid w:val="00DF00E0"/>
    <w:rsid w:val="00DF01AB"/>
    <w:rsid w:val="00DF02A3"/>
    <w:rsid w:val="00DF0926"/>
    <w:rsid w:val="00DF0AB6"/>
    <w:rsid w:val="00DF0E80"/>
    <w:rsid w:val="00DF0F40"/>
    <w:rsid w:val="00DF168C"/>
    <w:rsid w:val="00DF1C58"/>
    <w:rsid w:val="00DF213D"/>
    <w:rsid w:val="00DF22C5"/>
    <w:rsid w:val="00DF277B"/>
    <w:rsid w:val="00DF384E"/>
    <w:rsid w:val="00DF40AE"/>
    <w:rsid w:val="00DF4965"/>
    <w:rsid w:val="00DF4F43"/>
    <w:rsid w:val="00DF4FD2"/>
    <w:rsid w:val="00DF5538"/>
    <w:rsid w:val="00DF57C4"/>
    <w:rsid w:val="00DF5C0A"/>
    <w:rsid w:val="00DF745D"/>
    <w:rsid w:val="00DF74B5"/>
    <w:rsid w:val="00DF7B11"/>
    <w:rsid w:val="00DF7C30"/>
    <w:rsid w:val="00DF7E95"/>
    <w:rsid w:val="00DF7EA2"/>
    <w:rsid w:val="00E00567"/>
    <w:rsid w:val="00E005B3"/>
    <w:rsid w:val="00E005D2"/>
    <w:rsid w:val="00E0194D"/>
    <w:rsid w:val="00E01951"/>
    <w:rsid w:val="00E02690"/>
    <w:rsid w:val="00E02743"/>
    <w:rsid w:val="00E02910"/>
    <w:rsid w:val="00E029B4"/>
    <w:rsid w:val="00E02D83"/>
    <w:rsid w:val="00E0341E"/>
    <w:rsid w:val="00E03970"/>
    <w:rsid w:val="00E03B9E"/>
    <w:rsid w:val="00E0437C"/>
    <w:rsid w:val="00E044FD"/>
    <w:rsid w:val="00E05088"/>
    <w:rsid w:val="00E05160"/>
    <w:rsid w:val="00E0575F"/>
    <w:rsid w:val="00E0590E"/>
    <w:rsid w:val="00E05B86"/>
    <w:rsid w:val="00E05B8A"/>
    <w:rsid w:val="00E067A5"/>
    <w:rsid w:val="00E06B2B"/>
    <w:rsid w:val="00E070A7"/>
    <w:rsid w:val="00E07D71"/>
    <w:rsid w:val="00E102AB"/>
    <w:rsid w:val="00E10873"/>
    <w:rsid w:val="00E10E2B"/>
    <w:rsid w:val="00E1144A"/>
    <w:rsid w:val="00E12B75"/>
    <w:rsid w:val="00E1328F"/>
    <w:rsid w:val="00E1506F"/>
    <w:rsid w:val="00E15863"/>
    <w:rsid w:val="00E1654A"/>
    <w:rsid w:val="00E165CD"/>
    <w:rsid w:val="00E16B0F"/>
    <w:rsid w:val="00E16DD2"/>
    <w:rsid w:val="00E17107"/>
    <w:rsid w:val="00E203E0"/>
    <w:rsid w:val="00E205BB"/>
    <w:rsid w:val="00E206BA"/>
    <w:rsid w:val="00E209B5"/>
    <w:rsid w:val="00E21047"/>
    <w:rsid w:val="00E21730"/>
    <w:rsid w:val="00E21C88"/>
    <w:rsid w:val="00E21CFB"/>
    <w:rsid w:val="00E21F64"/>
    <w:rsid w:val="00E22591"/>
    <w:rsid w:val="00E225EC"/>
    <w:rsid w:val="00E2275E"/>
    <w:rsid w:val="00E2335B"/>
    <w:rsid w:val="00E23474"/>
    <w:rsid w:val="00E237E2"/>
    <w:rsid w:val="00E23BB0"/>
    <w:rsid w:val="00E23F8F"/>
    <w:rsid w:val="00E24CA7"/>
    <w:rsid w:val="00E253BA"/>
    <w:rsid w:val="00E255B9"/>
    <w:rsid w:val="00E258D1"/>
    <w:rsid w:val="00E258DE"/>
    <w:rsid w:val="00E2611F"/>
    <w:rsid w:val="00E27240"/>
    <w:rsid w:val="00E27328"/>
    <w:rsid w:val="00E273A4"/>
    <w:rsid w:val="00E273C8"/>
    <w:rsid w:val="00E27997"/>
    <w:rsid w:val="00E30492"/>
    <w:rsid w:val="00E30B6E"/>
    <w:rsid w:val="00E31108"/>
    <w:rsid w:val="00E322DA"/>
    <w:rsid w:val="00E324CE"/>
    <w:rsid w:val="00E3291C"/>
    <w:rsid w:val="00E3307E"/>
    <w:rsid w:val="00E33B95"/>
    <w:rsid w:val="00E340F0"/>
    <w:rsid w:val="00E3443F"/>
    <w:rsid w:val="00E34CC9"/>
    <w:rsid w:val="00E34F60"/>
    <w:rsid w:val="00E35D74"/>
    <w:rsid w:val="00E35E62"/>
    <w:rsid w:val="00E36250"/>
    <w:rsid w:val="00E36857"/>
    <w:rsid w:val="00E37320"/>
    <w:rsid w:val="00E37A23"/>
    <w:rsid w:val="00E40154"/>
    <w:rsid w:val="00E4036C"/>
    <w:rsid w:val="00E430F9"/>
    <w:rsid w:val="00E449E4"/>
    <w:rsid w:val="00E44D60"/>
    <w:rsid w:val="00E45152"/>
    <w:rsid w:val="00E45E52"/>
    <w:rsid w:val="00E4600B"/>
    <w:rsid w:val="00E462C3"/>
    <w:rsid w:val="00E463A8"/>
    <w:rsid w:val="00E463AF"/>
    <w:rsid w:val="00E4677D"/>
    <w:rsid w:val="00E467D0"/>
    <w:rsid w:val="00E46807"/>
    <w:rsid w:val="00E468CD"/>
    <w:rsid w:val="00E46D77"/>
    <w:rsid w:val="00E46FA7"/>
    <w:rsid w:val="00E47122"/>
    <w:rsid w:val="00E50083"/>
    <w:rsid w:val="00E500E7"/>
    <w:rsid w:val="00E5047E"/>
    <w:rsid w:val="00E5051D"/>
    <w:rsid w:val="00E50824"/>
    <w:rsid w:val="00E50A0D"/>
    <w:rsid w:val="00E50B8F"/>
    <w:rsid w:val="00E5100C"/>
    <w:rsid w:val="00E515DF"/>
    <w:rsid w:val="00E5283F"/>
    <w:rsid w:val="00E533D6"/>
    <w:rsid w:val="00E533DC"/>
    <w:rsid w:val="00E539FB"/>
    <w:rsid w:val="00E53CD6"/>
    <w:rsid w:val="00E53E08"/>
    <w:rsid w:val="00E540DA"/>
    <w:rsid w:val="00E54673"/>
    <w:rsid w:val="00E54A39"/>
    <w:rsid w:val="00E54F3E"/>
    <w:rsid w:val="00E55118"/>
    <w:rsid w:val="00E55A29"/>
    <w:rsid w:val="00E566D6"/>
    <w:rsid w:val="00E56C74"/>
    <w:rsid w:val="00E56CB4"/>
    <w:rsid w:val="00E5740E"/>
    <w:rsid w:val="00E579D9"/>
    <w:rsid w:val="00E57D3A"/>
    <w:rsid w:val="00E601D9"/>
    <w:rsid w:val="00E607E9"/>
    <w:rsid w:val="00E6100D"/>
    <w:rsid w:val="00E610B0"/>
    <w:rsid w:val="00E615C4"/>
    <w:rsid w:val="00E61763"/>
    <w:rsid w:val="00E619EE"/>
    <w:rsid w:val="00E6242C"/>
    <w:rsid w:val="00E634CD"/>
    <w:rsid w:val="00E63788"/>
    <w:rsid w:val="00E63C9D"/>
    <w:rsid w:val="00E6403A"/>
    <w:rsid w:val="00E641C1"/>
    <w:rsid w:val="00E64A3A"/>
    <w:rsid w:val="00E64C99"/>
    <w:rsid w:val="00E65837"/>
    <w:rsid w:val="00E66508"/>
    <w:rsid w:val="00E671A0"/>
    <w:rsid w:val="00E67CC9"/>
    <w:rsid w:val="00E67E33"/>
    <w:rsid w:val="00E7069C"/>
    <w:rsid w:val="00E70CC8"/>
    <w:rsid w:val="00E717DD"/>
    <w:rsid w:val="00E71B88"/>
    <w:rsid w:val="00E7215B"/>
    <w:rsid w:val="00E726D1"/>
    <w:rsid w:val="00E72FDF"/>
    <w:rsid w:val="00E730C0"/>
    <w:rsid w:val="00E73894"/>
    <w:rsid w:val="00E73901"/>
    <w:rsid w:val="00E744E2"/>
    <w:rsid w:val="00E74567"/>
    <w:rsid w:val="00E747C7"/>
    <w:rsid w:val="00E74D4E"/>
    <w:rsid w:val="00E74E7D"/>
    <w:rsid w:val="00E75813"/>
    <w:rsid w:val="00E7781F"/>
    <w:rsid w:val="00E77F5B"/>
    <w:rsid w:val="00E81382"/>
    <w:rsid w:val="00E8196F"/>
    <w:rsid w:val="00E824C1"/>
    <w:rsid w:val="00E82DAA"/>
    <w:rsid w:val="00E84F7B"/>
    <w:rsid w:val="00E858DC"/>
    <w:rsid w:val="00E85FA4"/>
    <w:rsid w:val="00E863EB"/>
    <w:rsid w:val="00E86AF8"/>
    <w:rsid w:val="00E86C10"/>
    <w:rsid w:val="00E8705B"/>
    <w:rsid w:val="00E871C9"/>
    <w:rsid w:val="00E87833"/>
    <w:rsid w:val="00E87E2D"/>
    <w:rsid w:val="00E902CB"/>
    <w:rsid w:val="00E9111E"/>
    <w:rsid w:val="00E9168C"/>
    <w:rsid w:val="00E93B2D"/>
    <w:rsid w:val="00E9477B"/>
    <w:rsid w:val="00E94BB7"/>
    <w:rsid w:val="00E95113"/>
    <w:rsid w:val="00E952FB"/>
    <w:rsid w:val="00E9558A"/>
    <w:rsid w:val="00E9567C"/>
    <w:rsid w:val="00E95A0C"/>
    <w:rsid w:val="00E95ACF"/>
    <w:rsid w:val="00E96014"/>
    <w:rsid w:val="00E961EE"/>
    <w:rsid w:val="00E9661C"/>
    <w:rsid w:val="00E96883"/>
    <w:rsid w:val="00E96A22"/>
    <w:rsid w:val="00E96B74"/>
    <w:rsid w:val="00E96D20"/>
    <w:rsid w:val="00E97198"/>
    <w:rsid w:val="00E971FE"/>
    <w:rsid w:val="00E97232"/>
    <w:rsid w:val="00EA034D"/>
    <w:rsid w:val="00EA0474"/>
    <w:rsid w:val="00EA0ED0"/>
    <w:rsid w:val="00EA10D6"/>
    <w:rsid w:val="00EA2117"/>
    <w:rsid w:val="00EA22BA"/>
    <w:rsid w:val="00EA2A54"/>
    <w:rsid w:val="00EA3431"/>
    <w:rsid w:val="00EA4967"/>
    <w:rsid w:val="00EA530B"/>
    <w:rsid w:val="00EA54EF"/>
    <w:rsid w:val="00EA6669"/>
    <w:rsid w:val="00EA66FE"/>
    <w:rsid w:val="00EA6721"/>
    <w:rsid w:val="00EA6848"/>
    <w:rsid w:val="00EA6920"/>
    <w:rsid w:val="00EA6B50"/>
    <w:rsid w:val="00EA6F6A"/>
    <w:rsid w:val="00EA7036"/>
    <w:rsid w:val="00EA743C"/>
    <w:rsid w:val="00EB0655"/>
    <w:rsid w:val="00EB074F"/>
    <w:rsid w:val="00EB07D7"/>
    <w:rsid w:val="00EB172C"/>
    <w:rsid w:val="00EB1DC2"/>
    <w:rsid w:val="00EB1E0F"/>
    <w:rsid w:val="00EB28A4"/>
    <w:rsid w:val="00EB3055"/>
    <w:rsid w:val="00EB34A5"/>
    <w:rsid w:val="00EB4300"/>
    <w:rsid w:val="00EB48A8"/>
    <w:rsid w:val="00EB4C52"/>
    <w:rsid w:val="00EB4EA8"/>
    <w:rsid w:val="00EB539E"/>
    <w:rsid w:val="00EB5A21"/>
    <w:rsid w:val="00EB5D9D"/>
    <w:rsid w:val="00EB6189"/>
    <w:rsid w:val="00EB6235"/>
    <w:rsid w:val="00EB668F"/>
    <w:rsid w:val="00EB6E1B"/>
    <w:rsid w:val="00EB766B"/>
    <w:rsid w:val="00EB7B83"/>
    <w:rsid w:val="00EB7D16"/>
    <w:rsid w:val="00EC03A8"/>
    <w:rsid w:val="00EC03EA"/>
    <w:rsid w:val="00EC070F"/>
    <w:rsid w:val="00EC2413"/>
    <w:rsid w:val="00EC26B2"/>
    <w:rsid w:val="00EC2B54"/>
    <w:rsid w:val="00EC2E79"/>
    <w:rsid w:val="00EC4032"/>
    <w:rsid w:val="00EC595D"/>
    <w:rsid w:val="00EC7544"/>
    <w:rsid w:val="00ED01F3"/>
    <w:rsid w:val="00ED0999"/>
    <w:rsid w:val="00ED17F5"/>
    <w:rsid w:val="00ED1F05"/>
    <w:rsid w:val="00ED24F4"/>
    <w:rsid w:val="00ED33B2"/>
    <w:rsid w:val="00ED4767"/>
    <w:rsid w:val="00ED4811"/>
    <w:rsid w:val="00ED4838"/>
    <w:rsid w:val="00ED48ED"/>
    <w:rsid w:val="00ED509A"/>
    <w:rsid w:val="00ED52E1"/>
    <w:rsid w:val="00ED5321"/>
    <w:rsid w:val="00ED538C"/>
    <w:rsid w:val="00ED5A07"/>
    <w:rsid w:val="00ED5A7A"/>
    <w:rsid w:val="00ED5BB2"/>
    <w:rsid w:val="00ED63BA"/>
    <w:rsid w:val="00ED67C9"/>
    <w:rsid w:val="00ED6BBF"/>
    <w:rsid w:val="00ED7C8C"/>
    <w:rsid w:val="00ED7E21"/>
    <w:rsid w:val="00EE0076"/>
    <w:rsid w:val="00EE0519"/>
    <w:rsid w:val="00EE168A"/>
    <w:rsid w:val="00EE1D6B"/>
    <w:rsid w:val="00EE20CA"/>
    <w:rsid w:val="00EE2520"/>
    <w:rsid w:val="00EE2C42"/>
    <w:rsid w:val="00EE3C4D"/>
    <w:rsid w:val="00EE4A15"/>
    <w:rsid w:val="00EE4A2C"/>
    <w:rsid w:val="00EE648D"/>
    <w:rsid w:val="00EE6DE1"/>
    <w:rsid w:val="00EE7053"/>
    <w:rsid w:val="00EE7C44"/>
    <w:rsid w:val="00EF01EB"/>
    <w:rsid w:val="00EF02C7"/>
    <w:rsid w:val="00EF031A"/>
    <w:rsid w:val="00EF070D"/>
    <w:rsid w:val="00EF0C9A"/>
    <w:rsid w:val="00EF18EC"/>
    <w:rsid w:val="00EF1EE3"/>
    <w:rsid w:val="00EF26D2"/>
    <w:rsid w:val="00EF2C99"/>
    <w:rsid w:val="00EF35C9"/>
    <w:rsid w:val="00EF409B"/>
    <w:rsid w:val="00EF43BC"/>
    <w:rsid w:val="00EF47A2"/>
    <w:rsid w:val="00EF4EC9"/>
    <w:rsid w:val="00EF5876"/>
    <w:rsid w:val="00EF5AD6"/>
    <w:rsid w:val="00EF5D18"/>
    <w:rsid w:val="00EF674C"/>
    <w:rsid w:val="00EF6A88"/>
    <w:rsid w:val="00EF6EBE"/>
    <w:rsid w:val="00EF6F30"/>
    <w:rsid w:val="00EF76F4"/>
    <w:rsid w:val="00EF7BD3"/>
    <w:rsid w:val="00F000DE"/>
    <w:rsid w:val="00F00C66"/>
    <w:rsid w:val="00F014A0"/>
    <w:rsid w:val="00F01509"/>
    <w:rsid w:val="00F018EA"/>
    <w:rsid w:val="00F0191E"/>
    <w:rsid w:val="00F01AB8"/>
    <w:rsid w:val="00F01BA9"/>
    <w:rsid w:val="00F01FFD"/>
    <w:rsid w:val="00F024EE"/>
    <w:rsid w:val="00F025C1"/>
    <w:rsid w:val="00F028DE"/>
    <w:rsid w:val="00F028E6"/>
    <w:rsid w:val="00F02F5A"/>
    <w:rsid w:val="00F0350A"/>
    <w:rsid w:val="00F035CA"/>
    <w:rsid w:val="00F03C95"/>
    <w:rsid w:val="00F04174"/>
    <w:rsid w:val="00F04242"/>
    <w:rsid w:val="00F04436"/>
    <w:rsid w:val="00F048EF"/>
    <w:rsid w:val="00F04EE0"/>
    <w:rsid w:val="00F05098"/>
    <w:rsid w:val="00F055FA"/>
    <w:rsid w:val="00F05939"/>
    <w:rsid w:val="00F05B75"/>
    <w:rsid w:val="00F05E12"/>
    <w:rsid w:val="00F05F2A"/>
    <w:rsid w:val="00F06016"/>
    <w:rsid w:val="00F0629B"/>
    <w:rsid w:val="00F07C47"/>
    <w:rsid w:val="00F1058C"/>
    <w:rsid w:val="00F10894"/>
    <w:rsid w:val="00F10B6D"/>
    <w:rsid w:val="00F10FCF"/>
    <w:rsid w:val="00F1120A"/>
    <w:rsid w:val="00F115D6"/>
    <w:rsid w:val="00F117CB"/>
    <w:rsid w:val="00F11910"/>
    <w:rsid w:val="00F1243D"/>
    <w:rsid w:val="00F12A82"/>
    <w:rsid w:val="00F12DEA"/>
    <w:rsid w:val="00F131D5"/>
    <w:rsid w:val="00F13310"/>
    <w:rsid w:val="00F13371"/>
    <w:rsid w:val="00F137D5"/>
    <w:rsid w:val="00F13F40"/>
    <w:rsid w:val="00F14452"/>
    <w:rsid w:val="00F14A12"/>
    <w:rsid w:val="00F14A55"/>
    <w:rsid w:val="00F1520E"/>
    <w:rsid w:val="00F15399"/>
    <w:rsid w:val="00F15B21"/>
    <w:rsid w:val="00F16704"/>
    <w:rsid w:val="00F170F1"/>
    <w:rsid w:val="00F173E4"/>
    <w:rsid w:val="00F17FD3"/>
    <w:rsid w:val="00F2029C"/>
    <w:rsid w:val="00F211FD"/>
    <w:rsid w:val="00F21C84"/>
    <w:rsid w:val="00F22698"/>
    <w:rsid w:val="00F231B9"/>
    <w:rsid w:val="00F23B54"/>
    <w:rsid w:val="00F2413B"/>
    <w:rsid w:val="00F251CE"/>
    <w:rsid w:val="00F2531A"/>
    <w:rsid w:val="00F26402"/>
    <w:rsid w:val="00F2733F"/>
    <w:rsid w:val="00F275F2"/>
    <w:rsid w:val="00F27870"/>
    <w:rsid w:val="00F27B5C"/>
    <w:rsid w:val="00F30837"/>
    <w:rsid w:val="00F31C5E"/>
    <w:rsid w:val="00F3228D"/>
    <w:rsid w:val="00F324FA"/>
    <w:rsid w:val="00F327E7"/>
    <w:rsid w:val="00F3335A"/>
    <w:rsid w:val="00F33730"/>
    <w:rsid w:val="00F33915"/>
    <w:rsid w:val="00F344DD"/>
    <w:rsid w:val="00F34A22"/>
    <w:rsid w:val="00F34D69"/>
    <w:rsid w:val="00F3520A"/>
    <w:rsid w:val="00F36021"/>
    <w:rsid w:val="00F36663"/>
    <w:rsid w:val="00F36A75"/>
    <w:rsid w:val="00F36C5A"/>
    <w:rsid w:val="00F373C9"/>
    <w:rsid w:val="00F40098"/>
    <w:rsid w:val="00F400FA"/>
    <w:rsid w:val="00F40298"/>
    <w:rsid w:val="00F404D8"/>
    <w:rsid w:val="00F4077A"/>
    <w:rsid w:val="00F40AB5"/>
    <w:rsid w:val="00F4176F"/>
    <w:rsid w:val="00F43D7D"/>
    <w:rsid w:val="00F444F3"/>
    <w:rsid w:val="00F448FD"/>
    <w:rsid w:val="00F4510D"/>
    <w:rsid w:val="00F45798"/>
    <w:rsid w:val="00F460DE"/>
    <w:rsid w:val="00F46B60"/>
    <w:rsid w:val="00F46E57"/>
    <w:rsid w:val="00F46FC7"/>
    <w:rsid w:val="00F47414"/>
    <w:rsid w:val="00F47DE0"/>
    <w:rsid w:val="00F50007"/>
    <w:rsid w:val="00F50AFA"/>
    <w:rsid w:val="00F5166E"/>
    <w:rsid w:val="00F51B39"/>
    <w:rsid w:val="00F51C25"/>
    <w:rsid w:val="00F51CDE"/>
    <w:rsid w:val="00F52850"/>
    <w:rsid w:val="00F52B87"/>
    <w:rsid w:val="00F552B2"/>
    <w:rsid w:val="00F55399"/>
    <w:rsid w:val="00F55937"/>
    <w:rsid w:val="00F56B28"/>
    <w:rsid w:val="00F575A0"/>
    <w:rsid w:val="00F578E1"/>
    <w:rsid w:val="00F57FA1"/>
    <w:rsid w:val="00F60515"/>
    <w:rsid w:val="00F6063B"/>
    <w:rsid w:val="00F60EAD"/>
    <w:rsid w:val="00F60FC7"/>
    <w:rsid w:val="00F61032"/>
    <w:rsid w:val="00F615FC"/>
    <w:rsid w:val="00F629E7"/>
    <w:rsid w:val="00F63363"/>
    <w:rsid w:val="00F634F5"/>
    <w:rsid w:val="00F634F7"/>
    <w:rsid w:val="00F6457F"/>
    <w:rsid w:val="00F64950"/>
    <w:rsid w:val="00F64BF7"/>
    <w:rsid w:val="00F64F89"/>
    <w:rsid w:val="00F650DA"/>
    <w:rsid w:val="00F6526F"/>
    <w:rsid w:val="00F661AE"/>
    <w:rsid w:val="00F66DD7"/>
    <w:rsid w:val="00F675D4"/>
    <w:rsid w:val="00F67C2A"/>
    <w:rsid w:val="00F70A86"/>
    <w:rsid w:val="00F7158E"/>
    <w:rsid w:val="00F7192D"/>
    <w:rsid w:val="00F722ED"/>
    <w:rsid w:val="00F72D5B"/>
    <w:rsid w:val="00F72F2A"/>
    <w:rsid w:val="00F73F2A"/>
    <w:rsid w:val="00F741B5"/>
    <w:rsid w:val="00F746C9"/>
    <w:rsid w:val="00F748DA"/>
    <w:rsid w:val="00F74B2E"/>
    <w:rsid w:val="00F74BCB"/>
    <w:rsid w:val="00F75524"/>
    <w:rsid w:val="00F7567C"/>
    <w:rsid w:val="00F75C7C"/>
    <w:rsid w:val="00F76403"/>
    <w:rsid w:val="00F76912"/>
    <w:rsid w:val="00F77C45"/>
    <w:rsid w:val="00F8043F"/>
    <w:rsid w:val="00F80E3C"/>
    <w:rsid w:val="00F80E9D"/>
    <w:rsid w:val="00F80F89"/>
    <w:rsid w:val="00F8196B"/>
    <w:rsid w:val="00F819F9"/>
    <w:rsid w:val="00F81C99"/>
    <w:rsid w:val="00F81FE6"/>
    <w:rsid w:val="00F827A7"/>
    <w:rsid w:val="00F828C7"/>
    <w:rsid w:val="00F828D2"/>
    <w:rsid w:val="00F82955"/>
    <w:rsid w:val="00F82A33"/>
    <w:rsid w:val="00F82EAC"/>
    <w:rsid w:val="00F82F4B"/>
    <w:rsid w:val="00F837D8"/>
    <w:rsid w:val="00F83876"/>
    <w:rsid w:val="00F83AC4"/>
    <w:rsid w:val="00F83B00"/>
    <w:rsid w:val="00F83FB8"/>
    <w:rsid w:val="00F84762"/>
    <w:rsid w:val="00F84E00"/>
    <w:rsid w:val="00F85C4B"/>
    <w:rsid w:val="00F85DF7"/>
    <w:rsid w:val="00F86313"/>
    <w:rsid w:val="00F86C2F"/>
    <w:rsid w:val="00F8782E"/>
    <w:rsid w:val="00F87AE2"/>
    <w:rsid w:val="00F90150"/>
    <w:rsid w:val="00F9078E"/>
    <w:rsid w:val="00F90839"/>
    <w:rsid w:val="00F90881"/>
    <w:rsid w:val="00F90F4F"/>
    <w:rsid w:val="00F91449"/>
    <w:rsid w:val="00F91765"/>
    <w:rsid w:val="00F91B30"/>
    <w:rsid w:val="00F928CF"/>
    <w:rsid w:val="00F92D26"/>
    <w:rsid w:val="00F93406"/>
    <w:rsid w:val="00F93EC6"/>
    <w:rsid w:val="00F93F46"/>
    <w:rsid w:val="00F96611"/>
    <w:rsid w:val="00F974BA"/>
    <w:rsid w:val="00F9758F"/>
    <w:rsid w:val="00F977BE"/>
    <w:rsid w:val="00F97EFE"/>
    <w:rsid w:val="00FA07BF"/>
    <w:rsid w:val="00FA165B"/>
    <w:rsid w:val="00FA1721"/>
    <w:rsid w:val="00FA1B52"/>
    <w:rsid w:val="00FA2032"/>
    <w:rsid w:val="00FA214A"/>
    <w:rsid w:val="00FA2236"/>
    <w:rsid w:val="00FA25F9"/>
    <w:rsid w:val="00FA2B70"/>
    <w:rsid w:val="00FA3022"/>
    <w:rsid w:val="00FA34F0"/>
    <w:rsid w:val="00FA3867"/>
    <w:rsid w:val="00FA3F24"/>
    <w:rsid w:val="00FA4BE2"/>
    <w:rsid w:val="00FA543B"/>
    <w:rsid w:val="00FA5812"/>
    <w:rsid w:val="00FA6C4D"/>
    <w:rsid w:val="00FA6DE7"/>
    <w:rsid w:val="00FA783F"/>
    <w:rsid w:val="00FA7D5F"/>
    <w:rsid w:val="00FA7F10"/>
    <w:rsid w:val="00FB0222"/>
    <w:rsid w:val="00FB1BAC"/>
    <w:rsid w:val="00FB244F"/>
    <w:rsid w:val="00FB291D"/>
    <w:rsid w:val="00FB33E0"/>
    <w:rsid w:val="00FB36F3"/>
    <w:rsid w:val="00FB4AF7"/>
    <w:rsid w:val="00FB50A0"/>
    <w:rsid w:val="00FB52E1"/>
    <w:rsid w:val="00FB5343"/>
    <w:rsid w:val="00FB61FB"/>
    <w:rsid w:val="00FB6574"/>
    <w:rsid w:val="00FB683B"/>
    <w:rsid w:val="00FB6E5F"/>
    <w:rsid w:val="00FB7202"/>
    <w:rsid w:val="00FB73E3"/>
    <w:rsid w:val="00FB79D7"/>
    <w:rsid w:val="00FB7B9F"/>
    <w:rsid w:val="00FC083A"/>
    <w:rsid w:val="00FC0A39"/>
    <w:rsid w:val="00FC0CBC"/>
    <w:rsid w:val="00FC0F9E"/>
    <w:rsid w:val="00FC185B"/>
    <w:rsid w:val="00FC1B16"/>
    <w:rsid w:val="00FC20A3"/>
    <w:rsid w:val="00FC297D"/>
    <w:rsid w:val="00FC29F4"/>
    <w:rsid w:val="00FC3555"/>
    <w:rsid w:val="00FC48CB"/>
    <w:rsid w:val="00FC4C7D"/>
    <w:rsid w:val="00FC540C"/>
    <w:rsid w:val="00FC5A31"/>
    <w:rsid w:val="00FC5F58"/>
    <w:rsid w:val="00FC6DBF"/>
    <w:rsid w:val="00FC7152"/>
    <w:rsid w:val="00FC76CE"/>
    <w:rsid w:val="00FD0B70"/>
    <w:rsid w:val="00FD0D19"/>
    <w:rsid w:val="00FD0D51"/>
    <w:rsid w:val="00FD16E4"/>
    <w:rsid w:val="00FD1966"/>
    <w:rsid w:val="00FD30DB"/>
    <w:rsid w:val="00FD3610"/>
    <w:rsid w:val="00FD385F"/>
    <w:rsid w:val="00FD3ABB"/>
    <w:rsid w:val="00FD5345"/>
    <w:rsid w:val="00FD5376"/>
    <w:rsid w:val="00FD6134"/>
    <w:rsid w:val="00FD622F"/>
    <w:rsid w:val="00FD673E"/>
    <w:rsid w:val="00FD6952"/>
    <w:rsid w:val="00FD6AC4"/>
    <w:rsid w:val="00FD76BA"/>
    <w:rsid w:val="00FD7903"/>
    <w:rsid w:val="00FD7A25"/>
    <w:rsid w:val="00FE0176"/>
    <w:rsid w:val="00FE01A8"/>
    <w:rsid w:val="00FE0266"/>
    <w:rsid w:val="00FE060E"/>
    <w:rsid w:val="00FE11AB"/>
    <w:rsid w:val="00FE171D"/>
    <w:rsid w:val="00FE1EC6"/>
    <w:rsid w:val="00FE3184"/>
    <w:rsid w:val="00FE41A8"/>
    <w:rsid w:val="00FE4CE7"/>
    <w:rsid w:val="00FE518B"/>
    <w:rsid w:val="00FE5B9D"/>
    <w:rsid w:val="00FE5DC0"/>
    <w:rsid w:val="00FE6B8C"/>
    <w:rsid w:val="00FE7572"/>
    <w:rsid w:val="00FE77DF"/>
    <w:rsid w:val="00FE7894"/>
    <w:rsid w:val="00FE7DE5"/>
    <w:rsid w:val="00FF0012"/>
    <w:rsid w:val="00FF0605"/>
    <w:rsid w:val="00FF11C9"/>
    <w:rsid w:val="00FF1305"/>
    <w:rsid w:val="00FF164B"/>
    <w:rsid w:val="00FF1655"/>
    <w:rsid w:val="00FF1CEB"/>
    <w:rsid w:val="00FF26AF"/>
    <w:rsid w:val="00FF2AF8"/>
    <w:rsid w:val="00FF2CF3"/>
    <w:rsid w:val="00FF2FE6"/>
    <w:rsid w:val="00FF3838"/>
    <w:rsid w:val="00FF3A05"/>
    <w:rsid w:val="00FF5A70"/>
    <w:rsid w:val="00FF5DFF"/>
    <w:rsid w:val="00FF6368"/>
    <w:rsid w:val="00FF65D3"/>
    <w:rsid w:val="00FF724C"/>
    <w:rsid w:val="00FF7B58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semiHidden="0" w:uiPriority="0" w:unhideWhenUsed="0" w:qFormat="1"/>
    <w:lsdException w:name="endnote tex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23"/>
    <w:rPr>
      <w:rFonts w:ascii="Courier" w:hAnsi="Courier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191202"/>
    <w:pPr>
      <w:keepNext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D4320D"/>
    <w:pPr>
      <w:keepNext/>
      <w:outlineLvl w:val="1"/>
    </w:pPr>
    <w:rPr>
      <w:rFonts w:ascii="Arial" w:hAnsi="Arial"/>
      <w:b/>
      <w:bCs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91202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1202"/>
    <w:pPr>
      <w:keepNext/>
      <w:numPr>
        <w:ilvl w:val="1"/>
        <w:numId w:val="3"/>
      </w:numPr>
      <w:spacing w:before="240" w:after="60"/>
      <w:jc w:val="both"/>
      <w:outlineLvl w:val="3"/>
    </w:pPr>
    <w:rPr>
      <w:rFonts w:ascii="Arial" w:hAnsi="Arial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91202"/>
    <w:pPr>
      <w:keepNext/>
      <w:jc w:val="right"/>
      <w:outlineLvl w:val="4"/>
    </w:pPr>
    <w:rPr>
      <w:rFonts w:ascii="Arial" w:hAnsi="Arial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7514A"/>
    <w:rPr>
      <w:rFonts w:ascii="Cambria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locked/>
    <w:rsid w:val="00D4320D"/>
    <w:rPr>
      <w:rFonts w:ascii="Arial" w:hAnsi="Arial" w:cs="Times New Roman"/>
      <w:b/>
      <w:bCs/>
      <w:sz w:val="24"/>
      <w:szCs w:val="24"/>
      <w:u w:val="single"/>
      <w:lang w:val="en-US" w:eastAsia="zh-CN"/>
    </w:rPr>
  </w:style>
  <w:style w:type="character" w:customStyle="1" w:styleId="Heading3Char">
    <w:name w:val="Heading 3 Char"/>
    <w:basedOn w:val="DefaultParagraphFont"/>
    <w:link w:val="Heading3"/>
    <w:locked/>
    <w:rsid w:val="0067514A"/>
    <w:rPr>
      <w:rFonts w:ascii="Cambria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7514A"/>
    <w:rPr>
      <w:rFonts w:ascii="Arial" w:hAnsi="Arial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514A"/>
    <w:rPr>
      <w:rFonts w:ascii="Calibri" w:hAnsi="Calibri" w:cs="Times New Roman"/>
      <w:b/>
      <w:bCs/>
      <w:i/>
      <w:iCs/>
      <w:sz w:val="26"/>
      <w:szCs w:val="26"/>
      <w:lang w:val="en-US" w:eastAsia="zh-CN"/>
    </w:rPr>
  </w:style>
  <w:style w:type="paragraph" w:styleId="EndnoteText">
    <w:name w:val="endnote text"/>
    <w:basedOn w:val="Normal"/>
    <w:link w:val="EndnoteTextChar"/>
    <w:semiHidden/>
    <w:rsid w:val="00191202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character" w:styleId="EndnoteReference">
    <w:name w:val="endnote reference"/>
    <w:basedOn w:val="DefaultParagraphFont"/>
    <w:uiPriority w:val="99"/>
    <w:semiHidden/>
    <w:rsid w:val="0019120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91202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rsid w:val="00191202"/>
    <w:rPr>
      <w:rFonts w:cs="Times New Roman"/>
      <w:vertAlign w:val="superscript"/>
    </w:rPr>
  </w:style>
  <w:style w:type="paragraph" w:styleId="TOC1">
    <w:name w:val="toc 1"/>
    <w:basedOn w:val="Normal"/>
    <w:next w:val="Normal"/>
    <w:uiPriority w:val="39"/>
    <w:rsid w:val="00191202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rsid w:val="00191202"/>
    <w:pPr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uiPriority w:val="39"/>
    <w:rsid w:val="00191202"/>
    <w:pPr>
      <w:ind w:left="48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uiPriority w:val="39"/>
    <w:rsid w:val="0019120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19120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uiPriority w:val="39"/>
    <w:rsid w:val="0019120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uiPriority w:val="39"/>
    <w:rsid w:val="0019120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uiPriority w:val="39"/>
    <w:rsid w:val="0019120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uiPriority w:val="39"/>
    <w:rsid w:val="00191202"/>
    <w:pPr>
      <w:ind w:left="192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uiPriority w:val="99"/>
    <w:semiHidden/>
    <w:rsid w:val="0019120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rsid w:val="0019120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rsid w:val="0019120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99"/>
    <w:qFormat/>
    <w:rsid w:val="00191202"/>
  </w:style>
  <w:style w:type="character" w:customStyle="1" w:styleId="EquationCaption">
    <w:name w:val="_Equation Caption"/>
    <w:uiPriority w:val="99"/>
    <w:rsid w:val="00191202"/>
  </w:style>
  <w:style w:type="paragraph" w:styleId="Header">
    <w:name w:val="header"/>
    <w:basedOn w:val="Normal"/>
    <w:link w:val="HeaderChar"/>
    <w:uiPriority w:val="99"/>
    <w:rsid w:val="001912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rsid w:val="001912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91202"/>
    <w:pPr>
      <w:ind w:left="720" w:hanging="72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91202"/>
    <w:pPr>
      <w:ind w:left="720"/>
    </w:pPr>
    <w:rPr>
      <w:rFonts w:ascii="Arial" w:hAnsi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91202"/>
    <w:pPr>
      <w:tabs>
        <w:tab w:val="left" w:pos="-1440"/>
        <w:tab w:val="left" w:pos="-720"/>
      </w:tabs>
      <w:suppressAutoHyphens/>
      <w:ind w:left="720"/>
      <w:jc w:val="both"/>
    </w:pPr>
    <w:rPr>
      <w:rFonts w:ascii="Arial" w:hAnsi="Arial"/>
      <w:spacing w:val="-2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7514A"/>
    <w:rPr>
      <w:rFonts w:ascii="Courier" w:hAnsi="Courier" w:cs="Times New Roman"/>
      <w:sz w:val="16"/>
      <w:szCs w:val="16"/>
      <w:lang w:val="en-US" w:eastAsia="zh-CN"/>
    </w:rPr>
  </w:style>
  <w:style w:type="paragraph" w:styleId="ListNumber">
    <w:name w:val="List Number"/>
    <w:basedOn w:val="Normal"/>
    <w:uiPriority w:val="99"/>
    <w:rsid w:val="00191202"/>
    <w:pPr>
      <w:numPr>
        <w:numId w:val="1"/>
      </w:numPr>
      <w:jc w:val="both"/>
    </w:pPr>
    <w:rPr>
      <w:rFonts w:ascii="Arial" w:hAnsi="Arial"/>
      <w:sz w:val="20"/>
    </w:rPr>
  </w:style>
  <w:style w:type="paragraph" w:styleId="ListBullet">
    <w:name w:val="List Bullet"/>
    <w:basedOn w:val="Normal"/>
    <w:autoRedefine/>
    <w:uiPriority w:val="99"/>
    <w:rsid w:val="00191202"/>
    <w:pPr>
      <w:numPr>
        <w:numId w:val="2"/>
      </w:numPr>
      <w:jc w:val="both"/>
    </w:pPr>
    <w:rPr>
      <w:rFonts w:ascii="Arial" w:hAnsi="Arial"/>
      <w:sz w:val="20"/>
    </w:rPr>
  </w:style>
  <w:style w:type="paragraph" w:customStyle="1" w:styleId="IntroHeading4">
    <w:name w:val="Intro Heading 4"/>
    <w:basedOn w:val="Heading4"/>
    <w:uiPriority w:val="99"/>
    <w:rsid w:val="00191202"/>
  </w:style>
  <w:style w:type="paragraph" w:styleId="Title">
    <w:name w:val="Title"/>
    <w:basedOn w:val="Normal"/>
    <w:link w:val="TitleChar"/>
    <w:uiPriority w:val="99"/>
    <w:qFormat/>
    <w:rsid w:val="00191202"/>
    <w:pPr>
      <w:ind w:left="720"/>
      <w:jc w:val="right"/>
      <w:outlineLvl w:val="0"/>
    </w:pPr>
    <w:rPr>
      <w:rFonts w:ascii="Arial" w:hAnsi="Arial"/>
      <w:i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67514A"/>
    <w:rPr>
      <w:rFonts w:ascii="Cambria" w:hAnsi="Cambria" w:cs="Times New Roman"/>
      <w:b/>
      <w:bCs/>
      <w:kern w:val="28"/>
      <w:sz w:val="32"/>
      <w:szCs w:val="32"/>
      <w:lang w:val="en-US" w:eastAsia="zh-CN"/>
    </w:rPr>
  </w:style>
  <w:style w:type="paragraph" w:styleId="Subtitle">
    <w:name w:val="Subtitle"/>
    <w:basedOn w:val="Normal"/>
    <w:link w:val="SubtitleChar"/>
    <w:uiPriority w:val="99"/>
    <w:qFormat/>
    <w:rsid w:val="00191202"/>
    <w:pPr>
      <w:spacing w:after="60"/>
      <w:ind w:left="720"/>
      <w:jc w:val="right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514A"/>
    <w:rPr>
      <w:rFonts w:ascii="Cambria" w:hAnsi="Cambria" w:cs="Times New Roman"/>
      <w:sz w:val="24"/>
      <w:szCs w:val="24"/>
      <w:lang w:val="en-US" w:eastAsia="zh-CN"/>
    </w:rPr>
  </w:style>
  <w:style w:type="paragraph" w:styleId="BodyText">
    <w:name w:val="Body Text"/>
    <w:aliases w:val="Tempo Body Text,bt,BODY TEXT,t,Text"/>
    <w:basedOn w:val="Normal"/>
    <w:link w:val="BodyTextChar"/>
    <w:uiPriority w:val="99"/>
    <w:rsid w:val="00191202"/>
    <w:rPr>
      <w:rFonts w:ascii="Arial" w:hAnsi="Arial"/>
      <w:sz w:val="26"/>
    </w:rPr>
  </w:style>
  <w:style w:type="character" w:customStyle="1" w:styleId="BodyTextChar">
    <w:name w:val="Body Text Char"/>
    <w:aliases w:val="Tempo Body Text Char,bt Char,BODY TEXT Char,t Char,Text Char"/>
    <w:basedOn w:val="DefaultParagraphFont"/>
    <w:link w:val="BodyText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2">
    <w:name w:val="Body Text 2"/>
    <w:basedOn w:val="Normal"/>
    <w:link w:val="BodyText2Char"/>
    <w:uiPriority w:val="99"/>
    <w:rsid w:val="00191202"/>
    <w:pPr>
      <w:jc w:val="both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customStyle="1" w:styleId="signhead">
    <w:name w:val="signhead"/>
    <w:basedOn w:val="Normal"/>
    <w:next w:val="Normal"/>
    <w:uiPriority w:val="99"/>
    <w:rsid w:val="00191202"/>
    <w:pPr>
      <w:tabs>
        <w:tab w:val="right" w:pos="8640"/>
      </w:tabs>
      <w:overflowPunct w:val="0"/>
      <w:autoSpaceDE w:val="0"/>
      <w:autoSpaceDN w:val="0"/>
      <w:adjustRightInd w:val="0"/>
      <w:spacing w:after="600"/>
      <w:textAlignment w:val="baseline"/>
    </w:pPr>
    <w:rPr>
      <w:rFonts w:ascii="Helvetica" w:hAnsi="Helvetica"/>
      <w:b/>
      <w:caps/>
      <w:sz w:val="36"/>
      <w:lang w:val="en-AU"/>
    </w:rPr>
  </w:style>
  <w:style w:type="paragraph" w:customStyle="1" w:styleId="NormalUnindent">
    <w:name w:val="Normal Unindent"/>
    <w:basedOn w:val="Normal"/>
    <w:rsid w:val="00191202"/>
    <w:pPr>
      <w:spacing w:after="60"/>
      <w:jc w:val="both"/>
    </w:pPr>
    <w:rPr>
      <w:rFonts w:ascii="Arial" w:hAnsi="Arial"/>
      <w:sz w:val="20"/>
    </w:rPr>
  </w:style>
  <w:style w:type="character" w:styleId="PageNumber">
    <w:name w:val="page number"/>
    <w:basedOn w:val="DefaultParagraphFont"/>
    <w:uiPriority w:val="99"/>
    <w:rsid w:val="00191202"/>
    <w:rPr>
      <w:rFonts w:cs="Times New Roman"/>
    </w:rPr>
  </w:style>
  <w:style w:type="paragraph" w:customStyle="1" w:styleId="Guide">
    <w:name w:val="Guide"/>
    <w:basedOn w:val="Normal"/>
    <w:rsid w:val="00191202"/>
    <w:rPr>
      <w:rFonts w:ascii="Arial" w:hAnsi="Arial"/>
      <w:vanish/>
      <w:color w:val="0000FF"/>
      <w:sz w:val="20"/>
      <w:lang w:val="en-GB"/>
    </w:rPr>
  </w:style>
  <w:style w:type="paragraph" w:customStyle="1" w:styleId="DCRHeading1">
    <w:name w:val="DCR Heading 1"/>
    <w:basedOn w:val="Heading1"/>
    <w:uiPriority w:val="99"/>
    <w:rsid w:val="00191202"/>
    <w:pPr>
      <w:numPr>
        <w:numId w:val="5"/>
      </w:numPr>
      <w:spacing w:before="240" w:after="60"/>
    </w:pPr>
    <w:rPr>
      <w:b/>
      <w:kern w:val="28"/>
      <w:sz w:val="28"/>
      <w:lang w:val="en-GB"/>
    </w:rPr>
  </w:style>
  <w:style w:type="paragraph" w:customStyle="1" w:styleId="DCRNormal">
    <w:name w:val="DCR Normal"/>
    <w:basedOn w:val="Normal"/>
    <w:uiPriority w:val="99"/>
    <w:rsid w:val="00191202"/>
    <w:pPr>
      <w:keepNext/>
    </w:pPr>
    <w:rPr>
      <w:rFonts w:ascii="Arial" w:hAnsi="Arial"/>
      <w:sz w:val="20"/>
      <w:lang w:val="en-GB"/>
    </w:rPr>
  </w:style>
  <w:style w:type="paragraph" w:styleId="BodyText3">
    <w:name w:val="Body Text 3"/>
    <w:basedOn w:val="Normal"/>
    <w:link w:val="BodyText3Char"/>
    <w:uiPriority w:val="99"/>
    <w:rsid w:val="00191202"/>
    <w:pPr>
      <w:jc w:val="right"/>
    </w:pPr>
    <w:rPr>
      <w:rFonts w:ascii="Arial" w:hAnsi="Arial"/>
      <w:sz w:val="5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7514A"/>
    <w:rPr>
      <w:rFonts w:ascii="Courier" w:hAnsi="Courier" w:cs="Times New Roman"/>
      <w:sz w:val="16"/>
      <w:szCs w:val="1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191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514A"/>
    <w:rPr>
      <w:rFonts w:cs="Times New Roman"/>
      <w:sz w:val="2"/>
      <w:lang w:val="en-US" w:eastAsia="zh-CN"/>
    </w:rPr>
  </w:style>
  <w:style w:type="paragraph" w:customStyle="1" w:styleId="signhead2">
    <w:name w:val="signhead2"/>
    <w:basedOn w:val="Normal"/>
    <w:uiPriority w:val="99"/>
    <w:rsid w:val="00401EAA"/>
    <w:pPr>
      <w:tabs>
        <w:tab w:val="left" w:pos="2160"/>
        <w:tab w:val="left" w:pos="5760"/>
        <w:tab w:val="left" w:pos="7200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Helvetica" w:hAnsi="Helvetica"/>
      <w:sz w:val="20"/>
      <w:lang w:val="en-AU" w:eastAsia="en-US"/>
    </w:rPr>
  </w:style>
  <w:style w:type="table" w:styleId="TableGrid">
    <w:name w:val="Table Grid"/>
    <w:basedOn w:val="TableNormal"/>
    <w:uiPriority w:val="59"/>
    <w:rsid w:val="00CB2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D90681"/>
    <w:rPr>
      <w:rFonts w:cs="Times New Roman"/>
      <w:b/>
      <w:bCs/>
    </w:rPr>
  </w:style>
  <w:style w:type="paragraph" w:customStyle="1" w:styleId="Default">
    <w:name w:val="Default"/>
    <w:uiPriority w:val="99"/>
    <w:rsid w:val="00420B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4483B"/>
    <w:pPr>
      <w:ind w:left="720"/>
      <w:contextualSpacing/>
    </w:pPr>
  </w:style>
  <w:style w:type="character" w:customStyle="1" w:styleId="st1">
    <w:name w:val="st1"/>
    <w:basedOn w:val="DefaultParagraphFont"/>
    <w:uiPriority w:val="99"/>
    <w:rsid w:val="009C5942"/>
    <w:rPr>
      <w:rFonts w:cs="Times New Roman"/>
    </w:rPr>
  </w:style>
  <w:style w:type="character" w:styleId="Hyperlink">
    <w:name w:val="Hyperlink"/>
    <w:basedOn w:val="DefaultParagraphFont"/>
    <w:uiPriority w:val="99"/>
    <w:rsid w:val="009C5942"/>
    <w:rPr>
      <w:rFonts w:cs="Times New Roman"/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FD0B70"/>
    <w:pPr>
      <w:ind w:left="720"/>
    </w:pPr>
    <w:rPr>
      <w:rFonts w:ascii="Arial" w:hAnsi="Arial" w:cs="Arial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rsid w:val="00535BA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35BA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45EAC"/>
    <w:rPr>
      <w:rFonts w:ascii="Courier" w:hAnsi="Courier" w:cs="Times New Roman"/>
      <w:sz w:val="20"/>
      <w:szCs w:val="20"/>
      <w:lang w:val="en-US"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283D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29017E"/>
    <w:rPr>
      <w:rFonts w:ascii="Arial" w:hAnsi="Arial" w:cs="Arial"/>
      <w:vanish/>
      <w:sz w:val="16"/>
      <w:szCs w:val="16"/>
      <w:lang w:val="en-US" w:eastAsia="zh-CN"/>
    </w:rPr>
  </w:style>
  <w:style w:type="paragraph" w:customStyle="1" w:styleId="Heading310pt">
    <w:name w:val="Heading 3 + 10 pt"/>
    <w:aliases w:val="Condensed by  0.1 pt"/>
    <w:basedOn w:val="Heading2"/>
    <w:uiPriority w:val="99"/>
    <w:rsid w:val="0012267F"/>
    <w:rPr>
      <w:sz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E02910"/>
    <w:pPr>
      <w:spacing w:after="200"/>
    </w:pPr>
    <w:rPr>
      <w:rFonts w:ascii="Calibri" w:hAnsi="Calibri"/>
      <w:b/>
      <w:bCs/>
      <w:lang w:val="en-SG" w:eastAsia="en-US"/>
    </w:rPr>
  </w:style>
  <w:style w:type="character" w:customStyle="1" w:styleId="CommentSubjectChar">
    <w:name w:val="Comment Subject Char"/>
    <w:basedOn w:val="CommentTextChar"/>
    <w:uiPriority w:val="99"/>
    <w:semiHidden/>
    <w:locked/>
    <w:rsid w:val="003B1EB9"/>
    <w:rPr>
      <w:rFonts w:ascii="Courier" w:hAnsi="Courier" w:cs="Times New Roman"/>
      <w:b/>
      <w:bCs/>
      <w:sz w:val="20"/>
      <w:szCs w:val="20"/>
      <w:lang w:val="en-US" w:eastAsia="zh-CN"/>
    </w:rPr>
  </w:style>
  <w:style w:type="character" w:customStyle="1" w:styleId="CommentSubjectChar1">
    <w:name w:val="Comment Subject Char1"/>
    <w:basedOn w:val="CharChar4"/>
    <w:link w:val="CommentSubject"/>
    <w:uiPriority w:val="99"/>
    <w:semiHidden/>
    <w:locked/>
    <w:rsid w:val="00E02910"/>
    <w:rPr>
      <w:rFonts w:ascii="Calibri" w:hAnsi="Calibri" w:cs="Times New Roman"/>
      <w:b/>
      <w:bCs/>
      <w:sz w:val="20"/>
      <w:szCs w:val="20"/>
      <w:lang w:val="en-SG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02910"/>
    <w:rPr>
      <w:rFonts w:cs="Times New Roman"/>
      <w:sz w:val="20"/>
      <w:szCs w:val="20"/>
    </w:rPr>
  </w:style>
  <w:style w:type="character" w:customStyle="1" w:styleId="CharChar1">
    <w:name w:val="Char Char1"/>
    <w:basedOn w:val="DefaultParagraphFont"/>
    <w:uiPriority w:val="99"/>
    <w:rsid w:val="00E02910"/>
    <w:rPr>
      <w:rFonts w:ascii="Arial" w:hAnsi="Arial" w:cs="Times New Roman"/>
      <w:spacing w:val="-2"/>
      <w:sz w:val="24"/>
      <w:lang w:val="en-GB" w:eastAsia="zh-CN"/>
    </w:rPr>
  </w:style>
  <w:style w:type="character" w:customStyle="1" w:styleId="CharChar7">
    <w:name w:val="Char Char7"/>
    <w:basedOn w:val="DefaultParagraphFont"/>
    <w:uiPriority w:val="99"/>
    <w:rsid w:val="00E02910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CharChar8">
    <w:name w:val="Char Char8"/>
    <w:basedOn w:val="DefaultParagraphFont"/>
    <w:uiPriority w:val="99"/>
    <w:rsid w:val="00E02910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CharChar6">
    <w:name w:val="Char Char6"/>
    <w:basedOn w:val="DefaultParagraphFont"/>
    <w:uiPriority w:val="99"/>
    <w:rsid w:val="00E02910"/>
    <w:rPr>
      <w:rFonts w:ascii="Cambria" w:eastAsia="SimSun" w:hAnsi="Cambria" w:cs="Times New Roman"/>
      <w:b/>
      <w:bCs/>
      <w:sz w:val="26"/>
      <w:szCs w:val="26"/>
      <w:lang w:eastAsia="en-US"/>
    </w:rPr>
  </w:style>
  <w:style w:type="paragraph" w:customStyle="1" w:styleId="TPNormal">
    <w:name w:val="TP Normal"/>
    <w:basedOn w:val="Normal"/>
    <w:uiPriority w:val="99"/>
    <w:rsid w:val="00E02910"/>
    <w:rPr>
      <w:rFonts w:ascii="Arial" w:eastAsia="SimSun" w:hAnsi="Arial"/>
      <w:sz w:val="20"/>
      <w:lang w:val="en-GB"/>
    </w:rPr>
  </w:style>
  <w:style w:type="character" w:customStyle="1" w:styleId="CharChar5">
    <w:name w:val="Char Char5"/>
    <w:basedOn w:val="DefaultParagraphFont"/>
    <w:uiPriority w:val="99"/>
    <w:rsid w:val="00E02910"/>
    <w:rPr>
      <w:rFonts w:ascii="Calibri" w:hAnsi="Calibri" w:cs="Times New Roman"/>
      <w:b/>
      <w:bCs/>
      <w:sz w:val="28"/>
      <w:szCs w:val="28"/>
      <w:lang w:eastAsia="en-US"/>
    </w:rPr>
  </w:style>
  <w:style w:type="paragraph" w:customStyle="1" w:styleId="Heading210pt">
    <w:name w:val="Heading 2 + 10 pt"/>
    <w:aliases w:val="Bold"/>
    <w:basedOn w:val="Heading1"/>
    <w:uiPriority w:val="99"/>
    <w:rsid w:val="00F615FC"/>
    <w:rPr>
      <w:rFonts w:cs="Arial"/>
      <w:b/>
      <w:sz w:val="20"/>
      <w:lang w:val="en-GB"/>
    </w:rPr>
  </w:style>
  <w:style w:type="character" w:styleId="FollowedHyperlink">
    <w:name w:val="FollowedHyperlink"/>
    <w:basedOn w:val="DefaultParagraphFont"/>
    <w:uiPriority w:val="99"/>
    <w:rsid w:val="00A04AEE"/>
    <w:rPr>
      <w:rFonts w:cs="Times New Roman"/>
      <w:color w:val="800080"/>
      <w:u w:val="single"/>
    </w:rPr>
  </w:style>
  <w:style w:type="numbering" w:customStyle="1" w:styleId="Style1">
    <w:name w:val="Style1"/>
    <w:uiPriority w:val="99"/>
    <w:rsid w:val="00210721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5D0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customStyle="1" w:styleId="UseCaseNumberedContent">
    <w:name w:val="Use Case Numbered Content"/>
    <w:basedOn w:val="Normal"/>
    <w:rsid w:val="00807E7D"/>
    <w:pPr>
      <w:tabs>
        <w:tab w:val="left" w:pos="605"/>
      </w:tabs>
      <w:spacing w:after="120"/>
    </w:pPr>
    <w:rPr>
      <w:rFonts w:ascii="Tahoma" w:eastAsia="SimSun" w:hAnsi="Tahoma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B36623"/>
    <w:pPr>
      <w:ind w:left="480" w:hanging="480"/>
    </w:pPr>
    <w:rPr>
      <w:rFonts w:asciiTheme="minorHAnsi" w:hAnsiTheme="minorHAnsi"/>
      <w:smallCaps/>
      <w:sz w:val="20"/>
    </w:rPr>
  </w:style>
  <w:style w:type="paragraph" w:customStyle="1" w:styleId="NormalBold">
    <w:name w:val="Normal Bold"/>
    <w:basedOn w:val="Normal"/>
    <w:rsid w:val="00554C47"/>
    <w:pPr>
      <w:spacing w:line="360" w:lineRule="auto"/>
    </w:pPr>
    <w:rPr>
      <w:rFonts w:ascii="Arial" w:eastAsia="Times New Roman" w:hAnsi="Arial"/>
      <w:b/>
      <w:sz w:val="20"/>
    </w:rPr>
  </w:style>
  <w:style w:type="paragraph" w:styleId="Revision">
    <w:name w:val="Revision"/>
    <w:hidden/>
    <w:uiPriority w:val="99"/>
    <w:semiHidden/>
    <w:rsid w:val="001D5744"/>
    <w:rPr>
      <w:rFonts w:ascii="Courier" w:hAnsi="Courier"/>
      <w:sz w:val="24"/>
      <w:lang w:val="en-US" w:eastAsia="zh-CN"/>
    </w:rPr>
  </w:style>
  <w:style w:type="paragraph" w:customStyle="1" w:styleId="bullet-numbered">
    <w:name w:val="bullet-numbered"/>
    <w:basedOn w:val="Normal"/>
    <w:uiPriority w:val="99"/>
    <w:rsid w:val="00C67EFC"/>
    <w:pPr>
      <w:numPr>
        <w:numId w:val="10"/>
      </w:numPr>
      <w:spacing w:after="120" w:line="280" w:lineRule="exact"/>
      <w:jc w:val="both"/>
    </w:pPr>
    <w:rPr>
      <w:rFonts w:ascii="Microsoft Sans Serif" w:eastAsia="Times New Roman" w:hAnsi="Microsoft Sans Serif"/>
      <w:color w:val="333333"/>
      <w:sz w:val="2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semiHidden="0" w:uiPriority="0" w:unhideWhenUsed="0" w:qFormat="1"/>
    <w:lsdException w:name="endnote tex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23"/>
    <w:rPr>
      <w:rFonts w:ascii="Courier" w:hAnsi="Courier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191202"/>
    <w:pPr>
      <w:keepNext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D4320D"/>
    <w:pPr>
      <w:keepNext/>
      <w:outlineLvl w:val="1"/>
    </w:pPr>
    <w:rPr>
      <w:rFonts w:ascii="Arial" w:hAnsi="Arial"/>
      <w:b/>
      <w:bCs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91202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1202"/>
    <w:pPr>
      <w:keepNext/>
      <w:numPr>
        <w:ilvl w:val="1"/>
        <w:numId w:val="3"/>
      </w:numPr>
      <w:spacing w:before="240" w:after="60"/>
      <w:jc w:val="both"/>
      <w:outlineLvl w:val="3"/>
    </w:pPr>
    <w:rPr>
      <w:rFonts w:ascii="Arial" w:hAnsi="Arial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91202"/>
    <w:pPr>
      <w:keepNext/>
      <w:jc w:val="right"/>
      <w:outlineLvl w:val="4"/>
    </w:pPr>
    <w:rPr>
      <w:rFonts w:ascii="Arial" w:hAnsi="Arial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7514A"/>
    <w:rPr>
      <w:rFonts w:ascii="Cambria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locked/>
    <w:rsid w:val="00D4320D"/>
    <w:rPr>
      <w:rFonts w:ascii="Arial" w:hAnsi="Arial" w:cs="Times New Roman"/>
      <w:b/>
      <w:bCs/>
      <w:sz w:val="24"/>
      <w:szCs w:val="24"/>
      <w:u w:val="single"/>
      <w:lang w:val="en-US" w:eastAsia="zh-CN"/>
    </w:rPr>
  </w:style>
  <w:style w:type="character" w:customStyle="1" w:styleId="Heading3Char">
    <w:name w:val="Heading 3 Char"/>
    <w:basedOn w:val="DefaultParagraphFont"/>
    <w:link w:val="Heading3"/>
    <w:locked/>
    <w:rsid w:val="0067514A"/>
    <w:rPr>
      <w:rFonts w:ascii="Cambria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7514A"/>
    <w:rPr>
      <w:rFonts w:ascii="Arial" w:hAnsi="Arial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514A"/>
    <w:rPr>
      <w:rFonts w:ascii="Calibri" w:hAnsi="Calibri" w:cs="Times New Roman"/>
      <w:b/>
      <w:bCs/>
      <w:i/>
      <w:iCs/>
      <w:sz w:val="26"/>
      <w:szCs w:val="26"/>
      <w:lang w:val="en-US" w:eastAsia="zh-CN"/>
    </w:rPr>
  </w:style>
  <w:style w:type="paragraph" w:styleId="EndnoteText">
    <w:name w:val="endnote text"/>
    <w:basedOn w:val="Normal"/>
    <w:link w:val="EndnoteTextChar"/>
    <w:semiHidden/>
    <w:rsid w:val="00191202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character" w:styleId="EndnoteReference">
    <w:name w:val="endnote reference"/>
    <w:basedOn w:val="DefaultParagraphFont"/>
    <w:uiPriority w:val="99"/>
    <w:semiHidden/>
    <w:rsid w:val="0019120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91202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rsid w:val="00191202"/>
    <w:rPr>
      <w:rFonts w:cs="Times New Roman"/>
      <w:vertAlign w:val="superscript"/>
    </w:rPr>
  </w:style>
  <w:style w:type="paragraph" w:styleId="TOC1">
    <w:name w:val="toc 1"/>
    <w:basedOn w:val="Normal"/>
    <w:next w:val="Normal"/>
    <w:uiPriority w:val="39"/>
    <w:rsid w:val="00191202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rsid w:val="00191202"/>
    <w:pPr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uiPriority w:val="39"/>
    <w:rsid w:val="00191202"/>
    <w:pPr>
      <w:ind w:left="48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uiPriority w:val="39"/>
    <w:rsid w:val="0019120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19120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uiPriority w:val="39"/>
    <w:rsid w:val="0019120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uiPriority w:val="39"/>
    <w:rsid w:val="0019120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uiPriority w:val="39"/>
    <w:rsid w:val="0019120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uiPriority w:val="39"/>
    <w:rsid w:val="00191202"/>
    <w:pPr>
      <w:ind w:left="192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uiPriority w:val="99"/>
    <w:semiHidden/>
    <w:rsid w:val="0019120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rsid w:val="0019120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rsid w:val="0019120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99"/>
    <w:qFormat/>
    <w:rsid w:val="00191202"/>
  </w:style>
  <w:style w:type="character" w:customStyle="1" w:styleId="EquationCaption">
    <w:name w:val="_Equation Caption"/>
    <w:uiPriority w:val="99"/>
    <w:rsid w:val="00191202"/>
  </w:style>
  <w:style w:type="paragraph" w:styleId="Header">
    <w:name w:val="header"/>
    <w:basedOn w:val="Normal"/>
    <w:link w:val="HeaderChar"/>
    <w:uiPriority w:val="99"/>
    <w:rsid w:val="001912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rsid w:val="001912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91202"/>
    <w:pPr>
      <w:ind w:left="720" w:hanging="72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91202"/>
    <w:pPr>
      <w:ind w:left="720"/>
    </w:pPr>
    <w:rPr>
      <w:rFonts w:ascii="Arial" w:hAnsi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91202"/>
    <w:pPr>
      <w:tabs>
        <w:tab w:val="left" w:pos="-1440"/>
        <w:tab w:val="left" w:pos="-720"/>
      </w:tabs>
      <w:suppressAutoHyphens/>
      <w:ind w:left="720"/>
      <w:jc w:val="both"/>
    </w:pPr>
    <w:rPr>
      <w:rFonts w:ascii="Arial" w:hAnsi="Arial"/>
      <w:spacing w:val="-2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7514A"/>
    <w:rPr>
      <w:rFonts w:ascii="Courier" w:hAnsi="Courier" w:cs="Times New Roman"/>
      <w:sz w:val="16"/>
      <w:szCs w:val="16"/>
      <w:lang w:val="en-US" w:eastAsia="zh-CN"/>
    </w:rPr>
  </w:style>
  <w:style w:type="paragraph" w:styleId="ListNumber">
    <w:name w:val="List Number"/>
    <w:basedOn w:val="Normal"/>
    <w:uiPriority w:val="99"/>
    <w:rsid w:val="00191202"/>
    <w:pPr>
      <w:numPr>
        <w:numId w:val="1"/>
      </w:numPr>
      <w:jc w:val="both"/>
    </w:pPr>
    <w:rPr>
      <w:rFonts w:ascii="Arial" w:hAnsi="Arial"/>
      <w:sz w:val="20"/>
    </w:rPr>
  </w:style>
  <w:style w:type="paragraph" w:styleId="ListBullet">
    <w:name w:val="List Bullet"/>
    <w:basedOn w:val="Normal"/>
    <w:autoRedefine/>
    <w:uiPriority w:val="99"/>
    <w:rsid w:val="00191202"/>
    <w:pPr>
      <w:numPr>
        <w:numId w:val="2"/>
      </w:numPr>
      <w:jc w:val="both"/>
    </w:pPr>
    <w:rPr>
      <w:rFonts w:ascii="Arial" w:hAnsi="Arial"/>
      <w:sz w:val="20"/>
    </w:rPr>
  </w:style>
  <w:style w:type="paragraph" w:customStyle="1" w:styleId="IntroHeading4">
    <w:name w:val="Intro Heading 4"/>
    <w:basedOn w:val="Heading4"/>
    <w:uiPriority w:val="99"/>
    <w:rsid w:val="00191202"/>
  </w:style>
  <w:style w:type="paragraph" w:styleId="Title">
    <w:name w:val="Title"/>
    <w:basedOn w:val="Normal"/>
    <w:link w:val="TitleChar"/>
    <w:uiPriority w:val="99"/>
    <w:qFormat/>
    <w:rsid w:val="00191202"/>
    <w:pPr>
      <w:ind w:left="720"/>
      <w:jc w:val="right"/>
      <w:outlineLvl w:val="0"/>
    </w:pPr>
    <w:rPr>
      <w:rFonts w:ascii="Arial" w:hAnsi="Arial"/>
      <w:i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67514A"/>
    <w:rPr>
      <w:rFonts w:ascii="Cambria" w:hAnsi="Cambria" w:cs="Times New Roman"/>
      <w:b/>
      <w:bCs/>
      <w:kern w:val="28"/>
      <w:sz w:val="32"/>
      <w:szCs w:val="32"/>
      <w:lang w:val="en-US" w:eastAsia="zh-CN"/>
    </w:rPr>
  </w:style>
  <w:style w:type="paragraph" w:styleId="Subtitle">
    <w:name w:val="Subtitle"/>
    <w:basedOn w:val="Normal"/>
    <w:link w:val="SubtitleChar"/>
    <w:uiPriority w:val="99"/>
    <w:qFormat/>
    <w:rsid w:val="00191202"/>
    <w:pPr>
      <w:spacing w:after="60"/>
      <w:ind w:left="720"/>
      <w:jc w:val="right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514A"/>
    <w:rPr>
      <w:rFonts w:ascii="Cambria" w:hAnsi="Cambria" w:cs="Times New Roman"/>
      <w:sz w:val="24"/>
      <w:szCs w:val="24"/>
      <w:lang w:val="en-US" w:eastAsia="zh-CN"/>
    </w:rPr>
  </w:style>
  <w:style w:type="paragraph" w:styleId="BodyText">
    <w:name w:val="Body Text"/>
    <w:aliases w:val="Tempo Body Text,bt,BODY TEXT,t,Text"/>
    <w:basedOn w:val="Normal"/>
    <w:link w:val="BodyTextChar"/>
    <w:uiPriority w:val="99"/>
    <w:rsid w:val="00191202"/>
    <w:rPr>
      <w:rFonts w:ascii="Arial" w:hAnsi="Arial"/>
      <w:sz w:val="26"/>
    </w:rPr>
  </w:style>
  <w:style w:type="character" w:customStyle="1" w:styleId="BodyTextChar">
    <w:name w:val="Body Text Char"/>
    <w:aliases w:val="Tempo Body Text Char,bt Char,BODY TEXT Char,t Char,Text Char"/>
    <w:basedOn w:val="DefaultParagraphFont"/>
    <w:link w:val="BodyText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styleId="BodyText2">
    <w:name w:val="Body Text 2"/>
    <w:basedOn w:val="Normal"/>
    <w:link w:val="BodyText2Char"/>
    <w:uiPriority w:val="99"/>
    <w:rsid w:val="00191202"/>
    <w:pPr>
      <w:jc w:val="both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7514A"/>
    <w:rPr>
      <w:rFonts w:ascii="Courier" w:hAnsi="Courier" w:cs="Times New Roman"/>
      <w:sz w:val="20"/>
      <w:szCs w:val="20"/>
      <w:lang w:val="en-US" w:eastAsia="zh-CN"/>
    </w:rPr>
  </w:style>
  <w:style w:type="paragraph" w:customStyle="1" w:styleId="signhead">
    <w:name w:val="signhead"/>
    <w:basedOn w:val="Normal"/>
    <w:next w:val="Normal"/>
    <w:uiPriority w:val="99"/>
    <w:rsid w:val="00191202"/>
    <w:pPr>
      <w:tabs>
        <w:tab w:val="right" w:pos="8640"/>
      </w:tabs>
      <w:overflowPunct w:val="0"/>
      <w:autoSpaceDE w:val="0"/>
      <w:autoSpaceDN w:val="0"/>
      <w:adjustRightInd w:val="0"/>
      <w:spacing w:after="600"/>
      <w:textAlignment w:val="baseline"/>
    </w:pPr>
    <w:rPr>
      <w:rFonts w:ascii="Helvetica" w:hAnsi="Helvetica"/>
      <w:b/>
      <w:caps/>
      <w:sz w:val="36"/>
      <w:lang w:val="en-AU"/>
    </w:rPr>
  </w:style>
  <w:style w:type="paragraph" w:customStyle="1" w:styleId="NormalUnindent">
    <w:name w:val="Normal Unindent"/>
    <w:basedOn w:val="Normal"/>
    <w:rsid w:val="00191202"/>
    <w:pPr>
      <w:spacing w:after="60"/>
      <w:jc w:val="both"/>
    </w:pPr>
    <w:rPr>
      <w:rFonts w:ascii="Arial" w:hAnsi="Arial"/>
      <w:sz w:val="20"/>
    </w:rPr>
  </w:style>
  <w:style w:type="character" w:styleId="PageNumber">
    <w:name w:val="page number"/>
    <w:basedOn w:val="DefaultParagraphFont"/>
    <w:uiPriority w:val="99"/>
    <w:rsid w:val="00191202"/>
    <w:rPr>
      <w:rFonts w:cs="Times New Roman"/>
    </w:rPr>
  </w:style>
  <w:style w:type="paragraph" w:customStyle="1" w:styleId="Guide">
    <w:name w:val="Guide"/>
    <w:basedOn w:val="Normal"/>
    <w:rsid w:val="00191202"/>
    <w:rPr>
      <w:rFonts w:ascii="Arial" w:hAnsi="Arial"/>
      <w:vanish/>
      <w:color w:val="0000FF"/>
      <w:sz w:val="20"/>
      <w:lang w:val="en-GB"/>
    </w:rPr>
  </w:style>
  <w:style w:type="paragraph" w:customStyle="1" w:styleId="DCRHeading1">
    <w:name w:val="DCR Heading 1"/>
    <w:basedOn w:val="Heading1"/>
    <w:uiPriority w:val="99"/>
    <w:rsid w:val="00191202"/>
    <w:pPr>
      <w:numPr>
        <w:numId w:val="5"/>
      </w:numPr>
      <w:spacing w:before="240" w:after="60"/>
    </w:pPr>
    <w:rPr>
      <w:b/>
      <w:kern w:val="28"/>
      <w:sz w:val="28"/>
      <w:lang w:val="en-GB"/>
    </w:rPr>
  </w:style>
  <w:style w:type="paragraph" w:customStyle="1" w:styleId="DCRNormal">
    <w:name w:val="DCR Normal"/>
    <w:basedOn w:val="Normal"/>
    <w:uiPriority w:val="99"/>
    <w:rsid w:val="00191202"/>
    <w:pPr>
      <w:keepNext/>
    </w:pPr>
    <w:rPr>
      <w:rFonts w:ascii="Arial" w:hAnsi="Arial"/>
      <w:sz w:val="20"/>
      <w:lang w:val="en-GB"/>
    </w:rPr>
  </w:style>
  <w:style w:type="paragraph" w:styleId="BodyText3">
    <w:name w:val="Body Text 3"/>
    <w:basedOn w:val="Normal"/>
    <w:link w:val="BodyText3Char"/>
    <w:uiPriority w:val="99"/>
    <w:rsid w:val="00191202"/>
    <w:pPr>
      <w:jc w:val="right"/>
    </w:pPr>
    <w:rPr>
      <w:rFonts w:ascii="Arial" w:hAnsi="Arial"/>
      <w:sz w:val="5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7514A"/>
    <w:rPr>
      <w:rFonts w:ascii="Courier" w:hAnsi="Courier" w:cs="Times New Roman"/>
      <w:sz w:val="16"/>
      <w:szCs w:val="1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191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514A"/>
    <w:rPr>
      <w:rFonts w:cs="Times New Roman"/>
      <w:sz w:val="2"/>
      <w:lang w:val="en-US" w:eastAsia="zh-CN"/>
    </w:rPr>
  </w:style>
  <w:style w:type="paragraph" w:customStyle="1" w:styleId="signhead2">
    <w:name w:val="signhead2"/>
    <w:basedOn w:val="Normal"/>
    <w:uiPriority w:val="99"/>
    <w:rsid w:val="00401EAA"/>
    <w:pPr>
      <w:tabs>
        <w:tab w:val="left" w:pos="2160"/>
        <w:tab w:val="left" w:pos="5760"/>
        <w:tab w:val="left" w:pos="7200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Helvetica" w:hAnsi="Helvetica"/>
      <w:sz w:val="20"/>
      <w:lang w:val="en-AU" w:eastAsia="en-US"/>
    </w:rPr>
  </w:style>
  <w:style w:type="table" w:styleId="TableGrid">
    <w:name w:val="Table Grid"/>
    <w:basedOn w:val="TableNormal"/>
    <w:uiPriority w:val="59"/>
    <w:rsid w:val="00CB2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D90681"/>
    <w:rPr>
      <w:rFonts w:cs="Times New Roman"/>
      <w:b/>
      <w:bCs/>
    </w:rPr>
  </w:style>
  <w:style w:type="paragraph" w:customStyle="1" w:styleId="Default">
    <w:name w:val="Default"/>
    <w:uiPriority w:val="99"/>
    <w:rsid w:val="00420B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4483B"/>
    <w:pPr>
      <w:ind w:left="720"/>
      <w:contextualSpacing/>
    </w:pPr>
  </w:style>
  <w:style w:type="character" w:customStyle="1" w:styleId="st1">
    <w:name w:val="st1"/>
    <w:basedOn w:val="DefaultParagraphFont"/>
    <w:uiPriority w:val="99"/>
    <w:rsid w:val="009C5942"/>
    <w:rPr>
      <w:rFonts w:cs="Times New Roman"/>
    </w:rPr>
  </w:style>
  <w:style w:type="character" w:styleId="Hyperlink">
    <w:name w:val="Hyperlink"/>
    <w:basedOn w:val="DefaultParagraphFont"/>
    <w:uiPriority w:val="99"/>
    <w:rsid w:val="009C5942"/>
    <w:rPr>
      <w:rFonts w:cs="Times New Roman"/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FD0B70"/>
    <w:pPr>
      <w:ind w:left="720"/>
    </w:pPr>
    <w:rPr>
      <w:rFonts w:ascii="Arial" w:hAnsi="Arial" w:cs="Arial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rsid w:val="00535BA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35BA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45EAC"/>
    <w:rPr>
      <w:rFonts w:ascii="Courier" w:hAnsi="Courier" w:cs="Times New Roman"/>
      <w:sz w:val="20"/>
      <w:szCs w:val="20"/>
      <w:lang w:val="en-US"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283D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29017E"/>
    <w:rPr>
      <w:rFonts w:ascii="Arial" w:hAnsi="Arial" w:cs="Arial"/>
      <w:vanish/>
      <w:sz w:val="16"/>
      <w:szCs w:val="16"/>
      <w:lang w:val="en-US" w:eastAsia="zh-CN"/>
    </w:rPr>
  </w:style>
  <w:style w:type="paragraph" w:customStyle="1" w:styleId="Heading310pt">
    <w:name w:val="Heading 3 + 10 pt"/>
    <w:aliases w:val="Condensed by  0.1 pt"/>
    <w:basedOn w:val="Heading2"/>
    <w:uiPriority w:val="99"/>
    <w:rsid w:val="0012267F"/>
    <w:rPr>
      <w:sz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E02910"/>
    <w:pPr>
      <w:spacing w:after="200"/>
    </w:pPr>
    <w:rPr>
      <w:rFonts w:ascii="Calibri" w:hAnsi="Calibri"/>
      <w:b/>
      <w:bCs/>
      <w:lang w:val="en-SG" w:eastAsia="en-US"/>
    </w:rPr>
  </w:style>
  <w:style w:type="character" w:customStyle="1" w:styleId="CommentSubjectChar">
    <w:name w:val="Comment Subject Char"/>
    <w:basedOn w:val="CommentTextChar"/>
    <w:uiPriority w:val="99"/>
    <w:semiHidden/>
    <w:locked/>
    <w:rsid w:val="003B1EB9"/>
    <w:rPr>
      <w:rFonts w:ascii="Courier" w:hAnsi="Courier" w:cs="Times New Roman"/>
      <w:b/>
      <w:bCs/>
      <w:sz w:val="20"/>
      <w:szCs w:val="20"/>
      <w:lang w:val="en-US" w:eastAsia="zh-CN"/>
    </w:rPr>
  </w:style>
  <w:style w:type="character" w:customStyle="1" w:styleId="CommentSubjectChar1">
    <w:name w:val="Comment Subject Char1"/>
    <w:basedOn w:val="CharChar4"/>
    <w:link w:val="CommentSubject"/>
    <w:uiPriority w:val="99"/>
    <w:semiHidden/>
    <w:locked/>
    <w:rsid w:val="00E02910"/>
    <w:rPr>
      <w:rFonts w:ascii="Calibri" w:hAnsi="Calibri" w:cs="Times New Roman"/>
      <w:b/>
      <w:bCs/>
      <w:sz w:val="20"/>
      <w:szCs w:val="20"/>
      <w:lang w:val="en-SG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02910"/>
    <w:rPr>
      <w:rFonts w:cs="Times New Roman"/>
      <w:sz w:val="20"/>
      <w:szCs w:val="20"/>
    </w:rPr>
  </w:style>
  <w:style w:type="character" w:customStyle="1" w:styleId="CharChar1">
    <w:name w:val="Char Char1"/>
    <w:basedOn w:val="DefaultParagraphFont"/>
    <w:uiPriority w:val="99"/>
    <w:rsid w:val="00E02910"/>
    <w:rPr>
      <w:rFonts w:ascii="Arial" w:hAnsi="Arial" w:cs="Times New Roman"/>
      <w:spacing w:val="-2"/>
      <w:sz w:val="24"/>
      <w:lang w:val="en-GB" w:eastAsia="zh-CN"/>
    </w:rPr>
  </w:style>
  <w:style w:type="character" w:customStyle="1" w:styleId="CharChar7">
    <w:name w:val="Char Char7"/>
    <w:basedOn w:val="DefaultParagraphFont"/>
    <w:uiPriority w:val="99"/>
    <w:rsid w:val="00E02910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CharChar8">
    <w:name w:val="Char Char8"/>
    <w:basedOn w:val="DefaultParagraphFont"/>
    <w:uiPriority w:val="99"/>
    <w:rsid w:val="00E02910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CharChar6">
    <w:name w:val="Char Char6"/>
    <w:basedOn w:val="DefaultParagraphFont"/>
    <w:uiPriority w:val="99"/>
    <w:rsid w:val="00E02910"/>
    <w:rPr>
      <w:rFonts w:ascii="Cambria" w:eastAsia="SimSun" w:hAnsi="Cambria" w:cs="Times New Roman"/>
      <w:b/>
      <w:bCs/>
      <w:sz w:val="26"/>
      <w:szCs w:val="26"/>
      <w:lang w:eastAsia="en-US"/>
    </w:rPr>
  </w:style>
  <w:style w:type="paragraph" w:customStyle="1" w:styleId="TPNormal">
    <w:name w:val="TP Normal"/>
    <w:basedOn w:val="Normal"/>
    <w:uiPriority w:val="99"/>
    <w:rsid w:val="00E02910"/>
    <w:rPr>
      <w:rFonts w:ascii="Arial" w:eastAsia="SimSun" w:hAnsi="Arial"/>
      <w:sz w:val="20"/>
      <w:lang w:val="en-GB"/>
    </w:rPr>
  </w:style>
  <w:style w:type="character" w:customStyle="1" w:styleId="CharChar5">
    <w:name w:val="Char Char5"/>
    <w:basedOn w:val="DefaultParagraphFont"/>
    <w:uiPriority w:val="99"/>
    <w:rsid w:val="00E02910"/>
    <w:rPr>
      <w:rFonts w:ascii="Calibri" w:hAnsi="Calibri" w:cs="Times New Roman"/>
      <w:b/>
      <w:bCs/>
      <w:sz w:val="28"/>
      <w:szCs w:val="28"/>
      <w:lang w:eastAsia="en-US"/>
    </w:rPr>
  </w:style>
  <w:style w:type="paragraph" w:customStyle="1" w:styleId="Heading210pt">
    <w:name w:val="Heading 2 + 10 pt"/>
    <w:aliases w:val="Bold"/>
    <w:basedOn w:val="Heading1"/>
    <w:uiPriority w:val="99"/>
    <w:rsid w:val="00F615FC"/>
    <w:rPr>
      <w:rFonts w:cs="Arial"/>
      <w:b/>
      <w:sz w:val="20"/>
      <w:lang w:val="en-GB"/>
    </w:rPr>
  </w:style>
  <w:style w:type="character" w:styleId="FollowedHyperlink">
    <w:name w:val="FollowedHyperlink"/>
    <w:basedOn w:val="DefaultParagraphFont"/>
    <w:uiPriority w:val="99"/>
    <w:rsid w:val="00A04AEE"/>
    <w:rPr>
      <w:rFonts w:cs="Times New Roman"/>
      <w:color w:val="800080"/>
      <w:u w:val="single"/>
    </w:rPr>
  </w:style>
  <w:style w:type="numbering" w:customStyle="1" w:styleId="Style1">
    <w:name w:val="Style1"/>
    <w:uiPriority w:val="99"/>
    <w:rsid w:val="00210721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5D0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customStyle="1" w:styleId="UseCaseNumberedContent">
    <w:name w:val="Use Case Numbered Content"/>
    <w:basedOn w:val="Normal"/>
    <w:rsid w:val="00807E7D"/>
    <w:pPr>
      <w:tabs>
        <w:tab w:val="left" w:pos="605"/>
      </w:tabs>
      <w:spacing w:after="120"/>
    </w:pPr>
    <w:rPr>
      <w:rFonts w:ascii="Tahoma" w:eastAsia="SimSun" w:hAnsi="Tahoma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B36623"/>
    <w:pPr>
      <w:ind w:left="480" w:hanging="480"/>
    </w:pPr>
    <w:rPr>
      <w:rFonts w:asciiTheme="minorHAnsi" w:hAnsiTheme="minorHAnsi"/>
      <w:smallCaps/>
      <w:sz w:val="20"/>
    </w:rPr>
  </w:style>
  <w:style w:type="paragraph" w:customStyle="1" w:styleId="NormalBold">
    <w:name w:val="Normal Bold"/>
    <w:basedOn w:val="Normal"/>
    <w:rsid w:val="00554C47"/>
    <w:pPr>
      <w:spacing w:line="360" w:lineRule="auto"/>
    </w:pPr>
    <w:rPr>
      <w:rFonts w:ascii="Arial" w:eastAsia="Times New Roman" w:hAnsi="Arial"/>
      <w:b/>
      <w:sz w:val="20"/>
    </w:rPr>
  </w:style>
  <w:style w:type="paragraph" w:styleId="Revision">
    <w:name w:val="Revision"/>
    <w:hidden/>
    <w:uiPriority w:val="99"/>
    <w:semiHidden/>
    <w:rsid w:val="001D5744"/>
    <w:rPr>
      <w:rFonts w:ascii="Courier" w:hAnsi="Courier"/>
      <w:sz w:val="24"/>
      <w:lang w:val="en-US" w:eastAsia="zh-CN"/>
    </w:rPr>
  </w:style>
  <w:style w:type="paragraph" w:customStyle="1" w:styleId="bullet-numbered">
    <w:name w:val="bullet-numbered"/>
    <w:basedOn w:val="Normal"/>
    <w:uiPriority w:val="99"/>
    <w:rsid w:val="00C67EFC"/>
    <w:pPr>
      <w:numPr>
        <w:numId w:val="10"/>
      </w:numPr>
      <w:spacing w:after="120" w:line="280" w:lineRule="exact"/>
      <w:jc w:val="both"/>
    </w:pPr>
    <w:rPr>
      <w:rFonts w:ascii="Microsoft Sans Serif" w:eastAsia="Times New Roman" w:hAnsi="Microsoft Sans Serif"/>
      <w:color w:val="333333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9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9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1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cid:image001.png@01D34DA1.1C02B81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5C826-EEAC-41C0-8A01-BBC61C6E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10</Pages>
  <Words>1592</Words>
  <Characters>8979</Characters>
  <Application>Microsoft Office Word</Application>
  <DocSecurity>0</DocSecurity>
  <Lines>408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 Refresh</vt:lpstr>
    </vt:vector>
  </TitlesOfParts>
  <Company>PSA</Company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 Refresh</dc:title>
  <dc:subject>User's Requirement Specification</dc:subject>
  <dc:creator>pclim</dc:creator>
  <cp:lastModifiedBy>Abhishek Saini</cp:lastModifiedBy>
  <cp:revision>37</cp:revision>
  <cp:lastPrinted>2017-04-04T07:23:00Z</cp:lastPrinted>
  <dcterms:created xsi:type="dcterms:W3CDTF">2017-07-24T01:19:00Z</dcterms:created>
  <dcterms:modified xsi:type="dcterms:W3CDTF">2017-10-26T14:48:00Z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Release Date ">
    <vt:lpwstr>2.3</vt:lpwstr>
  </property>
  <property fmtid="{D5CDD505-2E9C-101B-9397-08002B2CF9AE}" pid="3" name="Release on">
    <vt:lpwstr>27 Nov 07</vt:lpwstr>
  </property>
  <property fmtid="{D5CDD505-2E9C-101B-9397-08002B2CF9AE}" pid="4" name="Version">
    <vt:lpwstr>[Insert Version Number]</vt:lpwstr>
  </property>
</Properties>
</file>