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u w:val="single"/>
        </w:rPr>
      </w:pPr>
      <w:r w:rsidDel="00000000" w:rsidR="00000000" w:rsidRPr="00000000">
        <w:rPr>
          <w:sz w:val="28"/>
          <w:szCs w:val="28"/>
          <w:u w:val="single"/>
          <w:rtl w:val="0"/>
        </w:rPr>
        <w:t xml:space="preserve">Springboard Data Science Career Track</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Capstone 1 Project Ideas</w:t>
      </w:r>
    </w:p>
    <w:p w:rsidR="00000000" w:rsidDel="00000000" w:rsidP="00000000" w:rsidRDefault="00000000" w:rsidRPr="00000000" w14:paraId="00000003">
      <w:pPr>
        <w:jc w:val="center"/>
        <w:rPr>
          <w:i w:val="1"/>
          <w:sz w:val="24"/>
          <w:szCs w:val="24"/>
        </w:rPr>
      </w:pPr>
      <w:r w:rsidDel="00000000" w:rsidR="00000000" w:rsidRPr="00000000">
        <w:rPr>
          <w:i w:val="1"/>
          <w:sz w:val="24"/>
          <w:szCs w:val="24"/>
          <w:rtl w:val="0"/>
        </w:rPr>
        <w:t xml:space="preserve">Bhaskar Das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b w:val="1"/>
          <w:sz w:val="24"/>
          <w:szCs w:val="24"/>
        </w:rPr>
      </w:pPr>
      <w:r w:rsidDel="00000000" w:rsidR="00000000" w:rsidRPr="00000000">
        <w:rPr>
          <w:b w:val="1"/>
          <w:sz w:val="24"/>
          <w:szCs w:val="24"/>
          <w:rtl w:val="0"/>
        </w:rPr>
        <w:t xml:space="preserve">Home credit default risk prediction</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ind w:left="720" w:firstLine="0"/>
        <w:jc w:val="both"/>
        <w:rPr>
          <w:sz w:val="24"/>
          <w:szCs w:val="24"/>
        </w:rPr>
      </w:pPr>
      <w:r w:rsidDel="00000000" w:rsidR="00000000" w:rsidRPr="00000000">
        <w:rPr>
          <w:sz w:val="24"/>
          <w:szCs w:val="24"/>
          <w:rtl w:val="0"/>
        </w:rPr>
        <w:t xml:space="preserve">This project is based on home credit default risk prediction. Many people struggle to get loans due to insufficient or non-existent credit histories. This project helps financial inclusion for the unbanked population by providing a positive and safe borrowing experience. The goal of this project is to make use of a variety of alternative data, including telco and transactional information, to predict their clients’ repayment abilities, which helps the underserved population a positive loan experience. The outcome of this project is a model, which incorporates various statistical and machine learning methods that will be used to make predictions. The proposed model will ensure that clients capable of repayment are not rejected and that the loans are given with a principal, maturity, and repayment calendar that will empower their clients to be successful.</w:t>
      </w:r>
    </w:p>
    <w:p w:rsidR="00000000" w:rsidDel="00000000" w:rsidP="00000000" w:rsidRDefault="00000000" w:rsidRPr="00000000" w14:paraId="00000008">
      <w:pPr>
        <w:ind w:left="720" w:firstLine="0"/>
        <w:jc w:val="both"/>
        <w:rPr>
          <w:sz w:val="24"/>
          <w:szCs w:val="24"/>
        </w:rPr>
      </w:pPr>
      <w:r w:rsidDel="00000000" w:rsidR="00000000" w:rsidRPr="00000000">
        <w:rPr>
          <w:rtl w:val="0"/>
        </w:rPr>
      </w:r>
    </w:p>
    <w:p w:rsidR="00000000" w:rsidDel="00000000" w:rsidP="00000000" w:rsidRDefault="00000000" w:rsidRPr="00000000" w14:paraId="00000009">
      <w:pPr>
        <w:ind w:left="720" w:firstLine="0"/>
        <w:jc w:val="both"/>
        <w:rPr>
          <w:sz w:val="24"/>
          <w:szCs w:val="24"/>
        </w:rPr>
      </w:pPr>
      <w:r w:rsidDel="00000000" w:rsidR="00000000" w:rsidRPr="00000000">
        <w:rPr>
          <w:sz w:val="24"/>
          <w:szCs w:val="24"/>
          <w:rtl w:val="0"/>
        </w:rPr>
        <w:t xml:space="preserve">Data: </w:t>
      </w:r>
      <w:hyperlink r:id="rId6">
        <w:r w:rsidDel="00000000" w:rsidR="00000000" w:rsidRPr="00000000">
          <w:rPr>
            <w:color w:val="1155cc"/>
            <w:sz w:val="24"/>
            <w:szCs w:val="24"/>
            <w:u w:val="single"/>
            <w:rtl w:val="0"/>
          </w:rPr>
          <w:t xml:space="preserve">https://www.kaggle.com/c/home-credit-default-risk/data</w:t>
        </w:r>
      </w:hyperlink>
      <w:r w:rsidDel="00000000" w:rsidR="00000000" w:rsidRPr="00000000">
        <w:rPr>
          <w:rtl w:val="0"/>
        </w:rPr>
      </w:r>
    </w:p>
    <w:p w:rsidR="00000000" w:rsidDel="00000000" w:rsidP="00000000" w:rsidRDefault="00000000" w:rsidRPr="00000000" w14:paraId="0000000A">
      <w:pPr>
        <w:ind w:left="0" w:firstLine="0"/>
        <w:rPr>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b w:val="1"/>
          <w:sz w:val="24"/>
          <w:szCs w:val="24"/>
        </w:rPr>
      </w:pPr>
      <w:r w:rsidDel="00000000" w:rsidR="00000000" w:rsidRPr="00000000">
        <w:rPr>
          <w:b w:val="1"/>
          <w:sz w:val="24"/>
          <w:szCs w:val="24"/>
          <w:rtl w:val="0"/>
        </w:rPr>
        <w:t xml:space="preserve">Predicting the standard value of transactions for each potential customer</w:t>
      </w:r>
    </w:p>
    <w:p w:rsidR="00000000" w:rsidDel="00000000" w:rsidP="00000000" w:rsidRDefault="00000000" w:rsidRPr="00000000" w14:paraId="0000000C">
      <w:pPr>
        <w:ind w:left="720" w:firstLine="0"/>
        <w:jc w:val="both"/>
        <w:rPr>
          <w:sz w:val="24"/>
          <w:szCs w:val="24"/>
        </w:rPr>
      </w:pPr>
      <w:r w:rsidDel="00000000" w:rsidR="00000000" w:rsidRPr="00000000">
        <w:rPr>
          <w:rtl w:val="0"/>
        </w:rPr>
      </w:r>
    </w:p>
    <w:p w:rsidR="00000000" w:rsidDel="00000000" w:rsidP="00000000" w:rsidRDefault="00000000" w:rsidRPr="00000000" w14:paraId="0000000D">
      <w:pPr>
        <w:ind w:left="720" w:firstLine="0"/>
        <w:jc w:val="both"/>
        <w:rPr>
          <w:sz w:val="24"/>
          <w:szCs w:val="24"/>
        </w:rPr>
      </w:pPr>
      <w:r w:rsidDel="00000000" w:rsidR="00000000" w:rsidRPr="00000000">
        <w:rPr>
          <w:sz w:val="24"/>
          <w:szCs w:val="24"/>
          <w:rtl w:val="0"/>
        </w:rPr>
        <w:t xml:space="preserve">The goal of this project is to recognize that there is a need to provide a customer a financial service and to determine the amount or value of the customer’s transaction. According to Epsilon research, 80% of customers are more likely to do business with an organization, such as banks, if they provide personalized service. The digitalization of everyday lives means that customers expect services to be delivered in a personalized and timely manner and often before they have even realized they needed the service. This means anticipating customer needs in a more concrete, but also simple and personal way. With so many choices for financial services, this need is greater now than ever before. Therefore, the goal of this project is to build a model to help the organization to predict the value of transactions for each potential customer.   </w:t>
      </w:r>
    </w:p>
    <w:p w:rsidR="00000000" w:rsidDel="00000000" w:rsidP="00000000" w:rsidRDefault="00000000" w:rsidRPr="00000000" w14:paraId="0000000E">
      <w:pPr>
        <w:ind w:left="720" w:firstLine="0"/>
        <w:jc w:val="both"/>
        <w:rPr>
          <w:sz w:val="24"/>
          <w:szCs w:val="24"/>
        </w:rPr>
      </w:pPr>
      <w:r w:rsidDel="00000000" w:rsidR="00000000" w:rsidRPr="00000000">
        <w:rPr>
          <w:rtl w:val="0"/>
        </w:rPr>
      </w:r>
    </w:p>
    <w:p w:rsidR="00000000" w:rsidDel="00000000" w:rsidP="00000000" w:rsidRDefault="00000000" w:rsidRPr="00000000" w14:paraId="0000000F">
      <w:pPr>
        <w:ind w:left="720" w:firstLine="0"/>
        <w:jc w:val="both"/>
        <w:rPr>
          <w:sz w:val="24"/>
          <w:szCs w:val="24"/>
        </w:rPr>
      </w:pPr>
      <w:r w:rsidDel="00000000" w:rsidR="00000000" w:rsidRPr="00000000">
        <w:rPr>
          <w:sz w:val="24"/>
          <w:szCs w:val="24"/>
          <w:rtl w:val="0"/>
        </w:rPr>
        <w:t xml:space="preserve">Data: </w:t>
      </w:r>
      <w:hyperlink r:id="rId7">
        <w:r w:rsidDel="00000000" w:rsidR="00000000" w:rsidRPr="00000000">
          <w:rPr>
            <w:color w:val="1155cc"/>
            <w:sz w:val="24"/>
            <w:szCs w:val="24"/>
            <w:u w:val="single"/>
            <w:rtl w:val="0"/>
          </w:rPr>
          <w:t xml:space="preserve">https://www.kaggle.com/c/santander-value-prediction-challenge/data</w:t>
        </w:r>
      </w:hyperlink>
      <w:r w:rsidDel="00000000" w:rsidR="00000000" w:rsidRPr="00000000">
        <w:rPr>
          <w:rtl w:val="0"/>
        </w:rPr>
      </w:r>
    </w:p>
    <w:p w:rsidR="00000000" w:rsidDel="00000000" w:rsidP="00000000" w:rsidRDefault="00000000" w:rsidRPr="00000000" w14:paraId="00000010">
      <w:pPr>
        <w:ind w:left="0" w:firstLine="0"/>
        <w:jc w:val="both"/>
        <w:rPr>
          <w:sz w:val="24"/>
          <w:szCs w:val="24"/>
        </w:rPr>
      </w:pPr>
      <w:r w:rsidDel="00000000" w:rsidR="00000000" w:rsidRPr="00000000">
        <w:rPr>
          <w:rtl w:val="0"/>
        </w:rPr>
      </w:r>
    </w:p>
    <w:p w:rsidR="00000000" w:rsidDel="00000000" w:rsidP="00000000" w:rsidRDefault="00000000" w:rsidRPr="00000000" w14:paraId="00000011">
      <w:pPr>
        <w:ind w:left="0" w:firstLine="0"/>
        <w:jc w:val="both"/>
        <w:rPr>
          <w:sz w:val="24"/>
          <w:szCs w:val="24"/>
        </w:rPr>
      </w:pPr>
      <w:r w:rsidDel="00000000" w:rsidR="00000000" w:rsidRPr="00000000">
        <w:rPr>
          <w:rtl w:val="0"/>
        </w:rPr>
      </w:r>
    </w:p>
    <w:p w:rsidR="00000000" w:rsidDel="00000000" w:rsidP="00000000" w:rsidRDefault="00000000" w:rsidRPr="00000000" w14:paraId="00000012">
      <w:pPr>
        <w:ind w:left="0" w:firstLine="0"/>
        <w:jc w:val="both"/>
        <w:rPr>
          <w:sz w:val="24"/>
          <w:szCs w:val="24"/>
        </w:rPr>
      </w:pPr>
      <w:r w:rsidDel="00000000" w:rsidR="00000000" w:rsidRPr="00000000">
        <w:rPr>
          <w:rtl w:val="0"/>
        </w:rPr>
      </w:r>
    </w:p>
    <w:p w:rsidR="00000000" w:rsidDel="00000000" w:rsidP="00000000" w:rsidRDefault="00000000" w:rsidRPr="00000000" w14:paraId="00000013">
      <w:pPr>
        <w:ind w:left="0" w:firstLine="0"/>
        <w:jc w:val="both"/>
        <w:rPr>
          <w:sz w:val="24"/>
          <w:szCs w:val="24"/>
        </w:rPr>
      </w:pPr>
      <w:r w:rsidDel="00000000" w:rsidR="00000000" w:rsidRPr="00000000">
        <w:rPr>
          <w:rtl w:val="0"/>
        </w:rPr>
      </w:r>
    </w:p>
    <w:p w:rsidR="00000000" w:rsidDel="00000000" w:rsidP="00000000" w:rsidRDefault="00000000" w:rsidRPr="00000000" w14:paraId="00000014">
      <w:pPr>
        <w:numPr>
          <w:ilvl w:val="0"/>
          <w:numId w:val="2"/>
        </w:numPr>
        <w:ind w:left="720" w:hanging="360"/>
        <w:jc w:val="both"/>
        <w:rPr>
          <w:b w:val="1"/>
          <w:sz w:val="24"/>
          <w:szCs w:val="24"/>
        </w:rPr>
      </w:pPr>
      <w:r w:rsidDel="00000000" w:rsidR="00000000" w:rsidRPr="00000000">
        <w:rPr>
          <w:b w:val="1"/>
          <w:sz w:val="24"/>
          <w:szCs w:val="24"/>
          <w:rtl w:val="0"/>
        </w:rPr>
        <w:t xml:space="preserve">Predicting the severity of claims</w:t>
      </w:r>
    </w:p>
    <w:p w:rsidR="00000000" w:rsidDel="00000000" w:rsidP="00000000" w:rsidRDefault="00000000" w:rsidRPr="00000000" w14:paraId="00000015">
      <w:pPr>
        <w:ind w:left="0" w:firstLine="0"/>
        <w:jc w:val="both"/>
        <w:rPr>
          <w:sz w:val="24"/>
          <w:szCs w:val="24"/>
        </w:rPr>
      </w:pPr>
      <w:r w:rsidDel="00000000" w:rsidR="00000000" w:rsidRPr="00000000">
        <w:rPr>
          <w:rtl w:val="0"/>
        </w:rPr>
      </w:r>
    </w:p>
    <w:p w:rsidR="00000000" w:rsidDel="00000000" w:rsidP="00000000" w:rsidRDefault="00000000" w:rsidRPr="00000000" w14:paraId="00000016">
      <w:pPr>
        <w:ind w:left="720" w:firstLine="0"/>
        <w:jc w:val="both"/>
        <w:rPr>
          <w:sz w:val="24"/>
          <w:szCs w:val="24"/>
        </w:rPr>
      </w:pPr>
      <w:r w:rsidDel="00000000" w:rsidR="00000000" w:rsidRPr="00000000">
        <w:rPr>
          <w:sz w:val="24"/>
          <w:szCs w:val="24"/>
          <w:rtl w:val="0"/>
        </w:rPr>
        <w:t xml:space="preserve">The goal of this project is to build a model that will predict the severity of claims in terms of cost automatically. This model intends to save the time and mental energy of the clients, when they want to file claims, by providing automated services to the customers that reduces paper works with the insurance agent. Therefore, the proposed model will predict claims severity to ensure a worry-free customer experience. </w:t>
      </w:r>
    </w:p>
    <w:p w:rsidR="00000000" w:rsidDel="00000000" w:rsidP="00000000" w:rsidRDefault="00000000" w:rsidRPr="00000000" w14:paraId="00000017">
      <w:pPr>
        <w:ind w:left="720" w:firstLine="0"/>
        <w:jc w:val="both"/>
        <w:rPr>
          <w:sz w:val="24"/>
          <w:szCs w:val="24"/>
        </w:rPr>
      </w:pPr>
      <w:r w:rsidDel="00000000" w:rsidR="00000000" w:rsidRPr="00000000">
        <w:rPr>
          <w:rtl w:val="0"/>
        </w:rPr>
      </w:r>
    </w:p>
    <w:p w:rsidR="00000000" w:rsidDel="00000000" w:rsidP="00000000" w:rsidRDefault="00000000" w:rsidRPr="00000000" w14:paraId="00000018">
      <w:pPr>
        <w:ind w:left="720" w:firstLine="0"/>
        <w:jc w:val="both"/>
        <w:rPr>
          <w:sz w:val="24"/>
          <w:szCs w:val="24"/>
        </w:rPr>
      </w:pPr>
      <w:r w:rsidDel="00000000" w:rsidR="00000000" w:rsidRPr="00000000">
        <w:rPr>
          <w:sz w:val="24"/>
          <w:szCs w:val="24"/>
          <w:rtl w:val="0"/>
        </w:rPr>
        <w:t xml:space="preserve">Data: </w:t>
      </w:r>
      <w:hyperlink r:id="rId8">
        <w:r w:rsidDel="00000000" w:rsidR="00000000" w:rsidRPr="00000000">
          <w:rPr>
            <w:color w:val="1155cc"/>
            <w:sz w:val="24"/>
            <w:szCs w:val="24"/>
            <w:u w:val="single"/>
            <w:rtl w:val="0"/>
          </w:rPr>
          <w:t xml:space="preserve">https://www.kaggle.com/c/allstate-claims-severity/data</w:t>
        </w:r>
      </w:hyperlink>
      <w:r w:rsidDel="00000000" w:rsidR="00000000" w:rsidRPr="00000000">
        <w:rPr>
          <w:rtl w:val="0"/>
        </w:rPr>
      </w:r>
    </w:p>
    <w:p w:rsidR="00000000" w:rsidDel="00000000" w:rsidP="00000000" w:rsidRDefault="00000000" w:rsidRPr="00000000" w14:paraId="00000019">
      <w:pPr>
        <w:ind w:left="720" w:firstLine="0"/>
        <w:jc w:val="both"/>
        <w:rPr>
          <w:sz w:val="24"/>
          <w:szCs w:val="24"/>
        </w:rPr>
      </w:pPr>
      <w:r w:rsidDel="00000000" w:rsidR="00000000" w:rsidRPr="00000000">
        <w:rPr>
          <w:rtl w:val="0"/>
        </w:rPr>
      </w:r>
    </w:p>
    <w:p w:rsidR="00000000" w:rsidDel="00000000" w:rsidP="00000000" w:rsidRDefault="00000000" w:rsidRPr="00000000" w14:paraId="0000001A">
      <w:pPr>
        <w:ind w:left="720" w:firstLine="0"/>
        <w:jc w:val="both"/>
        <w:rPr>
          <w:sz w:val="24"/>
          <w:szCs w:val="24"/>
        </w:rPr>
      </w:pPr>
      <w:r w:rsidDel="00000000" w:rsidR="00000000" w:rsidRPr="00000000">
        <w:rPr>
          <w:rtl w:val="0"/>
        </w:rPr>
      </w:r>
    </w:p>
    <w:p w:rsidR="00000000" w:rsidDel="00000000" w:rsidP="00000000" w:rsidRDefault="00000000" w:rsidRPr="00000000" w14:paraId="0000001B">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C">
      <w:pPr>
        <w:ind w:left="720" w:firstLine="0"/>
        <w:rPr>
          <w:sz w:val="24"/>
          <w:szCs w:val="24"/>
        </w:rPr>
      </w:pPr>
      <w:r w:rsidDel="00000000" w:rsidR="00000000" w:rsidRPr="00000000">
        <w:rPr>
          <w:rtl w:val="0"/>
        </w:rPr>
      </w:r>
    </w:p>
    <w:p w:rsidR="00000000" w:rsidDel="00000000" w:rsidP="00000000" w:rsidRDefault="00000000" w:rsidRPr="00000000" w14:paraId="0000001D">
      <w:pPr>
        <w:ind w:left="720" w:firstLine="0"/>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home-credit-default-risk/data" TargetMode="External"/><Relationship Id="rId7" Type="http://schemas.openxmlformats.org/officeDocument/2006/relationships/hyperlink" Target="https://www.kaggle.com/c/santander-value-prediction-challenge/data" TargetMode="External"/><Relationship Id="rId8" Type="http://schemas.openxmlformats.org/officeDocument/2006/relationships/hyperlink" Target="https://www.kaggle.com/c/allstate-claims-severity/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